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D43A57" w:rsidRPr="001838E5" w:rsidTr="00583F0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 w:rsidR="00D066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D066D3" w:rsidRDefault="00D066D3"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:rsidR="00D43A57" w:rsidRDefault="00D066D3">
            <w:r>
              <w:rPr>
                <w:rFonts w:ascii="Times New Roman" w:hAnsi="Times New Roman" w:cs="Times New Roman"/>
                <w:sz w:val="24"/>
                <w:szCs w:val="24"/>
              </w:rPr>
              <w:t>Огорілко Роман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Бугиль А.Б.</w:t>
            </w:r>
          </w:p>
        </w:tc>
      </w:tr>
    </w:tbl>
    <w:p w:rsidR="00D43A57" w:rsidRDefault="00D43A57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D85737" w:rsidRPr="009B1B31" w:rsidTr="009108EC">
        <w:trPr>
          <w:trHeight w:val="1371"/>
        </w:trPr>
        <w:tc>
          <w:tcPr>
            <w:tcW w:w="1209" w:type="dxa"/>
          </w:tcPr>
          <w:p w:rsidR="00D85737" w:rsidRPr="007F052A" w:rsidRDefault="00D85737" w:rsidP="00D43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</w:t>
            </w:r>
            <w:r w:rsidR="00D43A57">
              <w:rPr>
                <w:rFonts w:ascii="Times New Roman" w:hAnsi="Times New Roman" w:cs="Times New Roman"/>
                <w:b/>
                <w:sz w:val="20"/>
                <w:szCs w:val="20"/>
              </w:rPr>
              <w:t>данн</w:t>
            </w: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9276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D85737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9108EC">
        <w:trPr>
          <w:trHeight w:val="9328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276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5BCF42FF" wp14:editId="394A14AB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B2331F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 wp14:anchorId="6A07AA67" wp14:editId="432119CB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5737"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 wp14:anchorId="67E75B8F" wp14:editId="31B05C7C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55D8CB3A" wp14:editId="78F9432A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0D928CF6" wp14:editId="4A365FA8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2331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 wp14:anchorId="230082E7" wp14:editId="65AAADB5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5FD6F821" wp14:editId="54FA0219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162F5971" wp14:editId="31870E28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2536E0A9" wp14:editId="45557BDA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 wp14:anchorId="7B7D2678" wp14:editId="0B39C65A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427B2ECE" wp14:editId="0ABF72F3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9108EC">
        <w:trPr>
          <w:trHeight w:val="2264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D85737" w:rsidRPr="00C84EFE" w:rsidRDefault="00D066D3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 даній лабораторній роботі було досягнуто її мету, зокрема, застосовано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лгоритми обходу графів, побудовано</w:t>
            </w:r>
            <w:bookmarkStart w:id="0" w:name="_GoBack"/>
            <w:bookmarkEnd w:id="0"/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дерева шляхів та мінімального зв’язного дерева.</w:t>
            </w: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tab/>
      </w:r>
    </w:p>
    <w:sectPr w:rsidR="002B3F3C" w:rsidRPr="00D85737" w:rsidSect="00D85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8E8" w:rsidRDefault="008258E8" w:rsidP="00D85737">
      <w:pPr>
        <w:spacing w:after="0" w:line="240" w:lineRule="auto"/>
      </w:pPr>
      <w:r>
        <w:separator/>
      </w:r>
    </w:p>
  </w:endnote>
  <w:endnote w:type="continuationSeparator" w:id="0">
    <w:p w:rsidR="008258E8" w:rsidRDefault="008258E8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8E8" w:rsidRDefault="008258E8" w:rsidP="00D85737">
      <w:pPr>
        <w:spacing w:after="0" w:line="240" w:lineRule="auto"/>
      </w:pPr>
      <w:r>
        <w:separator/>
      </w:r>
    </w:p>
  </w:footnote>
  <w:footnote w:type="continuationSeparator" w:id="0">
    <w:p w:rsidR="008258E8" w:rsidRDefault="008258E8" w:rsidP="00D85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64"/>
    <w:rsid w:val="001508B3"/>
    <w:rsid w:val="007A7BBB"/>
    <w:rsid w:val="007B0BCA"/>
    <w:rsid w:val="008064C7"/>
    <w:rsid w:val="008258E8"/>
    <w:rsid w:val="008B2D64"/>
    <w:rsid w:val="00A35DD6"/>
    <w:rsid w:val="00B2331F"/>
    <w:rsid w:val="00D066D3"/>
    <w:rsid w:val="00D43A57"/>
    <w:rsid w:val="00D85737"/>
    <w:rsid w:val="00DC2F4A"/>
    <w:rsid w:val="00E6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3CFA"/>
  <w15:docId w15:val="{285055FA-5759-40D9-8E86-C8391601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Mural</dc:creator>
  <cp:keywords/>
  <dc:description/>
  <cp:lastModifiedBy>Lenovo</cp:lastModifiedBy>
  <cp:revision>5</cp:revision>
  <dcterms:created xsi:type="dcterms:W3CDTF">2019-05-21T18:09:00Z</dcterms:created>
  <dcterms:modified xsi:type="dcterms:W3CDTF">2020-05-21T10:11:00Z</dcterms:modified>
</cp:coreProperties>
</file>