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1B39" w14:textId="07916E4C" w:rsidR="00BD1D53" w:rsidRDefault="00BD1D53" w:rsidP="005109BA">
      <w:pPr>
        <w:jc w:val="center"/>
        <w:rPr>
          <w:b/>
          <w:bCs/>
          <w:sz w:val="32"/>
          <w:szCs w:val="40"/>
        </w:rPr>
      </w:pPr>
      <w:r w:rsidRPr="00646C04">
        <w:rPr>
          <w:b/>
          <w:bCs/>
          <w:sz w:val="32"/>
          <w:szCs w:val="40"/>
        </w:rPr>
        <w:t>MVP</w:t>
      </w:r>
      <w:r w:rsidR="005109BA">
        <w:rPr>
          <w:rFonts w:hint="eastAsia"/>
          <w:b/>
          <w:bCs/>
          <w:sz w:val="32"/>
          <w:szCs w:val="40"/>
        </w:rPr>
        <w:t>＋</w:t>
      </w:r>
      <w:r w:rsidR="00334761" w:rsidRPr="00646C04">
        <w:rPr>
          <w:b/>
          <w:bCs/>
          <w:sz w:val="32"/>
          <w:szCs w:val="40"/>
        </w:rPr>
        <w:t>R3</w:t>
      </w:r>
      <w:r w:rsidR="005109BA">
        <w:rPr>
          <w:rFonts w:hint="eastAsia"/>
          <w:b/>
          <w:bCs/>
          <w:sz w:val="32"/>
          <w:szCs w:val="40"/>
        </w:rPr>
        <w:t>で</w:t>
      </w:r>
      <w:r w:rsidR="00934BB9">
        <w:rPr>
          <w:b/>
          <w:bCs/>
          <w:sz w:val="32"/>
          <w:szCs w:val="40"/>
        </w:rPr>
        <w:t>Update</w:t>
      </w:r>
      <w:r w:rsidR="00934BB9">
        <w:rPr>
          <w:rFonts w:hint="eastAsia"/>
          <w:b/>
          <w:bCs/>
          <w:sz w:val="32"/>
          <w:szCs w:val="40"/>
        </w:rPr>
        <w:t>依存</w:t>
      </w:r>
      <w:r w:rsidRPr="00646C04">
        <w:rPr>
          <w:rFonts w:hint="eastAsia"/>
          <w:b/>
          <w:bCs/>
          <w:sz w:val="32"/>
          <w:szCs w:val="40"/>
        </w:rPr>
        <w:t>から脱出しよう！</w:t>
      </w:r>
    </w:p>
    <w:p w14:paraId="7FD48922" w14:textId="73384ACA" w:rsidR="00646C04" w:rsidRDefault="00646C04" w:rsidP="00646C04">
      <w:r>
        <w:rPr>
          <w:rFonts w:hint="eastAsia"/>
        </w:rPr>
        <w:t>※</w:t>
      </w:r>
      <w:r>
        <w:fldChar w:fldCharType="begin"/>
      </w:r>
      <w:r>
        <w:instrText>HYPERLINK \l "動作環境"</w:instrText>
      </w:r>
      <w:r>
        <w:fldChar w:fldCharType="separate"/>
      </w:r>
      <w:r w:rsidRPr="007E15C8">
        <w:rPr>
          <w:rStyle w:val="af"/>
          <w:rFonts w:hint="eastAsia"/>
        </w:rPr>
        <w:t>動作環境</w:t>
      </w:r>
      <w:r>
        <w:fldChar w:fldCharType="end"/>
      </w:r>
      <w:r>
        <w:rPr>
          <w:rFonts w:hint="eastAsia"/>
        </w:rPr>
        <w:t>と</w:t>
      </w:r>
      <w:r>
        <w:fldChar w:fldCharType="begin"/>
      </w:r>
      <w:r>
        <w:instrText>HYPERLINK \l "引用"</w:instrText>
      </w:r>
      <w:r>
        <w:fldChar w:fldCharType="separate"/>
      </w:r>
      <w:r w:rsidRPr="007E15C8">
        <w:rPr>
          <w:rStyle w:val="af"/>
          <w:rFonts w:hint="eastAsia"/>
        </w:rPr>
        <w:t>引用</w:t>
      </w:r>
      <w:r>
        <w:fldChar w:fldCharType="end"/>
      </w:r>
      <w:r>
        <w:rPr>
          <w:rFonts w:hint="eastAsia"/>
        </w:rPr>
        <w:t>は最後に記載しています。</w:t>
      </w:r>
    </w:p>
    <w:p w14:paraId="179DCFC5" w14:textId="36E674F5" w:rsidR="00646C04" w:rsidRDefault="00646C04" w:rsidP="00646C04">
      <w:r>
        <w:rPr>
          <w:rFonts w:hint="eastAsia"/>
        </w:rPr>
        <w:t>※公式からの声明がないものは推測をしています。</w:t>
      </w:r>
    </w:p>
    <w:p w14:paraId="71959ECA" w14:textId="77777777" w:rsidR="00646C04" w:rsidRDefault="00646C04" w:rsidP="00646C04">
      <w:pPr>
        <w:rPr>
          <w:rFonts w:hint="eastAsia"/>
        </w:rPr>
      </w:pPr>
    </w:p>
    <w:p w14:paraId="707387C3" w14:textId="22C1FCFA" w:rsidR="00E55B40" w:rsidRDefault="00646C04" w:rsidP="002E4C26">
      <w:pPr>
        <w:tabs>
          <w:tab w:val="left" w:pos="4180"/>
        </w:tabs>
        <w:rPr>
          <w:b/>
          <w:bCs/>
          <w:sz w:val="28"/>
          <w:szCs w:val="36"/>
        </w:rPr>
      </w:pPr>
      <w:r w:rsidRPr="006136C6">
        <w:rPr>
          <w:rFonts w:hint="eastAsia"/>
          <w:b/>
          <w:bCs/>
          <w:sz w:val="28"/>
          <w:szCs w:val="36"/>
        </w:rPr>
        <w:t>目次</w:t>
      </w:r>
    </w:p>
    <w:p w14:paraId="66640305" w14:textId="26354B47" w:rsidR="004D6032" w:rsidRDefault="004D6032" w:rsidP="00E55B40">
      <w:pPr>
        <w:pStyle w:val="a9"/>
        <w:numPr>
          <w:ilvl w:val="0"/>
          <w:numId w:val="1"/>
        </w:numPr>
      </w:pPr>
      <w:hyperlink w:anchor="初めに" w:history="1">
        <w:r w:rsidRPr="005F1EC3">
          <w:rPr>
            <w:rStyle w:val="af"/>
            <w:rFonts w:hint="eastAsia"/>
          </w:rPr>
          <w:t>初めに</w:t>
        </w:r>
      </w:hyperlink>
    </w:p>
    <w:p w14:paraId="7D38F686" w14:textId="1A165914" w:rsidR="00E55B40" w:rsidRDefault="00E55B40" w:rsidP="00E55B40">
      <w:pPr>
        <w:pStyle w:val="a9"/>
        <w:numPr>
          <w:ilvl w:val="0"/>
          <w:numId w:val="1"/>
        </w:numPr>
      </w:pPr>
      <w:hyperlink w:anchor="なぜUpdate依存は危険なのか" w:history="1">
        <w:r w:rsidRPr="0000488A">
          <w:rPr>
            <w:rStyle w:val="af"/>
            <w:rFonts w:hint="eastAsia"/>
          </w:rPr>
          <w:t>なぜ</w:t>
        </w:r>
        <w:r w:rsidRPr="0000488A">
          <w:rPr>
            <w:rStyle w:val="af"/>
          </w:rPr>
          <w:t>Update</w:t>
        </w:r>
        <w:r w:rsidRPr="0000488A">
          <w:rPr>
            <w:rStyle w:val="af"/>
            <w:rFonts w:hint="eastAsia"/>
          </w:rPr>
          <w:t>依存は危険なのか</w:t>
        </w:r>
      </w:hyperlink>
    </w:p>
    <w:p w14:paraId="146C7053" w14:textId="51E94FAF" w:rsidR="00836628" w:rsidRDefault="00836628" w:rsidP="00646C04">
      <w:pPr>
        <w:pStyle w:val="a9"/>
        <w:numPr>
          <w:ilvl w:val="0"/>
          <w:numId w:val="1"/>
        </w:numPr>
      </w:pPr>
      <w:hyperlink w:anchor="R3で値の変化を監視" w:history="1">
        <w:r w:rsidRPr="0000488A">
          <w:rPr>
            <w:rStyle w:val="af"/>
          </w:rPr>
          <w:t>R3</w:t>
        </w:r>
        <w:r w:rsidR="009338CD" w:rsidRPr="0000488A">
          <w:rPr>
            <w:rStyle w:val="af"/>
            <w:rFonts w:hint="eastAsia"/>
          </w:rPr>
          <w:t>で値の変化を監視</w:t>
        </w:r>
      </w:hyperlink>
    </w:p>
    <w:p w14:paraId="77B9EC32" w14:textId="3463236B" w:rsidR="007235B1" w:rsidRDefault="007235B1" w:rsidP="007235B1">
      <w:pPr>
        <w:pStyle w:val="a9"/>
        <w:numPr>
          <w:ilvl w:val="0"/>
          <w:numId w:val="1"/>
        </w:numPr>
      </w:pPr>
      <w:hyperlink w:anchor="MVPで役割分担" w:history="1">
        <w:r w:rsidRPr="0000488A">
          <w:rPr>
            <w:rStyle w:val="af"/>
          </w:rPr>
          <w:t>MVP</w:t>
        </w:r>
        <w:r w:rsidRPr="0000488A">
          <w:rPr>
            <w:rStyle w:val="af"/>
            <w:rFonts w:hint="eastAsia"/>
          </w:rPr>
          <w:t>で役割分担</w:t>
        </w:r>
      </w:hyperlink>
    </w:p>
    <w:p w14:paraId="392B03D9" w14:textId="586FF7D7" w:rsidR="005B0700" w:rsidRDefault="005B0700" w:rsidP="005B0700">
      <w:pPr>
        <w:pStyle w:val="a9"/>
        <w:numPr>
          <w:ilvl w:val="0"/>
          <w:numId w:val="1"/>
        </w:numPr>
      </w:pPr>
      <w:hyperlink w:anchor="LetsTryHPの実装" w:history="1">
        <w:r w:rsidRPr="0000488A">
          <w:rPr>
            <w:rStyle w:val="af"/>
          </w:rPr>
          <w:t>Let’s Try! ~</w:t>
        </w:r>
        <w:r w:rsidR="00BE6204">
          <w:rPr>
            <w:rStyle w:val="af"/>
            <w:rFonts w:hint="eastAsia"/>
          </w:rPr>
          <w:t>サウンド設定の実装</w:t>
        </w:r>
        <w:r w:rsidRPr="0000488A">
          <w:rPr>
            <w:rStyle w:val="af"/>
          </w:rPr>
          <w:t>~</w:t>
        </w:r>
      </w:hyperlink>
    </w:p>
    <w:p w14:paraId="37D56B6B" w14:textId="0E96AAF0" w:rsidR="007235B1" w:rsidRDefault="00513FAB" w:rsidP="007235B1">
      <w:pPr>
        <w:pStyle w:val="a9"/>
        <w:numPr>
          <w:ilvl w:val="0"/>
          <w:numId w:val="1"/>
        </w:numPr>
      </w:pPr>
      <w:hyperlink w:anchor="R3を使いこなすオペレータ" w:history="1">
        <w:r w:rsidRPr="0000488A">
          <w:rPr>
            <w:rStyle w:val="af"/>
          </w:rPr>
          <w:t>R3</w:t>
        </w:r>
        <w:r w:rsidRPr="0000488A">
          <w:rPr>
            <w:rStyle w:val="af"/>
            <w:rFonts w:hint="eastAsia"/>
          </w:rPr>
          <w:t>を使いこなすオペレータ</w:t>
        </w:r>
      </w:hyperlink>
    </w:p>
    <w:p w14:paraId="05EED1DF" w14:textId="54F8E7C7" w:rsidR="0010217C" w:rsidRDefault="0010217C" w:rsidP="007235B1">
      <w:pPr>
        <w:pStyle w:val="a9"/>
        <w:numPr>
          <w:ilvl w:val="0"/>
          <w:numId w:val="1"/>
        </w:numPr>
      </w:pPr>
      <w:hyperlink w:anchor="疎結合のメリット" w:history="1">
        <w:r w:rsidRPr="0000488A">
          <w:rPr>
            <w:rStyle w:val="af"/>
            <w:rFonts w:hint="eastAsia"/>
          </w:rPr>
          <w:t>疎結合のメリット</w:t>
        </w:r>
      </w:hyperlink>
    </w:p>
    <w:p w14:paraId="53E81FA0" w14:textId="7430F3E4" w:rsidR="0009511C" w:rsidRDefault="0009511C" w:rsidP="00646C04">
      <w:pPr>
        <w:pStyle w:val="a9"/>
        <w:numPr>
          <w:ilvl w:val="0"/>
          <w:numId w:val="1"/>
        </w:numPr>
      </w:pPr>
      <w:hyperlink w:anchor="まとめ" w:history="1">
        <w:r w:rsidRPr="0000488A">
          <w:rPr>
            <w:rStyle w:val="af"/>
            <w:rFonts w:hint="eastAsia"/>
          </w:rPr>
          <w:t>まとめ</w:t>
        </w:r>
      </w:hyperlink>
    </w:p>
    <w:p w14:paraId="1FC4405D" w14:textId="77777777" w:rsidR="004D6032" w:rsidRDefault="004D6032" w:rsidP="00646C04"/>
    <w:p w14:paraId="4AA0520C" w14:textId="3BEF6E88" w:rsidR="004D6032" w:rsidRDefault="004D6032" w:rsidP="004D6032">
      <w:pPr>
        <w:rPr>
          <w:b/>
          <w:bCs/>
          <w:sz w:val="28"/>
          <w:szCs w:val="36"/>
        </w:rPr>
      </w:pPr>
      <w:bookmarkStart w:id="0" w:name="初めに"/>
      <w:r>
        <w:rPr>
          <w:rFonts w:hint="eastAsia"/>
          <w:b/>
          <w:bCs/>
          <w:sz w:val="28"/>
          <w:szCs w:val="36"/>
        </w:rPr>
        <w:t>初めに</w:t>
      </w:r>
    </w:p>
    <w:bookmarkEnd w:id="0"/>
    <w:p w14:paraId="4FBE17B5" w14:textId="4ED12C4E" w:rsidR="004D6032" w:rsidRDefault="004D6032" w:rsidP="004B21F0">
      <w:pPr>
        <w:ind w:firstLineChars="50" w:firstLine="105"/>
      </w:pPr>
      <w:r>
        <w:rPr>
          <w:rFonts w:hint="eastAsia"/>
        </w:rPr>
        <w:t>今回は、</w:t>
      </w:r>
      <w:r>
        <w:t>MVP</w:t>
      </w:r>
      <w:r>
        <w:rPr>
          <w:rFonts w:hint="eastAsia"/>
        </w:rPr>
        <w:t>パターンと</w:t>
      </w:r>
      <w:r>
        <w:t>R3</w:t>
      </w:r>
      <w:r>
        <w:rPr>
          <w:rFonts w:hint="eastAsia"/>
        </w:rPr>
        <w:t>というライブラリを使って、値の変化をより効率よく管理しよう！というテーマです。</w:t>
      </w:r>
    </w:p>
    <w:p w14:paraId="04715242" w14:textId="77777777" w:rsidR="00646C04" w:rsidRDefault="00646C04" w:rsidP="00646C04"/>
    <w:p w14:paraId="3E66EB19" w14:textId="77777777" w:rsidR="00192E66" w:rsidRDefault="00192E66" w:rsidP="00192E66">
      <w:pPr>
        <w:rPr>
          <w:b/>
          <w:bCs/>
          <w:sz w:val="28"/>
          <w:szCs w:val="36"/>
        </w:rPr>
      </w:pPr>
      <w:bookmarkStart w:id="1" w:name="なぜUpdate依存は危険なのか"/>
      <w:r w:rsidRPr="00E159A1">
        <w:rPr>
          <w:rFonts w:hint="eastAsia"/>
          <w:b/>
          <w:bCs/>
          <w:sz w:val="28"/>
          <w:szCs w:val="36"/>
        </w:rPr>
        <w:t>なぜ</w:t>
      </w:r>
      <w:r w:rsidRPr="00E159A1">
        <w:rPr>
          <w:b/>
          <w:bCs/>
          <w:sz w:val="28"/>
          <w:szCs w:val="36"/>
        </w:rPr>
        <w:t>Update</w:t>
      </w:r>
      <w:r w:rsidRPr="00E159A1">
        <w:rPr>
          <w:rFonts w:hint="eastAsia"/>
          <w:b/>
          <w:bCs/>
          <w:sz w:val="28"/>
          <w:szCs w:val="36"/>
        </w:rPr>
        <w:t>依存は危険なのか</w:t>
      </w:r>
    </w:p>
    <w:p w14:paraId="5B02E0C1" w14:textId="7BDFA4B8" w:rsidR="003B724C" w:rsidRPr="004B21F0" w:rsidRDefault="003B724C" w:rsidP="004B21F0">
      <w:pPr>
        <w:ind w:firstLineChars="50" w:firstLine="105"/>
        <w:rPr>
          <w:rFonts w:hint="eastAsia"/>
        </w:rPr>
      </w:pPr>
      <w:r w:rsidRPr="003B724C">
        <w:t>Update</w:t>
      </w:r>
      <w:r w:rsidRPr="003B724C">
        <w:rPr>
          <w:rFonts w:hint="eastAsia"/>
        </w:rPr>
        <w:t>メソッドに書きすぎて困って</w:t>
      </w:r>
      <w:r w:rsidR="004B21F0">
        <w:rPr>
          <w:rFonts w:hint="eastAsia"/>
        </w:rPr>
        <w:t>い</w:t>
      </w:r>
      <w:r w:rsidRPr="003B724C">
        <w:rPr>
          <w:rFonts w:hint="eastAsia"/>
        </w:rPr>
        <w:t>ませんか</w:t>
      </w:r>
      <w:r w:rsidR="00087592" w:rsidRPr="003B724C">
        <w:t>…</w:t>
      </w:r>
      <w:r w:rsidRPr="003B724C">
        <w:rPr>
          <w:rFonts w:hint="eastAsia"/>
        </w:rPr>
        <w:t>！！！</w:t>
      </w:r>
    </w:p>
    <w:bookmarkEnd w:id="1"/>
    <w:p w14:paraId="1F99E3D3" w14:textId="1DDF6DCD" w:rsidR="00646C04" w:rsidRDefault="00E159A1" w:rsidP="004B21F0">
      <w:r>
        <w:t>Update</w:t>
      </w:r>
      <w:r w:rsidR="00D303A5">
        <w:rPr>
          <w:rFonts w:hint="eastAsia"/>
        </w:rPr>
        <w:t>メソッド</w:t>
      </w:r>
      <w:r w:rsidR="008B2D56">
        <w:rPr>
          <w:rFonts w:hint="eastAsia"/>
        </w:rPr>
        <w:t>に処理をなんでも書き込んでおくと、楽ではありますが以下のようなデメリットが出てきます。</w:t>
      </w:r>
    </w:p>
    <w:p w14:paraId="4D760154" w14:textId="77777777" w:rsidR="00E108F4" w:rsidRPr="00D035BC" w:rsidRDefault="00E108F4" w:rsidP="00FC21FB"/>
    <w:p w14:paraId="2BB1A9A6" w14:textId="790D7D36" w:rsidR="003F32A5" w:rsidRPr="003F32A5" w:rsidRDefault="003F32A5" w:rsidP="003F32A5">
      <w:pPr>
        <w:rPr>
          <w:b/>
          <w:bCs/>
        </w:rPr>
      </w:pPr>
      <w:r w:rsidRPr="003F32A5">
        <w:rPr>
          <w:rFonts w:hint="eastAsia"/>
          <w:b/>
          <w:bCs/>
        </w:rPr>
        <w:t>【</w:t>
      </w:r>
      <w:r w:rsidRPr="003F32A5">
        <w:rPr>
          <w:b/>
          <w:bCs/>
        </w:rPr>
        <w:t>Update</w:t>
      </w:r>
      <w:r w:rsidRPr="003F32A5">
        <w:rPr>
          <w:rFonts w:hint="eastAsia"/>
          <w:b/>
          <w:bCs/>
        </w:rPr>
        <w:t>メソッドに処理を書くデメリット】</w:t>
      </w:r>
    </w:p>
    <w:p w14:paraId="679BEB6E" w14:textId="2D5B6C93" w:rsidR="003F32A5" w:rsidRDefault="00353E08" w:rsidP="00D035BC">
      <w:pPr>
        <w:ind w:firstLineChars="50" w:firstLine="105"/>
      </w:pPr>
      <w:r>
        <w:rPr>
          <w:rFonts w:hint="eastAsia"/>
        </w:rPr>
        <w:t>・</w:t>
      </w:r>
      <w:r>
        <w:t>Update</w:t>
      </w:r>
      <w:r>
        <w:rPr>
          <w:rFonts w:hint="eastAsia"/>
        </w:rPr>
        <w:t>メソッドに処理を書いていくと、複数個の変数の条件式が多重に干渉し、</w:t>
      </w:r>
      <w:r w:rsidRPr="008A64FA">
        <w:rPr>
          <w:rFonts w:hint="eastAsia"/>
          <w:color w:val="EE0000"/>
        </w:rPr>
        <w:t>バグの温床</w:t>
      </w:r>
      <w:r>
        <w:rPr>
          <w:rFonts w:hint="eastAsia"/>
        </w:rPr>
        <w:t>に</w:t>
      </w:r>
      <w:r w:rsidR="00C24F1C">
        <w:rPr>
          <w:rFonts w:hint="eastAsia"/>
        </w:rPr>
        <w:t>なる。</w:t>
      </w:r>
    </w:p>
    <w:p w14:paraId="5141A100" w14:textId="77777777" w:rsidR="00D035BC" w:rsidRDefault="00D035BC" w:rsidP="00D035BC">
      <w:pPr>
        <w:ind w:firstLineChars="50" w:firstLine="105"/>
      </w:pPr>
    </w:p>
    <w:p w14:paraId="25C69DB4" w14:textId="124D9B82" w:rsidR="00256CDA" w:rsidRDefault="00F51C2C" w:rsidP="003F32A5">
      <w:r>
        <w:rPr>
          <w:rFonts w:hint="eastAsia"/>
        </w:rPr>
        <w:t>・</w:t>
      </w:r>
      <w:r>
        <w:t>Update</w:t>
      </w:r>
      <w:r>
        <w:rPr>
          <w:rFonts w:hint="eastAsia"/>
        </w:rPr>
        <w:t>メソッドの肥大化が起きる。</w:t>
      </w:r>
      <w:r w:rsidRPr="00F51C2C">
        <w:rPr>
          <w:color w:val="EE0000"/>
        </w:rPr>
        <w:t>Update</w:t>
      </w:r>
      <w:r w:rsidRPr="00F51C2C">
        <w:rPr>
          <w:rFonts w:hint="eastAsia"/>
          <w:color w:val="EE0000"/>
        </w:rPr>
        <w:t>メソッドはそのクラスのマイフレームの行動が分かる手がかり</w:t>
      </w:r>
      <w:r>
        <w:rPr>
          <w:rFonts w:hint="eastAsia"/>
        </w:rPr>
        <w:t>なので、複雑にしたくない。</w:t>
      </w:r>
    </w:p>
    <w:p w14:paraId="5C34B5D9" w14:textId="77777777" w:rsidR="00F51C2C" w:rsidRPr="00256CDA" w:rsidRDefault="00F51C2C" w:rsidP="003F32A5"/>
    <w:p w14:paraId="03EB10AD" w14:textId="5DCA5A0F" w:rsidR="009D17BB" w:rsidRDefault="00E82409" w:rsidP="00646C04">
      <w:r>
        <w:rPr>
          <w:rFonts w:hint="eastAsia"/>
        </w:rPr>
        <w:t>メソッド・・・関数。一連の処理を１つにまとめて、繰り返し使えるようにした処理の塊。</w:t>
      </w:r>
    </w:p>
    <w:p w14:paraId="2A88BC25" w14:textId="5AA69A47" w:rsidR="002B182B" w:rsidRPr="00722B42" w:rsidRDefault="009D17BB" w:rsidP="00646C04">
      <w:pPr>
        <w:rPr>
          <w:b/>
          <w:bCs/>
        </w:rPr>
      </w:pPr>
      <w:r w:rsidRPr="00722B42">
        <w:rPr>
          <w:rFonts w:hint="eastAsia"/>
          <w:b/>
          <w:bCs/>
        </w:rPr>
        <w:lastRenderedPageBreak/>
        <w:t>【</w:t>
      </w:r>
      <w:r w:rsidRPr="00722B42">
        <w:rPr>
          <w:b/>
          <w:bCs/>
        </w:rPr>
        <w:t>LINE</w:t>
      </w:r>
      <w:r w:rsidRPr="00722B42">
        <w:rPr>
          <w:rFonts w:hint="eastAsia"/>
          <w:b/>
          <w:bCs/>
        </w:rPr>
        <w:t>メッセージの例</w:t>
      </w:r>
      <w:r w:rsidR="002B182B" w:rsidRPr="00722B42">
        <w:rPr>
          <w:b/>
          <w:bCs/>
        </w:rPr>
        <w:t>】</w:t>
      </w:r>
    </w:p>
    <w:p w14:paraId="1B2EDBA5" w14:textId="205B0F04" w:rsidR="00E42D22" w:rsidRPr="00E42D22" w:rsidRDefault="00E42D22" w:rsidP="00E42D22">
      <w:pPr>
        <w:ind w:firstLineChars="50" w:firstLine="105"/>
      </w:pPr>
      <w:r w:rsidRPr="00BD28EB">
        <w:rPr>
          <w:rFonts w:hint="eastAsia"/>
          <w:color w:val="EE0000"/>
        </w:rPr>
        <w:t>イベント駆動</w:t>
      </w:r>
      <w:r>
        <w:rPr>
          <w:rFonts w:hint="eastAsia"/>
        </w:rPr>
        <w:t>型の方が</w:t>
      </w:r>
      <w:r w:rsidR="00806C56">
        <w:rPr>
          <w:rFonts w:hint="eastAsia"/>
        </w:rPr>
        <w:t>、</w:t>
      </w:r>
      <w:r>
        <w:t>LINE</w:t>
      </w:r>
      <w:r>
        <w:rPr>
          <w:rFonts w:hint="eastAsia"/>
        </w:rPr>
        <w:t>通知が来た時だけ返信すればいいので</w:t>
      </w:r>
      <w:r w:rsidR="000A4684">
        <w:rPr>
          <w:rFonts w:hint="eastAsia"/>
        </w:rPr>
        <w:t>、</w:t>
      </w:r>
      <w:r>
        <w:rPr>
          <w:rFonts w:hint="eastAsia"/>
        </w:rPr>
        <w:t>一生着信を待たずスマートですね。</w:t>
      </w:r>
    </w:p>
    <w:p w14:paraId="2436DDEE" w14:textId="67ECACB4" w:rsidR="00E42D22" w:rsidRDefault="009D17BB" w:rsidP="00BB4C4C">
      <w:pPr>
        <w:jc w:val="center"/>
      </w:pPr>
      <w:r>
        <w:rPr>
          <w:rFonts w:hint="eastAsia"/>
          <w:noProof/>
        </w:rPr>
        <w:drawing>
          <wp:inline distT="0" distB="0" distL="0" distR="0" wp14:anchorId="303F47C2" wp14:editId="7C908D5C">
            <wp:extent cx="3764346" cy="2053481"/>
            <wp:effectExtent l="0" t="0" r="0" b="4445"/>
            <wp:docPr id="179267902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79029" name="図 1792679029"/>
                    <pic:cNvPicPr/>
                  </pic:nvPicPr>
                  <pic:blipFill>
                    <a:blip r:embed="rId8"/>
                    <a:stretch>
                      <a:fillRect/>
                    </a:stretch>
                  </pic:blipFill>
                  <pic:spPr>
                    <a:xfrm>
                      <a:off x="0" y="0"/>
                      <a:ext cx="3806580" cy="2076520"/>
                    </a:xfrm>
                    <a:prstGeom prst="rect">
                      <a:avLst/>
                    </a:prstGeom>
                  </pic:spPr>
                </pic:pic>
              </a:graphicData>
            </a:graphic>
          </wp:inline>
        </w:drawing>
      </w:r>
    </w:p>
    <w:p w14:paraId="44DA5461" w14:textId="77777777" w:rsidR="009D17BB" w:rsidRDefault="009D17BB" w:rsidP="00E42D22"/>
    <w:p w14:paraId="749A7149" w14:textId="4A9E1067" w:rsidR="00192E66" w:rsidRDefault="003C28DF" w:rsidP="00E82409">
      <w:pPr>
        <w:ind w:firstLineChars="50" w:firstLine="105"/>
      </w:pPr>
      <w:r>
        <w:rPr>
          <w:rFonts w:hint="eastAsia"/>
        </w:rPr>
        <w:t>イベント駆動・・・何か特定の時</w:t>
      </w:r>
      <w:r>
        <w:t>(</w:t>
      </w:r>
      <w:r>
        <w:rPr>
          <w:rFonts w:hint="eastAsia"/>
        </w:rPr>
        <w:t>タイミング</w:t>
      </w:r>
      <w:r>
        <w:t>)</w:t>
      </w:r>
      <w:r>
        <w:rPr>
          <w:rFonts w:hint="eastAsia"/>
        </w:rPr>
        <w:t>だけ処理すること。</w:t>
      </w:r>
      <w:r>
        <w:t>Update</w:t>
      </w:r>
      <w:r>
        <w:rPr>
          <w:rFonts w:hint="eastAsia"/>
        </w:rPr>
        <w:t>駆動だと、常に見張ってしまうが、イベント駆動だと、通知が来たら処理することができる。</w:t>
      </w:r>
    </w:p>
    <w:p w14:paraId="1C2A1A22" w14:textId="77777777" w:rsidR="00EB3356" w:rsidRDefault="00EB3356" w:rsidP="006778A4"/>
    <w:p w14:paraId="4EF15DEF" w14:textId="2AEC68F2" w:rsidR="006778A4" w:rsidRPr="00722B42" w:rsidRDefault="006778A4" w:rsidP="006778A4">
      <w:pPr>
        <w:rPr>
          <w:b/>
          <w:bCs/>
        </w:rPr>
      </w:pPr>
      <w:r w:rsidRPr="00722B42">
        <w:rPr>
          <w:rFonts w:hint="eastAsia"/>
          <w:b/>
          <w:bCs/>
        </w:rPr>
        <w:t>【悪い実例コード】</w:t>
      </w:r>
    </w:p>
    <w:p w14:paraId="4EEE0F7C" w14:textId="53E721F2" w:rsidR="006778A4" w:rsidRDefault="006778A4" w:rsidP="004E1712">
      <w:pPr>
        <w:ind w:firstLineChars="50" w:firstLine="105"/>
      </w:pPr>
      <w:r>
        <w:rPr>
          <w:rFonts w:hint="eastAsia"/>
        </w:rPr>
        <w:t>以下は</w:t>
      </w:r>
      <w:r>
        <w:t>Update</w:t>
      </w:r>
      <w:r>
        <w:rPr>
          <w:rFonts w:hint="eastAsia"/>
        </w:rPr>
        <w:t>依存の</w:t>
      </w:r>
      <w:r w:rsidRPr="00722B42">
        <w:rPr>
          <w:rFonts w:hint="eastAsia"/>
          <w:color w:val="EE0000"/>
        </w:rPr>
        <w:t>スパゲッティコード</w:t>
      </w:r>
      <w:r>
        <w:rPr>
          <w:rFonts w:hint="eastAsia"/>
        </w:rPr>
        <w:t>です。</w:t>
      </w:r>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35D"/>
          </mc:Choice>
          <mc:Fallback>
            <w:t>🍝</w:t>
          </mc:Fallback>
        </mc:AlternateContent>
      </w:r>
    </w:p>
    <w:p w14:paraId="09D03C43" w14:textId="0373BC66" w:rsidR="006778A4" w:rsidRDefault="006778A4" w:rsidP="006778A4">
      <w:r>
        <w:rPr>
          <w:rFonts w:hint="eastAsia"/>
        </w:rPr>
        <w:t>「</w:t>
      </w:r>
      <w:r>
        <w:t>HP</w:t>
      </w:r>
      <w:r>
        <w:rPr>
          <w:rFonts w:hint="eastAsia"/>
        </w:rPr>
        <w:t>が</w:t>
      </w:r>
      <w:r>
        <w:t>0</w:t>
      </w:r>
      <w:r>
        <w:rPr>
          <w:rFonts w:hint="eastAsia"/>
        </w:rPr>
        <w:t>になったら死亡処理」と「ダメージを受けたら</w:t>
      </w:r>
      <w:r>
        <w:t>UI</w:t>
      </w:r>
      <w:r>
        <w:rPr>
          <w:rFonts w:hint="eastAsia"/>
        </w:rPr>
        <w:t>更新」を</w:t>
      </w:r>
      <w:r>
        <w:t>Update</w:t>
      </w:r>
      <w:r>
        <w:rPr>
          <w:rFonts w:hint="eastAsia"/>
        </w:rPr>
        <w:t>メソッドでやろうとするとこうなります。</w:t>
      </w:r>
    </w:p>
    <w:p w14:paraId="0CA53F39" w14:textId="5257F515" w:rsidR="006778A4" w:rsidRDefault="00AF76D7" w:rsidP="00BB4C4C">
      <w:pPr>
        <w:jc w:val="center"/>
      </w:pPr>
      <w:r>
        <w:rPr>
          <w:noProof/>
        </w:rPr>
        <w:drawing>
          <wp:inline distT="0" distB="0" distL="0" distR="0" wp14:anchorId="13621AFF" wp14:editId="2990B0C7">
            <wp:extent cx="3792192" cy="3379076"/>
            <wp:effectExtent l="0" t="0" r="5715" b="0"/>
            <wp:docPr id="914337455"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37455" name="図 914337455"/>
                    <pic:cNvPicPr/>
                  </pic:nvPicPr>
                  <pic:blipFill>
                    <a:blip r:embed="rId9">
                      <a:extLst>
                        <a:ext uri="{28A0092B-C50C-407E-A947-70E740481C1C}">
                          <a14:useLocalDpi xmlns:a14="http://schemas.microsoft.com/office/drawing/2010/main" val="0"/>
                        </a:ext>
                      </a:extLst>
                    </a:blip>
                    <a:stretch>
                      <a:fillRect/>
                    </a:stretch>
                  </pic:blipFill>
                  <pic:spPr>
                    <a:xfrm>
                      <a:off x="0" y="0"/>
                      <a:ext cx="3800305" cy="3386305"/>
                    </a:xfrm>
                    <a:prstGeom prst="rect">
                      <a:avLst/>
                    </a:prstGeom>
                  </pic:spPr>
                </pic:pic>
              </a:graphicData>
            </a:graphic>
          </wp:inline>
        </w:drawing>
      </w:r>
    </w:p>
    <w:p w14:paraId="730A6825" w14:textId="4751B982" w:rsidR="00722B42" w:rsidRDefault="00722B42" w:rsidP="00646C04">
      <w:r>
        <w:rPr>
          <w:rFonts w:hint="eastAsia"/>
        </w:rPr>
        <w:t>この処理だと問題がいくつかあります。</w:t>
      </w:r>
    </w:p>
    <w:p w14:paraId="3552AC2A" w14:textId="153951BF" w:rsidR="003F32A5" w:rsidRPr="003F32A5" w:rsidRDefault="003F32A5" w:rsidP="00646C04">
      <w:pPr>
        <w:rPr>
          <w:b/>
          <w:bCs/>
        </w:rPr>
      </w:pPr>
      <w:r w:rsidRPr="00722B42">
        <w:rPr>
          <w:rFonts w:hint="eastAsia"/>
          <w:b/>
          <w:bCs/>
        </w:rPr>
        <w:lastRenderedPageBreak/>
        <w:t>【悪い実例コード</w:t>
      </w:r>
      <w:r>
        <w:rPr>
          <w:rFonts w:hint="eastAsia"/>
          <w:b/>
          <w:bCs/>
        </w:rPr>
        <w:t>の問題点</w:t>
      </w:r>
      <w:r w:rsidRPr="00722B42">
        <w:rPr>
          <w:rFonts w:hint="eastAsia"/>
          <w:b/>
          <w:bCs/>
        </w:rPr>
        <w:t>】</w:t>
      </w:r>
    </w:p>
    <w:p w14:paraId="375612A0" w14:textId="0F6EAA73" w:rsidR="00722B42" w:rsidRDefault="00722B42" w:rsidP="00646C04">
      <w:r>
        <w:rPr>
          <w:rFonts w:hint="eastAsia"/>
        </w:rPr>
        <w:t>・</w:t>
      </w:r>
      <w:r>
        <w:t>HP</w:t>
      </w:r>
      <w:r>
        <w:rPr>
          <w:rFonts w:hint="eastAsia"/>
        </w:rPr>
        <w:t>が変わってな</w:t>
      </w:r>
      <w:r w:rsidRPr="00722B42">
        <w:rPr>
          <w:rFonts w:hint="eastAsia"/>
          <w:color w:val="EE0000"/>
        </w:rPr>
        <w:t>くとも常に条件チェックや更新などの処理をしないといけないため、</w:t>
      </w:r>
      <w:r>
        <w:rPr>
          <w:rFonts w:hint="eastAsia"/>
        </w:rPr>
        <w:t>無駄な</w:t>
      </w:r>
      <w:r w:rsidR="000456B4">
        <w:rPr>
          <w:rFonts w:hint="eastAsia"/>
        </w:rPr>
        <w:t>処理が働く。</w:t>
      </w:r>
    </w:p>
    <w:p w14:paraId="2DDDFA25" w14:textId="77777777" w:rsidR="00722B42" w:rsidRDefault="00722B42" w:rsidP="00646C04"/>
    <w:p w14:paraId="147D6F67" w14:textId="2E0ECAF3" w:rsidR="00722B42" w:rsidRDefault="00722B42" w:rsidP="00646C04">
      <w:r>
        <w:rPr>
          <w:rFonts w:hint="eastAsia"/>
        </w:rPr>
        <w:t>・</w:t>
      </w:r>
      <w:r w:rsidRPr="00722B42">
        <w:rPr>
          <w:rFonts w:hint="eastAsia"/>
          <w:color w:val="EE0000"/>
        </w:rPr>
        <w:t>フラグ管理が複雑</w:t>
      </w:r>
      <w:r>
        <w:rPr>
          <w:rFonts w:hint="eastAsia"/>
        </w:rPr>
        <w:t>になる。判定だけのフラグを増やしすぎると管理が大変</w:t>
      </w:r>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A6"/>
          </mc:Choice>
          <mc:Fallback>
            <w:t>💦</w:t>
          </mc:Fallback>
        </mc:AlternateContent>
      </w:r>
    </w:p>
    <w:p w14:paraId="15B10B60" w14:textId="77777777" w:rsidR="00722B42" w:rsidRDefault="00722B42" w:rsidP="00646C04"/>
    <w:p w14:paraId="6EEAE61C" w14:textId="69B40E09" w:rsidR="00722B42" w:rsidRDefault="00722B42" w:rsidP="00646C04">
      <w:r>
        <w:rPr>
          <w:rFonts w:hint="eastAsia"/>
        </w:rPr>
        <w:t>・実行順によってはどちらかに他コードに影響してしまうので、順番が重要になりすぎる。保守性のないコードになってしまう。</w:t>
      </w:r>
      <w:r>
        <w:t>(</w:t>
      </w:r>
      <w:r w:rsidRPr="00722B42">
        <w:rPr>
          <w:rFonts w:hint="eastAsia"/>
          <w:color w:val="EE0000"/>
        </w:rPr>
        <w:t>バグの温床</w:t>
      </w:r>
      <w:r>
        <w:t>)</w:t>
      </w:r>
    </w:p>
    <w:p w14:paraId="405EE154" w14:textId="77777777" w:rsidR="00722B42" w:rsidRDefault="00722B42" w:rsidP="00646C04"/>
    <w:p w14:paraId="4DB418E4" w14:textId="6229A1AE" w:rsidR="00722B42" w:rsidRPr="00722B42" w:rsidRDefault="00722B42" w:rsidP="00646C04">
      <w:r>
        <w:rPr>
          <w:rFonts w:hint="eastAsia"/>
        </w:rPr>
        <w:t>・条件式が増えるので、</w:t>
      </w:r>
      <w:r>
        <w:t>Update</w:t>
      </w:r>
      <w:r>
        <w:rPr>
          <w:rFonts w:hint="eastAsia"/>
        </w:rPr>
        <w:t>メソッド内の</w:t>
      </w:r>
      <w:r w:rsidRPr="00722B42">
        <w:rPr>
          <w:rFonts w:hint="eastAsia"/>
          <w:color w:val="EE0000"/>
        </w:rPr>
        <w:t>可読性</w:t>
      </w:r>
      <w:r>
        <w:rPr>
          <w:rFonts w:hint="eastAsia"/>
        </w:rPr>
        <w:t>が落ちる。特に</w:t>
      </w:r>
      <w:r>
        <w:t>Update</w:t>
      </w:r>
      <w:r>
        <w:rPr>
          <w:rFonts w:hint="eastAsia"/>
        </w:rPr>
        <w:t>メソッド内はクラスの更新の流れを追うのに重要なメソッドなので、視認性を上げたい。</w:t>
      </w:r>
    </w:p>
    <w:p w14:paraId="381C3E70" w14:textId="77777777" w:rsidR="00722B42" w:rsidRDefault="00722B42" w:rsidP="00646C04"/>
    <w:p w14:paraId="6C2DF528" w14:textId="0AC22085" w:rsidR="00DF2504" w:rsidRDefault="00DF12A4" w:rsidP="00646C04">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6"/>
          </mc:Choice>
          <mc:Fallback>
            <w:t>👆</w:t>
          </mc:Fallback>
        </mc:AlternateContent>
      </w:r>
      <w:r>
        <w:rPr>
          <w:rFonts w:hint="eastAsia"/>
        </w:rPr>
        <w:t>特に、今みたいに</w:t>
      </w:r>
      <w:r>
        <w:t>10</w:t>
      </w:r>
      <w:r>
        <w:rPr>
          <w:rFonts w:hint="eastAsia"/>
        </w:rPr>
        <w:t>行くらいならまだ良いが、</w:t>
      </w:r>
      <w:r>
        <w:t>1</w:t>
      </w:r>
      <w:r>
        <w:rPr>
          <w:rFonts w:hint="eastAsia"/>
        </w:rPr>
        <w:t>クラス</w:t>
      </w:r>
      <w:r>
        <w:t>1000</w:t>
      </w:r>
      <w:r>
        <w:rPr>
          <w:rFonts w:hint="eastAsia"/>
        </w:rPr>
        <w:t>行とかになると別のコード同士で悪影響し合い、バグは起きる。</w:t>
      </w:r>
    </w:p>
    <w:p w14:paraId="39BFCF7B" w14:textId="77777777" w:rsidR="00627510" w:rsidRPr="00DF12A4" w:rsidRDefault="00627510" w:rsidP="00646C04"/>
    <w:p w14:paraId="0C50A151" w14:textId="77777777" w:rsidR="00192E66" w:rsidRPr="00E159A1" w:rsidRDefault="00192E66" w:rsidP="00192E66">
      <w:pPr>
        <w:rPr>
          <w:b/>
          <w:bCs/>
          <w:sz w:val="28"/>
          <w:szCs w:val="36"/>
        </w:rPr>
      </w:pPr>
      <w:bookmarkStart w:id="2" w:name="R3で値の変化を監視"/>
      <w:r w:rsidRPr="00E159A1">
        <w:rPr>
          <w:b/>
          <w:bCs/>
          <w:sz w:val="28"/>
          <w:szCs w:val="36"/>
        </w:rPr>
        <w:t>R3</w:t>
      </w:r>
      <w:r w:rsidRPr="00E159A1">
        <w:rPr>
          <w:rFonts w:hint="eastAsia"/>
          <w:b/>
          <w:bCs/>
          <w:sz w:val="28"/>
          <w:szCs w:val="36"/>
        </w:rPr>
        <w:t>で値の変化を監視</w:t>
      </w:r>
    </w:p>
    <w:bookmarkEnd w:id="2"/>
    <w:p w14:paraId="4EE05F8F" w14:textId="47A7A8E0" w:rsidR="00F75CF7" w:rsidRPr="00124C01" w:rsidRDefault="00F75CF7" w:rsidP="00FD3C68">
      <w:pPr>
        <w:rPr>
          <w:b/>
          <w:bCs/>
        </w:rPr>
      </w:pPr>
      <w:r w:rsidRPr="00124C01">
        <w:rPr>
          <w:rFonts w:hint="eastAsia"/>
          <w:b/>
          <w:bCs/>
        </w:rPr>
        <w:t>【そもそも</w:t>
      </w:r>
      <w:r w:rsidRPr="00124C01">
        <w:rPr>
          <w:b/>
          <w:bCs/>
        </w:rPr>
        <w:t>R3</w:t>
      </w:r>
      <w:r w:rsidRPr="00124C01">
        <w:rPr>
          <w:rFonts w:hint="eastAsia"/>
          <w:b/>
          <w:bCs/>
        </w:rPr>
        <w:t>とは】</w:t>
      </w:r>
    </w:p>
    <w:p w14:paraId="10E16CED" w14:textId="060676D0" w:rsidR="00FD3C68" w:rsidRDefault="00FD3C68" w:rsidP="00F75CF7">
      <w:pPr>
        <w:ind w:firstLineChars="50" w:firstLine="105"/>
      </w:pPr>
      <w:r>
        <w:t>C#</w:t>
      </w:r>
      <w:r>
        <w:rPr>
          <w:rFonts w:hint="eastAsia"/>
        </w:rPr>
        <w:t>にて通知</w:t>
      </w:r>
      <w:r>
        <w:t>(</w:t>
      </w:r>
      <w:r>
        <w:rPr>
          <w:rFonts w:hint="eastAsia"/>
        </w:rPr>
        <w:t>イベント</w:t>
      </w:r>
      <w:r>
        <w:t>)</w:t>
      </w:r>
      <w:r>
        <w:rPr>
          <w:rFonts w:hint="eastAsia"/>
        </w:rPr>
        <w:t>を扱うためのライブラリです。</w:t>
      </w:r>
    </w:p>
    <w:p w14:paraId="2D4C4A8A" w14:textId="21C14996" w:rsidR="001472ED" w:rsidRDefault="00FD3C68" w:rsidP="00FD3C68">
      <w:r>
        <w:rPr>
          <w:rFonts w:hint="eastAsia"/>
        </w:rPr>
        <w:t>以前は</w:t>
      </w:r>
      <w:r>
        <w:t>UniRx</w:t>
      </w:r>
      <w:r>
        <w:rPr>
          <w:rFonts w:hint="eastAsia"/>
        </w:rPr>
        <w:t>というライブラリがあり</w:t>
      </w:r>
      <w:r w:rsidR="001472ED">
        <w:rPr>
          <w:rFonts w:hint="eastAsia"/>
        </w:rPr>
        <w:t>ましたが</w:t>
      </w:r>
      <w:r>
        <w:rPr>
          <w:rFonts w:hint="eastAsia"/>
        </w:rPr>
        <w:t>、</w:t>
      </w:r>
      <w:r w:rsidR="001472ED">
        <w:t>UniRx</w:t>
      </w:r>
      <w:r w:rsidR="001472ED">
        <w:rPr>
          <w:rFonts w:hint="eastAsia"/>
        </w:rPr>
        <w:t>を更に扱いやすく便利に一新したのが</w:t>
      </w:r>
      <w:r>
        <w:t>R3</w:t>
      </w:r>
      <w:r w:rsidR="001472ED">
        <w:rPr>
          <w:rFonts w:hint="eastAsia"/>
        </w:rPr>
        <w:t>です。</w:t>
      </w:r>
      <w:r w:rsidR="00E317CF">
        <w:rPr>
          <w:rFonts w:hint="eastAsia"/>
        </w:rPr>
        <w:t>つまり、</w:t>
      </w:r>
      <w:r w:rsidRPr="00E317CF">
        <w:rPr>
          <w:color w:val="EE0000"/>
        </w:rPr>
        <w:t>UniRx</w:t>
      </w:r>
      <w:r w:rsidRPr="00E317CF">
        <w:rPr>
          <w:rFonts w:hint="eastAsia"/>
          <w:color w:val="EE0000"/>
        </w:rPr>
        <w:t>の後継ライブラリ</w:t>
      </w:r>
      <w:r>
        <w:rPr>
          <w:rFonts w:hint="eastAsia"/>
        </w:rPr>
        <w:t>といえます。</w:t>
      </w:r>
    </w:p>
    <w:p w14:paraId="0CC58DDC" w14:textId="77777777" w:rsidR="00F75CF7" w:rsidRDefault="00F75CF7" w:rsidP="00FD3C68"/>
    <w:p w14:paraId="273A2195" w14:textId="715CD9AC" w:rsidR="005A44B9" w:rsidRDefault="005A44B9" w:rsidP="00FD3C68">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7"/>
          </mc:Choice>
          <mc:Fallback>
            <w:t>👇</w:t>
          </mc:Fallback>
        </mc:AlternateContent>
      </w:r>
      <w:r>
        <w:rPr>
          <w:rFonts w:hint="eastAsia"/>
        </w:rPr>
        <w:t>導入方法はこちらが分かりやすい。今回の</w:t>
      </w:r>
      <w:r>
        <w:t>Let’s Try</w:t>
      </w:r>
      <w:r>
        <w:rPr>
          <w:rFonts w:hint="eastAsia"/>
        </w:rPr>
        <w:t>では導入済み。</w:t>
      </w:r>
    </w:p>
    <w:p w14:paraId="023878BC" w14:textId="6CA2A2C9" w:rsidR="005A44B9" w:rsidRPr="005A44B9" w:rsidRDefault="005A44B9" w:rsidP="00FD3C68">
      <w:hyperlink r:id="rId10" w:history="1">
        <w:r w:rsidRPr="007B7FE5">
          <w:rPr>
            <w:rStyle w:val="af"/>
          </w:rPr>
          <w:t>https://qiita.com/toRisouP/items/25ab6dbf5efbbc13e0f9</w:t>
        </w:r>
      </w:hyperlink>
    </w:p>
    <w:p w14:paraId="0172C41E" w14:textId="77777777" w:rsidR="005A44B9" w:rsidRDefault="005A44B9" w:rsidP="00FD3C68"/>
    <w:p w14:paraId="55F38718" w14:textId="7379B88E" w:rsidR="00F75CF7" w:rsidRDefault="00F75CF7" w:rsidP="00FD3C68">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7"/>
          </mc:Choice>
          <mc:Fallback>
            <w:t>👇</w:t>
          </mc:Fallback>
        </mc:AlternateContent>
      </w:r>
      <w:r>
        <w:rPr>
          <w:rFonts w:hint="eastAsia"/>
        </w:rPr>
        <w:t>この本有名</w:t>
      </w:r>
    </w:p>
    <w:p w14:paraId="22485F58" w14:textId="3E871B79" w:rsidR="00F75CF7" w:rsidRDefault="00F75CF7" w:rsidP="00FD3C68">
      <w:r>
        <w:rPr>
          <w:rFonts w:hint="eastAsia"/>
        </w:rPr>
        <w:t>『</w:t>
      </w:r>
      <w:r>
        <w:t>UniRx/</w:t>
      </w:r>
      <w:proofErr w:type="spellStart"/>
      <w:r>
        <w:t>UniTask</w:t>
      </w:r>
      <w:proofErr w:type="spellEnd"/>
      <w:r>
        <w:rPr>
          <w:rFonts w:hint="eastAsia"/>
        </w:rPr>
        <w:t>完全理解』</w:t>
      </w:r>
    </w:p>
    <w:p w14:paraId="787A2C8B" w14:textId="0232BD91" w:rsidR="00FD3C68" w:rsidRDefault="00F75CF7" w:rsidP="00FD3C68">
      <w:hyperlink r:id="rId11" w:history="1">
        <w:r w:rsidRPr="00D84880">
          <w:rPr>
            <w:rStyle w:val="af"/>
          </w:rPr>
          <w:t>https://www.kadokawa.co.jp/product/302009000670/</w:t>
        </w:r>
      </w:hyperlink>
    </w:p>
    <w:p w14:paraId="469E09CC" w14:textId="4D381063" w:rsidR="008B077A" w:rsidRPr="00F75CF7" w:rsidRDefault="009E3C2A" w:rsidP="00BB4C4C">
      <w:pPr>
        <w:jc w:val="center"/>
      </w:pPr>
      <w:r>
        <w:rPr>
          <w:noProof/>
        </w:rPr>
        <w:drawing>
          <wp:inline distT="0" distB="0" distL="0" distR="0" wp14:anchorId="1BC8B774" wp14:editId="1622C45C">
            <wp:extent cx="1351927" cy="1744717"/>
            <wp:effectExtent l="0" t="0" r="0" b="0"/>
            <wp:docPr id="59711492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4924" name="図 597114924"/>
                    <pic:cNvPicPr/>
                  </pic:nvPicPr>
                  <pic:blipFill>
                    <a:blip r:embed="rId12">
                      <a:extLst>
                        <a:ext uri="{28A0092B-C50C-407E-A947-70E740481C1C}">
                          <a14:useLocalDpi xmlns:a14="http://schemas.microsoft.com/office/drawing/2010/main" val="0"/>
                        </a:ext>
                      </a:extLst>
                    </a:blip>
                    <a:stretch>
                      <a:fillRect/>
                    </a:stretch>
                  </pic:blipFill>
                  <pic:spPr>
                    <a:xfrm>
                      <a:off x="0" y="0"/>
                      <a:ext cx="1359175" cy="1754071"/>
                    </a:xfrm>
                    <a:prstGeom prst="rect">
                      <a:avLst/>
                    </a:prstGeom>
                  </pic:spPr>
                </pic:pic>
              </a:graphicData>
            </a:graphic>
          </wp:inline>
        </w:drawing>
      </w:r>
    </w:p>
    <w:p w14:paraId="0172AD41" w14:textId="3F7018E8" w:rsidR="009E3C2A" w:rsidRPr="009E3C2A" w:rsidRDefault="009E3C2A" w:rsidP="00FD3C68">
      <w:pPr>
        <w:rPr>
          <w:b/>
          <w:bCs/>
        </w:rPr>
      </w:pPr>
      <w:r w:rsidRPr="009E3C2A">
        <w:rPr>
          <w:rFonts w:hint="eastAsia"/>
          <w:b/>
          <w:bCs/>
        </w:rPr>
        <w:lastRenderedPageBreak/>
        <w:t>【</w:t>
      </w:r>
      <w:r w:rsidR="00C67A5D">
        <w:rPr>
          <w:b/>
          <w:bCs/>
        </w:rPr>
        <w:t>R3</w:t>
      </w:r>
      <w:r w:rsidR="00C67A5D">
        <w:rPr>
          <w:rFonts w:hint="eastAsia"/>
          <w:b/>
          <w:bCs/>
        </w:rPr>
        <w:t>の使い方</w:t>
      </w:r>
      <w:r w:rsidRPr="009E3C2A">
        <w:rPr>
          <w:rFonts w:hint="eastAsia"/>
          <w:b/>
          <w:bCs/>
        </w:rPr>
        <w:t>】</w:t>
      </w:r>
    </w:p>
    <w:p w14:paraId="5C3CB50F" w14:textId="710611AF" w:rsidR="00646C04" w:rsidRDefault="003E131E" w:rsidP="00FD3C68">
      <w:pPr>
        <w:ind w:firstLineChars="50" w:firstLine="105"/>
      </w:pPr>
      <w:r>
        <w:rPr>
          <w:rFonts w:hint="eastAsia"/>
        </w:rPr>
        <w:t>値の変化を通知するには、特殊な変数を使う必要があります。</w:t>
      </w:r>
    </w:p>
    <w:p w14:paraId="29D35F10" w14:textId="42E19E1B" w:rsidR="003E131E" w:rsidRDefault="003E131E" w:rsidP="00646C04">
      <w:r>
        <w:rPr>
          <w:rFonts w:hint="eastAsia"/>
        </w:rPr>
        <w:t>それが</w:t>
      </w:r>
      <w:r w:rsidR="00FD3C68">
        <w:rPr>
          <w:rFonts w:hint="eastAsia"/>
        </w:rPr>
        <w:t>「「</w:t>
      </w:r>
      <w:proofErr w:type="spellStart"/>
      <w:r w:rsidRPr="003E131E">
        <w:rPr>
          <w:color w:val="EE0000"/>
        </w:rPr>
        <w:t>ReactiveProperty</w:t>
      </w:r>
      <w:proofErr w:type="spellEnd"/>
      <w:r w:rsidR="00FD3C68" w:rsidRPr="00FD3C68">
        <w:rPr>
          <w:rFonts w:hint="eastAsia"/>
        </w:rPr>
        <w:t>」」</w:t>
      </w:r>
      <w:r>
        <w:rPr>
          <w:rFonts w:hint="eastAsia"/>
        </w:rPr>
        <w:t>です！</w:t>
      </w:r>
    </w:p>
    <w:p w14:paraId="14110E6D" w14:textId="69804FEA" w:rsidR="00DF2504" w:rsidRDefault="00FD3C68" w:rsidP="00F13264">
      <w:pPr>
        <w:ind w:firstLineChars="50" w:firstLine="105"/>
      </w:pPr>
      <w:proofErr w:type="spellStart"/>
      <w:r>
        <w:t>ReactiveProperty</w:t>
      </w:r>
      <w:proofErr w:type="spellEnd"/>
      <w:r>
        <w:rPr>
          <w:rFonts w:hint="eastAsia"/>
        </w:rPr>
        <w:t>は、簡単にいうと普通の</w:t>
      </w:r>
      <w:r>
        <w:t>int</w:t>
      </w:r>
      <w:r>
        <w:rPr>
          <w:rFonts w:hint="eastAsia"/>
        </w:rPr>
        <w:t>や</w:t>
      </w:r>
      <w:r>
        <w:t>float</w:t>
      </w:r>
      <w:r>
        <w:rPr>
          <w:rFonts w:hint="eastAsia"/>
        </w:rPr>
        <w:t>にプラスで</w:t>
      </w:r>
      <w:r w:rsidRPr="00FD3C68">
        <w:rPr>
          <w:rFonts w:hint="eastAsia"/>
          <w:color w:val="EE0000"/>
        </w:rPr>
        <w:t>監視</w:t>
      </w:r>
      <w:r>
        <w:rPr>
          <w:rFonts w:hint="eastAsia"/>
        </w:rPr>
        <w:t>機能がついていると思ってもらって構いません。変数の値が変わると自動で「変わったよ！」と教えてくれるわけですね。</w:t>
      </w:r>
    </w:p>
    <w:p w14:paraId="581E996E" w14:textId="77777777" w:rsidR="00DF2504" w:rsidRDefault="00DF2504" w:rsidP="00646C04"/>
    <w:p w14:paraId="1B436EF3" w14:textId="77777777" w:rsidR="00DF2504" w:rsidRDefault="00C67A5D" w:rsidP="00C67A5D">
      <w:pPr>
        <w:pStyle w:val="a9"/>
        <w:numPr>
          <w:ilvl w:val="0"/>
          <w:numId w:val="3"/>
        </w:numPr>
      </w:pPr>
      <w:r>
        <w:rPr>
          <w:rFonts w:hint="eastAsia"/>
        </w:rPr>
        <w:t>変数を宣言</w:t>
      </w:r>
    </w:p>
    <w:p w14:paraId="457FFEC1" w14:textId="4DE5CEB9" w:rsidR="00947B95" w:rsidRDefault="00AF122C" w:rsidP="00BB4C4C">
      <w:pPr>
        <w:jc w:val="center"/>
      </w:pPr>
      <w:r>
        <w:rPr>
          <w:rFonts w:hint="eastAsia"/>
          <w:noProof/>
        </w:rPr>
        <w:drawing>
          <wp:inline distT="0" distB="0" distL="0" distR="0" wp14:anchorId="351A8AE0" wp14:editId="564CA2E9">
            <wp:extent cx="3195781" cy="3621369"/>
            <wp:effectExtent l="0" t="0" r="5080" b="0"/>
            <wp:docPr id="12392466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46692" name="図 12392466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36023" cy="3780287"/>
                    </a:xfrm>
                    <a:prstGeom prst="rect">
                      <a:avLst/>
                    </a:prstGeom>
                  </pic:spPr>
                </pic:pic>
              </a:graphicData>
            </a:graphic>
          </wp:inline>
        </w:drawing>
      </w:r>
    </w:p>
    <w:p w14:paraId="40CAE559" w14:textId="77777777" w:rsidR="00DF2504" w:rsidRDefault="00DF2504" w:rsidP="00DF2504"/>
    <w:p w14:paraId="4D397B50" w14:textId="474CF0CB" w:rsidR="00C67A5D" w:rsidRDefault="00AF122C" w:rsidP="00646C04">
      <w:pPr>
        <w:pStyle w:val="a9"/>
        <w:numPr>
          <w:ilvl w:val="0"/>
          <w:numId w:val="3"/>
        </w:numPr>
      </w:pPr>
      <w:r>
        <w:rPr>
          <w:rFonts w:hint="eastAsia"/>
        </w:rPr>
        <w:t>値の変化を</w:t>
      </w:r>
      <w:r w:rsidR="001328BD">
        <w:rPr>
          <w:rFonts w:hint="eastAsia"/>
        </w:rPr>
        <w:t>購読</w:t>
      </w:r>
      <w:r w:rsidR="001328BD">
        <w:t xml:space="preserve"> </w:t>
      </w:r>
      <w:r>
        <w:t>(Subscribe)</w:t>
      </w:r>
      <w:r>
        <w:rPr>
          <w:rFonts w:hint="eastAsia"/>
        </w:rPr>
        <w:t>する</w:t>
      </w:r>
    </w:p>
    <w:p w14:paraId="7652D204" w14:textId="328BC399" w:rsidR="00646C04" w:rsidRDefault="00A20FA9" w:rsidP="00BB4C4C">
      <w:pPr>
        <w:jc w:val="center"/>
      </w:pPr>
      <w:r>
        <w:rPr>
          <w:noProof/>
        </w:rPr>
        <w:drawing>
          <wp:inline distT="0" distB="0" distL="0" distR="0" wp14:anchorId="36DB980C" wp14:editId="7968D3E9">
            <wp:extent cx="3365241" cy="2111190"/>
            <wp:effectExtent l="0" t="0" r="635" b="0"/>
            <wp:docPr id="138736882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68826" name="図 13873688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09860" cy="2139182"/>
                    </a:xfrm>
                    <a:prstGeom prst="rect">
                      <a:avLst/>
                    </a:prstGeom>
                  </pic:spPr>
                </pic:pic>
              </a:graphicData>
            </a:graphic>
          </wp:inline>
        </w:drawing>
      </w:r>
    </w:p>
    <w:p w14:paraId="6D2791EA" w14:textId="4017E0EB" w:rsidR="00947B95" w:rsidRDefault="00947B95" w:rsidP="00646C04">
      <w:r>
        <w:rPr>
          <mc:AlternateContent>
            <mc:Choice Requires="w16se">
              <w:rFonts w:hint="eastAsia"/>
            </mc:Choice>
            <mc:Fallback>
              <w:rFonts w:ascii="Apple Color Emoji" w:eastAsia="Apple Color Emoji" w:hAnsi="Apple Color Emoji" w:cs="Apple Color Emoji"/>
            </mc:Fallback>
          </mc:AlternateContent>
        </w:rPr>
        <w:lastRenderedPageBreak/>
        <mc:AlternateContent>
          <mc:Choice Requires="w16se">
            <w16se:symEx w16se:font="Apple Color Emoji" w16se:char="1F446"/>
          </mc:Choice>
          <mc:Fallback>
            <w:t>👆</w:t>
          </mc:Fallback>
        </mc:AlternateContent>
      </w:r>
      <w:r>
        <w:rPr>
          <w:rFonts w:hint="eastAsia"/>
        </w:rPr>
        <w:t>今見返したら、</w:t>
      </w:r>
      <w:r>
        <w:t>_hp</w:t>
      </w:r>
      <w:r>
        <w:rPr>
          <w:rFonts w:hint="eastAsia"/>
        </w:rPr>
        <w:t>は</w:t>
      </w:r>
      <w:r>
        <w:t>private</w:t>
      </w:r>
      <w:r>
        <w:rPr>
          <w:rFonts w:hint="eastAsia"/>
        </w:rPr>
        <w:t>だからアクセスできなかった</w:t>
      </w:r>
      <w:r w:rsidR="00087592">
        <w:t>…</w:t>
      </w:r>
    </w:p>
    <w:p w14:paraId="30A5412F" w14:textId="77777777" w:rsidR="00AF122C" w:rsidRDefault="00AF122C" w:rsidP="00646C04"/>
    <w:p w14:paraId="2C427396" w14:textId="6564C61B" w:rsidR="00AF122C" w:rsidRPr="00AF122C" w:rsidRDefault="00AF122C" w:rsidP="00646C04">
      <w:pPr>
        <w:rPr>
          <w:b/>
          <w:bCs/>
        </w:rPr>
      </w:pPr>
      <w:r w:rsidRPr="00AF122C">
        <w:rPr>
          <w:rFonts w:hint="eastAsia"/>
          <w:b/>
          <w:bCs/>
        </w:rPr>
        <w:t>【注意】</w:t>
      </w:r>
    </w:p>
    <w:p w14:paraId="423B201D" w14:textId="675292CB" w:rsidR="00AF122C" w:rsidRDefault="001328BD" w:rsidP="00C92EC4">
      <w:pPr>
        <w:ind w:firstLineChars="50" w:firstLine="105"/>
      </w:pPr>
      <w:r>
        <w:rPr>
          <w:rFonts w:hint="eastAsia"/>
        </w:rPr>
        <w:t>購読</w:t>
      </w:r>
      <w:r>
        <w:t xml:space="preserve"> </w:t>
      </w:r>
      <w:r w:rsidR="006333D1">
        <w:t>(Subscribe)</w:t>
      </w:r>
      <w:r w:rsidR="006333D1">
        <w:rPr>
          <w:rFonts w:hint="eastAsia"/>
        </w:rPr>
        <w:t>は停止させないとずっと通知を登録している状態になるので、使い終わったら</w:t>
      </w:r>
      <w:r>
        <w:rPr>
          <w:rFonts w:hint="eastAsia"/>
        </w:rPr>
        <w:t>購読</w:t>
      </w:r>
      <w:r w:rsidR="006333D1">
        <w:rPr>
          <w:rFonts w:hint="eastAsia"/>
        </w:rPr>
        <w:t>を止める処理も必要d(￣ ￣)</w:t>
      </w:r>
    </w:p>
    <w:p w14:paraId="7164A939" w14:textId="6997D640" w:rsidR="004C1E01" w:rsidRDefault="004C1E01" w:rsidP="00646C04">
      <w:r>
        <w:rPr>
          <w:rFonts w:hint="eastAsia"/>
        </w:rPr>
        <w:t>これに関しては</w:t>
      </w:r>
      <w:r>
        <w:t>LetsTry</w:t>
      </w:r>
      <w:r>
        <w:rPr>
          <w:rFonts w:hint="eastAsia"/>
        </w:rPr>
        <w:t>にて【</w:t>
      </w:r>
      <w:r>
        <w:t>Tips</w:t>
      </w:r>
      <w:r>
        <w:rPr>
          <w:rFonts w:hint="eastAsia"/>
        </w:rPr>
        <w:t>】解説を挟みます！</w:t>
      </w:r>
    </w:p>
    <w:p w14:paraId="1251C093" w14:textId="77777777" w:rsidR="00223FF7" w:rsidRDefault="00223FF7" w:rsidP="00646C04"/>
    <w:p w14:paraId="35704C7F" w14:textId="77777777" w:rsidR="00192E66" w:rsidRPr="00E159A1" w:rsidRDefault="00192E66" w:rsidP="00192E66">
      <w:pPr>
        <w:rPr>
          <w:b/>
          <w:bCs/>
          <w:sz w:val="22"/>
          <w:szCs w:val="28"/>
        </w:rPr>
      </w:pPr>
      <w:bookmarkStart w:id="3" w:name="MVPで役割分担"/>
      <w:r w:rsidRPr="00E159A1">
        <w:rPr>
          <w:rFonts w:hint="eastAsia"/>
          <w:b/>
          <w:bCs/>
          <w:sz w:val="28"/>
          <w:szCs w:val="36"/>
        </w:rPr>
        <w:t>M</w:t>
      </w:r>
      <w:r w:rsidRPr="00E159A1">
        <w:rPr>
          <w:b/>
          <w:bCs/>
          <w:sz w:val="28"/>
          <w:szCs w:val="36"/>
        </w:rPr>
        <w:t>VP</w:t>
      </w:r>
      <w:r w:rsidRPr="00E159A1">
        <w:rPr>
          <w:rFonts w:hint="eastAsia"/>
          <w:b/>
          <w:bCs/>
          <w:sz w:val="28"/>
          <w:szCs w:val="36"/>
        </w:rPr>
        <w:t>で役割分担</w:t>
      </w:r>
    </w:p>
    <w:bookmarkEnd w:id="3"/>
    <w:p w14:paraId="7EF4EF88" w14:textId="24B6866E" w:rsidR="00D42C85" w:rsidRDefault="00D42C85" w:rsidP="008C519B">
      <w:pPr>
        <w:ind w:firstLineChars="50" w:firstLine="105"/>
      </w:pPr>
      <w:r>
        <w:t>MVP</w:t>
      </w:r>
      <w:r>
        <w:rPr>
          <w:rFonts w:hint="eastAsia"/>
        </w:rPr>
        <w:t>とは、</w:t>
      </w:r>
      <w:r w:rsidRPr="00D42C85">
        <w:rPr>
          <w:rFonts w:hint="eastAsia"/>
          <w:color w:val="EE0000"/>
        </w:rPr>
        <w:t>プログラムを</w:t>
      </w:r>
      <w:r w:rsidRPr="00D42C85">
        <w:rPr>
          <w:color w:val="EE0000"/>
        </w:rPr>
        <w:t>Model</w:t>
      </w:r>
      <w:r w:rsidRPr="00D42C85">
        <w:rPr>
          <w:rFonts w:hint="eastAsia"/>
          <w:color w:val="EE0000"/>
        </w:rPr>
        <w:t>、</w:t>
      </w:r>
      <w:r w:rsidRPr="00D42C85">
        <w:rPr>
          <w:color w:val="EE0000"/>
        </w:rPr>
        <w:t>View</w:t>
      </w:r>
      <w:r w:rsidRPr="00D42C85">
        <w:rPr>
          <w:rFonts w:hint="eastAsia"/>
          <w:color w:val="EE0000"/>
        </w:rPr>
        <w:t>、</w:t>
      </w:r>
      <w:r w:rsidRPr="00D42C85">
        <w:rPr>
          <w:color w:val="EE0000"/>
        </w:rPr>
        <w:t>Presenter</w:t>
      </w:r>
      <w:r w:rsidRPr="00D42C85">
        <w:rPr>
          <w:rFonts w:hint="eastAsia"/>
          <w:color w:val="EE0000"/>
        </w:rPr>
        <w:t>の</w:t>
      </w:r>
      <w:r w:rsidRPr="00D42C85">
        <w:rPr>
          <w:color w:val="EE0000"/>
        </w:rPr>
        <w:t>3</w:t>
      </w:r>
      <w:r w:rsidRPr="00D42C85">
        <w:rPr>
          <w:rFonts w:hint="eastAsia"/>
          <w:color w:val="EE0000"/>
        </w:rPr>
        <w:t>つに分けて管理する設計</w:t>
      </w:r>
      <w:r>
        <w:rPr>
          <w:rFonts w:hint="eastAsia"/>
        </w:rPr>
        <w:t>のことです。</w:t>
      </w:r>
    </w:p>
    <w:p w14:paraId="3E0E3A9D" w14:textId="749A9AEA" w:rsidR="00D42C85" w:rsidRDefault="00D42C85" w:rsidP="00646C04">
      <w:r>
        <w:rPr>
          <w:rFonts w:hint="eastAsia"/>
        </w:rPr>
        <w:t>※考え方として「</w:t>
      </w:r>
      <w:r>
        <w:t>Model</w:t>
      </w:r>
      <w:r>
        <w:rPr>
          <w:rFonts w:hint="eastAsia"/>
        </w:rPr>
        <w:t>←→</w:t>
      </w:r>
      <w:r>
        <w:t>Presenter</w:t>
      </w:r>
      <w:r>
        <w:rPr>
          <w:rFonts w:hint="eastAsia"/>
        </w:rPr>
        <w:t>←→</w:t>
      </w:r>
      <w:r>
        <w:t>View</w:t>
      </w:r>
      <w:r>
        <w:rPr>
          <w:rFonts w:hint="eastAsia"/>
        </w:rPr>
        <w:t>」と認識しておくとわかりやすいので、この順で覚えておきましょう。</w:t>
      </w:r>
    </w:p>
    <w:p w14:paraId="71D60D3A" w14:textId="0844BAD4" w:rsidR="00646C04" w:rsidRDefault="00D42C85" w:rsidP="00646C04">
      <w:r>
        <w:rPr>
          <w:rFonts w:hint="eastAsia"/>
          <w:noProof/>
        </w:rPr>
        <w:drawing>
          <wp:inline distT="0" distB="0" distL="0" distR="0" wp14:anchorId="4EAB8A81" wp14:editId="44B20782">
            <wp:extent cx="5400040" cy="2945765"/>
            <wp:effectExtent l="0" t="0" r="0" b="635"/>
            <wp:docPr id="1388792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92659" name="図 1388792659"/>
                    <pic:cNvPicPr/>
                  </pic:nvPicPr>
                  <pic:blipFill>
                    <a:blip r:embed="rId15"/>
                    <a:stretch>
                      <a:fillRect/>
                    </a:stretch>
                  </pic:blipFill>
                  <pic:spPr>
                    <a:xfrm>
                      <a:off x="0" y="0"/>
                      <a:ext cx="5400040" cy="2945765"/>
                    </a:xfrm>
                    <a:prstGeom prst="rect">
                      <a:avLst/>
                    </a:prstGeom>
                  </pic:spPr>
                </pic:pic>
              </a:graphicData>
            </a:graphic>
          </wp:inline>
        </w:drawing>
      </w:r>
    </w:p>
    <w:p w14:paraId="4C9A6CF0" w14:textId="77777777" w:rsidR="00FC35C2" w:rsidRDefault="00FC35C2" w:rsidP="00646C04"/>
    <w:p w14:paraId="0E811212" w14:textId="50360B4B" w:rsidR="00A46321" w:rsidRDefault="00A46321" w:rsidP="00646C04">
      <w:r w:rsidRPr="00AF3C35">
        <w:rPr>
          <w:color w:val="EE0000"/>
        </w:rPr>
        <w:t>Model</w:t>
      </w:r>
      <w:r>
        <w:rPr>
          <w:rFonts w:hint="eastAsia"/>
        </w:rPr>
        <w:t>・・・</w:t>
      </w:r>
      <w:r w:rsidR="00AF3C35">
        <w:rPr>
          <w:rFonts w:hint="eastAsia"/>
        </w:rPr>
        <w:t>データを保持したり</w:t>
      </w:r>
      <w:r>
        <w:rPr>
          <w:rFonts w:hint="eastAsia"/>
        </w:rPr>
        <w:t>計算</w:t>
      </w:r>
      <w:r w:rsidR="00AF3C35">
        <w:rPr>
          <w:rFonts w:hint="eastAsia"/>
        </w:rPr>
        <w:t>したり</w:t>
      </w:r>
      <w:r>
        <w:rPr>
          <w:rFonts w:hint="eastAsia"/>
        </w:rPr>
        <w:t>する。</w:t>
      </w:r>
      <w:r w:rsidR="00AF3C35">
        <w:rPr>
          <w:rFonts w:hint="eastAsia"/>
        </w:rPr>
        <w:t>その値が</w:t>
      </w:r>
      <w:r w:rsidR="00AF3C35">
        <w:t>UI</w:t>
      </w:r>
      <w:r w:rsidR="00AF3C35">
        <w:rPr>
          <w:rFonts w:hint="eastAsia"/>
        </w:rPr>
        <w:t>へどう使われるかは知らない。</w:t>
      </w:r>
    </w:p>
    <w:p w14:paraId="07C9B948" w14:textId="77777777" w:rsidR="00AF3C35" w:rsidRDefault="00AF3C35" w:rsidP="00646C04"/>
    <w:p w14:paraId="2293AA9F" w14:textId="3837D012" w:rsidR="00A46321" w:rsidRDefault="00A46321" w:rsidP="00646C04">
      <w:r w:rsidRPr="00AF3C35">
        <w:rPr>
          <w:color w:val="EE0000"/>
        </w:rPr>
        <w:t>Presenter</w:t>
      </w:r>
      <w:r>
        <w:rPr>
          <w:rFonts w:hint="eastAsia"/>
        </w:rPr>
        <w:t>・・・</w:t>
      </w:r>
      <w:r w:rsidR="00AF3C35">
        <w:t>Model</w:t>
      </w:r>
      <w:r w:rsidR="00AF3C35">
        <w:rPr>
          <w:rFonts w:hint="eastAsia"/>
        </w:rPr>
        <w:t>と</w:t>
      </w:r>
      <w:r w:rsidR="00AF3C35">
        <w:t>View</w:t>
      </w:r>
      <w:r w:rsidR="00AF3C35">
        <w:rPr>
          <w:rFonts w:hint="eastAsia"/>
        </w:rPr>
        <w:t>を繋ぐ</w:t>
      </w:r>
      <w:r>
        <w:rPr>
          <w:rFonts w:hint="eastAsia"/>
        </w:rPr>
        <w:t>仲介</w:t>
      </w:r>
      <w:r w:rsidR="00AF3C35">
        <w:rPr>
          <w:rFonts w:hint="eastAsia"/>
        </w:rPr>
        <w:t>役</w:t>
      </w:r>
      <w:r>
        <w:rPr>
          <w:rFonts w:hint="eastAsia"/>
        </w:rPr>
        <w:t>。</w:t>
      </w:r>
      <w:r w:rsidR="00AF3C35">
        <w:t>Model</w:t>
      </w:r>
      <w:r w:rsidR="00AF3C35">
        <w:rPr>
          <w:rFonts w:hint="eastAsia"/>
        </w:rPr>
        <w:t>の変更を</w:t>
      </w:r>
      <w:r w:rsidR="00AF3C35">
        <w:t>View</w:t>
      </w:r>
      <w:r w:rsidR="00AF3C35">
        <w:rPr>
          <w:rFonts w:hint="eastAsia"/>
        </w:rPr>
        <w:t>へ渡したり、</w:t>
      </w:r>
      <w:r w:rsidR="00AF3C35">
        <w:t>View</w:t>
      </w:r>
      <w:r w:rsidR="00AF3C35">
        <w:rPr>
          <w:rFonts w:hint="eastAsia"/>
        </w:rPr>
        <w:t>の入力を</w:t>
      </w:r>
      <w:r w:rsidR="00AF3C35">
        <w:t>Model</w:t>
      </w:r>
      <w:r w:rsidR="00AF3C35">
        <w:rPr>
          <w:rFonts w:hint="eastAsia"/>
        </w:rPr>
        <w:t>に渡したりする。</w:t>
      </w:r>
    </w:p>
    <w:p w14:paraId="04016232" w14:textId="77777777" w:rsidR="00AF3C35" w:rsidRDefault="00AF3C35" w:rsidP="00646C04"/>
    <w:p w14:paraId="58CA8E18" w14:textId="183BCC84" w:rsidR="00B854B3" w:rsidRDefault="00A46321" w:rsidP="00646C04">
      <w:r w:rsidRPr="00AF3C35">
        <w:rPr>
          <w:color w:val="EE0000"/>
        </w:rPr>
        <w:t>View</w:t>
      </w:r>
      <w:r>
        <w:rPr>
          <w:rFonts w:hint="eastAsia"/>
        </w:rPr>
        <w:t>・・・</w:t>
      </w:r>
      <w:r w:rsidR="00AF3C35">
        <w:rPr>
          <w:rFonts w:hint="eastAsia"/>
        </w:rPr>
        <w:t>画像やスライダー、テキスト、ボタンなどの</w:t>
      </w:r>
      <w:r w:rsidR="00AF3C35">
        <w:t>UI</w:t>
      </w:r>
      <w:r w:rsidR="00AF3C35">
        <w:rPr>
          <w:rFonts w:hint="eastAsia"/>
        </w:rPr>
        <w:t>を表示、更新し、ユーザー入力なども受け取る役。主に</w:t>
      </w:r>
      <w:r w:rsidR="00AF3C35">
        <w:t>UI</w:t>
      </w:r>
      <w:r w:rsidR="00AF3C35">
        <w:rPr>
          <w:rFonts w:hint="eastAsia"/>
        </w:rPr>
        <w:t>などの表示回りを担当するため、計算ロジックは基本持たない。</w:t>
      </w:r>
    </w:p>
    <w:p w14:paraId="5716BC58" w14:textId="49219A47" w:rsidR="00A46321" w:rsidRPr="008C519B" w:rsidRDefault="00E07B1D" w:rsidP="00646C04">
      <w:pPr>
        <w:rPr>
          <w:b/>
          <w:bCs/>
        </w:rPr>
      </w:pPr>
      <w:r w:rsidRPr="008C519B">
        <w:rPr>
          <w:rFonts w:hint="eastAsia"/>
          <w:b/>
          <w:bCs/>
        </w:rPr>
        <w:lastRenderedPageBreak/>
        <w:t>【</w:t>
      </w:r>
      <w:r w:rsidR="00DF2504" w:rsidRPr="008C519B">
        <w:rPr>
          <w:rFonts w:hint="eastAsia"/>
          <w:b/>
          <w:bCs/>
        </w:rPr>
        <w:t>実例</w:t>
      </w:r>
      <w:r w:rsidRPr="008C519B">
        <w:rPr>
          <w:rFonts w:hint="eastAsia"/>
          <w:b/>
          <w:bCs/>
        </w:rPr>
        <w:t>】</w:t>
      </w:r>
      <w:r w:rsidR="00B426B4">
        <w:rPr>
          <w:b/>
          <w:bCs/>
        </w:rPr>
        <w:t xml:space="preserve">(Let’s Try </w:t>
      </w:r>
      <w:r w:rsidR="00B426B4">
        <w:rPr>
          <w:rFonts w:hint="eastAsia"/>
          <w:b/>
          <w:bCs/>
        </w:rPr>
        <w:t>で分かりやすく体験出来るようにしています。今は文だけ)</w:t>
      </w:r>
    </w:p>
    <w:p w14:paraId="6F5DFBBE" w14:textId="19D2DBA5" w:rsidR="0076697B" w:rsidRPr="00E375CF" w:rsidRDefault="00C83F1B" w:rsidP="00646C04">
      <w:pPr>
        <w:rPr>
          <w:b/>
          <w:bCs/>
        </w:rPr>
      </w:pPr>
      <w:r w:rsidRPr="00E375CF">
        <w:rPr>
          <w:b/>
          <w:bCs/>
        </w:rPr>
        <w:t>[</w:t>
      </w:r>
      <w:proofErr w:type="spellStart"/>
      <w:r w:rsidRPr="00E375CF">
        <w:rPr>
          <w:b/>
          <w:bCs/>
        </w:rPr>
        <w:t>Sound</w:t>
      </w:r>
      <w:r w:rsidR="008C519B" w:rsidRPr="00E375CF">
        <w:rPr>
          <w:b/>
          <w:bCs/>
        </w:rPr>
        <w:t>ConfigModel.cs</w:t>
      </w:r>
      <w:proofErr w:type="spellEnd"/>
      <w:r w:rsidRPr="00E375CF">
        <w:rPr>
          <w:b/>
          <w:bCs/>
        </w:rPr>
        <w:t>]</w:t>
      </w:r>
    </w:p>
    <w:p w14:paraId="665A0FE8" w14:textId="16F65A4B" w:rsidR="00B426B4" w:rsidRDefault="008C519B" w:rsidP="00646C04">
      <w:r>
        <w:rPr>
          <w:rFonts w:hint="eastAsia"/>
        </w:rPr>
        <w:t>・</w:t>
      </w:r>
      <w:proofErr w:type="spellStart"/>
      <w:r>
        <w:t>ReactiveProperty</w:t>
      </w:r>
      <w:proofErr w:type="spellEnd"/>
      <w:r>
        <w:t xml:space="preserve">&lt;int&gt; </w:t>
      </w:r>
      <w:r>
        <w:tab/>
        <w:t xml:space="preserve"> </w:t>
      </w:r>
      <w:proofErr w:type="spellStart"/>
      <w:r w:rsidR="002B274E">
        <w:t>MasterVolume</w:t>
      </w:r>
      <w:proofErr w:type="spellEnd"/>
    </w:p>
    <w:p w14:paraId="6DA9E94C" w14:textId="3684281C" w:rsidR="008C519B" w:rsidRDefault="008C519B" w:rsidP="00646C04">
      <w:r>
        <w:rPr>
          <w:rFonts w:hint="eastAsia"/>
        </w:rPr>
        <w:t>・</w:t>
      </w:r>
      <w:proofErr w:type="spellStart"/>
      <w:r>
        <w:t>ReactiveProperty</w:t>
      </w:r>
      <w:proofErr w:type="spellEnd"/>
      <w:r>
        <w:t xml:space="preserve">&lt;int&gt; </w:t>
      </w:r>
      <w:r>
        <w:tab/>
        <w:t xml:space="preserve"> </w:t>
      </w:r>
      <w:proofErr w:type="spellStart"/>
      <w:r>
        <w:t>BGM</w:t>
      </w:r>
      <w:r w:rsidR="002B274E">
        <w:t>Volume</w:t>
      </w:r>
      <w:proofErr w:type="spellEnd"/>
    </w:p>
    <w:p w14:paraId="24EB4B73" w14:textId="076D949A" w:rsidR="008C519B" w:rsidRDefault="008C519B" w:rsidP="00646C04">
      <w:r>
        <w:rPr>
          <w:rFonts w:hint="eastAsia"/>
        </w:rPr>
        <w:t>・</w:t>
      </w:r>
      <w:proofErr w:type="spellStart"/>
      <w:r>
        <w:t>ReactiveProperty</w:t>
      </w:r>
      <w:proofErr w:type="spellEnd"/>
      <w:r>
        <w:t xml:space="preserve">&lt;int&gt; </w:t>
      </w:r>
      <w:r>
        <w:tab/>
        <w:t xml:space="preserve"> </w:t>
      </w:r>
      <w:proofErr w:type="spellStart"/>
      <w:r>
        <w:t>SE</w:t>
      </w:r>
      <w:r w:rsidR="002B274E">
        <w:t>Volume</w:t>
      </w:r>
      <w:proofErr w:type="spellEnd"/>
    </w:p>
    <w:p w14:paraId="37D1CCF2" w14:textId="5C6623CA" w:rsidR="00954DDB" w:rsidRDefault="008C519B" w:rsidP="00646C04">
      <w:r>
        <w:rPr>
          <w:rFonts w:hint="eastAsia"/>
        </w:rPr>
        <w:t>・</w:t>
      </w:r>
      <w:proofErr w:type="spellStart"/>
      <w:r>
        <w:t>ReactiveProperty</w:t>
      </w:r>
      <w:proofErr w:type="spellEnd"/>
      <w:r>
        <w:t>&lt;bool&gt;</w:t>
      </w:r>
      <w:r>
        <w:tab/>
        <w:t xml:space="preserve"> </w:t>
      </w:r>
      <w:proofErr w:type="spellStart"/>
      <w:r w:rsidR="002B274E">
        <w:t>SoundOnOff</w:t>
      </w:r>
      <w:proofErr w:type="spellEnd"/>
    </w:p>
    <w:p w14:paraId="48F058EC" w14:textId="5F1D2FA7" w:rsidR="0076697B" w:rsidRPr="00E375CF" w:rsidRDefault="00C83F1B" w:rsidP="00646C04">
      <w:pPr>
        <w:rPr>
          <w:b/>
          <w:bCs/>
        </w:rPr>
      </w:pPr>
      <w:r w:rsidRPr="00E375CF">
        <w:rPr>
          <w:b/>
          <w:bCs/>
        </w:rPr>
        <w:t>[</w:t>
      </w:r>
      <w:proofErr w:type="spellStart"/>
      <w:r w:rsidRPr="00E375CF">
        <w:rPr>
          <w:b/>
          <w:bCs/>
        </w:rPr>
        <w:t>Sound</w:t>
      </w:r>
      <w:r w:rsidR="008C519B" w:rsidRPr="00E375CF">
        <w:rPr>
          <w:b/>
          <w:bCs/>
        </w:rPr>
        <w:t>ConfigPresenter.cs</w:t>
      </w:r>
      <w:proofErr w:type="spellEnd"/>
      <w:r w:rsidRPr="00E375CF">
        <w:rPr>
          <w:b/>
          <w:bCs/>
        </w:rPr>
        <w:t>]</w:t>
      </w:r>
    </w:p>
    <w:p w14:paraId="28B5358D" w14:textId="77777777" w:rsidR="00954DDB" w:rsidRDefault="008C519B" w:rsidP="00954DDB">
      <w:pPr>
        <w:ind w:left="105" w:hangingChars="50" w:hanging="105"/>
      </w:pPr>
      <w:r>
        <w:rPr>
          <w:rFonts w:hint="eastAsia"/>
        </w:rPr>
        <w:t>・</w:t>
      </w:r>
      <w:r w:rsidR="002B274E">
        <w:t>_</w:t>
      </w:r>
      <w:r w:rsidR="00E246CE">
        <w:t>model</w:t>
      </w:r>
      <w:r w:rsidR="002B274E">
        <w:t>.</w:t>
      </w:r>
      <w:r w:rsidR="00E246CE" w:rsidRPr="00E246CE">
        <w:t xml:space="preserve"> </w:t>
      </w:r>
      <w:proofErr w:type="spellStart"/>
      <w:r w:rsidR="00E246CE">
        <w:t>MasterVolume.Subscribe</w:t>
      </w:r>
      <w:proofErr w:type="spellEnd"/>
      <w:r w:rsidR="00E246CE">
        <w:t>(</w:t>
      </w:r>
      <w:proofErr w:type="spellStart"/>
      <w:r w:rsidR="00E246CE">
        <w:t>currentMasterVolume</w:t>
      </w:r>
      <w:proofErr w:type="spellEnd"/>
      <w:r w:rsidR="00E246CE">
        <w:t xml:space="preserve"> =&gt;</w:t>
      </w:r>
    </w:p>
    <w:p w14:paraId="36CFFA3D" w14:textId="7005C721" w:rsidR="008C519B" w:rsidRDefault="00E246CE" w:rsidP="00954DDB">
      <w:pPr>
        <w:ind w:leftChars="50" w:left="105" w:firstLineChars="50" w:firstLine="105"/>
      </w:pPr>
      <w:r>
        <w:t>{_</w:t>
      </w:r>
      <w:proofErr w:type="spellStart"/>
      <w:r>
        <w:t>view.UpdateSliderMasterVolume</w:t>
      </w:r>
      <w:proofErr w:type="spellEnd"/>
      <w:r>
        <w:t>});</w:t>
      </w:r>
    </w:p>
    <w:p w14:paraId="2F62ACC8" w14:textId="5F13BFCA" w:rsidR="00954DDB" w:rsidRDefault="00954DDB" w:rsidP="00954DDB">
      <w:pPr>
        <w:ind w:left="105" w:hangingChars="50" w:hanging="105"/>
      </w:pPr>
      <w:r>
        <w:rPr>
          <w:rFonts w:hint="eastAsia"/>
        </w:rPr>
        <w:t>・</w:t>
      </w:r>
      <w:r>
        <w:t>BGM</w:t>
      </w:r>
      <w:r>
        <w:rPr>
          <w:rFonts w:hint="eastAsia"/>
        </w:rPr>
        <w:t>もマスターボリュームと同じ感じ</w:t>
      </w:r>
      <w:r w:rsidR="001A6DE5">
        <w:t>…</w:t>
      </w:r>
    </w:p>
    <w:p w14:paraId="76EB0378" w14:textId="2D0936FB" w:rsidR="00954DDB" w:rsidRDefault="00954DDB" w:rsidP="00954DDB">
      <w:pPr>
        <w:ind w:left="105" w:hangingChars="50" w:hanging="105"/>
      </w:pPr>
      <w:r>
        <w:rPr>
          <w:rFonts w:hint="eastAsia"/>
        </w:rPr>
        <w:t>・</w:t>
      </w:r>
      <w:r>
        <w:t>SE</w:t>
      </w:r>
      <w:r>
        <w:rPr>
          <w:rFonts w:hint="eastAsia"/>
        </w:rPr>
        <w:t>もマスターボリュームと同じ感じ</w:t>
      </w:r>
      <w:r w:rsidR="001A6DE5">
        <w:t>…</w:t>
      </w:r>
    </w:p>
    <w:p w14:paraId="01437A30" w14:textId="5D1001BB" w:rsidR="00954DDB" w:rsidRDefault="00954DDB" w:rsidP="00954DDB">
      <w:pPr>
        <w:ind w:left="105" w:hangingChars="50" w:hanging="105"/>
      </w:pPr>
      <w:r>
        <w:rPr>
          <w:rFonts w:hint="eastAsia"/>
        </w:rPr>
        <w:t>・サウンド</w:t>
      </w:r>
      <w:r>
        <w:t>ON/OFF</w:t>
      </w:r>
      <w:r>
        <w:rPr>
          <w:rFonts w:hint="eastAsia"/>
        </w:rPr>
        <w:t>もマスターボリュームと同じ感じ</w:t>
      </w:r>
      <w:r w:rsidR="001A6DE5">
        <w:t>…</w:t>
      </w:r>
    </w:p>
    <w:p w14:paraId="1DF07A62" w14:textId="5DA0B502" w:rsidR="008C519B" w:rsidRPr="00E375CF" w:rsidRDefault="00B426B4" w:rsidP="00E375CF">
      <w:pPr>
        <w:ind w:left="105" w:hangingChars="50" w:hanging="105"/>
        <w:rPr>
          <w:color w:val="EE0000"/>
        </w:rPr>
      </w:pPr>
      <w:r w:rsidRPr="00B426B4">
        <w:rPr>
          <w:rFonts w:hint="eastAsia"/>
          <w:color w:val="EE0000"/>
        </w:rPr>
        <w:t>・</w:t>
      </w:r>
      <w:r w:rsidRPr="00B426B4">
        <w:rPr>
          <w:color w:val="EE0000"/>
        </w:rPr>
        <w:t>Model</w:t>
      </w:r>
      <w:r w:rsidRPr="00B426B4">
        <w:rPr>
          <w:rFonts w:hint="eastAsia"/>
          <w:color w:val="EE0000"/>
        </w:rPr>
        <w:t>の値が外部から変わるよう、</w:t>
      </w:r>
      <w:r w:rsidRPr="00B426B4">
        <w:rPr>
          <w:color w:val="EE0000"/>
        </w:rPr>
        <w:t>Presenter</w:t>
      </w:r>
      <w:r w:rsidRPr="00B426B4">
        <w:rPr>
          <w:rFonts w:hint="eastAsia"/>
          <w:color w:val="EE0000"/>
        </w:rPr>
        <w:t>にてメソッドから</w:t>
      </w:r>
      <w:r w:rsidRPr="00B426B4">
        <w:rPr>
          <w:color w:val="EE0000"/>
        </w:rPr>
        <w:t>Model</w:t>
      </w:r>
      <w:r w:rsidRPr="00B426B4">
        <w:rPr>
          <w:rFonts w:hint="eastAsia"/>
          <w:color w:val="EE0000"/>
        </w:rPr>
        <w:t>のメソッドを呼ぶこともする。</w:t>
      </w:r>
    </w:p>
    <w:p w14:paraId="515FF30C" w14:textId="619A3594" w:rsidR="008C519B" w:rsidRPr="00E375CF" w:rsidRDefault="00C83F1B" w:rsidP="00646C04">
      <w:pPr>
        <w:rPr>
          <w:b/>
          <w:bCs/>
        </w:rPr>
      </w:pPr>
      <w:r w:rsidRPr="00E375CF">
        <w:rPr>
          <w:b/>
          <w:bCs/>
        </w:rPr>
        <w:t>[</w:t>
      </w:r>
      <w:proofErr w:type="spellStart"/>
      <w:r w:rsidRPr="00E375CF">
        <w:rPr>
          <w:b/>
          <w:bCs/>
        </w:rPr>
        <w:t>Sound</w:t>
      </w:r>
      <w:r w:rsidR="008C519B" w:rsidRPr="00E375CF">
        <w:rPr>
          <w:b/>
          <w:bCs/>
        </w:rPr>
        <w:t>ConfigView.cs</w:t>
      </w:r>
      <w:proofErr w:type="spellEnd"/>
      <w:r w:rsidRPr="00E375CF">
        <w:rPr>
          <w:b/>
          <w:bCs/>
        </w:rPr>
        <w:t>]</w:t>
      </w:r>
    </w:p>
    <w:p w14:paraId="1C6E8C36" w14:textId="03C3336A" w:rsidR="00E44777" w:rsidRDefault="00E44777" w:rsidP="00646C04">
      <w:r>
        <w:rPr>
          <w:rFonts w:hint="eastAsia"/>
        </w:rPr>
        <w:t>・</w:t>
      </w:r>
      <w:proofErr w:type="spellStart"/>
      <w:r>
        <w:t>UpdateSliderMasterVolume</w:t>
      </w:r>
      <w:proofErr w:type="spellEnd"/>
      <w:r>
        <w:t xml:space="preserve">(){// </w:t>
      </w:r>
      <w:r>
        <w:rPr>
          <w:rFonts w:hint="eastAsia"/>
        </w:rPr>
        <w:t>スライダー</w:t>
      </w:r>
      <w:r>
        <w:t>UI</w:t>
      </w:r>
      <w:r>
        <w:rPr>
          <w:rFonts w:hint="eastAsia"/>
        </w:rPr>
        <w:t>の更新処理</w:t>
      </w:r>
      <w:r>
        <w:t>}</w:t>
      </w:r>
    </w:p>
    <w:p w14:paraId="0E701244" w14:textId="77C81BE0" w:rsidR="00E44777" w:rsidRDefault="00E44777" w:rsidP="00E44777">
      <w:pPr>
        <w:ind w:left="105" w:hangingChars="50" w:hanging="105"/>
      </w:pPr>
      <w:r>
        <w:rPr>
          <w:rFonts w:hint="eastAsia"/>
        </w:rPr>
        <w:t>・</w:t>
      </w:r>
      <w:r>
        <w:t>BGM</w:t>
      </w:r>
      <w:r>
        <w:rPr>
          <w:rFonts w:hint="eastAsia"/>
        </w:rPr>
        <w:t>もマスターボリュームと同じ感じ</w:t>
      </w:r>
      <w:r w:rsidR="006F77B5">
        <w:t>…</w:t>
      </w:r>
    </w:p>
    <w:p w14:paraId="7C796795" w14:textId="04B884D3" w:rsidR="00E44777" w:rsidRDefault="00E44777" w:rsidP="00E44777">
      <w:pPr>
        <w:ind w:left="105" w:hangingChars="50" w:hanging="105"/>
      </w:pPr>
      <w:r>
        <w:rPr>
          <w:rFonts w:hint="eastAsia"/>
        </w:rPr>
        <w:t>・</w:t>
      </w:r>
      <w:r>
        <w:t>SE</w:t>
      </w:r>
      <w:r>
        <w:rPr>
          <w:rFonts w:hint="eastAsia"/>
        </w:rPr>
        <w:t>もマスターボリュームと同じ感じ</w:t>
      </w:r>
      <w:r w:rsidR="006F77B5">
        <w:t>…</w:t>
      </w:r>
    </w:p>
    <w:p w14:paraId="5887B7C3" w14:textId="5C75487B" w:rsidR="00E44777" w:rsidRDefault="00E44777" w:rsidP="00E44777">
      <w:pPr>
        <w:ind w:left="105" w:hangingChars="50" w:hanging="105"/>
      </w:pPr>
      <w:r>
        <w:rPr>
          <w:rFonts w:hint="eastAsia"/>
        </w:rPr>
        <w:t>・サウンド</w:t>
      </w:r>
      <w:r>
        <w:t>ON/OFF</w:t>
      </w:r>
      <w:r>
        <w:rPr>
          <w:rFonts w:hint="eastAsia"/>
        </w:rPr>
        <w:t>もマスターボリュームと同じ感じ</w:t>
      </w:r>
      <w:r w:rsidR="006F77B5">
        <w:t>…</w:t>
      </w:r>
    </w:p>
    <w:p w14:paraId="1B10839B" w14:textId="77777777" w:rsidR="000B2D91" w:rsidRPr="00E44777" w:rsidRDefault="000B2D91" w:rsidP="00646C04"/>
    <w:p w14:paraId="0DEEB590" w14:textId="4E74DABF" w:rsidR="00192E66" w:rsidRPr="00E159A1" w:rsidRDefault="00192E66" w:rsidP="00192E66">
      <w:pPr>
        <w:rPr>
          <w:b/>
          <w:bCs/>
        </w:rPr>
      </w:pPr>
      <w:bookmarkStart w:id="4" w:name="LetsTryHPの実装"/>
      <w:r w:rsidRPr="00E159A1">
        <w:rPr>
          <w:b/>
          <w:bCs/>
          <w:sz w:val="28"/>
          <w:szCs w:val="36"/>
        </w:rPr>
        <w:t>Let’s Try! ~</w:t>
      </w:r>
      <w:r w:rsidR="00F766D6">
        <w:rPr>
          <w:rFonts w:hint="eastAsia"/>
          <w:b/>
          <w:bCs/>
          <w:sz w:val="28"/>
          <w:szCs w:val="36"/>
        </w:rPr>
        <w:t>サウンド設定</w:t>
      </w:r>
      <w:r w:rsidRPr="00E159A1">
        <w:rPr>
          <w:rFonts w:hint="eastAsia"/>
          <w:b/>
          <w:bCs/>
          <w:sz w:val="28"/>
          <w:szCs w:val="36"/>
        </w:rPr>
        <w:t>の実装~</w:t>
      </w:r>
    </w:p>
    <w:bookmarkEnd w:id="4"/>
    <w:p w14:paraId="428C57C5" w14:textId="4E9AA23A" w:rsidR="00646C04" w:rsidRDefault="001472ED" w:rsidP="00646C04">
      <w:r>
        <w:rPr>
          <w:rFonts w:hint="eastAsia"/>
        </w:rPr>
        <w:t>※今回</w:t>
      </w:r>
      <w:r>
        <w:t>R3</w:t>
      </w:r>
      <w:r>
        <w:rPr>
          <w:rFonts w:hint="eastAsia"/>
        </w:rPr>
        <w:t>は導入済です。</w:t>
      </w:r>
      <w:r>
        <w:t>(</w:t>
      </w:r>
      <w:r>
        <w:rPr>
          <w:rFonts w:hint="eastAsia"/>
        </w:rPr>
        <w:t>少々導入手順が面倒なので</w:t>
      </w:r>
      <w:r w:rsidR="006F77B5">
        <w:t>…</w:t>
      </w:r>
      <w:r>
        <w:t>)</w:t>
      </w:r>
    </w:p>
    <w:p w14:paraId="40AFD98B" w14:textId="482814CA" w:rsidR="00FB3FDC" w:rsidRDefault="00FB3FDC" w:rsidP="00646C04">
      <w:r>
        <w:rPr>
          <w:rFonts w:hint="eastAsia"/>
        </w:rPr>
        <w:t>※作り始める前に、</w:t>
      </w:r>
      <w:r>
        <w:t>Sample/Scenes/</w:t>
      </w:r>
      <w:proofErr w:type="spellStart"/>
      <w:r>
        <w:t>SampleSoundConfig.unity</w:t>
      </w:r>
      <w:proofErr w:type="spellEnd"/>
      <w:r>
        <w:rPr>
          <w:rFonts w:hint="eastAsia"/>
        </w:rPr>
        <w:t>を開いて動作確認を推奨します。</w:t>
      </w:r>
      <w:proofErr w:type="spellStart"/>
      <w:r>
        <w:t>Master,BGM,SE</w:t>
      </w:r>
      <w:proofErr w:type="spellEnd"/>
      <w:r>
        <w:rPr>
          <w:rFonts w:hint="eastAsia"/>
        </w:rPr>
        <w:t>のテキストを押すとランダムな値を設定します。</w:t>
      </w:r>
    </w:p>
    <w:p w14:paraId="09A45258" w14:textId="77777777" w:rsidR="00646C04" w:rsidRDefault="00646C04" w:rsidP="00646C04"/>
    <w:p w14:paraId="651EA8E5" w14:textId="0DF1CC85" w:rsidR="00376591" w:rsidRDefault="00376591" w:rsidP="00376591">
      <w:pPr>
        <w:pStyle w:val="a9"/>
        <w:numPr>
          <w:ilvl w:val="0"/>
          <w:numId w:val="5"/>
        </w:numPr>
      </w:pPr>
      <w:r>
        <w:t>Assets/LetsTry/Scenes/</w:t>
      </w:r>
      <w:proofErr w:type="spellStart"/>
      <w:r>
        <w:t>LetsTry.scene</w:t>
      </w:r>
      <w:proofErr w:type="spellEnd"/>
      <w:r>
        <w:rPr>
          <w:rFonts w:hint="eastAsia"/>
        </w:rPr>
        <w:t>を開く。</w:t>
      </w:r>
    </w:p>
    <w:p w14:paraId="1E536F80" w14:textId="78863F8C" w:rsidR="008C0697" w:rsidRDefault="00376591" w:rsidP="0027210F">
      <w:pPr>
        <w:jc w:val="center"/>
      </w:pPr>
      <w:r>
        <w:rPr>
          <w:noProof/>
        </w:rPr>
        <w:drawing>
          <wp:inline distT="0" distB="0" distL="0" distR="0" wp14:anchorId="5140DEF6" wp14:editId="51104C9A">
            <wp:extent cx="2946400" cy="1782096"/>
            <wp:effectExtent l="0" t="0" r="0" b="0"/>
            <wp:docPr id="6072419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41951" name="図 607241951"/>
                    <pic:cNvPicPr/>
                  </pic:nvPicPr>
                  <pic:blipFill>
                    <a:blip r:embed="rId16">
                      <a:extLst>
                        <a:ext uri="{28A0092B-C50C-407E-A947-70E740481C1C}">
                          <a14:useLocalDpi xmlns:a14="http://schemas.microsoft.com/office/drawing/2010/main" val="0"/>
                        </a:ext>
                      </a:extLst>
                    </a:blip>
                    <a:stretch>
                      <a:fillRect/>
                    </a:stretch>
                  </pic:blipFill>
                  <pic:spPr>
                    <a:xfrm>
                      <a:off x="0" y="0"/>
                      <a:ext cx="3015122" cy="1823662"/>
                    </a:xfrm>
                    <a:prstGeom prst="rect">
                      <a:avLst/>
                    </a:prstGeom>
                  </pic:spPr>
                </pic:pic>
              </a:graphicData>
            </a:graphic>
          </wp:inline>
        </w:drawing>
      </w:r>
    </w:p>
    <w:p w14:paraId="168A7548" w14:textId="77777777" w:rsidR="00E375CF" w:rsidRDefault="00E375CF" w:rsidP="0027210F">
      <w:pPr>
        <w:jc w:val="center"/>
      </w:pPr>
    </w:p>
    <w:p w14:paraId="23E4BF2F" w14:textId="6355E805" w:rsidR="008473BD" w:rsidRDefault="008473BD" w:rsidP="008473BD">
      <w:pPr>
        <w:pStyle w:val="a9"/>
        <w:numPr>
          <w:ilvl w:val="0"/>
          <w:numId w:val="5"/>
        </w:numPr>
      </w:pPr>
      <w:r>
        <w:rPr>
          <w:rFonts w:hint="eastAsia"/>
        </w:rPr>
        <w:lastRenderedPageBreak/>
        <w:t>まずは動作確認</w:t>
      </w:r>
      <w:r>
        <w:t>.</w:t>
      </w:r>
      <w:r>
        <w:rPr>
          <w:rFonts w:hint="eastAsia"/>
        </w:rPr>
        <w:t>をしましょう。</w:t>
      </w:r>
      <w:proofErr w:type="spellStart"/>
      <w:r>
        <w:t>Master,BGM,SE,Mute</w:t>
      </w:r>
      <w:proofErr w:type="spellEnd"/>
      <w:r>
        <w:rPr>
          <w:rFonts w:hint="eastAsia"/>
        </w:rPr>
        <w:t>それぞれのスライダーやトグルを押しても、音量が変わらなかったりミュートにならなかったりするはずです。</w:t>
      </w:r>
    </w:p>
    <w:p w14:paraId="7984594D" w14:textId="605AB0AB" w:rsidR="008473BD" w:rsidRDefault="008473BD" w:rsidP="008473BD">
      <w:pPr>
        <w:pStyle w:val="a9"/>
        <w:ind w:left="360"/>
      </w:pPr>
      <w:r>
        <w:rPr>
          <w:rFonts w:hint="eastAsia"/>
        </w:rPr>
        <w:t>これに対し、機能するよう</w:t>
      </w:r>
      <w:r>
        <w:t>MVP</w:t>
      </w:r>
      <w:r>
        <w:rPr>
          <w:rFonts w:hint="eastAsia"/>
        </w:rPr>
        <w:t>と</w:t>
      </w:r>
      <w:r>
        <w:t>R3</w:t>
      </w:r>
      <w:r>
        <w:rPr>
          <w:rFonts w:hint="eastAsia"/>
        </w:rPr>
        <w:t>を活用して実装していきましょう</w:t>
      </w:r>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D"/>
          </mc:Choice>
          <mc:Fallback>
            <w:t>👍</w:t>
          </mc:Fallback>
        </mc:AlternateContent>
      </w:r>
    </w:p>
    <w:p w14:paraId="56A082C5" w14:textId="77777777" w:rsidR="008E011F" w:rsidRDefault="008E011F" w:rsidP="00322054"/>
    <w:p w14:paraId="49E1D8E5" w14:textId="386004AF" w:rsidR="001472ED" w:rsidRDefault="00376591" w:rsidP="00376591">
      <w:pPr>
        <w:pStyle w:val="a9"/>
        <w:numPr>
          <w:ilvl w:val="0"/>
          <w:numId w:val="5"/>
        </w:numPr>
      </w:pPr>
      <w:r>
        <w:t>Presenter</w:t>
      </w:r>
      <w:r>
        <w:rPr>
          <w:rFonts w:hint="eastAsia"/>
        </w:rPr>
        <w:t>と</w:t>
      </w:r>
      <w:r>
        <w:t>View</w:t>
      </w:r>
      <w:r>
        <w:rPr>
          <w:rFonts w:hint="eastAsia"/>
        </w:rPr>
        <w:t>の機能</w:t>
      </w:r>
      <w:r>
        <w:t>(</w:t>
      </w:r>
      <w:r>
        <w:rPr>
          <w:rFonts w:hint="eastAsia"/>
        </w:rPr>
        <w:t>コンポーネント</w:t>
      </w:r>
      <w:r>
        <w:t>)</w:t>
      </w:r>
      <w:r>
        <w:rPr>
          <w:rFonts w:hint="eastAsia"/>
        </w:rPr>
        <w:t>をアクティブにします。</w:t>
      </w:r>
      <w:r>
        <w:t>Hierarchy</w:t>
      </w:r>
      <w:r>
        <w:rPr>
          <w:rFonts w:hint="eastAsia"/>
        </w:rPr>
        <w:t>から</w:t>
      </w:r>
      <w:r>
        <w:t>Scene</w:t>
      </w:r>
      <w:r w:rsidR="001E7A52">
        <w:t xml:space="preserve"> </w:t>
      </w:r>
      <w:r>
        <w:t>Manager</w:t>
      </w:r>
      <w:r>
        <w:rPr>
          <w:rFonts w:hint="eastAsia"/>
        </w:rPr>
        <w:t>オブジェクトを選択し、下記画像のチェックボックス</w:t>
      </w:r>
      <w:r>
        <w:t>2</w:t>
      </w:r>
      <w:r>
        <w:rPr>
          <w:rFonts w:hint="eastAsia"/>
        </w:rPr>
        <w:t>つにチェックつけましょう。</w:t>
      </w:r>
    </w:p>
    <w:p w14:paraId="2CA692C6" w14:textId="3435F23D" w:rsidR="00376591" w:rsidRDefault="00376591" w:rsidP="00181F91">
      <w:pPr>
        <w:jc w:val="center"/>
      </w:pPr>
      <w:r>
        <w:rPr>
          <w:rFonts w:hint="eastAsia"/>
          <w:noProof/>
        </w:rPr>
        <w:drawing>
          <wp:inline distT="0" distB="0" distL="0" distR="0" wp14:anchorId="149AD32C" wp14:editId="6594AB3B">
            <wp:extent cx="5400040" cy="3902710"/>
            <wp:effectExtent l="0" t="0" r="0" b="0"/>
            <wp:docPr id="96224597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5975" name="図 962245975"/>
                    <pic:cNvPicPr/>
                  </pic:nvPicPr>
                  <pic:blipFill>
                    <a:blip r:embed="rId17">
                      <a:extLst>
                        <a:ext uri="{28A0092B-C50C-407E-A947-70E740481C1C}">
                          <a14:useLocalDpi xmlns:a14="http://schemas.microsoft.com/office/drawing/2010/main" val="0"/>
                        </a:ext>
                      </a:extLst>
                    </a:blip>
                    <a:stretch>
                      <a:fillRect/>
                    </a:stretch>
                  </pic:blipFill>
                  <pic:spPr>
                    <a:xfrm>
                      <a:off x="0" y="0"/>
                      <a:ext cx="5400040" cy="3902710"/>
                    </a:xfrm>
                    <a:prstGeom prst="rect">
                      <a:avLst/>
                    </a:prstGeom>
                  </pic:spPr>
                </pic:pic>
              </a:graphicData>
            </a:graphic>
          </wp:inline>
        </w:drawing>
      </w:r>
    </w:p>
    <w:p w14:paraId="0BAE6F3A" w14:textId="77777777" w:rsidR="00376591" w:rsidRDefault="00376591" w:rsidP="00646C04"/>
    <w:p w14:paraId="1F7A0786" w14:textId="2B1625A2" w:rsidR="00617587" w:rsidRPr="00E375CF" w:rsidRDefault="00376591" w:rsidP="00646C04">
      <w:pPr>
        <w:rPr>
          <w:b/>
          <w:bCs/>
        </w:rPr>
      </w:pPr>
      <w:r w:rsidRPr="00E375CF">
        <w:rPr>
          <w:rFonts w:hint="eastAsia"/>
          <w:b/>
          <w:bCs/>
        </w:rPr>
        <w:t>【</w:t>
      </w:r>
      <w:r w:rsidRPr="00E375CF">
        <w:rPr>
          <w:b/>
          <w:bCs/>
        </w:rPr>
        <w:t>Tips</w:t>
      </w:r>
      <w:r w:rsidRPr="00E375CF">
        <w:rPr>
          <w:rFonts w:hint="eastAsia"/>
          <w:b/>
          <w:bCs/>
        </w:rPr>
        <w:t>】</w:t>
      </w:r>
    </w:p>
    <w:p w14:paraId="74137FAE" w14:textId="370F05C1" w:rsidR="00376591" w:rsidRDefault="00376591" w:rsidP="006D1D16">
      <w:pPr>
        <w:ind w:firstLineChars="50" w:firstLine="105"/>
      </w:pPr>
      <w:r>
        <w:t>Model</w:t>
      </w:r>
      <w:r>
        <w:rPr>
          <w:rFonts w:hint="eastAsia"/>
        </w:rPr>
        <w:t>クラスのみコンポーネント化しない理由としては、</w:t>
      </w:r>
      <w:r w:rsidRPr="00376591">
        <w:rPr>
          <w:color w:val="EE0000"/>
        </w:rPr>
        <w:t>Model</w:t>
      </w:r>
      <w:r w:rsidR="00F74AD9">
        <w:rPr>
          <w:rFonts w:hint="eastAsia"/>
          <w:color w:val="EE0000"/>
        </w:rPr>
        <w:t>に「データ管理と計算ロジック」といった本来の役割にのみ専念</w:t>
      </w:r>
      <w:r w:rsidR="00E10708">
        <w:rPr>
          <w:color w:val="EE0000"/>
        </w:rPr>
        <w:t>(</w:t>
      </w:r>
      <w:r w:rsidR="00E10708">
        <w:rPr>
          <w:rFonts w:hint="eastAsia"/>
          <w:color w:val="EE0000"/>
        </w:rPr>
        <w:t>データクラス</w:t>
      </w:r>
      <w:r w:rsidR="00E10708">
        <w:rPr>
          <w:color w:val="EE0000"/>
        </w:rPr>
        <w:t>)</w:t>
      </w:r>
      <w:r w:rsidR="00F74AD9">
        <w:rPr>
          <w:rFonts w:hint="eastAsia"/>
          <w:color w:val="EE0000"/>
        </w:rPr>
        <w:t>させ、</w:t>
      </w:r>
      <w:r w:rsidRPr="00376591">
        <w:rPr>
          <w:color w:val="EE0000"/>
        </w:rPr>
        <w:t>Unity</w:t>
      </w:r>
      <w:r w:rsidR="00F74AD9">
        <w:rPr>
          <w:rFonts w:hint="eastAsia"/>
          <w:color w:val="EE0000"/>
        </w:rPr>
        <w:t>から</w:t>
      </w:r>
      <w:r w:rsidRPr="00376591">
        <w:rPr>
          <w:rFonts w:hint="eastAsia"/>
          <w:color w:val="EE0000"/>
        </w:rPr>
        <w:t>独立</w:t>
      </w:r>
      <w:r w:rsidR="00FB72EC">
        <w:rPr>
          <w:color w:val="EE0000"/>
        </w:rPr>
        <w:t>(</w:t>
      </w:r>
      <w:r w:rsidR="00FB72EC">
        <w:rPr>
          <w:rFonts w:hint="eastAsia"/>
          <w:color w:val="EE0000"/>
        </w:rPr>
        <w:t>疎結合</w:t>
      </w:r>
      <w:r w:rsidR="00FB72EC">
        <w:rPr>
          <w:color w:val="EE0000"/>
        </w:rPr>
        <w:t>)</w:t>
      </w:r>
      <w:r w:rsidRPr="00376591">
        <w:rPr>
          <w:rFonts w:hint="eastAsia"/>
          <w:color w:val="EE0000"/>
        </w:rPr>
        <w:t>させ</w:t>
      </w:r>
      <w:r w:rsidR="00F74AD9">
        <w:rPr>
          <w:rFonts w:hint="eastAsia"/>
          <w:color w:val="EE0000"/>
        </w:rPr>
        <w:t>たい</w:t>
      </w:r>
      <w:r w:rsidR="00F74AD9" w:rsidRPr="00F74AD9">
        <w:rPr>
          <w:rFonts w:hint="eastAsia"/>
        </w:rPr>
        <w:t>からです。</w:t>
      </w:r>
    </w:p>
    <w:p w14:paraId="1B12529A" w14:textId="77777777" w:rsidR="00F74AD9" w:rsidRDefault="008E4B45" w:rsidP="006D1D16">
      <w:pPr>
        <w:ind w:firstLineChars="50" w:firstLine="105"/>
      </w:pPr>
      <w:r>
        <w:rPr>
          <w:rFonts w:hint="eastAsia"/>
        </w:rPr>
        <w:t>仮に</w:t>
      </w:r>
      <w:proofErr w:type="spellStart"/>
      <w:r>
        <w:t>GameObject</w:t>
      </w:r>
      <w:proofErr w:type="spellEnd"/>
      <w:r w:rsidR="00F74AD9">
        <w:rPr>
          <w:rFonts w:hint="eastAsia"/>
        </w:rPr>
        <w:t>の</w:t>
      </w:r>
      <w:r>
        <w:rPr>
          <w:rFonts w:hint="eastAsia"/>
        </w:rPr>
        <w:t>コンポーネント</w:t>
      </w:r>
      <w:r w:rsidR="00F74AD9">
        <w:rPr>
          <w:rFonts w:hint="eastAsia"/>
        </w:rPr>
        <w:t>にし</w:t>
      </w:r>
      <w:r>
        <w:rPr>
          <w:rFonts w:hint="eastAsia"/>
        </w:rPr>
        <w:t>てしまうと、データの寿命が</w:t>
      </w:r>
      <w:r w:rsidR="00F74AD9">
        <w:rPr>
          <w:rFonts w:hint="eastAsia"/>
        </w:rPr>
        <w:t>オブジェクトの生存期間に依存</w:t>
      </w:r>
      <w:r>
        <w:rPr>
          <w:rFonts w:hint="eastAsia"/>
        </w:rPr>
        <w:t>してしまうデメリットが</w:t>
      </w:r>
      <w:r w:rsidR="00F74AD9">
        <w:rPr>
          <w:rFonts w:hint="eastAsia"/>
        </w:rPr>
        <w:t>生じます</w:t>
      </w:r>
      <w:r>
        <w:rPr>
          <w:rFonts w:hint="eastAsia"/>
        </w:rPr>
        <w:t>。</w:t>
      </w:r>
      <w:r w:rsidR="00F74AD9" w:rsidRPr="00F74AD9">
        <w:rPr>
          <w:color w:val="EE0000"/>
        </w:rPr>
        <w:t>Model</w:t>
      </w:r>
      <w:r w:rsidR="00F74AD9" w:rsidRPr="00F74AD9">
        <w:rPr>
          <w:rFonts w:hint="eastAsia"/>
          <w:color w:val="EE0000"/>
        </w:rPr>
        <w:t>は本来、</w:t>
      </w:r>
      <w:proofErr w:type="spellStart"/>
      <w:r w:rsidR="00F74AD9" w:rsidRPr="00F74AD9">
        <w:rPr>
          <w:color w:val="EE0000"/>
        </w:rPr>
        <w:t>GameObject</w:t>
      </w:r>
      <w:proofErr w:type="spellEnd"/>
      <w:r w:rsidR="00F74AD9" w:rsidRPr="00F74AD9">
        <w:rPr>
          <w:rFonts w:hint="eastAsia"/>
          <w:color w:val="EE0000"/>
        </w:rPr>
        <w:t>にアタッチしなくとも、</w:t>
      </w:r>
      <w:r w:rsidRPr="00F74AD9">
        <w:rPr>
          <w:rFonts w:hint="eastAsia"/>
          <w:color w:val="EE0000"/>
        </w:rPr>
        <w:t>クラスをインスタンス化</w:t>
      </w:r>
      <w:r w:rsidRPr="00F74AD9">
        <w:rPr>
          <w:color w:val="EE0000"/>
        </w:rPr>
        <w:t>(new)</w:t>
      </w:r>
      <w:r w:rsidRPr="00F74AD9">
        <w:rPr>
          <w:rFonts w:hint="eastAsia"/>
          <w:color w:val="EE0000"/>
        </w:rPr>
        <w:t>するだけで</w:t>
      </w:r>
      <w:r w:rsidR="00F74AD9" w:rsidRPr="00F74AD9">
        <w:rPr>
          <w:rFonts w:hint="eastAsia"/>
          <w:color w:val="EE0000"/>
        </w:rPr>
        <w:t>十分に</w:t>
      </w:r>
      <w:r w:rsidR="00D95329" w:rsidRPr="00F74AD9">
        <w:rPr>
          <w:rFonts w:hint="eastAsia"/>
          <w:color w:val="EE0000"/>
        </w:rPr>
        <w:t>動作</w:t>
      </w:r>
      <w:r>
        <w:rPr>
          <w:rFonts w:hint="eastAsia"/>
        </w:rPr>
        <w:t>します。</w:t>
      </w:r>
    </w:p>
    <w:p w14:paraId="34025589" w14:textId="4B06613B" w:rsidR="00617587" w:rsidRDefault="00F74AD9" w:rsidP="00A07B42">
      <w:pPr>
        <w:ind w:firstLineChars="50" w:firstLine="105"/>
      </w:pPr>
      <w:r>
        <w:rPr>
          <w:rFonts w:hint="eastAsia"/>
        </w:rPr>
        <w:t>こうした背景から、</w:t>
      </w:r>
      <w:r>
        <w:t>Model</w:t>
      </w:r>
      <w:r>
        <w:rPr>
          <w:rFonts w:hint="eastAsia"/>
        </w:rPr>
        <w:t>はコンポーネント化する必要がありません。</w:t>
      </w:r>
    </w:p>
    <w:p w14:paraId="5D608A34" w14:textId="77777777" w:rsidR="002E6735" w:rsidRDefault="002E6735" w:rsidP="00646C04"/>
    <w:p w14:paraId="4A444DBC" w14:textId="77777777" w:rsidR="0002496A" w:rsidRDefault="0002496A" w:rsidP="00646C04"/>
    <w:p w14:paraId="62BC1A2B" w14:textId="25E9ECE9" w:rsidR="002E6735" w:rsidRDefault="00A07B42" w:rsidP="002E6735">
      <w:pPr>
        <w:pStyle w:val="a9"/>
        <w:numPr>
          <w:ilvl w:val="0"/>
          <w:numId w:val="5"/>
        </w:numPr>
      </w:pPr>
      <w:r>
        <w:rPr>
          <w:rFonts w:hint="eastAsia"/>
        </w:rPr>
        <w:lastRenderedPageBreak/>
        <w:t>サウンド設定の</w:t>
      </w:r>
      <w:r>
        <w:t>MVP(Model/</w:t>
      </w:r>
      <w:r w:rsidR="002E6735">
        <w:t>View/Presenter</w:t>
      </w:r>
      <w:r>
        <w:t>)</w:t>
      </w:r>
      <w:r w:rsidR="002E6735">
        <w:rPr>
          <w:rFonts w:hint="eastAsia"/>
        </w:rPr>
        <w:t>全てのスクリプトを開きましょう。</w:t>
      </w:r>
    </w:p>
    <w:p w14:paraId="1A75B4E4" w14:textId="79348479" w:rsidR="002E6735" w:rsidRDefault="002E6735" w:rsidP="008D79EB">
      <w:pPr>
        <w:jc w:val="center"/>
      </w:pPr>
      <w:r>
        <w:rPr>
          <w:rFonts w:hint="eastAsia"/>
          <w:noProof/>
        </w:rPr>
        <w:drawing>
          <wp:inline distT="0" distB="0" distL="0" distR="0" wp14:anchorId="6ECB07EC" wp14:editId="3FFC80C9">
            <wp:extent cx="3746500" cy="1765300"/>
            <wp:effectExtent l="0" t="0" r="0" b="0"/>
            <wp:docPr id="166004509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45093" name="図 1660045093"/>
                    <pic:cNvPicPr/>
                  </pic:nvPicPr>
                  <pic:blipFill>
                    <a:blip r:embed="rId18">
                      <a:extLst>
                        <a:ext uri="{28A0092B-C50C-407E-A947-70E740481C1C}">
                          <a14:useLocalDpi xmlns:a14="http://schemas.microsoft.com/office/drawing/2010/main" val="0"/>
                        </a:ext>
                      </a:extLst>
                    </a:blip>
                    <a:stretch>
                      <a:fillRect/>
                    </a:stretch>
                  </pic:blipFill>
                  <pic:spPr>
                    <a:xfrm>
                      <a:off x="0" y="0"/>
                      <a:ext cx="3746500" cy="1765300"/>
                    </a:xfrm>
                    <a:prstGeom prst="rect">
                      <a:avLst/>
                    </a:prstGeom>
                  </pic:spPr>
                </pic:pic>
              </a:graphicData>
            </a:graphic>
          </wp:inline>
        </w:drawing>
      </w:r>
    </w:p>
    <w:p w14:paraId="01E1A708" w14:textId="77777777" w:rsidR="002E6735" w:rsidRDefault="002E6735" w:rsidP="002E6735"/>
    <w:p w14:paraId="27E34F63" w14:textId="79351D5D" w:rsidR="002E6735" w:rsidRPr="00E375CF" w:rsidRDefault="002E6735" w:rsidP="002E6735">
      <w:pPr>
        <w:rPr>
          <w:b/>
          <w:bCs/>
        </w:rPr>
      </w:pPr>
      <w:r w:rsidRPr="00E375CF">
        <w:rPr>
          <w:rFonts w:hint="eastAsia"/>
          <w:b/>
          <w:bCs/>
        </w:rPr>
        <w:t>【</w:t>
      </w:r>
      <w:r w:rsidRPr="00E375CF">
        <w:rPr>
          <w:b/>
          <w:bCs/>
        </w:rPr>
        <w:t>Tips</w:t>
      </w:r>
      <w:r w:rsidRPr="00E375CF">
        <w:rPr>
          <w:rFonts w:hint="eastAsia"/>
          <w:b/>
          <w:bCs/>
        </w:rPr>
        <w:t>】</w:t>
      </w:r>
    </w:p>
    <w:p w14:paraId="0EB256BF" w14:textId="1115B671" w:rsidR="002E6735" w:rsidRDefault="002E6735" w:rsidP="00BC41CD">
      <w:r>
        <w:t>MVP</w:t>
      </w:r>
      <w:r>
        <w:rPr>
          <w:rFonts w:hint="eastAsia"/>
        </w:rPr>
        <w:t>全て開く際のおすすめの開き方はこれだ！</w:t>
      </w:r>
      <w:r>
        <w:rPr>
          <w:rFonts w:hint="eastAsia"/>
          <w:noProof/>
        </w:rPr>
        <w:drawing>
          <wp:inline distT="0" distB="0" distL="0" distR="0" wp14:anchorId="2E89AB3E" wp14:editId="62243A2D">
            <wp:extent cx="5400040" cy="3382645"/>
            <wp:effectExtent l="0" t="0" r="0" b="0"/>
            <wp:docPr id="126478336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83367" name="図 12647833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382645"/>
                    </a:xfrm>
                    <a:prstGeom prst="rect">
                      <a:avLst/>
                    </a:prstGeom>
                  </pic:spPr>
                </pic:pic>
              </a:graphicData>
            </a:graphic>
          </wp:inline>
        </w:drawing>
      </w:r>
    </w:p>
    <w:p w14:paraId="2C4A0997" w14:textId="77777777" w:rsidR="002E6735" w:rsidRDefault="002E6735" w:rsidP="002E6735">
      <w:r>
        <w:rPr>
          <w:rFonts w:hint="eastAsia"/>
        </w:rPr>
        <w:t>左：</w:t>
      </w:r>
      <w:r>
        <w:t>Model</w:t>
      </w:r>
      <w:r>
        <w:rPr>
          <w:rFonts w:hint="eastAsia"/>
        </w:rPr>
        <w:t>、中央：</w:t>
      </w:r>
      <w:r>
        <w:t>Presenter</w:t>
      </w:r>
      <w:r>
        <w:rPr>
          <w:rFonts w:hint="eastAsia"/>
        </w:rPr>
        <w:t>、右：</w:t>
      </w:r>
      <w:r>
        <w:t>View</w:t>
      </w:r>
    </w:p>
    <w:p w14:paraId="7813EB26" w14:textId="77777777" w:rsidR="00DF3C67" w:rsidRDefault="00DF3C67" w:rsidP="002E6735"/>
    <w:p w14:paraId="1CA2BB6A" w14:textId="77777777" w:rsidR="002E6735" w:rsidRDefault="002E6735" w:rsidP="002E6735">
      <w:pPr>
        <w:ind w:firstLineChars="50" w:firstLine="105"/>
      </w:pPr>
      <w:r>
        <w:t>MVP</w:t>
      </w:r>
      <w:r>
        <w:rPr>
          <w:rFonts w:hint="eastAsia"/>
        </w:rPr>
        <w:t>は</w:t>
      </w:r>
      <w:r>
        <w:t>Presenter</w:t>
      </w:r>
      <w:r>
        <w:rPr>
          <w:rFonts w:hint="eastAsia"/>
        </w:rPr>
        <w:t>を仲介役にして繋がりを持っていることが非常に重要。</w:t>
      </w:r>
    </w:p>
    <w:p w14:paraId="6F51B2EC" w14:textId="298634C2" w:rsidR="002E6735" w:rsidRPr="002E6735" w:rsidRDefault="002E6735" w:rsidP="002E6735">
      <w:r>
        <w:rPr>
          <w:rFonts w:hint="eastAsia"/>
        </w:rPr>
        <w:t>このように</w:t>
      </w:r>
      <w:r>
        <w:t>Presenter</w:t>
      </w:r>
      <w:r>
        <w:rPr>
          <w:rFonts w:hint="eastAsia"/>
        </w:rPr>
        <w:t>の左右に</w:t>
      </w:r>
      <w:r>
        <w:t>Model</w:t>
      </w:r>
      <w:r>
        <w:rPr>
          <w:rFonts w:hint="eastAsia"/>
        </w:rPr>
        <w:t>と</w:t>
      </w:r>
      <w:r>
        <w:t>View</w:t>
      </w:r>
      <w:r>
        <w:rPr>
          <w:rFonts w:hint="eastAsia"/>
        </w:rPr>
        <w:t>が来る配置が非常に実装しやすいです。</w:t>
      </w:r>
    </w:p>
    <w:p w14:paraId="6309B3D1" w14:textId="77777777" w:rsidR="001472ED" w:rsidRDefault="001472ED" w:rsidP="00646C04"/>
    <w:p w14:paraId="08B00AC0" w14:textId="77777777" w:rsidR="00781134" w:rsidRDefault="00781134" w:rsidP="00646C04"/>
    <w:p w14:paraId="6137ABEC" w14:textId="77777777" w:rsidR="00781134" w:rsidRDefault="00781134" w:rsidP="00646C04"/>
    <w:p w14:paraId="27A82CDC" w14:textId="77777777" w:rsidR="00781134" w:rsidRDefault="00781134" w:rsidP="00646C04"/>
    <w:p w14:paraId="647E847D" w14:textId="77777777" w:rsidR="00781134" w:rsidRDefault="00781134" w:rsidP="00646C04"/>
    <w:p w14:paraId="493B6125" w14:textId="7EAED191" w:rsidR="002E6735" w:rsidRDefault="00C73332" w:rsidP="00646C04">
      <w:pPr>
        <w:pStyle w:val="a9"/>
        <w:numPr>
          <w:ilvl w:val="0"/>
          <w:numId w:val="5"/>
        </w:numPr>
      </w:pPr>
      <w:r>
        <w:rPr>
          <w:rFonts w:hint="eastAsia"/>
        </w:rPr>
        <w:lastRenderedPageBreak/>
        <w:t>下ごしらえ。ということで、エラーを回避するためにコードのコメントアウトを解除していきます。</w:t>
      </w:r>
    </w:p>
    <w:p w14:paraId="3936F309" w14:textId="77777777" w:rsidR="00C73332" w:rsidRDefault="00C73332" w:rsidP="00C73332"/>
    <w:p w14:paraId="2C046431" w14:textId="3F8464BF" w:rsidR="00C73332" w:rsidRPr="00E375CF" w:rsidRDefault="00C73332" w:rsidP="001C2556">
      <w:pPr>
        <w:rPr>
          <w:b/>
          <w:bCs/>
        </w:rPr>
      </w:pPr>
      <w:r w:rsidRPr="00E375CF">
        <w:rPr>
          <w:rFonts w:hint="eastAsia"/>
          <w:b/>
          <w:bCs/>
        </w:rPr>
        <w:t>【対応箇所リスト】</w:t>
      </w:r>
    </w:p>
    <w:p w14:paraId="5A27F8A3" w14:textId="064386C1" w:rsidR="00C73332" w:rsidRDefault="00C73332" w:rsidP="00C73332">
      <w:pPr>
        <w:pStyle w:val="a9"/>
        <w:numPr>
          <w:ilvl w:val="0"/>
          <w:numId w:val="6"/>
        </w:numPr>
      </w:pPr>
      <w:r>
        <w:t>Model</w:t>
      </w:r>
    </w:p>
    <w:p w14:paraId="65081473" w14:textId="711CE4E5" w:rsidR="00C73332" w:rsidRDefault="00C73332" w:rsidP="00C73332">
      <w:pPr>
        <w:pStyle w:val="a9"/>
        <w:numPr>
          <w:ilvl w:val="1"/>
          <w:numId w:val="6"/>
        </w:numPr>
      </w:pPr>
      <w:r>
        <w:t>25,26</w:t>
      </w:r>
      <w:r>
        <w:rPr>
          <w:rFonts w:hint="eastAsia"/>
        </w:rPr>
        <w:t>行目</w:t>
      </w:r>
    </w:p>
    <w:p w14:paraId="403BB21D" w14:textId="641B33B3" w:rsidR="00C73332" w:rsidRDefault="00C73332" w:rsidP="00C73332">
      <w:pPr>
        <w:pStyle w:val="a9"/>
        <w:numPr>
          <w:ilvl w:val="0"/>
          <w:numId w:val="6"/>
        </w:numPr>
      </w:pPr>
      <w:r>
        <w:t>Presenter</w:t>
      </w:r>
    </w:p>
    <w:p w14:paraId="53F96195" w14:textId="4BF93571" w:rsidR="002E6735" w:rsidRDefault="00C73332" w:rsidP="00646C04">
      <w:pPr>
        <w:pStyle w:val="a9"/>
        <w:numPr>
          <w:ilvl w:val="1"/>
          <w:numId w:val="6"/>
        </w:numPr>
      </w:pPr>
      <w:r>
        <w:t>27,28,29,3</w:t>
      </w:r>
      <w:r w:rsidR="003A4739">
        <w:t>0,53,54,57,</w:t>
      </w:r>
      <w:r w:rsidR="00F31C34">
        <w:t>73,74,75</w:t>
      </w:r>
      <w:r w:rsidR="00FA44F7">
        <w:rPr>
          <w:rFonts w:hint="eastAsia"/>
        </w:rPr>
        <w:t>行目</w:t>
      </w:r>
    </w:p>
    <w:p w14:paraId="13148516" w14:textId="5EC2F32F" w:rsidR="00625195" w:rsidRDefault="004136A3" w:rsidP="001D6E02">
      <w:pPr>
        <w:jc w:val="center"/>
      </w:pPr>
      <w:r>
        <w:rPr>
          <w:noProof/>
        </w:rPr>
        <w:drawing>
          <wp:inline distT="0" distB="0" distL="0" distR="0" wp14:anchorId="77F83953" wp14:editId="0712DB04">
            <wp:extent cx="5400040" cy="2879090"/>
            <wp:effectExtent l="0" t="0" r="0" b="3810"/>
            <wp:docPr id="182530177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01773" name="図 18253017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879090"/>
                    </a:xfrm>
                    <a:prstGeom prst="rect">
                      <a:avLst/>
                    </a:prstGeom>
                  </pic:spPr>
                </pic:pic>
              </a:graphicData>
            </a:graphic>
          </wp:inline>
        </w:drawing>
      </w:r>
    </w:p>
    <w:p w14:paraId="3D09BFF0" w14:textId="65D16242" w:rsidR="004136A3" w:rsidRDefault="004136A3" w:rsidP="00625195">
      <w:r>
        <w:rPr>
          <w:rFonts w:hint="eastAsia"/>
        </w:rPr>
        <w:t xml:space="preserve">　このようにコメントアウトを解除できたかな</w:t>
      </w:r>
      <w:r>
        <w:t>…</w:t>
      </w:r>
      <w:r>
        <w:rPr>
          <w:rFonts w:hint="eastAsia"/>
        </w:rPr>
        <w:t>？</w:t>
      </w:r>
    </w:p>
    <w:p w14:paraId="582F5C99" w14:textId="77777777" w:rsidR="004136A3" w:rsidRDefault="004136A3" w:rsidP="00625195"/>
    <w:p w14:paraId="3F5D9F08" w14:textId="6500AA4B" w:rsidR="004136A3" w:rsidRDefault="001C138A" w:rsidP="004136A3">
      <w:pPr>
        <w:pStyle w:val="a9"/>
        <w:numPr>
          <w:ilvl w:val="0"/>
          <w:numId w:val="5"/>
        </w:numPr>
      </w:pPr>
      <w:r>
        <w:rPr>
          <w:rFonts w:hint="eastAsia"/>
        </w:rPr>
        <w:t>マスター、</w:t>
      </w:r>
      <w:r>
        <w:t>BGM</w:t>
      </w:r>
      <w:r>
        <w:rPr>
          <w:rFonts w:hint="eastAsia"/>
        </w:rPr>
        <w:t>、</w:t>
      </w:r>
      <w:r>
        <w:t>SE</w:t>
      </w:r>
      <w:r>
        <w:rPr>
          <w:rFonts w:hint="eastAsia"/>
        </w:rPr>
        <w:t>、ミュートの状態を</w:t>
      </w:r>
      <w:r w:rsidR="00087592">
        <w:rPr>
          <w:rFonts w:hint="eastAsia"/>
        </w:rPr>
        <w:t>、</w:t>
      </w:r>
      <w:r>
        <w:rPr>
          <w:rFonts w:hint="eastAsia"/>
        </w:rPr>
        <w:t>それぞれを監視する</w:t>
      </w:r>
      <w:r>
        <w:t>Reactive</w:t>
      </w:r>
      <w:r w:rsidR="00FB5657">
        <w:t xml:space="preserve"> </w:t>
      </w:r>
      <w:r>
        <w:t>Property</w:t>
      </w:r>
      <w:r>
        <w:rPr>
          <w:rFonts w:hint="eastAsia"/>
        </w:rPr>
        <w:t>変数を宣言。</w:t>
      </w:r>
    </w:p>
    <w:p w14:paraId="761CE797" w14:textId="1D82663E" w:rsidR="00BB4A88" w:rsidRPr="00E375CF" w:rsidRDefault="00BB4A88" w:rsidP="00BB4A88">
      <w:pPr>
        <w:rPr>
          <w:b/>
          <w:bCs/>
        </w:rPr>
      </w:pPr>
      <w:r w:rsidRPr="00E375CF">
        <w:rPr>
          <w:rFonts w:hint="eastAsia"/>
          <w:b/>
          <w:bCs/>
        </w:rPr>
        <w:t>【</w:t>
      </w:r>
      <w:r w:rsidRPr="00E375CF">
        <w:rPr>
          <w:b/>
          <w:bCs/>
        </w:rPr>
        <w:t>Model</w:t>
      </w:r>
      <w:r w:rsidRPr="00E375CF">
        <w:rPr>
          <w:rFonts w:hint="eastAsia"/>
          <w:b/>
          <w:bCs/>
        </w:rPr>
        <w:t>クラス】</w:t>
      </w:r>
    </w:p>
    <w:p w14:paraId="6B9D0B1F" w14:textId="17C2745C" w:rsidR="00625195" w:rsidRDefault="001C138A" w:rsidP="001D6E02">
      <w:pPr>
        <w:jc w:val="center"/>
      </w:pPr>
      <w:r>
        <w:rPr>
          <w:noProof/>
        </w:rPr>
        <w:drawing>
          <wp:inline distT="0" distB="0" distL="0" distR="0" wp14:anchorId="19F6AF49" wp14:editId="5C067B08">
            <wp:extent cx="5418665" cy="1388533"/>
            <wp:effectExtent l="0" t="0" r="4445" b="0"/>
            <wp:docPr id="714907948"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7948" name="図 714907948"/>
                    <pic:cNvPicPr/>
                  </pic:nvPicPr>
                  <pic:blipFill>
                    <a:blip r:embed="rId21">
                      <a:extLst>
                        <a:ext uri="{28A0092B-C50C-407E-A947-70E740481C1C}">
                          <a14:useLocalDpi xmlns:a14="http://schemas.microsoft.com/office/drawing/2010/main" val="0"/>
                        </a:ext>
                      </a:extLst>
                    </a:blip>
                    <a:stretch>
                      <a:fillRect/>
                    </a:stretch>
                  </pic:blipFill>
                  <pic:spPr>
                    <a:xfrm>
                      <a:off x="0" y="0"/>
                      <a:ext cx="5481267" cy="1404575"/>
                    </a:xfrm>
                    <a:prstGeom prst="rect">
                      <a:avLst/>
                    </a:prstGeom>
                  </pic:spPr>
                </pic:pic>
              </a:graphicData>
            </a:graphic>
          </wp:inline>
        </w:drawing>
      </w:r>
    </w:p>
    <w:p w14:paraId="52181698" w14:textId="77777777" w:rsidR="00625195" w:rsidRDefault="00625195" w:rsidP="00625195"/>
    <w:p w14:paraId="64D87747" w14:textId="77777777" w:rsidR="000771B4" w:rsidRDefault="000771B4" w:rsidP="00625195"/>
    <w:p w14:paraId="3B86B16A" w14:textId="77777777" w:rsidR="000771B4" w:rsidRDefault="000771B4" w:rsidP="00625195"/>
    <w:p w14:paraId="44B68186" w14:textId="462B9237" w:rsidR="001C138A" w:rsidRDefault="001C138A" w:rsidP="001C138A">
      <w:pPr>
        <w:pStyle w:val="a9"/>
        <w:numPr>
          <w:ilvl w:val="0"/>
          <w:numId w:val="5"/>
        </w:numPr>
      </w:pPr>
      <w:r>
        <w:rPr>
          <w:rFonts w:hint="eastAsia"/>
        </w:rPr>
        <w:lastRenderedPageBreak/>
        <w:t>外部</w:t>
      </w:r>
      <w:r>
        <w:t>(Presenter)</w:t>
      </w:r>
      <w:r>
        <w:rPr>
          <w:rFonts w:hint="eastAsia"/>
        </w:rPr>
        <w:t>に</w:t>
      </w:r>
      <w:r>
        <w:t>Reactive</w:t>
      </w:r>
      <w:r w:rsidR="007F56EF">
        <w:t xml:space="preserve"> </w:t>
      </w:r>
      <w:r>
        <w:t>Property</w:t>
      </w:r>
      <w:r>
        <w:rPr>
          <w:rFonts w:hint="eastAsia"/>
        </w:rPr>
        <w:t>の値を公開</w:t>
      </w:r>
    </w:p>
    <w:p w14:paraId="11E0ED0E" w14:textId="37BFC698" w:rsidR="00C4693D" w:rsidRPr="00E375CF" w:rsidRDefault="00C4693D" w:rsidP="00C4693D">
      <w:pPr>
        <w:rPr>
          <w:b/>
          <w:bCs/>
        </w:rPr>
      </w:pPr>
      <w:r w:rsidRPr="00E375CF">
        <w:rPr>
          <w:rFonts w:hint="eastAsia"/>
          <w:b/>
          <w:bCs/>
        </w:rPr>
        <w:t>【</w:t>
      </w:r>
      <w:r w:rsidRPr="00E375CF">
        <w:rPr>
          <w:b/>
          <w:bCs/>
        </w:rPr>
        <w:t>Model</w:t>
      </w:r>
      <w:r w:rsidRPr="00E375CF">
        <w:rPr>
          <w:rFonts w:hint="eastAsia"/>
          <w:b/>
          <w:bCs/>
        </w:rPr>
        <w:t>クラス】</w:t>
      </w:r>
    </w:p>
    <w:p w14:paraId="46A10289" w14:textId="16DE6823" w:rsidR="001C138A" w:rsidRDefault="001C138A" w:rsidP="00DB348E">
      <w:pPr>
        <w:jc w:val="center"/>
      </w:pPr>
      <w:r>
        <w:rPr>
          <w:noProof/>
        </w:rPr>
        <w:drawing>
          <wp:inline distT="0" distB="0" distL="0" distR="0" wp14:anchorId="432C12EC" wp14:editId="7412F572">
            <wp:extent cx="5212759" cy="1253067"/>
            <wp:effectExtent l="0" t="0" r="0" b="4445"/>
            <wp:docPr id="14423244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2444" name="図 144232444"/>
                    <pic:cNvPicPr/>
                  </pic:nvPicPr>
                  <pic:blipFill>
                    <a:blip r:embed="rId22">
                      <a:extLst>
                        <a:ext uri="{28A0092B-C50C-407E-A947-70E740481C1C}">
                          <a14:useLocalDpi xmlns:a14="http://schemas.microsoft.com/office/drawing/2010/main" val="0"/>
                        </a:ext>
                      </a:extLst>
                    </a:blip>
                    <a:stretch>
                      <a:fillRect/>
                    </a:stretch>
                  </pic:blipFill>
                  <pic:spPr>
                    <a:xfrm>
                      <a:off x="0" y="0"/>
                      <a:ext cx="5269436" cy="1266691"/>
                    </a:xfrm>
                    <a:prstGeom prst="rect">
                      <a:avLst/>
                    </a:prstGeom>
                  </pic:spPr>
                </pic:pic>
              </a:graphicData>
            </a:graphic>
          </wp:inline>
        </w:drawing>
      </w:r>
    </w:p>
    <w:p w14:paraId="58DC7E2E" w14:textId="77777777" w:rsidR="00DB348E" w:rsidRDefault="00DB348E" w:rsidP="00DB348E"/>
    <w:p w14:paraId="39CE9585" w14:textId="04F0657B" w:rsidR="001C138A" w:rsidRDefault="001C138A" w:rsidP="001C138A">
      <w:pPr>
        <w:pStyle w:val="a9"/>
        <w:numPr>
          <w:ilvl w:val="0"/>
          <w:numId w:val="5"/>
        </w:numPr>
      </w:pPr>
      <w:r>
        <w:t>Model</w:t>
      </w:r>
      <w:r>
        <w:rPr>
          <w:rFonts w:hint="eastAsia"/>
        </w:rPr>
        <w:t>クラスにデータが宣言されたので、</w:t>
      </w:r>
      <w:r>
        <w:t>Presenter</w:t>
      </w:r>
      <w:r>
        <w:rPr>
          <w:rFonts w:hint="eastAsia"/>
        </w:rPr>
        <w:t>にて購読</w:t>
      </w:r>
      <w:r>
        <w:t>(Subscribe)</w:t>
      </w:r>
      <w:r>
        <w:rPr>
          <w:rFonts w:hint="eastAsia"/>
        </w:rPr>
        <w:t>する前に、その値をどう</w:t>
      </w:r>
      <w:r>
        <w:t>UI</w:t>
      </w:r>
      <w:r>
        <w:rPr>
          <w:rFonts w:hint="eastAsia"/>
        </w:rPr>
        <w:t>に使うかを作っておきます。</w:t>
      </w:r>
    </w:p>
    <w:p w14:paraId="5619FEF2" w14:textId="5E2D688E" w:rsidR="00C4693D" w:rsidRPr="00E375CF" w:rsidRDefault="00C4693D" w:rsidP="00C4693D">
      <w:pPr>
        <w:rPr>
          <w:b/>
          <w:bCs/>
        </w:rPr>
      </w:pPr>
      <w:r w:rsidRPr="00E375CF">
        <w:rPr>
          <w:rFonts w:hint="eastAsia"/>
          <w:b/>
          <w:bCs/>
        </w:rPr>
        <w:t>【</w:t>
      </w:r>
      <w:r w:rsidR="00FB0E00" w:rsidRPr="00E375CF">
        <w:rPr>
          <w:b/>
          <w:bCs/>
        </w:rPr>
        <w:t>View</w:t>
      </w:r>
      <w:r w:rsidRPr="00E375CF">
        <w:rPr>
          <w:rFonts w:hint="eastAsia"/>
          <w:b/>
          <w:bCs/>
        </w:rPr>
        <w:t>】</w:t>
      </w:r>
    </w:p>
    <w:p w14:paraId="18B954E2" w14:textId="0898ED55" w:rsidR="001C138A" w:rsidRDefault="001C138A" w:rsidP="00DB348E">
      <w:pPr>
        <w:jc w:val="center"/>
      </w:pPr>
      <w:r>
        <w:rPr>
          <w:noProof/>
        </w:rPr>
        <w:drawing>
          <wp:inline distT="0" distB="0" distL="0" distR="0" wp14:anchorId="6DD58887" wp14:editId="58538B3E">
            <wp:extent cx="5207000" cy="1041400"/>
            <wp:effectExtent l="0" t="0" r="0" b="0"/>
            <wp:docPr id="1918715333"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15333" name="図 1918715333"/>
                    <pic:cNvPicPr/>
                  </pic:nvPicPr>
                  <pic:blipFill>
                    <a:blip r:embed="rId23">
                      <a:extLst>
                        <a:ext uri="{28A0092B-C50C-407E-A947-70E740481C1C}">
                          <a14:useLocalDpi xmlns:a14="http://schemas.microsoft.com/office/drawing/2010/main" val="0"/>
                        </a:ext>
                      </a:extLst>
                    </a:blip>
                    <a:stretch>
                      <a:fillRect/>
                    </a:stretch>
                  </pic:blipFill>
                  <pic:spPr>
                    <a:xfrm>
                      <a:off x="0" y="0"/>
                      <a:ext cx="5219891" cy="1043978"/>
                    </a:xfrm>
                    <a:prstGeom prst="rect">
                      <a:avLst/>
                    </a:prstGeom>
                  </pic:spPr>
                </pic:pic>
              </a:graphicData>
            </a:graphic>
          </wp:inline>
        </w:drawing>
      </w:r>
    </w:p>
    <w:p w14:paraId="6CE3DE27" w14:textId="77777777" w:rsidR="001C138A" w:rsidRDefault="001C138A" w:rsidP="001C138A"/>
    <w:p w14:paraId="4A5FC1D5" w14:textId="1A3091B8" w:rsidR="001C138A" w:rsidRDefault="00FB0E00" w:rsidP="001C138A">
      <w:pPr>
        <w:pStyle w:val="a9"/>
        <w:numPr>
          <w:ilvl w:val="0"/>
          <w:numId w:val="5"/>
        </w:numPr>
      </w:pPr>
      <w:r>
        <w:t>Model</w:t>
      </w:r>
      <w:r>
        <w:rPr>
          <w:rFonts w:hint="eastAsia"/>
        </w:rPr>
        <w:t>クラスの</w:t>
      </w:r>
      <w:r>
        <w:t>Reactive</w:t>
      </w:r>
      <w:r w:rsidR="0062590A">
        <w:t xml:space="preserve"> </w:t>
      </w:r>
      <w:r>
        <w:t>Property</w:t>
      </w:r>
      <w:r>
        <w:rPr>
          <w:rFonts w:hint="eastAsia"/>
        </w:rPr>
        <w:t>を購読</w:t>
      </w:r>
      <w:r>
        <w:t>(Subscribe)</w:t>
      </w:r>
      <w:r>
        <w:rPr>
          <w:rFonts w:hint="eastAsia"/>
        </w:rPr>
        <w:t>し、値が変わったときに</w:t>
      </w:r>
      <w:r>
        <w:t>View</w:t>
      </w:r>
      <w:r>
        <w:rPr>
          <w:rFonts w:hint="eastAsia"/>
        </w:rPr>
        <w:t>に値を渡し、</w:t>
      </w:r>
      <w:r>
        <w:t>View</w:t>
      </w:r>
      <w:r>
        <w:rPr>
          <w:rFonts w:hint="eastAsia"/>
        </w:rPr>
        <w:t>にてスライダーやトグルといったUIに反映させます。</w:t>
      </w:r>
      <w:r w:rsidR="00E30A6A">
        <w:rPr>
          <w:rFonts w:hint="eastAsia"/>
        </w:rPr>
        <w:t>これで</w:t>
      </w:r>
      <w:r w:rsidR="00E30A6A" w:rsidRPr="00E30A6A">
        <w:rPr>
          <w:color w:val="EE0000"/>
        </w:rPr>
        <w:t>Model</w:t>
      </w:r>
      <w:r w:rsidR="00E30A6A" w:rsidRPr="00E30A6A">
        <w:rPr>
          <w:rFonts w:hint="eastAsia"/>
          <w:color w:val="EE0000"/>
        </w:rPr>
        <w:t>のデータを</w:t>
      </w:r>
      <w:r w:rsidR="00E30A6A" w:rsidRPr="00E30A6A">
        <w:rPr>
          <w:color w:val="EE0000"/>
        </w:rPr>
        <w:t>UI</w:t>
      </w:r>
      <w:r w:rsidR="00E30A6A" w:rsidRPr="00E30A6A">
        <w:rPr>
          <w:rFonts w:hint="eastAsia"/>
          <w:color w:val="EE0000"/>
        </w:rPr>
        <w:t>に反映させる</w:t>
      </w:r>
      <w:r w:rsidR="00E30A6A" w:rsidRPr="00E30A6A">
        <w:rPr>
          <w:color w:val="EE0000"/>
        </w:rPr>
        <w:t>Model</w:t>
      </w:r>
      <w:r w:rsidR="00E30A6A" w:rsidRPr="00E30A6A">
        <w:rPr>
          <w:rFonts w:hint="eastAsia"/>
          <w:color w:val="EE0000"/>
        </w:rPr>
        <w:t>→</w:t>
      </w:r>
      <w:r w:rsidR="00E30A6A" w:rsidRPr="00E30A6A">
        <w:rPr>
          <w:color w:val="EE0000"/>
        </w:rPr>
        <w:t>Presenter</w:t>
      </w:r>
      <w:r w:rsidR="00E30A6A" w:rsidRPr="00E30A6A">
        <w:rPr>
          <w:rFonts w:hint="eastAsia"/>
          <w:color w:val="EE0000"/>
        </w:rPr>
        <w:t>→</w:t>
      </w:r>
      <w:r w:rsidR="00E30A6A" w:rsidRPr="00E30A6A">
        <w:rPr>
          <w:color w:val="EE0000"/>
        </w:rPr>
        <w:t>View</w:t>
      </w:r>
      <w:r w:rsidR="00E30A6A">
        <w:rPr>
          <w:rFonts w:hint="eastAsia"/>
        </w:rPr>
        <w:t>は完了です</w:t>
      </w:r>
      <w:r w:rsidR="00E30A6A">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F"/>
          </mc:Choice>
          <mc:Fallback>
            <w:t>👏</w:t>
          </mc:Fallback>
        </mc:AlternateContent>
      </w:r>
    </w:p>
    <w:p w14:paraId="263CCE54" w14:textId="1C713316" w:rsidR="00FB0E00" w:rsidRPr="00E375CF" w:rsidRDefault="00FB0E00" w:rsidP="00FB0E00">
      <w:pPr>
        <w:rPr>
          <w:b/>
          <w:bCs/>
        </w:rPr>
      </w:pPr>
      <w:r w:rsidRPr="00E375CF">
        <w:rPr>
          <w:rFonts w:hint="eastAsia"/>
          <w:b/>
          <w:bCs/>
        </w:rPr>
        <w:t>【</w:t>
      </w:r>
      <w:r w:rsidRPr="00E375CF">
        <w:rPr>
          <w:b/>
          <w:bCs/>
        </w:rPr>
        <w:t>Presenter</w:t>
      </w:r>
      <w:r w:rsidRPr="00E375CF">
        <w:rPr>
          <w:rFonts w:hint="eastAsia"/>
          <w:b/>
          <w:bCs/>
        </w:rPr>
        <w:t>】</w:t>
      </w:r>
    </w:p>
    <w:p w14:paraId="541163C5" w14:textId="1577CB9F" w:rsidR="00FB0E00" w:rsidRDefault="00FB0E00" w:rsidP="00565A3B">
      <w:pPr>
        <w:jc w:val="center"/>
      </w:pPr>
      <w:r>
        <w:rPr>
          <w:noProof/>
        </w:rPr>
        <w:drawing>
          <wp:inline distT="0" distB="0" distL="0" distR="0" wp14:anchorId="2FCB3CF3" wp14:editId="151C1387">
            <wp:extent cx="5339681" cy="921173"/>
            <wp:effectExtent l="0" t="0" r="0" b="6350"/>
            <wp:docPr id="979555079"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55079" name="図 979555079"/>
                    <pic:cNvPicPr/>
                  </pic:nvPicPr>
                  <pic:blipFill>
                    <a:blip r:embed="rId24">
                      <a:extLst>
                        <a:ext uri="{28A0092B-C50C-407E-A947-70E740481C1C}">
                          <a14:useLocalDpi xmlns:a14="http://schemas.microsoft.com/office/drawing/2010/main" val="0"/>
                        </a:ext>
                      </a:extLst>
                    </a:blip>
                    <a:stretch>
                      <a:fillRect/>
                    </a:stretch>
                  </pic:blipFill>
                  <pic:spPr>
                    <a:xfrm>
                      <a:off x="0" y="0"/>
                      <a:ext cx="5380177" cy="928159"/>
                    </a:xfrm>
                    <a:prstGeom prst="rect">
                      <a:avLst/>
                    </a:prstGeom>
                  </pic:spPr>
                </pic:pic>
              </a:graphicData>
            </a:graphic>
          </wp:inline>
        </w:drawing>
      </w:r>
    </w:p>
    <w:p w14:paraId="2E9FBAE2" w14:textId="77777777" w:rsidR="001C138A" w:rsidRDefault="001C138A" w:rsidP="001C138A"/>
    <w:p w14:paraId="3330CC84" w14:textId="3AD69B63" w:rsidR="00A8237B" w:rsidRPr="00E375CF" w:rsidRDefault="00A8237B" w:rsidP="001C138A">
      <w:pPr>
        <w:rPr>
          <w:b/>
          <w:bCs/>
        </w:rPr>
      </w:pPr>
      <w:r w:rsidRPr="00E375CF">
        <w:rPr>
          <w:rFonts w:hint="eastAsia"/>
          <w:b/>
          <w:bCs/>
        </w:rPr>
        <w:t>【</w:t>
      </w:r>
      <w:r w:rsidRPr="00E375CF">
        <w:rPr>
          <w:b/>
          <w:bCs/>
        </w:rPr>
        <w:t>Tips</w:t>
      </w:r>
      <w:r w:rsidRPr="00E375CF">
        <w:rPr>
          <w:rFonts w:hint="eastAsia"/>
          <w:b/>
          <w:bCs/>
        </w:rPr>
        <w:t>】</w:t>
      </w:r>
    </w:p>
    <w:p w14:paraId="3756E342" w14:textId="41A01442" w:rsidR="00A8237B" w:rsidRDefault="00A8237B" w:rsidP="001C138A">
      <w:r>
        <w:t>_disposables</w:t>
      </w:r>
      <w:r>
        <w:rPr>
          <w:rFonts w:hint="eastAsia"/>
        </w:rPr>
        <w:t>は、</w:t>
      </w:r>
      <w:r w:rsidRPr="00E84C1C">
        <w:rPr>
          <w:rFonts w:hint="eastAsia"/>
          <w:color w:val="EE0000"/>
        </w:rPr>
        <w:t>購読</w:t>
      </w:r>
      <w:r w:rsidRPr="00E84C1C">
        <w:rPr>
          <w:color w:val="EE0000"/>
        </w:rPr>
        <w:t>(Subscribe)</w:t>
      </w:r>
      <w:r w:rsidRPr="00E84C1C">
        <w:rPr>
          <w:rFonts w:hint="eastAsia"/>
          <w:color w:val="EE0000"/>
        </w:rPr>
        <w:t>の解除をまとめて管理するための</w:t>
      </w:r>
      <w:r w:rsidR="00E84C1C">
        <w:rPr>
          <w:rFonts w:hint="eastAsia"/>
          <w:color w:val="EE0000"/>
        </w:rPr>
        <w:t>変数</w:t>
      </w:r>
      <w:r>
        <w:rPr>
          <w:rFonts w:hint="eastAsia"/>
        </w:rPr>
        <w:t>です。</w:t>
      </w:r>
    </w:p>
    <w:p w14:paraId="34FB8921" w14:textId="3A7A49B3" w:rsidR="00A8237B" w:rsidRDefault="00A8237B" w:rsidP="001C138A">
      <w:r>
        <w:rPr>
          <w:rFonts w:hint="eastAsia"/>
        </w:rPr>
        <w:t>購読</w:t>
      </w:r>
      <w:r>
        <w:t>(Subscribe)</w:t>
      </w:r>
      <w:r>
        <w:rPr>
          <w:rFonts w:hint="eastAsia"/>
        </w:rPr>
        <w:t>している処理に対し、</w:t>
      </w:r>
      <w:proofErr w:type="spellStart"/>
      <w:r>
        <w:t>CompositeDisposable</w:t>
      </w:r>
      <w:proofErr w:type="spellEnd"/>
      <w:r>
        <w:rPr>
          <w:rFonts w:hint="eastAsia"/>
        </w:rPr>
        <w:t>クラスのインスタンスをとりあえず</w:t>
      </w:r>
      <w:r>
        <w:t>.</w:t>
      </w:r>
      <w:proofErr w:type="spellStart"/>
      <w:r>
        <w:t>AddTo</w:t>
      </w:r>
      <w:proofErr w:type="spellEnd"/>
      <w:r>
        <w:rPr>
          <w:rFonts w:hint="eastAsia"/>
        </w:rPr>
        <w:t>でつけておけばOK。</w:t>
      </w:r>
    </w:p>
    <w:p w14:paraId="1B4B6370" w14:textId="1956D234" w:rsidR="00A61435" w:rsidRDefault="00A61435" w:rsidP="0005254A">
      <w:pPr>
        <w:jc w:val="center"/>
      </w:pPr>
      <w:r>
        <w:rPr>
          <w:noProof/>
        </w:rPr>
        <w:drawing>
          <wp:inline distT="0" distB="0" distL="0" distR="0" wp14:anchorId="32CAE1C5" wp14:editId="2CC753F0">
            <wp:extent cx="5274464" cy="860213"/>
            <wp:effectExtent l="0" t="0" r="0" b="3810"/>
            <wp:docPr id="10932294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29415" name="図 1093229415"/>
                    <pic:cNvPicPr/>
                  </pic:nvPicPr>
                  <pic:blipFill>
                    <a:blip r:embed="rId25">
                      <a:extLst>
                        <a:ext uri="{28A0092B-C50C-407E-A947-70E740481C1C}">
                          <a14:useLocalDpi xmlns:a14="http://schemas.microsoft.com/office/drawing/2010/main" val="0"/>
                        </a:ext>
                      </a:extLst>
                    </a:blip>
                    <a:stretch>
                      <a:fillRect/>
                    </a:stretch>
                  </pic:blipFill>
                  <pic:spPr>
                    <a:xfrm>
                      <a:off x="0" y="0"/>
                      <a:ext cx="5350631" cy="872635"/>
                    </a:xfrm>
                    <a:prstGeom prst="rect">
                      <a:avLst/>
                    </a:prstGeom>
                  </pic:spPr>
                </pic:pic>
              </a:graphicData>
            </a:graphic>
          </wp:inline>
        </w:drawing>
      </w:r>
    </w:p>
    <w:p w14:paraId="003CE789" w14:textId="6B93C5FD" w:rsidR="00A61435" w:rsidRDefault="00A61435" w:rsidP="00C62081">
      <w:pPr>
        <w:ind w:firstLineChars="50" w:firstLine="105"/>
      </w:pPr>
      <w:r w:rsidRPr="00A61435">
        <w:rPr>
          <w:color w:val="EE0000"/>
        </w:rPr>
        <w:lastRenderedPageBreak/>
        <w:t>Dispose</w:t>
      </w:r>
      <w:r w:rsidRPr="00A61435">
        <w:rPr>
          <w:rFonts w:hint="eastAsia"/>
          <w:color w:val="EE0000"/>
        </w:rPr>
        <w:t>メソッドで登録されている購読</w:t>
      </w:r>
      <w:r w:rsidRPr="00A61435">
        <w:rPr>
          <w:color w:val="EE0000"/>
        </w:rPr>
        <w:t>(Subscribe)</w:t>
      </w:r>
      <w:r w:rsidRPr="00A61435">
        <w:rPr>
          <w:rFonts w:hint="eastAsia"/>
          <w:color w:val="EE0000"/>
        </w:rPr>
        <w:t>を一斉に解除</w:t>
      </w:r>
      <w:r>
        <w:rPr>
          <w:rFonts w:hint="eastAsia"/>
        </w:rPr>
        <w:t>することができます。</w:t>
      </w:r>
    </w:p>
    <w:p w14:paraId="1178CAB0" w14:textId="7D39CC78" w:rsidR="00A61435" w:rsidRDefault="00A61435" w:rsidP="001C138A">
      <w:r>
        <w:rPr>
          <w:rFonts w:hint="eastAsia"/>
        </w:rPr>
        <w:t>使わなくなっても購読</w:t>
      </w:r>
      <w:r>
        <w:t>(Subscribe)</w:t>
      </w:r>
      <w:r>
        <w:rPr>
          <w:rFonts w:hint="eastAsia"/>
        </w:rPr>
        <w:t>しっぱなしにしないように注意しましょう。</w:t>
      </w:r>
    </w:p>
    <w:p w14:paraId="58E0ADF9" w14:textId="77777777" w:rsidR="00A8237B" w:rsidRDefault="00A8237B" w:rsidP="001C138A"/>
    <w:p w14:paraId="1B38D381" w14:textId="477CCC70" w:rsidR="008C32DC" w:rsidRDefault="008C32DC" w:rsidP="008C32DC">
      <w:pPr>
        <w:pStyle w:val="a9"/>
        <w:numPr>
          <w:ilvl w:val="0"/>
          <w:numId w:val="5"/>
        </w:numPr>
      </w:pPr>
      <w:r>
        <w:rPr>
          <w:rFonts w:hint="eastAsia"/>
        </w:rPr>
        <w:t>次に、スライダーやトグルといったUI側の操作</w:t>
      </w:r>
      <w:r>
        <w:t>(</w:t>
      </w:r>
      <w:r>
        <w:rPr>
          <w:rFonts w:hint="eastAsia"/>
        </w:rPr>
        <w:t>値変更</w:t>
      </w:r>
      <w:r>
        <w:t>)</w:t>
      </w:r>
      <w:r>
        <w:rPr>
          <w:rFonts w:hint="eastAsia"/>
        </w:rPr>
        <w:t>があった際の処理を書いていきます。</w:t>
      </w:r>
      <w:r w:rsidR="0062590A">
        <w:rPr>
          <w:rFonts w:hint="eastAsia"/>
        </w:rPr>
        <w:t>下記は、</w:t>
      </w:r>
      <w:r w:rsidR="0062590A">
        <w:t>UI</w:t>
      </w:r>
      <w:r w:rsidR="0062590A">
        <w:rPr>
          <w:rFonts w:hint="eastAsia"/>
        </w:rPr>
        <w:t>に何かしらの変更があった際に検知する</w:t>
      </w:r>
      <w:r w:rsidR="0062590A" w:rsidRPr="0062590A">
        <w:rPr>
          <w:rFonts w:hint="eastAsia"/>
          <w:color w:val="EE0000"/>
        </w:rPr>
        <w:t>イベント</w:t>
      </w:r>
      <w:r w:rsidR="0062590A">
        <w:rPr>
          <w:rFonts w:hint="eastAsia"/>
        </w:rPr>
        <w:t>になります。</w:t>
      </w:r>
    </w:p>
    <w:p w14:paraId="4DB393C9" w14:textId="76AE46C8" w:rsidR="00AF40AD" w:rsidRPr="00E375CF" w:rsidRDefault="00AF40AD" w:rsidP="00AF40AD">
      <w:pPr>
        <w:rPr>
          <w:b/>
          <w:bCs/>
        </w:rPr>
      </w:pPr>
      <w:r w:rsidRPr="00E375CF">
        <w:rPr>
          <w:rFonts w:hint="eastAsia"/>
          <w:b/>
          <w:bCs/>
        </w:rPr>
        <w:t>【</w:t>
      </w:r>
      <w:r w:rsidRPr="00E375CF">
        <w:rPr>
          <w:b/>
          <w:bCs/>
        </w:rPr>
        <w:t>View</w:t>
      </w:r>
      <w:r w:rsidRPr="00E375CF">
        <w:rPr>
          <w:rFonts w:hint="eastAsia"/>
          <w:b/>
          <w:bCs/>
        </w:rPr>
        <w:t>】</w:t>
      </w:r>
    </w:p>
    <w:p w14:paraId="2EABA316" w14:textId="4CC087E6" w:rsidR="00AF40AD" w:rsidRDefault="0062590A" w:rsidP="001E0F1C">
      <w:pPr>
        <w:jc w:val="center"/>
      </w:pPr>
      <w:r>
        <w:rPr>
          <w:noProof/>
        </w:rPr>
        <w:drawing>
          <wp:inline distT="0" distB="0" distL="0" distR="0" wp14:anchorId="322886D1" wp14:editId="4D855AD3">
            <wp:extent cx="5384800" cy="1028700"/>
            <wp:effectExtent l="0" t="0" r="0" b="0"/>
            <wp:docPr id="340868343"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68343" name="図 340868343"/>
                    <pic:cNvPicPr/>
                  </pic:nvPicPr>
                  <pic:blipFill>
                    <a:blip r:embed="rId26">
                      <a:extLst>
                        <a:ext uri="{28A0092B-C50C-407E-A947-70E740481C1C}">
                          <a14:useLocalDpi xmlns:a14="http://schemas.microsoft.com/office/drawing/2010/main" val="0"/>
                        </a:ext>
                      </a:extLst>
                    </a:blip>
                    <a:stretch>
                      <a:fillRect/>
                    </a:stretch>
                  </pic:blipFill>
                  <pic:spPr>
                    <a:xfrm>
                      <a:off x="0" y="0"/>
                      <a:ext cx="5384800" cy="1028700"/>
                    </a:xfrm>
                    <a:prstGeom prst="rect">
                      <a:avLst/>
                    </a:prstGeom>
                  </pic:spPr>
                </pic:pic>
              </a:graphicData>
            </a:graphic>
          </wp:inline>
        </w:drawing>
      </w:r>
    </w:p>
    <w:p w14:paraId="355EF68C" w14:textId="77777777" w:rsidR="009E7A24" w:rsidRDefault="009E7A24" w:rsidP="001C138A"/>
    <w:p w14:paraId="0079C44B" w14:textId="6924FBA9" w:rsidR="00AF40AD" w:rsidRDefault="0062590A" w:rsidP="00AF40AD">
      <w:pPr>
        <w:pStyle w:val="a9"/>
        <w:numPr>
          <w:ilvl w:val="0"/>
          <w:numId w:val="5"/>
        </w:numPr>
      </w:pPr>
      <w:r>
        <w:t>View</w:t>
      </w:r>
      <w:r>
        <w:rPr>
          <w:rFonts w:hint="eastAsia"/>
        </w:rPr>
        <w:t>クラスに</w:t>
      </w:r>
      <w:r>
        <w:t>UI</w:t>
      </w:r>
      <w:r>
        <w:rPr>
          <w:rFonts w:hint="eastAsia"/>
        </w:rPr>
        <w:t>の操作通知が宣言されたので、</w:t>
      </w:r>
      <w:r>
        <w:t>Presenter</w:t>
      </w:r>
      <w:r>
        <w:rPr>
          <w:rFonts w:hint="eastAsia"/>
        </w:rPr>
        <w:t>にて購買</w:t>
      </w:r>
      <w:r>
        <w:t>(Subscribe)</w:t>
      </w:r>
      <w:r>
        <w:rPr>
          <w:rFonts w:hint="eastAsia"/>
        </w:rPr>
        <w:t>する前に、</w:t>
      </w:r>
      <w:r>
        <w:t>Model</w:t>
      </w:r>
      <w:r>
        <w:rPr>
          <w:rFonts w:hint="eastAsia"/>
        </w:rPr>
        <w:t>クラスの</w:t>
      </w:r>
      <w:r>
        <w:t>Reactive Property</w:t>
      </w:r>
      <w:r>
        <w:rPr>
          <w:rFonts w:hint="eastAsia"/>
        </w:rPr>
        <w:t>の値に設定する</w:t>
      </w:r>
      <w:r>
        <w:t>Set</w:t>
      </w:r>
      <w:r>
        <w:rPr>
          <w:rFonts w:hint="eastAsia"/>
        </w:rPr>
        <w:t>メソッドを作成します。いわゆる「セッター」ですね。</w:t>
      </w:r>
    </w:p>
    <w:p w14:paraId="463C57D4" w14:textId="44024C77" w:rsidR="0062590A" w:rsidRDefault="0062590A" w:rsidP="001E0F1C">
      <w:pPr>
        <w:jc w:val="center"/>
      </w:pPr>
      <w:r>
        <w:rPr>
          <w:rFonts w:hint="eastAsia"/>
          <w:noProof/>
        </w:rPr>
        <w:drawing>
          <wp:inline distT="0" distB="0" distL="0" distR="0" wp14:anchorId="273C5A0F" wp14:editId="4C157968">
            <wp:extent cx="5387511" cy="1110827"/>
            <wp:effectExtent l="0" t="0" r="0" b="0"/>
            <wp:docPr id="186880515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05152" name="図 1868805152"/>
                    <pic:cNvPicPr/>
                  </pic:nvPicPr>
                  <pic:blipFill>
                    <a:blip r:embed="rId27">
                      <a:extLst>
                        <a:ext uri="{28A0092B-C50C-407E-A947-70E740481C1C}">
                          <a14:useLocalDpi xmlns:a14="http://schemas.microsoft.com/office/drawing/2010/main" val="0"/>
                        </a:ext>
                      </a:extLst>
                    </a:blip>
                    <a:stretch>
                      <a:fillRect/>
                    </a:stretch>
                  </pic:blipFill>
                  <pic:spPr>
                    <a:xfrm>
                      <a:off x="0" y="0"/>
                      <a:ext cx="5421273" cy="1117788"/>
                    </a:xfrm>
                    <a:prstGeom prst="rect">
                      <a:avLst/>
                    </a:prstGeom>
                  </pic:spPr>
                </pic:pic>
              </a:graphicData>
            </a:graphic>
          </wp:inline>
        </w:drawing>
      </w:r>
    </w:p>
    <w:p w14:paraId="45028410" w14:textId="77777777" w:rsidR="00BE66A6" w:rsidRDefault="00BE66A6" w:rsidP="00F00592"/>
    <w:p w14:paraId="772D249A" w14:textId="0CD1FD1D" w:rsidR="001C138A" w:rsidRPr="00E375CF" w:rsidRDefault="00143C94" w:rsidP="001C138A">
      <w:pPr>
        <w:rPr>
          <w:b/>
          <w:bCs/>
        </w:rPr>
      </w:pPr>
      <w:r w:rsidRPr="00E375CF">
        <w:rPr>
          <w:rFonts w:hint="eastAsia"/>
          <w:b/>
          <w:bCs/>
        </w:rPr>
        <w:t>【</w:t>
      </w:r>
      <w:r w:rsidRPr="00E375CF">
        <w:rPr>
          <w:b/>
          <w:bCs/>
        </w:rPr>
        <w:t>Tips</w:t>
      </w:r>
      <w:r w:rsidRPr="00E375CF">
        <w:rPr>
          <w:rFonts w:hint="eastAsia"/>
          <w:b/>
          <w:bCs/>
        </w:rPr>
        <w:t>】</w:t>
      </w:r>
    </w:p>
    <w:p w14:paraId="01D0A662" w14:textId="5CDBBD42" w:rsidR="00143C94" w:rsidRPr="00BA6274" w:rsidRDefault="00143C94" w:rsidP="001C138A">
      <w:r w:rsidRPr="00BA6274">
        <w:rPr>
          <w:color w:val="EE0000"/>
        </w:rPr>
        <w:t>Mathf.Clamp01(</w:t>
      </w:r>
      <w:r w:rsidR="00BA6274">
        <w:t>value</w:t>
      </w:r>
      <w:r w:rsidRPr="00BA6274">
        <w:rPr>
          <w:color w:val="EE0000"/>
        </w:rPr>
        <w:t>)</w:t>
      </w:r>
    </w:p>
    <w:p w14:paraId="1D1FC525" w14:textId="7F2C810A" w:rsidR="00F13DC4" w:rsidRDefault="00BA6274" w:rsidP="001C138A">
      <w:r w:rsidRPr="00BA6274">
        <w:rPr>
          <w:rFonts w:hint="eastAsia"/>
        </w:rPr>
        <w:t>こちらは</w:t>
      </w:r>
      <w:r>
        <w:rPr>
          <w:rFonts w:hint="eastAsia"/>
        </w:rPr>
        <w:t>「</w:t>
      </w:r>
      <w:r w:rsidRPr="00BA6274">
        <w:rPr>
          <w:rFonts w:hint="eastAsia"/>
          <w:color w:val="EE0000"/>
        </w:rPr>
        <w:t>数値を</w:t>
      </w:r>
      <w:r w:rsidRPr="00BA6274">
        <w:rPr>
          <w:color w:val="EE0000"/>
        </w:rPr>
        <w:t>0.0</w:t>
      </w:r>
      <w:r w:rsidRPr="00BA6274">
        <w:rPr>
          <w:rFonts w:hint="eastAsia"/>
          <w:color w:val="EE0000"/>
        </w:rPr>
        <w:t>〜</w:t>
      </w:r>
      <w:r w:rsidRPr="00BA6274">
        <w:rPr>
          <w:color w:val="EE0000"/>
        </w:rPr>
        <w:t>1.0</w:t>
      </w:r>
      <w:r w:rsidRPr="00BA6274">
        <w:rPr>
          <w:rFonts w:hint="eastAsia"/>
          <w:color w:val="EE0000"/>
        </w:rPr>
        <w:t>の範囲内に収める</w:t>
      </w:r>
      <w:r>
        <w:rPr>
          <w:rFonts w:hint="eastAsia"/>
        </w:rPr>
        <w:t>」メソッドです。</w:t>
      </w:r>
    </w:p>
    <w:p w14:paraId="5F61CD7F" w14:textId="1DF4C6BF" w:rsidR="00BA6274" w:rsidRDefault="00584273" w:rsidP="001C138A">
      <w:r>
        <w:t>[</w:t>
      </w:r>
      <w:r w:rsidR="00BA6274">
        <w:rPr>
          <w:rFonts w:hint="eastAsia"/>
        </w:rPr>
        <w:t>例えば</w:t>
      </w:r>
      <w:r>
        <w:t>]</w:t>
      </w:r>
    </w:p>
    <w:p w14:paraId="796DED1E" w14:textId="70154412" w:rsidR="00BA6274" w:rsidRDefault="00BA6274" w:rsidP="00BA6274">
      <w:r>
        <w:rPr>
          <w:rFonts w:hint="eastAsia"/>
        </w:rPr>
        <w:t>・</w:t>
      </w:r>
      <w:r>
        <w:t>100</w:t>
      </w:r>
      <w:r>
        <w:rPr>
          <w:rFonts w:hint="eastAsia"/>
        </w:rPr>
        <w:t>を第一引数に入れると、</w:t>
      </w:r>
      <w:r w:rsidR="00257159">
        <w:rPr>
          <w:rFonts w:hint="eastAsia"/>
        </w:rPr>
        <w:t>範囲内に収めるため</w:t>
      </w:r>
      <w:r>
        <w:rPr>
          <w:rFonts w:hint="eastAsia"/>
        </w:rPr>
        <w:t>値は「</w:t>
      </w:r>
      <w:r>
        <w:t>1.0</w:t>
      </w:r>
      <w:r>
        <w:rPr>
          <w:rFonts w:hint="eastAsia"/>
        </w:rPr>
        <w:t>」を返します。</w:t>
      </w:r>
    </w:p>
    <w:p w14:paraId="2E21F641" w14:textId="1C5F0F43" w:rsidR="00BA6274" w:rsidRDefault="00BA6274" w:rsidP="00BA6274">
      <w:r>
        <w:rPr>
          <w:rFonts w:hint="eastAsia"/>
        </w:rPr>
        <w:t>・</w:t>
      </w:r>
      <w:r w:rsidR="00A244CE">
        <w:t>-</w:t>
      </w:r>
      <w:r>
        <w:t>100</w:t>
      </w:r>
      <w:r>
        <w:rPr>
          <w:rFonts w:hint="eastAsia"/>
        </w:rPr>
        <w:t>を第一引数に入れると、</w:t>
      </w:r>
      <w:r w:rsidR="00257159">
        <w:rPr>
          <w:rFonts w:hint="eastAsia"/>
        </w:rPr>
        <w:t>範囲内に収めるため</w:t>
      </w:r>
      <w:r>
        <w:rPr>
          <w:rFonts w:hint="eastAsia"/>
        </w:rPr>
        <w:t>値は「</w:t>
      </w:r>
      <w:r>
        <w:t>0.0</w:t>
      </w:r>
      <w:r>
        <w:rPr>
          <w:rFonts w:hint="eastAsia"/>
        </w:rPr>
        <w:t>」を返します。</w:t>
      </w:r>
    </w:p>
    <w:p w14:paraId="74729003" w14:textId="69AFA684" w:rsidR="00F13DC4" w:rsidRDefault="00B908F8" w:rsidP="00B908F8">
      <w:r>
        <w:rPr>
          <w:rFonts w:hint="eastAsia"/>
        </w:rPr>
        <w:t>・</w:t>
      </w:r>
      <w:r w:rsidR="00BA6274">
        <w:t>0.3</w:t>
      </w:r>
      <w:r>
        <w:t xml:space="preserve"> </w:t>
      </w:r>
      <w:r w:rsidR="00BA6274">
        <w:rPr>
          <w:rFonts w:hint="eastAsia"/>
        </w:rPr>
        <w:t>を第一引数に入れると、</w:t>
      </w:r>
      <w:r w:rsidR="00584273">
        <w:rPr>
          <w:rFonts w:hint="eastAsia"/>
        </w:rPr>
        <w:t>範囲内なので</w:t>
      </w:r>
      <w:r w:rsidR="00BA6274">
        <w:rPr>
          <w:rFonts w:hint="eastAsia"/>
        </w:rPr>
        <w:t>値</w:t>
      </w:r>
      <w:r w:rsidR="00584273">
        <w:rPr>
          <w:rFonts w:hint="eastAsia"/>
        </w:rPr>
        <w:t>はそのまま</w:t>
      </w:r>
      <w:r w:rsidR="00BA6274">
        <w:rPr>
          <w:rFonts w:hint="eastAsia"/>
        </w:rPr>
        <w:t>「</w:t>
      </w:r>
      <w:r w:rsidR="00BA6274">
        <w:t>0.3</w:t>
      </w:r>
      <w:r w:rsidR="00BA6274">
        <w:rPr>
          <w:rFonts w:hint="eastAsia"/>
        </w:rPr>
        <w:t>」を返します。</w:t>
      </w:r>
    </w:p>
    <w:p w14:paraId="6D747BC6" w14:textId="71F2B062" w:rsidR="00584273" w:rsidRPr="00584273" w:rsidRDefault="00584273" w:rsidP="001C138A">
      <w:r>
        <w:t>[</w:t>
      </w:r>
      <w:r>
        <w:rPr>
          <w:rFonts w:hint="eastAsia"/>
        </w:rPr>
        <w:t>使い所</w:t>
      </w:r>
      <w:r>
        <w:t>]</w:t>
      </w:r>
    </w:p>
    <w:p w14:paraId="7912D4B1" w14:textId="4F1F54C4" w:rsidR="00143C94" w:rsidRPr="00584273" w:rsidRDefault="00FA7DEF" w:rsidP="001C138A">
      <w:r>
        <w:rPr>
          <w:rFonts w:hint="eastAsia"/>
        </w:rPr>
        <w:t>・今回の</w:t>
      </w:r>
      <w:r>
        <w:t>LetsTry</w:t>
      </w:r>
      <w:r>
        <w:rPr>
          <w:rFonts w:hint="eastAsia"/>
        </w:rPr>
        <w:t>の</w:t>
      </w:r>
      <w:r>
        <w:t>BGM</w:t>
      </w:r>
      <w:r>
        <w:rPr>
          <w:rFonts w:hint="eastAsia"/>
        </w:rPr>
        <w:t>や</w:t>
      </w:r>
      <w:r>
        <w:t>SE</w:t>
      </w:r>
      <w:r>
        <w:rPr>
          <w:rFonts w:hint="eastAsia"/>
        </w:rPr>
        <w:t>などシステムの「スライダー」</w:t>
      </w:r>
    </w:p>
    <w:p w14:paraId="79F3F9DD" w14:textId="72EBD08B" w:rsidR="00143C94" w:rsidRDefault="00FA7DEF" w:rsidP="001C138A">
      <w:r>
        <w:rPr>
          <w:rFonts w:hint="eastAsia"/>
        </w:rPr>
        <w:t>・透過度</w:t>
      </w:r>
      <w:r>
        <w:t>(</w:t>
      </w:r>
      <w:r>
        <w:rPr>
          <w:rFonts w:hint="eastAsia"/>
        </w:rPr>
        <w:t>α値</w:t>
      </w:r>
      <w:r>
        <w:t>)</w:t>
      </w:r>
    </w:p>
    <w:p w14:paraId="34914058" w14:textId="406E54D6" w:rsidR="00143C94" w:rsidRDefault="00FA7DEF" w:rsidP="001C138A">
      <w:r>
        <w:rPr>
          <w:rFonts w:hint="eastAsia"/>
        </w:rPr>
        <w:t>・</w:t>
      </w:r>
      <w:r>
        <w:t>HP</w:t>
      </w:r>
      <w:r>
        <w:rPr>
          <w:rFonts w:hint="eastAsia"/>
        </w:rPr>
        <w:t>割合</w:t>
      </w:r>
    </w:p>
    <w:p w14:paraId="5A8A895A" w14:textId="76555FD4" w:rsidR="00FA7DEF" w:rsidRDefault="00FA7DEF" w:rsidP="001C138A">
      <w:r>
        <w:rPr>
          <w:rFonts w:hint="eastAsia"/>
        </w:rPr>
        <w:t>・</w:t>
      </w:r>
      <w:r w:rsidR="008D2D6D">
        <w:rPr>
          <w:rFonts w:hint="eastAsia"/>
        </w:rPr>
        <w:t>コントローラーの入力量</w:t>
      </w:r>
    </w:p>
    <w:p w14:paraId="3EFDDBA1" w14:textId="5B81B028" w:rsidR="00143C94" w:rsidRDefault="009435AF" w:rsidP="001C138A">
      <w:r>
        <w:t>Etc.</w:t>
      </w:r>
      <w:r w:rsidR="008D2D6D">
        <w:t>…</w:t>
      </w:r>
    </w:p>
    <w:p w14:paraId="0701BFB8" w14:textId="61EB475E" w:rsidR="00AF40AD" w:rsidRPr="00AF40AD" w:rsidRDefault="00AF40AD" w:rsidP="001C138A">
      <w:pPr>
        <w:rPr>
          <w:color w:val="EE0000"/>
        </w:rPr>
      </w:pPr>
      <w:r w:rsidRPr="00AF40AD">
        <w:rPr>
          <w:rFonts w:hint="eastAsia"/>
          <w:color w:val="EE0000"/>
        </w:rPr>
        <w:t>範囲内に収めることを「クランプする」とよく言うので、覚えておきましょう！！</w:t>
      </w:r>
    </w:p>
    <w:p w14:paraId="1FBE3BA9" w14:textId="77777777" w:rsidR="000E7156" w:rsidRPr="00853A8C" w:rsidRDefault="000E7156" w:rsidP="001C138A"/>
    <w:p w14:paraId="2B9F326D" w14:textId="092A9E29" w:rsidR="00B138C3" w:rsidRDefault="00AF40AD" w:rsidP="00B138C3">
      <w:pPr>
        <w:pStyle w:val="a9"/>
        <w:numPr>
          <w:ilvl w:val="0"/>
          <w:numId w:val="5"/>
        </w:numPr>
      </w:pPr>
      <w:r>
        <w:rPr>
          <w:rFonts w:hint="eastAsia"/>
        </w:rPr>
        <w:lastRenderedPageBreak/>
        <w:t>最後！先ほど作成した</w:t>
      </w:r>
      <w:r>
        <w:t>View</w:t>
      </w:r>
      <w:r>
        <w:rPr>
          <w:rFonts w:hint="eastAsia"/>
        </w:rPr>
        <w:t>クラスの</w:t>
      </w:r>
      <w:r>
        <w:t>UI</w:t>
      </w:r>
      <w:r>
        <w:rPr>
          <w:rFonts w:hint="eastAsia"/>
        </w:rPr>
        <w:t>の操作通知を購読</w:t>
      </w:r>
      <w:r>
        <w:t>(Subscribe)</w:t>
      </w:r>
      <w:r>
        <w:rPr>
          <w:rFonts w:hint="eastAsia"/>
        </w:rPr>
        <w:t>します。</w:t>
      </w:r>
      <w:r w:rsidR="00B138C3">
        <w:rPr>
          <w:rFonts w:hint="eastAsia"/>
        </w:rPr>
        <w:t>UIが操作されたらその値を</w:t>
      </w:r>
      <w:r w:rsidR="00B138C3">
        <w:t>Model</w:t>
      </w:r>
      <w:r w:rsidR="00B138C3">
        <w:rPr>
          <w:rFonts w:hint="eastAsia"/>
        </w:rPr>
        <w:t>の</w:t>
      </w:r>
      <w:r w:rsidR="00B138C3">
        <w:t>Reactive Property</w:t>
      </w:r>
      <w:r w:rsidR="00B138C3">
        <w:rPr>
          <w:rFonts w:hint="eastAsia"/>
        </w:rPr>
        <w:t>に代入します。</w:t>
      </w:r>
    </w:p>
    <w:p w14:paraId="28456DA1" w14:textId="72A8CB96" w:rsidR="00B138C3" w:rsidRPr="00E375CF" w:rsidRDefault="00B138C3" w:rsidP="00B138C3">
      <w:pPr>
        <w:rPr>
          <w:b/>
          <w:bCs/>
        </w:rPr>
      </w:pPr>
      <w:r w:rsidRPr="00E375CF">
        <w:rPr>
          <w:rFonts w:hint="eastAsia"/>
          <w:b/>
          <w:bCs/>
        </w:rPr>
        <w:t>【</w:t>
      </w:r>
      <w:r w:rsidRPr="00E375CF">
        <w:rPr>
          <w:b/>
          <w:bCs/>
        </w:rPr>
        <w:t>Presenter</w:t>
      </w:r>
      <w:r w:rsidRPr="00E375CF">
        <w:rPr>
          <w:rFonts w:hint="eastAsia"/>
          <w:b/>
          <w:bCs/>
        </w:rPr>
        <w:t>】</w:t>
      </w:r>
    </w:p>
    <w:p w14:paraId="1C453A6A" w14:textId="23F67D5E" w:rsidR="00AF40AD" w:rsidRDefault="00B138C3" w:rsidP="006D77ED">
      <w:pPr>
        <w:jc w:val="center"/>
      </w:pPr>
      <w:r>
        <w:rPr>
          <w:noProof/>
        </w:rPr>
        <w:drawing>
          <wp:inline distT="0" distB="0" distL="0" distR="0" wp14:anchorId="2D510431" wp14:editId="5179570C">
            <wp:extent cx="5440529" cy="1598506"/>
            <wp:effectExtent l="0" t="0" r="0" b="1905"/>
            <wp:docPr id="1491951832"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1832" name="図 1491951832"/>
                    <pic:cNvPicPr/>
                  </pic:nvPicPr>
                  <pic:blipFill>
                    <a:blip r:embed="rId28">
                      <a:extLst>
                        <a:ext uri="{28A0092B-C50C-407E-A947-70E740481C1C}">
                          <a14:useLocalDpi xmlns:a14="http://schemas.microsoft.com/office/drawing/2010/main" val="0"/>
                        </a:ext>
                      </a:extLst>
                    </a:blip>
                    <a:stretch>
                      <a:fillRect/>
                    </a:stretch>
                  </pic:blipFill>
                  <pic:spPr>
                    <a:xfrm>
                      <a:off x="0" y="0"/>
                      <a:ext cx="5469817" cy="1607111"/>
                    </a:xfrm>
                    <a:prstGeom prst="rect">
                      <a:avLst/>
                    </a:prstGeom>
                  </pic:spPr>
                </pic:pic>
              </a:graphicData>
            </a:graphic>
          </wp:inline>
        </w:drawing>
      </w:r>
    </w:p>
    <w:p w14:paraId="7837739F" w14:textId="5AC1BF7E" w:rsidR="00143C94" w:rsidRDefault="00143C94" w:rsidP="001C138A"/>
    <w:p w14:paraId="346EDEB8" w14:textId="17A104A6" w:rsidR="00FE7DD3" w:rsidRPr="00E375CF" w:rsidRDefault="00FE7DD3" w:rsidP="001C138A">
      <w:pPr>
        <w:rPr>
          <w:b/>
          <w:bCs/>
        </w:rPr>
      </w:pPr>
      <w:r w:rsidRPr="00E375CF">
        <w:rPr>
          <w:rFonts w:hint="eastAsia"/>
          <w:b/>
          <w:bCs/>
        </w:rPr>
        <w:t>【</w:t>
      </w:r>
      <w:r w:rsidRPr="00E375CF">
        <w:rPr>
          <w:b/>
          <w:bCs/>
        </w:rPr>
        <w:t>Tips</w:t>
      </w:r>
      <w:r w:rsidRPr="00E375CF">
        <w:rPr>
          <w:rFonts w:hint="eastAsia"/>
          <w:b/>
          <w:bCs/>
        </w:rPr>
        <w:t>】</w:t>
      </w:r>
    </w:p>
    <w:p w14:paraId="74AD1934" w14:textId="2E7C36EE" w:rsidR="00FE7DD3" w:rsidRDefault="00FE7DD3" w:rsidP="00FE7DD3">
      <w:pPr>
        <w:ind w:firstLineChars="50" w:firstLine="105"/>
      </w:pPr>
      <w:proofErr w:type="gramStart"/>
      <w:r w:rsidRPr="00FE7DD3">
        <w:rPr>
          <w:color w:val="EE0000"/>
        </w:rPr>
        <w:t>.</w:t>
      </w:r>
      <w:proofErr w:type="gramEnd"/>
      <w:r w:rsidRPr="00FE7DD3">
        <w:rPr>
          <w:color w:val="EE0000"/>
        </w:rPr>
        <w:t>Skip(1)</w:t>
      </w:r>
      <w:r>
        <w:rPr>
          <w:rFonts w:hint="eastAsia"/>
        </w:rPr>
        <w:t>は、</w:t>
      </w:r>
      <w:r w:rsidRPr="00FE7DD3">
        <w:rPr>
          <w:rFonts w:hint="eastAsia"/>
          <w:color w:val="EE0000"/>
        </w:rPr>
        <w:t>購読</w:t>
      </w:r>
      <w:r w:rsidRPr="00FE7DD3">
        <w:rPr>
          <w:color w:val="EE0000"/>
        </w:rPr>
        <w:t>(Subscribe)</w:t>
      </w:r>
      <w:r w:rsidRPr="00FE7DD3">
        <w:rPr>
          <w:rFonts w:hint="eastAsia"/>
          <w:color w:val="EE0000"/>
        </w:rPr>
        <w:t>した後最初に流れてくる値</w:t>
      </w:r>
      <w:r w:rsidRPr="00FE7DD3">
        <w:rPr>
          <w:color w:val="EE0000"/>
        </w:rPr>
        <w:t>(</w:t>
      </w:r>
      <w:r w:rsidRPr="00FE7DD3">
        <w:rPr>
          <w:rFonts w:hint="eastAsia"/>
          <w:color w:val="EE0000"/>
        </w:rPr>
        <w:t>初期値</w:t>
      </w:r>
      <w:r w:rsidRPr="00FE7DD3">
        <w:rPr>
          <w:color w:val="EE0000"/>
        </w:rPr>
        <w:t>)</w:t>
      </w:r>
      <w:r w:rsidRPr="00FE7DD3">
        <w:rPr>
          <w:rFonts w:hint="eastAsia"/>
          <w:color w:val="EE0000"/>
        </w:rPr>
        <w:t>を無視する</w:t>
      </w:r>
      <w:r>
        <w:rPr>
          <w:rFonts w:hint="eastAsia"/>
        </w:rPr>
        <w:t>ものです。</w:t>
      </w:r>
    </w:p>
    <w:p w14:paraId="02320224" w14:textId="5F5CBF9C" w:rsidR="000E7156" w:rsidRDefault="00FE7DD3" w:rsidP="0032435A">
      <w:r>
        <w:rPr>
          <w:rFonts w:hint="eastAsia"/>
        </w:rPr>
        <w:t>使いどきはケースバイケースですが、今回のパターンだと</w:t>
      </w:r>
      <w:r>
        <w:t>View</w:t>
      </w:r>
      <w:r>
        <w:rPr>
          <w:rFonts w:hint="eastAsia"/>
        </w:rPr>
        <w:t>のスライダーとトグルの初期値を</w:t>
      </w:r>
      <w:r>
        <w:t>Model</w:t>
      </w:r>
      <w:r>
        <w:rPr>
          <w:rFonts w:hint="eastAsia"/>
        </w:rPr>
        <w:t>へ流さないようにしています。この設計では</w:t>
      </w:r>
      <w:r w:rsidRPr="00FE7DD3">
        <w:rPr>
          <w:rFonts w:hint="eastAsia"/>
          <w:color w:val="EE0000"/>
        </w:rPr>
        <w:t>「スライダーの値は</w:t>
      </w:r>
      <w:r w:rsidRPr="00FE7DD3">
        <w:rPr>
          <w:color w:val="EE0000"/>
        </w:rPr>
        <w:t>Model</w:t>
      </w:r>
      <w:r w:rsidRPr="00FE7DD3">
        <w:rPr>
          <w:rFonts w:hint="eastAsia"/>
          <w:color w:val="EE0000"/>
        </w:rPr>
        <w:t>が</w:t>
      </w:r>
      <w:r w:rsidR="007F5AB1">
        <w:rPr>
          <w:rFonts w:hint="eastAsia"/>
          <w:color w:val="EE0000"/>
        </w:rPr>
        <w:t>常に</w:t>
      </w:r>
      <w:r w:rsidRPr="00FE7DD3">
        <w:rPr>
          <w:rFonts w:hint="eastAsia"/>
          <w:color w:val="EE0000"/>
        </w:rPr>
        <w:t>正」と</w:t>
      </w:r>
      <w:r w:rsidR="007F5AB1">
        <w:rPr>
          <w:rFonts w:hint="eastAsia"/>
          <w:color w:val="EE0000"/>
        </w:rPr>
        <w:t>い</w:t>
      </w:r>
      <w:r w:rsidRPr="00FE7DD3">
        <w:rPr>
          <w:rFonts w:hint="eastAsia"/>
          <w:color w:val="EE0000"/>
        </w:rPr>
        <w:t>言うことが非常に重要で、</w:t>
      </w:r>
      <w:r w:rsidRPr="00FE7DD3">
        <w:rPr>
          <w:color w:val="EE0000"/>
        </w:rPr>
        <w:t>UI</w:t>
      </w:r>
      <w:r w:rsidRPr="00FE7DD3">
        <w:rPr>
          <w:rFonts w:hint="eastAsia"/>
          <w:color w:val="EE0000"/>
        </w:rPr>
        <w:t>はその値を変更する一緒のツールにすぎない」</w:t>
      </w:r>
      <w:r>
        <w:rPr>
          <w:rFonts w:hint="eastAsia"/>
        </w:rPr>
        <w:t>というようになっています。</w:t>
      </w:r>
      <w:bookmarkStart w:id="5" w:name="R3を使いこなすオペレータ"/>
    </w:p>
    <w:p w14:paraId="35F90B61" w14:textId="77777777" w:rsidR="0032435A" w:rsidRPr="0032435A" w:rsidRDefault="0032435A" w:rsidP="0032435A"/>
    <w:p w14:paraId="3C24352B" w14:textId="09008653" w:rsidR="00877130" w:rsidRPr="00E159A1" w:rsidRDefault="00877130" w:rsidP="00877130">
      <w:pPr>
        <w:rPr>
          <w:b/>
          <w:bCs/>
        </w:rPr>
      </w:pPr>
      <w:r w:rsidRPr="00E159A1">
        <w:rPr>
          <w:b/>
          <w:bCs/>
          <w:sz w:val="28"/>
          <w:szCs w:val="36"/>
        </w:rPr>
        <w:t>R3</w:t>
      </w:r>
      <w:r w:rsidRPr="00E159A1">
        <w:rPr>
          <w:rFonts w:hint="eastAsia"/>
          <w:b/>
          <w:bCs/>
          <w:sz w:val="28"/>
          <w:szCs w:val="36"/>
        </w:rPr>
        <w:t>を使いこなすオペレータ</w:t>
      </w:r>
    </w:p>
    <w:bookmarkEnd w:id="5"/>
    <w:p w14:paraId="3FCF74A4" w14:textId="16D7C139" w:rsidR="000D0B40" w:rsidRDefault="000D0B40" w:rsidP="00646C04">
      <w:r>
        <w:t>.</w:t>
      </w:r>
      <w:proofErr w:type="spellStart"/>
      <w:r>
        <w:t>AddTo</w:t>
      </w:r>
      <w:proofErr w:type="spellEnd"/>
      <w:r>
        <w:t>()</w:t>
      </w:r>
      <w:r>
        <w:rPr>
          <w:rFonts w:hint="eastAsia"/>
        </w:rPr>
        <w:t>や</w:t>
      </w:r>
      <w:r>
        <w:t>.Skip()</w:t>
      </w:r>
      <w:r>
        <w:rPr>
          <w:rFonts w:hint="eastAsia"/>
        </w:rPr>
        <w:t>のように他にもこのようなオペレータをつけることができます。</w:t>
      </w:r>
    </w:p>
    <w:p w14:paraId="54FEFC69" w14:textId="32A9D4EB" w:rsidR="000D0B40" w:rsidRDefault="000D0B40" w:rsidP="00646C04">
      <w:r>
        <w:rPr>
          <w:rFonts w:hint="eastAsia"/>
        </w:rPr>
        <w:t>挙げているもの以外にもっともっとあるよ</w:t>
      </w:r>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D"/>
          </mc:Choice>
          <mc:Fallback>
            <w:t>👍</w:t>
          </mc:Fallback>
        </mc:AlternateContent>
      </w:r>
    </w:p>
    <w:p w14:paraId="54D3E2C2" w14:textId="77777777" w:rsidR="000D0B40" w:rsidRDefault="000D0B40" w:rsidP="00646C04"/>
    <w:p w14:paraId="76A90117" w14:textId="40F9877C" w:rsidR="003A275B" w:rsidRDefault="003A275B" w:rsidP="00646C04">
      <w:r w:rsidRPr="00602329">
        <w:rPr>
          <w:color w:val="EE0000"/>
        </w:rPr>
        <w:t>Where</w:t>
      </w:r>
      <w:r>
        <w:rPr>
          <w:rFonts w:hint="eastAsia"/>
        </w:rPr>
        <w:t>：条件に一致する場合にのみ通す</w:t>
      </w:r>
    </w:p>
    <w:p w14:paraId="32A43AEA" w14:textId="77777777" w:rsidR="003A275B" w:rsidRDefault="003A275B" w:rsidP="003A275B">
      <w:pPr>
        <w:ind w:left="220"/>
      </w:pPr>
      <w:r>
        <w:rPr>
          <w:rFonts w:hint="eastAsia"/>
        </w:rPr>
        <w:t>例）</w:t>
      </w:r>
      <w:r>
        <w:t>HP</w:t>
      </w:r>
      <w:r>
        <w:rPr>
          <w:rFonts w:hint="eastAsia"/>
        </w:rPr>
        <w:t>の値を購読</w:t>
      </w:r>
      <w:r>
        <w:t>(Subscribe)</w:t>
      </w:r>
      <w:r>
        <w:rPr>
          <w:rFonts w:hint="eastAsia"/>
        </w:rPr>
        <w:t>するが、そのまま処理をするのではなく、</w:t>
      </w:r>
    </w:p>
    <w:p w14:paraId="0B21E425" w14:textId="45DFB80A" w:rsidR="003A275B" w:rsidRDefault="003A275B" w:rsidP="003A275B">
      <w:pPr>
        <w:ind w:left="220" w:firstLineChars="200" w:firstLine="420"/>
      </w:pPr>
      <w:r>
        <w:t>HP</w:t>
      </w:r>
      <w:r>
        <w:rPr>
          <w:rFonts w:hint="eastAsia"/>
        </w:rPr>
        <w:t>が</w:t>
      </w:r>
      <w:r>
        <w:t>0</w:t>
      </w:r>
      <w:r>
        <w:rPr>
          <w:rFonts w:hint="eastAsia"/>
        </w:rPr>
        <w:t>以下かどうかをチェックして処理を通す</w:t>
      </w:r>
    </w:p>
    <w:p w14:paraId="255BDE95" w14:textId="77777777" w:rsidR="003A275B" w:rsidRDefault="003A275B" w:rsidP="00646C04"/>
    <w:p w14:paraId="3871B4EA" w14:textId="7D365224" w:rsidR="003A275B" w:rsidRDefault="003A275B" w:rsidP="00646C04">
      <w:proofErr w:type="spellStart"/>
      <w:r w:rsidRPr="00602329">
        <w:rPr>
          <w:color w:val="EE0000"/>
        </w:rPr>
        <w:t>DistinctUntilChanged</w:t>
      </w:r>
      <w:proofErr w:type="spellEnd"/>
      <w:r>
        <w:rPr>
          <w:rFonts w:hint="eastAsia"/>
        </w:rPr>
        <w:t>：値が前の値と比べ変化した時だけ通す</w:t>
      </w:r>
    </w:p>
    <w:p w14:paraId="053FF03D" w14:textId="63B08264" w:rsidR="000D0B40" w:rsidRDefault="000D0B40" w:rsidP="00646C04">
      <w:r>
        <w:rPr>
          <w:rFonts w:hint="eastAsia"/>
        </w:rPr>
        <w:t xml:space="preserve">　例）毎フレーム移座標を監視するが、値が変わった</w:t>
      </w:r>
      <w:r>
        <w:t>(</w:t>
      </w:r>
      <w:r>
        <w:rPr>
          <w:rFonts w:hint="eastAsia"/>
        </w:rPr>
        <w:t>移動した</w:t>
      </w:r>
      <w:r>
        <w:t>)</w:t>
      </w:r>
      <w:r>
        <w:rPr>
          <w:rFonts w:hint="eastAsia"/>
        </w:rPr>
        <w:t>時だけ処理を通す</w:t>
      </w:r>
    </w:p>
    <w:p w14:paraId="2DD3E1A2" w14:textId="77777777" w:rsidR="000D0B40" w:rsidRDefault="000D0B40" w:rsidP="00646C04"/>
    <w:p w14:paraId="405B724D" w14:textId="5DB1B02C" w:rsidR="000D0B40" w:rsidRDefault="000D0B40" w:rsidP="00646C04">
      <w:proofErr w:type="spellStart"/>
      <w:r w:rsidRPr="00883BD0">
        <w:rPr>
          <w:color w:val="EE0000"/>
        </w:rPr>
        <w:t>ThrottleFirst</w:t>
      </w:r>
      <w:proofErr w:type="spellEnd"/>
      <w:r>
        <w:rPr>
          <w:rFonts w:hint="eastAsia"/>
        </w:rPr>
        <w:t>：一定時間内の通知を制限する</w:t>
      </w:r>
    </w:p>
    <w:p w14:paraId="64F3FC1F" w14:textId="00E54A74" w:rsidR="000D0B40" w:rsidRPr="00877130" w:rsidRDefault="000D0B40" w:rsidP="00646C04">
      <w:r>
        <w:rPr>
          <w:rFonts w:hint="eastAsia"/>
        </w:rPr>
        <w:t xml:space="preserve">　例）</w:t>
      </w:r>
      <w:r w:rsidR="00602329">
        <w:rPr>
          <w:rFonts w:hint="eastAsia"/>
        </w:rPr>
        <w:t>連打防止</w:t>
      </w:r>
    </w:p>
    <w:p w14:paraId="29B66703" w14:textId="77777777" w:rsidR="00646C04" w:rsidRDefault="00646C04" w:rsidP="00646C04"/>
    <w:p w14:paraId="3D915EED" w14:textId="015D55F2" w:rsidR="00883BD0" w:rsidRDefault="00883BD0" w:rsidP="00646C04">
      <w:r w:rsidRPr="00883BD0">
        <w:rPr>
          <w:color w:val="EE0000"/>
        </w:rPr>
        <w:t>Select</w:t>
      </w:r>
      <w:r>
        <w:rPr>
          <w:rFonts w:hint="eastAsia"/>
        </w:rPr>
        <w:t>：値を変換する</w:t>
      </w:r>
    </w:p>
    <w:p w14:paraId="24A11120" w14:textId="36CFA746" w:rsidR="00883BD0" w:rsidRDefault="00883BD0" w:rsidP="00646C04">
      <w:r>
        <w:rPr>
          <w:rFonts w:hint="eastAsia"/>
        </w:rPr>
        <w:t xml:space="preserve">　例）</w:t>
      </w:r>
      <w:r>
        <w:t>int</w:t>
      </w:r>
      <w:r>
        <w:rPr>
          <w:rFonts w:hint="eastAsia"/>
        </w:rPr>
        <w:t>型の</w:t>
      </w:r>
      <w:r>
        <w:t>HP</w:t>
      </w:r>
      <w:r>
        <w:rPr>
          <w:rFonts w:hint="eastAsia"/>
        </w:rPr>
        <w:t>を</w:t>
      </w:r>
      <w:r>
        <w:t>UI</w:t>
      </w:r>
      <w:r>
        <w:rPr>
          <w:rFonts w:hint="eastAsia"/>
        </w:rPr>
        <w:t>用の</w:t>
      </w:r>
      <w:r>
        <w:t>string</w:t>
      </w:r>
      <w:r>
        <w:rPr>
          <w:rFonts w:hint="eastAsia"/>
        </w:rPr>
        <w:t>型に変換する</w:t>
      </w:r>
    </w:p>
    <w:p w14:paraId="748F6610" w14:textId="77777777" w:rsidR="00883BD0" w:rsidRDefault="00883BD0" w:rsidP="00646C04"/>
    <w:p w14:paraId="597D867D" w14:textId="33F0EA3B" w:rsidR="00883BD0" w:rsidRDefault="00883BD0" w:rsidP="00646C04">
      <w:proofErr w:type="spellStart"/>
      <w:r w:rsidRPr="00CF1C0C">
        <w:rPr>
          <w:color w:val="EE0000"/>
        </w:rPr>
        <w:lastRenderedPageBreak/>
        <w:t>CombineLatest</w:t>
      </w:r>
      <w:proofErr w:type="spellEnd"/>
      <w:r>
        <w:rPr>
          <w:rFonts w:hint="eastAsia"/>
        </w:rPr>
        <w:t>：複数の</w:t>
      </w:r>
      <w:proofErr w:type="spellStart"/>
      <w:r>
        <w:t>ReaciveProperty</w:t>
      </w:r>
      <w:proofErr w:type="spellEnd"/>
      <w:r>
        <w:rPr>
          <w:rFonts w:hint="eastAsia"/>
        </w:rPr>
        <w:t>の値のどれかが値変更されたら、その値たちを組み合わせて処理する</w:t>
      </w:r>
    </w:p>
    <w:p w14:paraId="67ABCD20" w14:textId="14B45625" w:rsidR="002A27CC" w:rsidRDefault="002A27CC" w:rsidP="00646C04">
      <w:r>
        <w:rPr>
          <w:rFonts w:hint="eastAsia"/>
        </w:rPr>
        <w:t xml:space="preserve">　例）攻撃力とバフの倍率のどちらかの値が変わった際、火力を再計算する</w:t>
      </w:r>
    </w:p>
    <w:p w14:paraId="0FC21912" w14:textId="77777777" w:rsidR="00883BD0" w:rsidRDefault="00883BD0" w:rsidP="00646C04"/>
    <w:p w14:paraId="18ADFF27" w14:textId="7F1CEE77" w:rsidR="00E20066" w:rsidRDefault="00E20066" w:rsidP="00646C04">
      <w:r w:rsidRPr="00E20066">
        <w:rPr>
          <w:color w:val="EE0000"/>
        </w:rPr>
        <w:t>Delay</w:t>
      </w:r>
      <w:r>
        <w:rPr>
          <w:rFonts w:hint="eastAsia"/>
        </w:rPr>
        <w:t>：指定時間遅らせてから通知を出す</w:t>
      </w:r>
    </w:p>
    <w:p w14:paraId="42000E3B" w14:textId="25CC24E3" w:rsidR="00E20066" w:rsidRDefault="00E20066" w:rsidP="00646C04">
      <w:r>
        <w:rPr>
          <w:rFonts w:hint="eastAsia"/>
        </w:rPr>
        <w:t xml:space="preserve">　例）ヒットストップの実装で、攻撃があたってから</w:t>
      </w:r>
      <w:r>
        <w:t>0.3</w:t>
      </w:r>
      <w:r>
        <w:rPr>
          <w:rFonts w:hint="eastAsia"/>
        </w:rPr>
        <w:t>秒後に処理を働かせたい</w:t>
      </w:r>
    </w:p>
    <w:p w14:paraId="2A3046EA" w14:textId="77777777" w:rsidR="00646C04" w:rsidRDefault="00646C04" w:rsidP="00646C04"/>
    <w:p w14:paraId="2BEA644D" w14:textId="77777777" w:rsidR="00877130" w:rsidRPr="00E159A1" w:rsidRDefault="00877130" w:rsidP="00877130">
      <w:pPr>
        <w:rPr>
          <w:b/>
          <w:bCs/>
        </w:rPr>
      </w:pPr>
      <w:bookmarkStart w:id="6" w:name="疎結合のメリット"/>
      <w:r w:rsidRPr="00E159A1">
        <w:rPr>
          <w:rFonts w:hint="eastAsia"/>
          <w:b/>
          <w:bCs/>
          <w:sz w:val="28"/>
          <w:szCs w:val="36"/>
        </w:rPr>
        <w:t>疎結合のメリット</w:t>
      </w:r>
    </w:p>
    <w:bookmarkEnd w:id="6"/>
    <w:p w14:paraId="10B08A84" w14:textId="0F5FE6B1" w:rsidR="00646C04" w:rsidRDefault="00087592" w:rsidP="00646C04">
      <w:r w:rsidRPr="000F7EE0">
        <w:rPr>
          <w:rFonts w:hint="eastAsia"/>
          <w:color w:val="EE0000"/>
        </w:rPr>
        <w:t>疎結合</w:t>
      </w:r>
      <w:r>
        <w:rPr>
          <w:rFonts w:hint="eastAsia"/>
        </w:rPr>
        <w:t>・・・システムの各コンポーネント</w:t>
      </w:r>
      <w:r>
        <w:t>(</w:t>
      </w:r>
      <w:r>
        <w:rPr>
          <w:rFonts w:hint="eastAsia"/>
        </w:rPr>
        <w:t>要素</w:t>
      </w:r>
      <w:r>
        <w:t>)</w:t>
      </w:r>
      <w:r>
        <w:rPr>
          <w:rFonts w:hint="eastAsia"/>
        </w:rPr>
        <w:t>同士が依存しすぎず、独立できている状態を指します。</w:t>
      </w:r>
    </w:p>
    <w:p w14:paraId="44502B16" w14:textId="77777777" w:rsidR="00087592" w:rsidRDefault="00087592" w:rsidP="00646C04"/>
    <w:p w14:paraId="3BE00092" w14:textId="012421E7" w:rsidR="00087592" w:rsidRPr="00824FD5" w:rsidRDefault="00087592" w:rsidP="00646C04">
      <w:pPr>
        <w:rPr>
          <w:b/>
          <w:bCs/>
        </w:rPr>
      </w:pPr>
      <w:r w:rsidRPr="00824FD5">
        <w:rPr>
          <w:rFonts w:hint="eastAsia"/>
          <w:b/>
          <w:bCs/>
        </w:rPr>
        <w:t>【メリット</w:t>
      </w:r>
      <w:r w:rsidRPr="00824FD5">
        <w:rPr>
          <w:b/>
          <w:bCs/>
        </w:rPr>
        <w:t xml:space="preserve">1 </w:t>
      </w:r>
      <w:r w:rsidRPr="00824FD5">
        <w:rPr>
          <w:rFonts w:hint="eastAsia"/>
          <w:b/>
          <w:bCs/>
        </w:rPr>
        <w:t>修正による</w:t>
      </w:r>
      <w:r w:rsidRPr="00824FD5">
        <w:rPr>
          <w:rFonts w:hint="eastAsia"/>
          <w:b/>
          <w:bCs/>
          <w:color w:val="EE0000"/>
        </w:rPr>
        <w:t>バグの連鎖</w:t>
      </w:r>
      <w:r w:rsidRPr="00824FD5">
        <w:rPr>
          <w:rFonts w:hint="eastAsia"/>
          <w:b/>
          <w:bCs/>
        </w:rPr>
        <w:t>を防げる】</w:t>
      </w:r>
    </w:p>
    <w:p w14:paraId="30E7BF82" w14:textId="0DB1E5AC" w:rsidR="00087592" w:rsidRDefault="00087592" w:rsidP="00646C04">
      <w:r>
        <w:t>Model</w:t>
      </w:r>
      <w:r>
        <w:rPr>
          <w:rFonts w:hint="eastAsia"/>
        </w:rPr>
        <w:t>のロジックを書き換えたとしても</w:t>
      </w:r>
      <w:r>
        <w:t>View</w:t>
      </w:r>
      <w:r>
        <w:rPr>
          <w:rFonts w:hint="eastAsia"/>
        </w:rPr>
        <w:t>や</w:t>
      </w:r>
      <w:r>
        <w:t>Presenter</w:t>
      </w:r>
      <w:r>
        <w:rPr>
          <w:rFonts w:hint="eastAsia"/>
        </w:rPr>
        <w:t>側は値が流れてくるのを待っているだけなので、見た目の処理に影響がしづらく、処理として壊れるリスクが少ない設計になる。</w:t>
      </w:r>
    </w:p>
    <w:p w14:paraId="2DB321C2" w14:textId="77777777" w:rsidR="00646C04" w:rsidRDefault="00646C04" w:rsidP="00646C04"/>
    <w:p w14:paraId="6DEB4D4F" w14:textId="3B8A50A0" w:rsidR="00646C04" w:rsidRPr="00824FD5" w:rsidRDefault="00087592" w:rsidP="00646C04">
      <w:pPr>
        <w:rPr>
          <w:b/>
          <w:bCs/>
        </w:rPr>
      </w:pPr>
      <w:r w:rsidRPr="00824FD5">
        <w:rPr>
          <w:rFonts w:hint="eastAsia"/>
          <w:b/>
          <w:bCs/>
        </w:rPr>
        <w:t>【メリット</w:t>
      </w:r>
      <w:r w:rsidRPr="00824FD5">
        <w:rPr>
          <w:b/>
          <w:bCs/>
        </w:rPr>
        <w:t xml:space="preserve">2 </w:t>
      </w:r>
      <w:r w:rsidRPr="00824FD5">
        <w:rPr>
          <w:rFonts w:hint="eastAsia"/>
          <w:b/>
          <w:bCs/>
        </w:rPr>
        <w:t>テストが楽</w:t>
      </w:r>
      <w:r w:rsidRPr="00824FD5">
        <w:rPr>
          <w:b/>
          <w:bCs/>
        </w:rPr>
        <w:t>(</w:t>
      </w:r>
      <w:r w:rsidRPr="00824FD5">
        <w:rPr>
          <w:rFonts w:hint="eastAsia"/>
          <w:b/>
          <w:bCs/>
          <w:color w:val="EE0000"/>
        </w:rPr>
        <w:t>テスタビリティ</w:t>
      </w:r>
      <w:r w:rsidRPr="00824FD5">
        <w:rPr>
          <w:b/>
          <w:bCs/>
        </w:rPr>
        <w:t>)</w:t>
      </w:r>
      <w:r w:rsidRPr="00824FD5">
        <w:rPr>
          <w:rFonts w:hint="eastAsia"/>
          <w:b/>
          <w:bCs/>
        </w:rPr>
        <w:t>】</w:t>
      </w:r>
    </w:p>
    <w:p w14:paraId="46CB5FE7" w14:textId="5388FD2F" w:rsidR="00087592" w:rsidRDefault="00805C07" w:rsidP="00646C04">
      <w:r>
        <w:t>View</w:t>
      </w:r>
      <w:r>
        <w:rPr>
          <w:rFonts w:hint="eastAsia"/>
        </w:rPr>
        <w:t>系の処理がなくとも、</w:t>
      </w:r>
      <w:r>
        <w:t>Model(</w:t>
      </w:r>
      <w:r>
        <w:rPr>
          <w:rFonts w:hint="eastAsia"/>
        </w:rPr>
        <w:t>計算ロジック</w:t>
      </w:r>
      <w:r>
        <w:t>)</w:t>
      </w:r>
      <w:r>
        <w:rPr>
          <w:rFonts w:hint="eastAsia"/>
        </w:rPr>
        <w:t>だけで計算が正しいかのテストコードを実行させることができる。</w:t>
      </w:r>
    </w:p>
    <w:p w14:paraId="58F35402" w14:textId="77777777" w:rsidR="009E1261" w:rsidRDefault="009E1261" w:rsidP="00646C04"/>
    <w:p w14:paraId="640BFF7C" w14:textId="1D51C69C" w:rsidR="00805C07" w:rsidRDefault="00805C07" w:rsidP="00646C04">
      <w:r>
        <w:rPr>
          <w:rFonts w:hint="eastAsia"/>
        </w:rPr>
        <w:t>テスタビリティ</w:t>
      </w:r>
      <w:r w:rsidR="009E1261">
        <w:rPr>
          <w:rFonts w:hint="eastAsia"/>
        </w:rPr>
        <w:t>・・・どれだけ簡単にテストができるか。テストのしやすさの度合い。高ければ高いほどテストの効率やバグの早期発見がしやすく良い。</w:t>
      </w:r>
    </w:p>
    <w:p w14:paraId="06A08BFB" w14:textId="77777777" w:rsidR="00087592" w:rsidRDefault="00087592" w:rsidP="00646C04"/>
    <w:p w14:paraId="42FBC5DB" w14:textId="6E8604A3" w:rsidR="00827ED5" w:rsidRPr="00824FD5" w:rsidRDefault="00827ED5" w:rsidP="00646C04">
      <w:pPr>
        <w:rPr>
          <w:b/>
          <w:bCs/>
        </w:rPr>
      </w:pPr>
      <w:r w:rsidRPr="00824FD5">
        <w:rPr>
          <w:rFonts w:hint="eastAsia"/>
          <w:b/>
          <w:bCs/>
        </w:rPr>
        <w:t>【メリット</w:t>
      </w:r>
      <w:r w:rsidRPr="00824FD5">
        <w:rPr>
          <w:b/>
          <w:bCs/>
        </w:rPr>
        <w:t xml:space="preserve">3 </w:t>
      </w:r>
      <w:r w:rsidRPr="00824FD5">
        <w:rPr>
          <w:rFonts w:hint="eastAsia"/>
          <w:b/>
          <w:bCs/>
        </w:rPr>
        <w:t>処理の流用の容易さ】</w:t>
      </w:r>
    </w:p>
    <w:p w14:paraId="39362173" w14:textId="67108B8E" w:rsidR="00827ED5" w:rsidRPr="00827ED5" w:rsidRDefault="00827ED5" w:rsidP="00646C04">
      <w:r>
        <w:rPr>
          <w:rFonts w:hint="eastAsia"/>
        </w:rPr>
        <w:t>例えば、プレイヤーの</w:t>
      </w:r>
      <w:r>
        <w:t>HP</w:t>
      </w:r>
      <w:r>
        <w:rPr>
          <w:rFonts w:hint="eastAsia"/>
        </w:rPr>
        <w:t>のデータや計算ロジックをもつクラスがあったとして、それを</w:t>
      </w:r>
      <w:r>
        <w:t>Enemy</w:t>
      </w:r>
      <w:r>
        <w:rPr>
          <w:rFonts w:hint="eastAsia"/>
        </w:rPr>
        <w:t>にもすぐに流用ができる。これが</w:t>
      </w:r>
      <w:r>
        <w:t>View</w:t>
      </w:r>
      <w:r>
        <w:rPr>
          <w:rFonts w:hint="eastAsia"/>
        </w:rPr>
        <w:t>等の処理と混合していると、必要なところのみ処理を抜く作業が発生し流用が困難となる。</w:t>
      </w:r>
      <w:r>
        <w:t>(</w:t>
      </w:r>
      <w:r w:rsidRPr="00827ED5">
        <w:rPr>
          <w:rFonts w:hint="eastAsia"/>
          <w:color w:val="EE0000"/>
        </w:rPr>
        <w:t>再利用性</w:t>
      </w:r>
      <w:r>
        <w:t>)</w:t>
      </w:r>
    </w:p>
    <w:p w14:paraId="5DD95D62" w14:textId="77777777" w:rsidR="00827ED5" w:rsidRDefault="00827ED5" w:rsidP="00646C04"/>
    <w:p w14:paraId="35A401AF" w14:textId="77777777" w:rsidR="00827ED5" w:rsidRDefault="00827ED5" w:rsidP="00646C04"/>
    <w:p w14:paraId="2B978747" w14:textId="77777777" w:rsidR="00877130" w:rsidRPr="00E159A1" w:rsidRDefault="00877130" w:rsidP="00877130">
      <w:pPr>
        <w:rPr>
          <w:b/>
          <w:bCs/>
          <w:sz w:val="28"/>
          <w:szCs w:val="36"/>
        </w:rPr>
      </w:pPr>
      <w:bookmarkStart w:id="7" w:name="まとめ"/>
      <w:r w:rsidRPr="00E159A1">
        <w:rPr>
          <w:rFonts w:hint="eastAsia"/>
          <w:b/>
          <w:bCs/>
          <w:sz w:val="28"/>
          <w:szCs w:val="36"/>
        </w:rPr>
        <w:t>まとめ</w:t>
      </w:r>
    </w:p>
    <w:bookmarkEnd w:id="7"/>
    <w:p w14:paraId="148AB209" w14:textId="517BB832" w:rsidR="00646C04" w:rsidRDefault="000932D1" w:rsidP="00646C04">
      <w:r>
        <w:t>Update</w:t>
      </w:r>
      <w:r>
        <w:rPr>
          <w:rFonts w:hint="eastAsia"/>
        </w:rPr>
        <w:t>はそのクラスがどのような振る舞いをしているのかが分かる手がかりになるので汚したくない。従って、</w:t>
      </w:r>
      <w:r>
        <w:t>Update</w:t>
      </w:r>
      <w:r>
        <w:rPr>
          <w:rFonts w:hint="eastAsia"/>
        </w:rPr>
        <w:t>駆動ではなくイベント駆動にし、値が変わった時だけ通知</w:t>
      </w:r>
      <w:proofErr w:type="gramStart"/>
      <w:r>
        <w:rPr>
          <w:rFonts w:hint="eastAsia"/>
        </w:rPr>
        <w:t>を</w:t>
      </w:r>
      <w:proofErr w:type="gramEnd"/>
      <w:r>
        <w:rPr>
          <w:rFonts w:hint="eastAsia"/>
        </w:rPr>
        <w:t>受け取り処理</w:t>
      </w:r>
      <w:proofErr w:type="gramStart"/>
      <w:r>
        <w:rPr>
          <w:rFonts w:hint="eastAsia"/>
        </w:rPr>
        <w:t>を</w:t>
      </w:r>
      <w:proofErr w:type="gramEnd"/>
      <w:r>
        <w:rPr>
          <w:rFonts w:hint="eastAsia"/>
        </w:rPr>
        <w:t>するようにすると管理がとても楽になる</w:t>
      </w:r>
      <w:r w:rsidR="004B707D">
        <w:rPr>
          <w:rFonts w:hint="eastAsia"/>
        </w:rPr>
        <w:t>し、</w:t>
      </w:r>
      <w:r w:rsidR="004B707D" w:rsidRPr="004B707D">
        <w:rPr>
          <w:rFonts w:hint="eastAsia"/>
          <w:color w:val="EE0000"/>
        </w:rPr>
        <w:t>疎結合</w:t>
      </w:r>
      <w:r w:rsidR="004B707D">
        <w:rPr>
          <w:rFonts w:hint="eastAsia"/>
        </w:rPr>
        <w:t>にもなる。</w:t>
      </w:r>
      <w:r>
        <w:rPr>
          <w:rFonts w:hint="eastAsia"/>
        </w:rPr>
        <w:t>d(￣ ￣)</w:t>
      </w:r>
    </w:p>
    <w:p w14:paraId="4009EF73" w14:textId="77777777" w:rsidR="00646C04" w:rsidRDefault="00646C04" w:rsidP="00646C04"/>
    <w:p w14:paraId="18BD4C6C" w14:textId="2C7766B0" w:rsidR="00646C04" w:rsidRPr="007A5002" w:rsidRDefault="007E15C8" w:rsidP="00646C04">
      <w:pPr>
        <w:rPr>
          <w:b/>
          <w:bCs/>
          <w:sz w:val="28"/>
          <w:szCs w:val="36"/>
        </w:rPr>
      </w:pPr>
      <w:bookmarkStart w:id="8" w:name="動作環境"/>
      <w:r>
        <w:rPr>
          <w:rFonts w:hint="eastAsia"/>
          <w:b/>
          <w:bCs/>
          <w:sz w:val="28"/>
          <w:szCs w:val="36"/>
        </w:rPr>
        <w:lastRenderedPageBreak/>
        <w:t>動作</w:t>
      </w:r>
      <w:r w:rsidR="00646C04" w:rsidRPr="007A5002">
        <w:rPr>
          <w:rFonts w:hint="eastAsia"/>
          <w:b/>
          <w:bCs/>
          <w:sz w:val="28"/>
          <w:szCs w:val="36"/>
        </w:rPr>
        <w:t>環境</w:t>
      </w:r>
    </w:p>
    <w:bookmarkEnd w:id="8"/>
    <w:p w14:paraId="3129854E" w14:textId="77777777" w:rsidR="00646C04" w:rsidRDefault="00646C04" w:rsidP="00646C04">
      <w:r>
        <w:rPr>
          <w:rFonts w:hint="eastAsia"/>
        </w:rPr>
        <w:t>バージョン：</w:t>
      </w:r>
      <w:r>
        <w:t xml:space="preserve">6000.3.9f1( </w:t>
      </w:r>
      <w:hyperlink r:id="rId29" w:history="1">
        <w:r w:rsidRPr="0072061D">
          <w:rPr>
            <w:rStyle w:val="af"/>
          </w:rPr>
          <w:t>https://unity.com/ja/releases/editor/whats-new/6000.3.9f1</w:t>
        </w:r>
      </w:hyperlink>
      <w:r>
        <w:t xml:space="preserve"> )</w:t>
      </w:r>
    </w:p>
    <w:p w14:paraId="20EBD269" w14:textId="77777777" w:rsidR="00646C04" w:rsidRDefault="00646C04" w:rsidP="00646C04">
      <w:r>
        <w:rPr>
          <w:rFonts w:hint="eastAsia"/>
        </w:rPr>
        <w:t>リポジトリ：</w:t>
      </w:r>
      <w:r>
        <w:fldChar w:fldCharType="begin"/>
      </w:r>
      <w:r>
        <w:instrText>HYPERLINK "https://github.com/Ukun115/TeachingMaterials.git"</w:instrText>
      </w:r>
      <w:r>
        <w:fldChar w:fldCharType="separate"/>
      </w:r>
      <w:r w:rsidRPr="0072061D">
        <w:rPr>
          <w:rStyle w:val="af"/>
        </w:rPr>
        <w:t>https://github.com/Ukun115/TeachingMaterials.git</w:t>
      </w:r>
      <w:r>
        <w:fldChar w:fldCharType="end"/>
      </w:r>
    </w:p>
    <w:p w14:paraId="11F3CE27" w14:textId="32D6078C" w:rsidR="00646C04" w:rsidRPr="00205865" w:rsidRDefault="00646C04" w:rsidP="00646C04">
      <w:r>
        <w:rPr>
          <w:rFonts w:hint="eastAsia"/>
        </w:rPr>
        <w:t>サンプルプロジェクト場所：リポジトリの</w:t>
      </w:r>
      <w:proofErr w:type="spellStart"/>
      <w:r>
        <w:t>UnitySample</w:t>
      </w:r>
      <w:proofErr w:type="spellEnd"/>
      <w:r>
        <w:t>/</w:t>
      </w:r>
      <w:r w:rsidR="00956296">
        <w:t>MVPAndR3</w:t>
      </w:r>
      <w:r>
        <w:rPr>
          <w:rFonts w:hint="eastAsia"/>
        </w:rPr>
        <w:t>を</w:t>
      </w:r>
      <w:r>
        <w:t>DL</w:t>
      </w:r>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D"/>
          </mc:Choice>
          <mc:Fallback>
            <w:t>👍</w:t>
          </mc:Fallback>
        </mc:AlternateContent>
      </w:r>
    </w:p>
    <w:p w14:paraId="7E3A03C0" w14:textId="77777777" w:rsidR="00646C04" w:rsidRDefault="00646C04" w:rsidP="00646C04"/>
    <w:p w14:paraId="12AEEB44" w14:textId="77777777" w:rsidR="00646C04" w:rsidRPr="007A5002" w:rsidRDefault="00646C04" w:rsidP="00646C04">
      <w:pPr>
        <w:rPr>
          <w:b/>
          <w:bCs/>
          <w:sz w:val="28"/>
          <w:szCs w:val="36"/>
        </w:rPr>
      </w:pPr>
      <w:bookmarkStart w:id="9" w:name="引用"/>
      <w:r w:rsidRPr="007A5002">
        <w:rPr>
          <w:rFonts w:hint="eastAsia"/>
          <w:b/>
          <w:bCs/>
          <w:sz w:val="28"/>
          <w:szCs w:val="36"/>
        </w:rPr>
        <w:t>引用</w:t>
      </w:r>
    </w:p>
    <w:bookmarkEnd w:id="9"/>
    <w:p w14:paraId="5C21D38A" w14:textId="475FCED0" w:rsidR="00646C04" w:rsidRPr="00646C04" w:rsidRDefault="00124C01" w:rsidP="00DC0B49">
      <w:pPr>
        <w:pStyle w:val="a9"/>
        <w:numPr>
          <w:ilvl w:val="0"/>
          <w:numId w:val="2"/>
        </w:numPr>
      </w:pPr>
      <w:r>
        <w:fldChar w:fldCharType="begin"/>
      </w:r>
      <w:r>
        <w:instrText>HYPERLINK "</w:instrText>
      </w:r>
      <w:r w:rsidRPr="00124C01">
        <w:instrText>https://www.kadokawa.co.jp/product/302009000670/</w:instrText>
      </w:r>
      <w:r>
        <w:instrText>"</w:instrText>
      </w:r>
      <w:r>
        <w:fldChar w:fldCharType="separate"/>
      </w:r>
      <w:r w:rsidRPr="00D84880">
        <w:rPr>
          <w:rStyle w:val="af"/>
        </w:rPr>
        <w:t>https://www.kadokawa.co.jp/product/302009000670/</w:t>
      </w:r>
      <w:r>
        <w:fldChar w:fldCharType="end"/>
      </w:r>
    </w:p>
    <w:sectPr w:rsidR="00646C04" w:rsidRPr="00646C04" w:rsidSect="00534855">
      <w:footerReference w:type="even" r:id="rId30"/>
      <w:footerReference w:type="default" r:id="rId31"/>
      <w:headerReference w:type="first" r:id="rId32"/>
      <w:footerReference w:type="first" r:id="rId33"/>
      <w:pgSz w:w="11906" w:h="16838"/>
      <w:pgMar w:top="1985" w:right="1701" w:bottom="1701" w:left="1701" w:header="851" w:footer="992" w:gutter="0"/>
      <w:lnNumType w:countBy="1" w:restart="continuous"/>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7F019" w14:textId="77777777" w:rsidR="00AC3A60" w:rsidRDefault="00AC3A60" w:rsidP="00646C04">
      <w:r>
        <w:separator/>
      </w:r>
    </w:p>
  </w:endnote>
  <w:endnote w:type="continuationSeparator" w:id="0">
    <w:p w14:paraId="11E80C1E" w14:textId="77777777" w:rsidR="00AC3A60" w:rsidRDefault="00AC3A60" w:rsidP="00646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599246599"/>
      <w:docPartObj>
        <w:docPartGallery w:val="Page Numbers (Bottom of Page)"/>
        <w:docPartUnique/>
      </w:docPartObj>
    </w:sdtPr>
    <w:sdtContent>
      <w:p w14:paraId="5CD93534" w14:textId="530A61CF" w:rsidR="00646C04" w:rsidRDefault="00646C04" w:rsidP="005B0BA7">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p w14:paraId="2032BE65" w14:textId="77777777" w:rsidR="00646C04" w:rsidRDefault="00646C04" w:rsidP="00646C04">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655678756"/>
      <w:docPartObj>
        <w:docPartGallery w:val="Page Numbers (Bottom of Page)"/>
        <w:docPartUnique/>
      </w:docPartObj>
    </w:sdtPr>
    <w:sdtContent>
      <w:p w14:paraId="49D47C10" w14:textId="1A8A9180" w:rsidR="00646C04" w:rsidRDefault="00646C04" w:rsidP="005B0BA7">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p w14:paraId="15E0517F" w14:textId="77777777" w:rsidR="00646C04" w:rsidRDefault="00646C04" w:rsidP="00646C04">
    <w:pPr>
      <w:pStyle w:val="ac"/>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990712827"/>
      <w:docPartObj>
        <w:docPartGallery w:val="Page Numbers (Bottom of Page)"/>
        <w:docPartUnique/>
      </w:docPartObj>
    </w:sdtPr>
    <w:sdtContent>
      <w:p w14:paraId="119D4F61" w14:textId="0E852DC6" w:rsidR="001D6E02" w:rsidRDefault="001D6E02" w:rsidP="00DA0C51">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sdt>
    <w:sdtPr>
      <w:id w:val="969169713"/>
      <w:placeholder>
        <w:docPart w:val="1D99880E85AAFC4A9ECBB33F4BF60C31"/>
      </w:placeholder>
      <w:temporary/>
      <w:showingPlcHdr/>
      <w15:appearance w15:val="hidden"/>
    </w:sdtPr>
    <w:sdtContent>
      <w:p w14:paraId="1DED0D88" w14:textId="77777777" w:rsidR="00646C04" w:rsidRDefault="00646C04" w:rsidP="001D6E02">
        <w:pPr>
          <w:pStyle w:val="ac"/>
          <w:ind w:right="360"/>
        </w:pPr>
        <w:r>
          <w:rPr>
            <w:lang w:val="ja-JP"/>
          </w:rPr>
          <w:t>[ここに入力]</w:t>
        </w:r>
      </w:p>
    </w:sdtContent>
  </w:sdt>
  <w:p w14:paraId="6248CCFE" w14:textId="77777777" w:rsidR="00646C04" w:rsidRDefault="00646C0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71EFE" w14:textId="77777777" w:rsidR="00AC3A60" w:rsidRDefault="00AC3A60" w:rsidP="00646C04">
      <w:r>
        <w:separator/>
      </w:r>
    </w:p>
  </w:footnote>
  <w:footnote w:type="continuationSeparator" w:id="0">
    <w:p w14:paraId="652C2702" w14:textId="77777777" w:rsidR="00AC3A60" w:rsidRDefault="00AC3A60" w:rsidP="00646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1276" w14:textId="4DD4C855" w:rsidR="00646C04" w:rsidRDefault="00646C04" w:rsidP="00646C04">
    <w:pPr>
      <w:pStyle w:val="aa"/>
      <w:jc w:val="right"/>
    </w:pPr>
    <w:r>
      <w:rPr>
        <w:rFonts w:hint="eastAsia"/>
      </w:rPr>
      <w:t>最終更新：</w:t>
    </w:r>
    <w:r>
      <w:t>2026/0</w:t>
    </w:r>
    <w:r w:rsidR="005F23BE">
      <w:t>5</w:t>
    </w:r>
    <w:r>
      <w:t>/</w:t>
    </w:r>
    <w:r w:rsidR="005F23BE">
      <w:t>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56F4E"/>
    <w:multiLevelType w:val="hybridMultilevel"/>
    <w:tmpl w:val="23283E68"/>
    <w:lvl w:ilvl="0" w:tplc="1BD4F8A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BD8398D"/>
    <w:multiLevelType w:val="hybridMultilevel"/>
    <w:tmpl w:val="FACC05CA"/>
    <w:lvl w:ilvl="0" w:tplc="9734274C">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DAA5935"/>
    <w:multiLevelType w:val="hybridMultilevel"/>
    <w:tmpl w:val="F7A89692"/>
    <w:lvl w:ilvl="0" w:tplc="3444A6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05D5F0E"/>
    <w:multiLevelType w:val="hybridMultilevel"/>
    <w:tmpl w:val="8BFE0744"/>
    <w:lvl w:ilvl="0" w:tplc="753291F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47111A3F"/>
    <w:multiLevelType w:val="hybridMultilevel"/>
    <w:tmpl w:val="174E5928"/>
    <w:lvl w:ilvl="0" w:tplc="E6200A3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4AD211C6"/>
    <w:multiLevelType w:val="hybridMultilevel"/>
    <w:tmpl w:val="F62CBE14"/>
    <w:lvl w:ilvl="0" w:tplc="720A4C78">
      <w:start w:val="5"/>
      <w:numFmt w:val="bullet"/>
      <w:lvlText w:val="-"/>
      <w:lvlJc w:val="left"/>
      <w:pPr>
        <w:ind w:left="720" w:hanging="360"/>
      </w:pPr>
      <w:rPr>
        <w:rFonts w:ascii="游明朝" w:eastAsia="游明朝" w:hAnsi="游明朝" w:cstheme="minorBidi" w:hint="eastAsia"/>
      </w:rPr>
    </w:lvl>
    <w:lvl w:ilvl="1" w:tplc="0409000B">
      <w:start w:val="1"/>
      <w:numFmt w:val="bullet"/>
      <w:lvlText w:val=""/>
      <w:lvlJc w:val="left"/>
      <w:pPr>
        <w:ind w:left="1240" w:hanging="440"/>
      </w:pPr>
      <w:rPr>
        <w:rFonts w:ascii="Wingdings" w:hAnsi="Wingdings" w:hint="default"/>
      </w:rPr>
    </w:lvl>
    <w:lvl w:ilvl="2" w:tplc="0409000D">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6" w15:restartNumberingAfterBreak="0">
    <w:nsid w:val="4CB0402C"/>
    <w:multiLevelType w:val="hybridMultilevel"/>
    <w:tmpl w:val="B77A7680"/>
    <w:lvl w:ilvl="0" w:tplc="9FB6A42C">
      <w:start w:val="1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6CC345C3"/>
    <w:multiLevelType w:val="hybridMultilevel"/>
    <w:tmpl w:val="A274A3F0"/>
    <w:lvl w:ilvl="0" w:tplc="CC764828">
      <w:start w:val="1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202475807">
    <w:abstractNumId w:val="2"/>
  </w:num>
  <w:num w:numId="2" w16cid:durableId="623002466">
    <w:abstractNumId w:val="1"/>
  </w:num>
  <w:num w:numId="3" w16cid:durableId="272321930">
    <w:abstractNumId w:val="4"/>
  </w:num>
  <w:num w:numId="4" w16cid:durableId="1326860457">
    <w:abstractNumId w:val="3"/>
  </w:num>
  <w:num w:numId="5" w16cid:durableId="1271471282">
    <w:abstractNumId w:val="0"/>
  </w:num>
  <w:num w:numId="6" w16cid:durableId="1535921588">
    <w:abstractNumId w:val="5"/>
  </w:num>
  <w:num w:numId="7" w16cid:durableId="1463380654">
    <w:abstractNumId w:val="7"/>
  </w:num>
  <w:num w:numId="8" w16cid:durableId="6949670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761"/>
    <w:rsid w:val="0000488A"/>
    <w:rsid w:val="0002351A"/>
    <w:rsid w:val="0002496A"/>
    <w:rsid w:val="000456B4"/>
    <w:rsid w:val="0004720F"/>
    <w:rsid w:val="00050DBB"/>
    <w:rsid w:val="0005254A"/>
    <w:rsid w:val="000771B4"/>
    <w:rsid w:val="00087592"/>
    <w:rsid w:val="00087EC3"/>
    <w:rsid w:val="000932D1"/>
    <w:rsid w:val="0009511C"/>
    <w:rsid w:val="00097ADA"/>
    <w:rsid w:val="000A4684"/>
    <w:rsid w:val="000B2D91"/>
    <w:rsid w:val="000C1811"/>
    <w:rsid w:val="000D0B40"/>
    <w:rsid w:val="000E7156"/>
    <w:rsid w:val="000F7EE0"/>
    <w:rsid w:val="0010217C"/>
    <w:rsid w:val="00113C98"/>
    <w:rsid w:val="001241EB"/>
    <w:rsid w:val="00124C01"/>
    <w:rsid w:val="001328BD"/>
    <w:rsid w:val="00143C94"/>
    <w:rsid w:val="001472ED"/>
    <w:rsid w:val="00181F91"/>
    <w:rsid w:val="00192E66"/>
    <w:rsid w:val="001A6DE5"/>
    <w:rsid w:val="001C138A"/>
    <w:rsid w:val="001C2556"/>
    <w:rsid w:val="001D40AF"/>
    <w:rsid w:val="001D6E02"/>
    <w:rsid w:val="001E0F1C"/>
    <w:rsid w:val="001E7A52"/>
    <w:rsid w:val="001F248C"/>
    <w:rsid w:val="00223FF7"/>
    <w:rsid w:val="00256CDA"/>
    <w:rsid w:val="00257159"/>
    <w:rsid w:val="0027210F"/>
    <w:rsid w:val="00295836"/>
    <w:rsid w:val="002A27CC"/>
    <w:rsid w:val="002B182B"/>
    <w:rsid w:val="002B274E"/>
    <w:rsid w:val="002C4661"/>
    <w:rsid w:val="002C4A43"/>
    <w:rsid w:val="002E4C26"/>
    <w:rsid w:val="002E6735"/>
    <w:rsid w:val="002E7DC0"/>
    <w:rsid w:val="00322054"/>
    <w:rsid w:val="0032435A"/>
    <w:rsid w:val="00334761"/>
    <w:rsid w:val="00353E08"/>
    <w:rsid w:val="00357751"/>
    <w:rsid w:val="00376591"/>
    <w:rsid w:val="003A2343"/>
    <w:rsid w:val="003A275B"/>
    <w:rsid w:val="003A4739"/>
    <w:rsid w:val="003B2FF2"/>
    <w:rsid w:val="003B724C"/>
    <w:rsid w:val="003C28DF"/>
    <w:rsid w:val="003E131E"/>
    <w:rsid w:val="003F32A5"/>
    <w:rsid w:val="003F6A12"/>
    <w:rsid w:val="004136A3"/>
    <w:rsid w:val="00441A91"/>
    <w:rsid w:val="00446D81"/>
    <w:rsid w:val="004539FE"/>
    <w:rsid w:val="00462441"/>
    <w:rsid w:val="00467661"/>
    <w:rsid w:val="004B21F0"/>
    <w:rsid w:val="004B6409"/>
    <w:rsid w:val="004B707D"/>
    <w:rsid w:val="004C1E01"/>
    <w:rsid w:val="004D44E3"/>
    <w:rsid w:val="004D6032"/>
    <w:rsid w:val="004E1712"/>
    <w:rsid w:val="005109BA"/>
    <w:rsid w:val="00513FAB"/>
    <w:rsid w:val="00534855"/>
    <w:rsid w:val="00565A3B"/>
    <w:rsid w:val="00580235"/>
    <w:rsid w:val="00584273"/>
    <w:rsid w:val="005A44B9"/>
    <w:rsid w:val="005B0700"/>
    <w:rsid w:val="005C74C3"/>
    <w:rsid w:val="005D16D7"/>
    <w:rsid w:val="005D64B7"/>
    <w:rsid w:val="005E5DFC"/>
    <w:rsid w:val="005F1EC3"/>
    <w:rsid w:val="005F23BE"/>
    <w:rsid w:val="005F6DE0"/>
    <w:rsid w:val="00602329"/>
    <w:rsid w:val="00617587"/>
    <w:rsid w:val="00625195"/>
    <w:rsid w:val="0062590A"/>
    <w:rsid w:val="00627510"/>
    <w:rsid w:val="00631A4E"/>
    <w:rsid w:val="006333D1"/>
    <w:rsid w:val="00640684"/>
    <w:rsid w:val="00642550"/>
    <w:rsid w:val="00646C04"/>
    <w:rsid w:val="00651403"/>
    <w:rsid w:val="006778A4"/>
    <w:rsid w:val="006B1E9B"/>
    <w:rsid w:val="006B7DBE"/>
    <w:rsid w:val="006C5506"/>
    <w:rsid w:val="006C57BF"/>
    <w:rsid w:val="006D1065"/>
    <w:rsid w:val="006D1D16"/>
    <w:rsid w:val="006D716C"/>
    <w:rsid w:val="006D77ED"/>
    <w:rsid w:val="006F51EE"/>
    <w:rsid w:val="006F77B5"/>
    <w:rsid w:val="007228DD"/>
    <w:rsid w:val="00722B42"/>
    <w:rsid w:val="007235B1"/>
    <w:rsid w:val="007442F9"/>
    <w:rsid w:val="0076697B"/>
    <w:rsid w:val="00767FF5"/>
    <w:rsid w:val="00771B36"/>
    <w:rsid w:val="00774668"/>
    <w:rsid w:val="00781134"/>
    <w:rsid w:val="0079070B"/>
    <w:rsid w:val="0079443C"/>
    <w:rsid w:val="007A36E6"/>
    <w:rsid w:val="007B648B"/>
    <w:rsid w:val="007D1B40"/>
    <w:rsid w:val="007D3653"/>
    <w:rsid w:val="007D3C28"/>
    <w:rsid w:val="007E15C8"/>
    <w:rsid w:val="007F56EF"/>
    <w:rsid w:val="007F5AB1"/>
    <w:rsid w:val="00805C07"/>
    <w:rsid w:val="00806C56"/>
    <w:rsid w:val="00824FD5"/>
    <w:rsid w:val="00827ED5"/>
    <w:rsid w:val="00836628"/>
    <w:rsid w:val="008473BD"/>
    <w:rsid w:val="00853A8C"/>
    <w:rsid w:val="00855E98"/>
    <w:rsid w:val="00862A69"/>
    <w:rsid w:val="00877130"/>
    <w:rsid w:val="00883BD0"/>
    <w:rsid w:val="008A64FA"/>
    <w:rsid w:val="008B077A"/>
    <w:rsid w:val="008B2D56"/>
    <w:rsid w:val="008C0697"/>
    <w:rsid w:val="008C32DC"/>
    <w:rsid w:val="008C519B"/>
    <w:rsid w:val="008D2D6D"/>
    <w:rsid w:val="008D79EB"/>
    <w:rsid w:val="008E011F"/>
    <w:rsid w:val="008E0E07"/>
    <w:rsid w:val="008E4B45"/>
    <w:rsid w:val="008F36CD"/>
    <w:rsid w:val="00922B1D"/>
    <w:rsid w:val="00932D7E"/>
    <w:rsid w:val="009338CD"/>
    <w:rsid w:val="009346DA"/>
    <w:rsid w:val="00934BB9"/>
    <w:rsid w:val="00936C72"/>
    <w:rsid w:val="009435AF"/>
    <w:rsid w:val="00947B95"/>
    <w:rsid w:val="00954DDB"/>
    <w:rsid w:val="00956296"/>
    <w:rsid w:val="00986771"/>
    <w:rsid w:val="00986CE1"/>
    <w:rsid w:val="009D0F8B"/>
    <w:rsid w:val="009D17BB"/>
    <w:rsid w:val="009D2493"/>
    <w:rsid w:val="009E1261"/>
    <w:rsid w:val="009E3C2A"/>
    <w:rsid w:val="009E7A24"/>
    <w:rsid w:val="00A07B42"/>
    <w:rsid w:val="00A137CF"/>
    <w:rsid w:val="00A20FA9"/>
    <w:rsid w:val="00A244CE"/>
    <w:rsid w:val="00A411C6"/>
    <w:rsid w:val="00A46321"/>
    <w:rsid w:val="00A61435"/>
    <w:rsid w:val="00A8237B"/>
    <w:rsid w:val="00AA13D1"/>
    <w:rsid w:val="00AC3A60"/>
    <w:rsid w:val="00AE137F"/>
    <w:rsid w:val="00AF122C"/>
    <w:rsid w:val="00AF3C35"/>
    <w:rsid w:val="00AF40AD"/>
    <w:rsid w:val="00AF7083"/>
    <w:rsid w:val="00AF76D7"/>
    <w:rsid w:val="00B069E3"/>
    <w:rsid w:val="00B075C3"/>
    <w:rsid w:val="00B138C3"/>
    <w:rsid w:val="00B426B4"/>
    <w:rsid w:val="00B854B3"/>
    <w:rsid w:val="00B908F8"/>
    <w:rsid w:val="00B9423E"/>
    <w:rsid w:val="00BA103E"/>
    <w:rsid w:val="00BA6274"/>
    <w:rsid w:val="00BA6F06"/>
    <w:rsid w:val="00BB4A88"/>
    <w:rsid w:val="00BB4C4C"/>
    <w:rsid w:val="00BC41CD"/>
    <w:rsid w:val="00BD1D53"/>
    <w:rsid w:val="00BD28EB"/>
    <w:rsid w:val="00BD360A"/>
    <w:rsid w:val="00BD6779"/>
    <w:rsid w:val="00BE6204"/>
    <w:rsid w:val="00BE66A6"/>
    <w:rsid w:val="00BF6CD3"/>
    <w:rsid w:val="00C24F1C"/>
    <w:rsid w:val="00C32770"/>
    <w:rsid w:val="00C4693D"/>
    <w:rsid w:val="00C62081"/>
    <w:rsid w:val="00C67A5D"/>
    <w:rsid w:val="00C73332"/>
    <w:rsid w:val="00C83F1B"/>
    <w:rsid w:val="00C92EC4"/>
    <w:rsid w:val="00C94E85"/>
    <w:rsid w:val="00CB0569"/>
    <w:rsid w:val="00CE0CF7"/>
    <w:rsid w:val="00CF1C0C"/>
    <w:rsid w:val="00CF4B31"/>
    <w:rsid w:val="00D035BC"/>
    <w:rsid w:val="00D14FC8"/>
    <w:rsid w:val="00D21380"/>
    <w:rsid w:val="00D21902"/>
    <w:rsid w:val="00D22DD5"/>
    <w:rsid w:val="00D303A5"/>
    <w:rsid w:val="00D310CF"/>
    <w:rsid w:val="00D42C85"/>
    <w:rsid w:val="00D42F5A"/>
    <w:rsid w:val="00D70766"/>
    <w:rsid w:val="00D75619"/>
    <w:rsid w:val="00D7660E"/>
    <w:rsid w:val="00D95329"/>
    <w:rsid w:val="00DA043D"/>
    <w:rsid w:val="00DB348E"/>
    <w:rsid w:val="00DC0B49"/>
    <w:rsid w:val="00DD4ED2"/>
    <w:rsid w:val="00DF12A4"/>
    <w:rsid w:val="00DF2504"/>
    <w:rsid w:val="00DF3C67"/>
    <w:rsid w:val="00E07B1D"/>
    <w:rsid w:val="00E10708"/>
    <w:rsid w:val="00E108F4"/>
    <w:rsid w:val="00E159A1"/>
    <w:rsid w:val="00E20066"/>
    <w:rsid w:val="00E21D11"/>
    <w:rsid w:val="00E246CE"/>
    <w:rsid w:val="00E30A6A"/>
    <w:rsid w:val="00E317CF"/>
    <w:rsid w:val="00E375CF"/>
    <w:rsid w:val="00E42D22"/>
    <w:rsid w:val="00E44777"/>
    <w:rsid w:val="00E50E45"/>
    <w:rsid w:val="00E55B40"/>
    <w:rsid w:val="00E82409"/>
    <w:rsid w:val="00E84C1C"/>
    <w:rsid w:val="00EB3046"/>
    <w:rsid w:val="00EB3356"/>
    <w:rsid w:val="00EC006F"/>
    <w:rsid w:val="00F00592"/>
    <w:rsid w:val="00F048B8"/>
    <w:rsid w:val="00F13264"/>
    <w:rsid w:val="00F13DC4"/>
    <w:rsid w:val="00F31C34"/>
    <w:rsid w:val="00F50C6A"/>
    <w:rsid w:val="00F51C2C"/>
    <w:rsid w:val="00F74AD9"/>
    <w:rsid w:val="00F75CF7"/>
    <w:rsid w:val="00F766D6"/>
    <w:rsid w:val="00FA44F7"/>
    <w:rsid w:val="00FA7DEF"/>
    <w:rsid w:val="00FB0E00"/>
    <w:rsid w:val="00FB3FDC"/>
    <w:rsid w:val="00FB5657"/>
    <w:rsid w:val="00FB72EC"/>
    <w:rsid w:val="00FC21FB"/>
    <w:rsid w:val="00FC35C2"/>
    <w:rsid w:val="00FD0C17"/>
    <w:rsid w:val="00FD3C68"/>
    <w:rsid w:val="00FE7D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E600426"/>
  <w15:chartTrackingRefBased/>
  <w15:docId w15:val="{B96AD6E1-A952-DC4C-97A0-C759D74F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3476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3476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3476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3476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3476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3476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3476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3476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3476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3476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3476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3476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3476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3476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3476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3476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3476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3476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3476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347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47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347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4761"/>
    <w:pPr>
      <w:spacing w:before="160" w:after="160"/>
      <w:jc w:val="center"/>
    </w:pPr>
    <w:rPr>
      <w:i/>
      <w:iCs/>
      <w:color w:val="404040" w:themeColor="text1" w:themeTint="BF"/>
    </w:rPr>
  </w:style>
  <w:style w:type="character" w:customStyle="1" w:styleId="a8">
    <w:name w:val="引用文 (文字)"/>
    <w:basedOn w:val="a0"/>
    <w:link w:val="a7"/>
    <w:uiPriority w:val="29"/>
    <w:rsid w:val="00334761"/>
    <w:rPr>
      <w:i/>
      <w:iCs/>
      <w:color w:val="404040" w:themeColor="text1" w:themeTint="BF"/>
    </w:rPr>
  </w:style>
  <w:style w:type="paragraph" w:styleId="a9">
    <w:name w:val="List Paragraph"/>
    <w:basedOn w:val="a"/>
    <w:uiPriority w:val="34"/>
    <w:qFormat/>
    <w:rsid w:val="00334761"/>
    <w:pPr>
      <w:ind w:left="720"/>
      <w:contextualSpacing/>
    </w:pPr>
  </w:style>
  <w:style w:type="character" w:styleId="21">
    <w:name w:val="Intense Emphasis"/>
    <w:basedOn w:val="a0"/>
    <w:uiPriority w:val="21"/>
    <w:qFormat/>
    <w:rsid w:val="00334761"/>
    <w:rPr>
      <w:i/>
      <w:iCs/>
      <w:color w:val="0F4761" w:themeColor="accent1" w:themeShade="BF"/>
    </w:rPr>
  </w:style>
  <w:style w:type="paragraph" w:styleId="22">
    <w:name w:val="Intense Quote"/>
    <w:basedOn w:val="a"/>
    <w:next w:val="a"/>
    <w:link w:val="23"/>
    <w:uiPriority w:val="30"/>
    <w:qFormat/>
    <w:rsid w:val="00334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34761"/>
    <w:rPr>
      <w:i/>
      <w:iCs/>
      <w:color w:val="0F4761" w:themeColor="accent1" w:themeShade="BF"/>
    </w:rPr>
  </w:style>
  <w:style w:type="character" w:styleId="24">
    <w:name w:val="Intense Reference"/>
    <w:basedOn w:val="a0"/>
    <w:uiPriority w:val="32"/>
    <w:qFormat/>
    <w:rsid w:val="00334761"/>
    <w:rPr>
      <w:b/>
      <w:bCs/>
      <w:smallCaps/>
      <w:color w:val="0F4761" w:themeColor="accent1" w:themeShade="BF"/>
      <w:spacing w:val="5"/>
    </w:rPr>
  </w:style>
  <w:style w:type="paragraph" w:styleId="aa">
    <w:name w:val="header"/>
    <w:basedOn w:val="a"/>
    <w:link w:val="ab"/>
    <w:uiPriority w:val="99"/>
    <w:unhideWhenUsed/>
    <w:rsid w:val="00646C04"/>
    <w:pPr>
      <w:tabs>
        <w:tab w:val="center" w:pos="4252"/>
        <w:tab w:val="right" w:pos="8504"/>
      </w:tabs>
      <w:snapToGrid w:val="0"/>
    </w:pPr>
  </w:style>
  <w:style w:type="character" w:customStyle="1" w:styleId="ab">
    <w:name w:val="ヘッダー (文字)"/>
    <w:basedOn w:val="a0"/>
    <w:link w:val="aa"/>
    <w:uiPriority w:val="99"/>
    <w:rsid w:val="00646C04"/>
  </w:style>
  <w:style w:type="paragraph" w:styleId="ac">
    <w:name w:val="footer"/>
    <w:basedOn w:val="a"/>
    <w:link w:val="ad"/>
    <w:uiPriority w:val="99"/>
    <w:unhideWhenUsed/>
    <w:rsid w:val="00646C04"/>
    <w:pPr>
      <w:tabs>
        <w:tab w:val="center" w:pos="4252"/>
        <w:tab w:val="right" w:pos="8504"/>
      </w:tabs>
      <w:snapToGrid w:val="0"/>
    </w:pPr>
  </w:style>
  <w:style w:type="character" w:customStyle="1" w:styleId="ad">
    <w:name w:val="フッター (文字)"/>
    <w:basedOn w:val="a0"/>
    <w:link w:val="ac"/>
    <w:uiPriority w:val="99"/>
    <w:rsid w:val="00646C04"/>
  </w:style>
  <w:style w:type="character" w:styleId="ae">
    <w:name w:val="page number"/>
    <w:basedOn w:val="a0"/>
    <w:uiPriority w:val="99"/>
    <w:semiHidden/>
    <w:unhideWhenUsed/>
    <w:rsid w:val="00646C04"/>
  </w:style>
  <w:style w:type="character" w:styleId="af">
    <w:name w:val="Hyperlink"/>
    <w:basedOn w:val="a0"/>
    <w:uiPriority w:val="99"/>
    <w:unhideWhenUsed/>
    <w:rsid w:val="00646C04"/>
    <w:rPr>
      <w:color w:val="467886" w:themeColor="hyperlink"/>
      <w:u w:val="single"/>
    </w:rPr>
  </w:style>
  <w:style w:type="character" w:styleId="af0">
    <w:name w:val="Unresolved Mention"/>
    <w:basedOn w:val="a0"/>
    <w:uiPriority w:val="99"/>
    <w:semiHidden/>
    <w:unhideWhenUsed/>
    <w:rsid w:val="007E15C8"/>
    <w:rPr>
      <w:color w:val="605E5C"/>
      <w:shd w:val="clear" w:color="auto" w:fill="E1DFDD"/>
    </w:rPr>
  </w:style>
  <w:style w:type="character" w:styleId="af1">
    <w:name w:val="FollowedHyperlink"/>
    <w:basedOn w:val="a0"/>
    <w:uiPriority w:val="99"/>
    <w:semiHidden/>
    <w:unhideWhenUsed/>
    <w:rsid w:val="00D75619"/>
    <w:rPr>
      <w:color w:val="96607D" w:themeColor="followedHyperlink"/>
      <w:u w:val="single"/>
    </w:rPr>
  </w:style>
  <w:style w:type="character" w:styleId="af2">
    <w:name w:val="line number"/>
    <w:basedOn w:val="a0"/>
    <w:uiPriority w:val="99"/>
    <w:semiHidden/>
    <w:unhideWhenUsed/>
    <w:rsid w:val="00534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unity.com/ja/releases/editor/whats-new/6000.3.9f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dokawa.co.jp/product/302009000670/" TargetMode="External"/><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yperlink" Target="https://qiita.com/toRisouP/items/25ab6dbf5efbbc13e0f9" TargetMode="Externa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99880E85AAFC4A9ECBB33F4BF60C31"/>
        <w:category>
          <w:name w:val="全般"/>
          <w:gallery w:val="placeholder"/>
        </w:category>
        <w:types>
          <w:type w:val="bbPlcHdr"/>
        </w:types>
        <w:behaviors>
          <w:behavior w:val="content"/>
        </w:behaviors>
        <w:guid w:val="{E468A33D-65BC-D749-BC03-2D013098557C}"/>
      </w:docPartPr>
      <w:docPartBody>
        <w:p w:rsidR="000D313F" w:rsidRDefault="00BA01C3" w:rsidP="00BA01C3">
          <w:pPr>
            <w:pStyle w:val="1D99880E85AAFC4A9ECBB33F4BF60C31"/>
          </w:pPr>
          <w:r>
            <w:rPr>
              <w:lang w:val="ja-JP"/>
            </w:rPr>
            <w:t>[ここに入力]</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1C3"/>
    <w:rsid w:val="000D313F"/>
    <w:rsid w:val="001F0C01"/>
    <w:rsid w:val="001F248C"/>
    <w:rsid w:val="00253931"/>
    <w:rsid w:val="002C03BE"/>
    <w:rsid w:val="002C3026"/>
    <w:rsid w:val="00357751"/>
    <w:rsid w:val="003B2FF2"/>
    <w:rsid w:val="004E656A"/>
    <w:rsid w:val="00774C6E"/>
    <w:rsid w:val="007B565E"/>
    <w:rsid w:val="007D3C28"/>
    <w:rsid w:val="00812C3C"/>
    <w:rsid w:val="009F3E28"/>
    <w:rsid w:val="00BA01C3"/>
    <w:rsid w:val="00C94E85"/>
    <w:rsid w:val="00D21380"/>
    <w:rsid w:val="00D21902"/>
    <w:rsid w:val="00D42F5A"/>
    <w:rsid w:val="00D80009"/>
    <w:rsid w:val="00D85A90"/>
    <w:rsid w:val="00E43DF6"/>
    <w:rsid w:val="00EC6E5C"/>
    <w:rsid w:val="00F15E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D99880E85AAFC4A9ECBB33F4BF60C31">
    <w:name w:val="1D99880E85AAFC4A9ECBB33F4BF60C31"/>
    <w:rsid w:val="00BA01C3"/>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763AA-6154-4141-8164-93E82149F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14</Pages>
  <Words>1040</Words>
  <Characters>5932</Characters>
  <Application>Microsoft Office Word</Application>
  <DocSecurity>0</DocSecurity>
  <Lines>49</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むぎ</dc:creator>
  <cp:keywords/>
  <dc:description/>
  <cp:lastModifiedBy>むぎ</cp:lastModifiedBy>
  <cp:revision>229</cp:revision>
  <dcterms:created xsi:type="dcterms:W3CDTF">2026-04-17T07:44:00Z</dcterms:created>
  <dcterms:modified xsi:type="dcterms:W3CDTF">2026-05-19T00:33:00Z</dcterms:modified>
</cp:coreProperties>
</file>