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B59A93" w14:textId="77777777" w:rsidR="006845A5" w:rsidRDefault="00000000" w:rsidP="000E6DEF">
      <w:pPr>
        <w:jc w:val="center"/>
      </w:pPr>
      <w:r>
        <w:rPr>
          <w:rFonts w:hint="eastAsia"/>
          <w:b/>
          <w:sz w:val="36"/>
        </w:rPr>
        <w:t>基本原則</w:t>
      </w:r>
    </w:p>
    <w:p w14:paraId="1AF7E800" w14:textId="77777777" w:rsidR="006845A5" w:rsidRPr="00AF0111" w:rsidRDefault="00000000" w:rsidP="000E6DEF">
      <w:pPr>
        <w:jc w:val="center"/>
        <w:rPr>
          <w:sz w:val="28"/>
          <w:szCs w:val="36"/>
        </w:rPr>
      </w:pPr>
      <w:r w:rsidRPr="00AF0111">
        <w:rPr>
          <w:rFonts w:hint="eastAsia"/>
          <w:b/>
          <w:sz w:val="28"/>
          <w:szCs w:val="36"/>
        </w:rPr>
        <w:t>～RPGで身につける、読みやすく変更に強いコードの基本のキ～</w:t>
      </w:r>
    </w:p>
    <w:p w14:paraId="297498A7" w14:textId="77777777" w:rsidR="0073283B" w:rsidRDefault="0073283B" w:rsidP="0073283B">
      <w:r>
        <w:rPr>
          <w:rFonts w:hint="eastAsia"/>
        </w:rPr>
        <w:t>※</w:t>
      </w:r>
      <w:r>
        <w:fldChar w:fldCharType="begin"/>
      </w:r>
      <w:r>
        <w:instrText>HYPERLINK \l "動作環境"</w:instrText>
      </w:r>
      <w:r>
        <w:fldChar w:fldCharType="separate"/>
      </w:r>
      <w:r w:rsidRPr="007E15C8">
        <w:rPr>
          <w:rStyle w:val="aa"/>
          <w:rFonts w:hint="eastAsia"/>
        </w:rPr>
        <w:t>動作環境</w:t>
      </w:r>
      <w:r>
        <w:fldChar w:fldCharType="end"/>
      </w:r>
      <w:r>
        <w:rPr>
          <w:rFonts w:hint="eastAsia"/>
        </w:rPr>
        <w:t>と</w:t>
      </w:r>
      <w:r>
        <w:fldChar w:fldCharType="begin"/>
      </w:r>
      <w:r>
        <w:instrText>HYPERLINK \l "引用"</w:instrText>
      </w:r>
      <w:r>
        <w:fldChar w:fldCharType="separate"/>
      </w:r>
      <w:r w:rsidRPr="007E15C8">
        <w:rPr>
          <w:rStyle w:val="aa"/>
          <w:rFonts w:hint="eastAsia"/>
        </w:rPr>
        <w:t>引用</w:t>
      </w:r>
      <w:r>
        <w:fldChar w:fldCharType="end"/>
      </w:r>
      <w:r>
        <w:rPr>
          <w:rFonts w:hint="eastAsia"/>
        </w:rPr>
        <w:t>は最後に記載しています。</w:t>
      </w:r>
    </w:p>
    <w:p w14:paraId="71C8A6DA" w14:textId="77777777" w:rsidR="0073283B" w:rsidRPr="0073283B" w:rsidRDefault="0073283B"/>
    <w:p w14:paraId="0FB993FB" w14:textId="77777777" w:rsidR="006845A5" w:rsidRDefault="00000000">
      <w:r>
        <w:rPr>
          <w:rFonts w:hint="eastAsia"/>
          <w:b/>
          <w:sz w:val="28"/>
        </w:rPr>
        <w:t>目次</w:t>
      </w:r>
    </w:p>
    <w:p w14:paraId="5D6EBF86" w14:textId="77777777" w:rsidR="006845A5" w:rsidRDefault="00000000">
      <w:r>
        <w:rPr>
          <w:rFonts w:hint="eastAsia"/>
        </w:rPr>
        <w:t>1. 初めに ～原則は「ルール」ではなく「道具」～</w:t>
      </w:r>
    </w:p>
    <w:p w14:paraId="7CB6727C" w14:textId="77777777" w:rsidR="006845A5" w:rsidRDefault="00000000">
      <w:r>
        <w:rPr>
          <w:rFonts w:hint="eastAsia"/>
        </w:rPr>
        <w:t>2. KISS：シンプルに保て</w:t>
      </w:r>
    </w:p>
    <w:p w14:paraId="7E52F415" w14:textId="77777777" w:rsidR="006845A5" w:rsidRDefault="00000000">
      <w:r>
        <w:rPr>
          <w:rFonts w:hint="eastAsia"/>
        </w:rPr>
        <w:t>3. DRY：同じことを二度書くな</w:t>
      </w:r>
    </w:p>
    <w:p w14:paraId="4F6ABF31" w14:textId="77777777" w:rsidR="006845A5" w:rsidRDefault="00000000">
      <w:r>
        <w:rPr>
          <w:rFonts w:hint="eastAsia"/>
        </w:rPr>
        <w:t>4. YAGNI：今いらない物は作るな</w:t>
      </w:r>
    </w:p>
    <w:p w14:paraId="4D35947D" w14:textId="77777777" w:rsidR="006845A5" w:rsidRDefault="00000000">
      <w:r>
        <w:rPr>
          <w:rFonts w:hint="eastAsia"/>
        </w:rPr>
        <w:t>5. PoLA：驚かせるな（最小驚きの原則）</w:t>
      </w:r>
    </w:p>
    <w:p w14:paraId="1B8E6983" w14:textId="77777777" w:rsidR="006845A5" w:rsidRDefault="00000000">
      <w:r>
        <w:rPr>
          <w:rFonts w:hint="eastAsia"/>
        </w:rPr>
        <w:t>6. SoC：関心の分離</w:t>
      </w:r>
    </w:p>
    <w:p w14:paraId="60ECA265" w14:textId="611FD734" w:rsidR="006845A5" w:rsidRDefault="00715DA4">
      <w:r>
        <w:t>7.</w:t>
      </w:r>
      <w:r w:rsidR="00000000">
        <w:rPr>
          <w:rFonts w:hint="eastAsia"/>
        </w:rPr>
        <w:t xml:space="preserve"> デメテルの法則（最小知識の原則）</w:t>
      </w:r>
    </w:p>
    <w:p w14:paraId="711EF5D9" w14:textId="14D4AF47" w:rsidR="006845A5" w:rsidRDefault="008101E5">
      <w:r>
        <w:t>8</w:t>
      </w:r>
      <w:r w:rsidR="00000000">
        <w:rPr>
          <w:rFonts w:hint="eastAsia"/>
        </w:rPr>
        <w:t>. 高凝集・疎結合</w:t>
      </w:r>
    </w:p>
    <w:p w14:paraId="4BCA7B05" w14:textId="5AEE47C3" w:rsidR="006845A5" w:rsidRDefault="008101E5">
      <w:r>
        <w:t>9</w:t>
      </w:r>
      <w:r w:rsidR="00000000">
        <w:rPr>
          <w:rFonts w:hint="eastAsia"/>
        </w:rPr>
        <w:t>. 継承よりコンポジション</w:t>
      </w:r>
    </w:p>
    <w:p w14:paraId="31DE4BF4" w14:textId="297CAD85" w:rsidR="006845A5" w:rsidRDefault="008101E5">
      <w:r>
        <w:t>10</w:t>
      </w:r>
      <w:r w:rsidR="00000000">
        <w:rPr>
          <w:rFonts w:hint="eastAsia"/>
        </w:rPr>
        <w:t>. 名前重要（Naming）</w:t>
      </w:r>
    </w:p>
    <w:p w14:paraId="3814A103" w14:textId="0FF1C1C8" w:rsidR="006845A5" w:rsidRDefault="00B52381">
      <w:r>
        <w:t>11</w:t>
      </w:r>
      <w:r w:rsidR="00000000">
        <w:rPr>
          <w:rFonts w:hint="eastAsia"/>
        </w:rPr>
        <w:t>. フェイルファスト（早めに失敗せよ）</w:t>
      </w:r>
    </w:p>
    <w:p w14:paraId="0A71D3F9" w14:textId="48AD7568" w:rsidR="006845A5" w:rsidRDefault="00B52381">
      <w:r>
        <w:t>12</w:t>
      </w:r>
      <w:r w:rsidR="00000000">
        <w:rPr>
          <w:rFonts w:hint="eastAsia"/>
        </w:rPr>
        <w:t>. ボーイスカウト・ルール</w:t>
      </w:r>
    </w:p>
    <w:p w14:paraId="4BDDAFCD" w14:textId="55A69DD1" w:rsidR="006845A5" w:rsidRDefault="00B52381">
      <w:r>
        <w:t>13</w:t>
      </w:r>
      <w:r w:rsidR="00000000">
        <w:rPr>
          <w:rFonts w:hint="eastAsia"/>
        </w:rPr>
        <w:t>. 原則どうしの関係と優先順位</w:t>
      </w:r>
    </w:p>
    <w:p w14:paraId="12AE3C18" w14:textId="78FEC743" w:rsidR="006845A5" w:rsidRDefault="00B52381">
      <w:r>
        <w:t>14</w:t>
      </w:r>
      <w:r w:rsidR="00000000">
        <w:rPr>
          <w:rFonts w:hint="eastAsia"/>
        </w:rPr>
        <w:t>. まとめ</w:t>
      </w:r>
    </w:p>
    <w:p w14:paraId="4144186B" w14:textId="77777777" w:rsidR="006845A5" w:rsidRDefault="006845A5"/>
    <w:p w14:paraId="6C69A772" w14:textId="77777777" w:rsidR="006845A5" w:rsidRDefault="00000000">
      <w:r>
        <w:rPr>
          <w:rFonts w:hint="eastAsia"/>
          <w:b/>
          <w:sz w:val="28"/>
        </w:rPr>
        <w:t>1. 初めに ～原則は「ルール」ではなく「道具」～</w:t>
      </w:r>
    </w:p>
    <w:p w14:paraId="2C49B3CE" w14:textId="77777777" w:rsidR="006845A5" w:rsidRDefault="00000000">
      <w:r>
        <w:rPr>
          <w:rFonts w:hint="eastAsia"/>
        </w:rPr>
        <w:t>「変更に強い設計」と聞くと、たくさんの原則をきっちり守らなきゃ…と身構えてしまいますよね。</w:t>
      </w:r>
    </w:p>
    <w:p w14:paraId="2283B530" w14:textId="77777777" w:rsidR="006845A5" w:rsidRDefault="00000000">
      <w:r>
        <w:rPr>
          <w:rFonts w:hint="eastAsia"/>
        </w:rPr>
        <w:t>実は、もっと手前にある“当たり前”の積み重ねが、読みやすく壊れにくいコードを作ります。今回はそんな「基本のキ」を、RPG開発を題材にまとめました。</w:t>
      </w:r>
    </w:p>
    <w:p w14:paraId="31CAB3A0" w14:textId="77777777" w:rsidR="006845A5" w:rsidRDefault="00000000">
      <w:r>
        <w:rPr>
          <w:rFonts w:hint="eastAsia"/>
        </w:rPr>
        <w:t>大事なのは、これらは絶対に守る“ルール”ではなく、状況に応じて使い分ける“道具”だということ。「なぜそうするのか」を理解して、使いどころを選べるようになりましょう。</w:t>
      </w:r>
    </w:p>
    <w:p w14:paraId="398B2A6A" w14:textId="77777777" w:rsidR="002B410E" w:rsidRDefault="002B410E"/>
    <w:p w14:paraId="4859DC03" w14:textId="77777777" w:rsidR="006845A5" w:rsidRDefault="00000000">
      <w:r>
        <w:rPr>
          <w:rFonts w:hint="eastAsia"/>
          <w:b/>
        </w:rPr>
        <w:t>【この教材で学ぶ基本原則】</w:t>
      </w:r>
    </w:p>
    <w:p w14:paraId="3A5A4598" w14:textId="77777777" w:rsidR="006845A5" w:rsidRDefault="00000000">
      <w:r>
        <w:rPr>
          <w:rFonts w:hint="eastAsia"/>
        </w:rPr>
        <w:t>KISS／DRY／YAGNI／PoLA／SoC の5つを軸に、現場でよく使う＋αの原則も紹介します。</w:t>
      </w:r>
    </w:p>
    <w:p w14:paraId="342C9E47" w14:textId="77777777" w:rsidR="006845A5" w:rsidRDefault="00000000">
      <w:r>
        <w:rPr>
          <w:rFonts w:hint="eastAsia"/>
          <w:b/>
          <w:color w:val="EE0000"/>
        </w:rPr>
        <w:t>原則は守るためにあるのではなく、良いコードに近づくための“道具”。</w:t>
      </w:r>
    </w:p>
    <w:p w14:paraId="2EC0DD44" w14:textId="77777777" w:rsidR="006845A5" w:rsidRDefault="006845A5"/>
    <w:p w14:paraId="37F53A84" w14:textId="77777777" w:rsidR="006845A5" w:rsidRDefault="00000000">
      <w:r>
        <w:rPr>
          <w:rFonts w:hint="eastAsia"/>
          <w:b/>
          <w:sz w:val="28"/>
        </w:rPr>
        <w:t>2. KISS：シンプルに保て</w:t>
      </w:r>
    </w:p>
    <w:p w14:paraId="55D2B85D" w14:textId="77777777" w:rsidR="006845A5" w:rsidRDefault="00000000">
      <w:r>
        <w:rPr>
          <w:rFonts w:hint="eastAsia"/>
          <w:b/>
          <w:color w:val="EE0000"/>
        </w:rPr>
        <w:t>KISS</w:t>
      </w:r>
      <w:r>
        <w:rPr>
          <w:rFonts w:hint="eastAsia"/>
          <w:b/>
        </w:rPr>
        <w:t xml:space="preserve"> ＝ Keep It Simple, Stupid（シンプルにしておけ、おバカさん）</w:t>
      </w:r>
    </w:p>
    <w:p w14:paraId="0FF79C88" w14:textId="77777777" w:rsidR="006845A5" w:rsidRDefault="00000000">
      <w:r>
        <w:rPr>
          <w:rFonts w:hint="eastAsia"/>
          <w:b/>
          <w:color w:val="EE0000"/>
        </w:rPr>
        <w:t>動くなかで、いちばん単純な形を選べ。</w:t>
      </w:r>
    </w:p>
    <w:p w14:paraId="293CD198" w14:textId="77777777" w:rsidR="006845A5" w:rsidRDefault="006845A5"/>
    <w:p w14:paraId="1D4172F0" w14:textId="77777777" w:rsidR="006845A5" w:rsidRDefault="00000000">
      <w:r>
        <w:rPr>
          <w:rFonts w:hint="eastAsia"/>
          <w:b/>
        </w:rPr>
        <w:t>【困っていること】かっこいいけど読めないコード</w:t>
      </w:r>
    </w:p>
    <w:p w14:paraId="72E315EF" w14:textId="77777777" w:rsidR="006845A5" w:rsidRDefault="00000000">
      <w:r>
        <w:rPr>
          <w:rFonts w:hint="eastAsia"/>
        </w:rPr>
        <w:t>「将来こうなるかも」「ここは凝った書き方で…」と、つい複雑にしてしまうことがあります。下は、ダメージ計算を1行に詰め込んだ例です。</w:t>
      </w:r>
    </w:p>
    <w:p w14:paraId="0CCD6D3C" w14:textId="77777777" w:rsidR="006845A5" w:rsidRDefault="00000000">
      <w:pPr>
        <w:pBdr>
          <w:top w:val="single" w:sz="6" w:space="4" w:color="C0C0C0"/>
          <w:left w:val="single" w:sz="6" w:space="4" w:color="C0C0C0"/>
          <w:bottom w:val="single" w:sz="6" w:space="4" w:color="C0C0C0"/>
          <w:right w:val="single" w:sz="6" w:space="4" w:color="C0C0C0"/>
        </w:pBdr>
        <w:shd w:val="clear" w:color="auto" w:fill="F5F5F5"/>
        <w:rPr>
          <w:rFonts w:ascii="Consolas" w:hAnsi="Consolas" w:cs="Consolas"/>
          <w:sz w:val="18"/>
        </w:rPr>
      </w:pPr>
      <w:r>
        <w:rPr>
          <w:rFonts w:ascii="Consolas" w:hAnsi="Consolas" w:cs="Consolas"/>
          <w:sz w:val="18"/>
        </w:rPr>
        <w:t xml:space="preserve">// </w:t>
      </w:r>
      <w:r>
        <w:rPr>
          <w:rFonts w:ascii="Consolas" w:hAnsi="Consolas" w:cs="Consolas"/>
          <w:sz w:val="18"/>
        </w:rPr>
        <w:t>一行で書けた！</w:t>
      </w:r>
      <w:r>
        <w:rPr>
          <w:rFonts w:ascii="Consolas" w:hAnsi="Consolas" w:cs="Consolas"/>
          <w:sz w:val="18"/>
        </w:rPr>
        <w:t>…</w:t>
      </w:r>
      <w:r>
        <w:rPr>
          <w:rFonts w:ascii="Consolas" w:hAnsi="Consolas" w:cs="Consolas"/>
          <w:sz w:val="18"/>
        </w:rPr>
        <w:t>が、</w:t>
      </w:r>
      <w:r>
        <w:rPr>
          <w:rFonts w:ascii="Consolas" w:hAnsi="Consolas" w:cs="Consolas"/>
          <w:sz w:val="18"/>
        </w:rPr>
        <w:t>3</w:t>
      </w:r>
      <w:r>
        <w:rPr>
          <w:rFonts w:ascii="Consolas" w:hAnsi="Consolas" w:cs="Consolas"/>
          <w:sz w:val="18"/>
        </w:rPr>
        <w:t>日後の自分は読めない</w:t>
      </w:r>
      <w:r>
        <w:rPr>
          <w:rFonts w:ascii="Consolas" w:hAnsi="Consolas" w:cs="Consolas"/>
          <w:sz w:val="18"/>
        </w:rPr>
        <w:br/>
        <w:t>int dmg = (int)((atk*atk/(atk+def))*(isCrit?2f:1f)*(weak?1.5f:(resist?0.5f:1f))+UnityEngine.Random.Range(-2,3));</w:t>
      </w:r>
    </w:p>
    <w:p w14:paraId="3FE45091" w14:textId="77777777" w:rsidR="006845A5" w:rsidRDefault="00000000">
      <w:r>
        <w:rPr>
          <w:rFonts w:hint="eastAsia"/>
        </w:rPr>
        <w:t>動きはします。でも、バランス調整で「会心倍率だけ変えたい」とき、どこを触ればいいか一目で分かりません。</w:t>
      </w:r>
    </w:p>
    <w:p w14:paraId="34F3A63D" w14:textId="77777777" w:rsidR="006845A5" w:rsidRDefault="00000000">
      <w:r>
        <w:rPr>
          <w:rFonts w:hint="eastAsia"/>
          <w:b/>
        </w:rPr>
        <w:t>【解決】読み手がたどれる順番に、ほどく</w:t>
      </w:r>
    </w:p>
    <w:p w14:paraId="023D4AA8" w14:textId="77777777" w:rsidR="006845A5" w:rsidRDefault="00000000">
      <w:pPr>
        <w:pBdr>
          <w:top w:val="single" w:sz="6" w:space="4" w:color="C0C0C0"/>
          <w:left w:val="single" w:sz="6" w:space="4" w:color="C0C0C0"/>
          <w:bottom w:val="single" w:sz="6" w:space="4" w:color="C0C0C0"/>
          <w:right w:val="single" w:sz="6" w:space="4" w:color="C0C0C0"/>
        </w:pBdr>
        <w:shd w:val="clear" w:color="auto" w:fill="F5F5F5"/>
        <w:rPr>
          <w:rFonts w:ascii="Consolas" w:hAnsi="Consolas" w:cs="Consolas"/>
          <w:sz w:val="18"/>
        </w:rPr>
      </w:pPr>
      <w:r>
        <w:rPr>
          <w:rFonts w:ascii="Consolas" w:hAnsi="Consolas" w:cs="Consolas"/>
          <w:sz w:val="18"/>
        </w:rPr>
        <w:t xml:space="preserve">int baseDamage = atk * atk / (atk + def);   // ① </w:t>
      </w:r>
      <w:r>
        <w:rPr>
          <w:rFonts w:ascii="Consolas" w:hAnsi="Consolas" w:cs="Consolas"/>
          <w:sz w:val="18"/>
        </w:rPr>
        <w:t>基礎ダメージ</w:t>
      </w:r>
      <w:r>
        <w:rPr>
          <w:rFonts w:ascii="Consolas" w:hAnsi="Consolas" w:cs="Consolas"/>
          <w:sz w:val="18"/>
        </w:rPr>
        <w:br/>
        <w:t xml:space="preserve">float critRate = isCrit ? 2f : 1f;          // ② </w:t>
      </w:r>
      <w:r>
        <w:rPr>
          <w:rFonts w:ascii="Consolas" w:hAnsi="Consolas" w:cs="Consolas"/>
          <w:sz w:val="18"/>
        </w:rPr>
        <w:t>会心倍率</w:t>
      </w:r>
      <w:r>
        <w:rPr>
          <w:rFonts w:ascii="Consolas" w:hAnsi="Consolas" w:cs="Consolas"/>
          <w:sz w:val="18"/>
        </w:rPr>
        <w:br/>
        <w:t xml:space="preserve">float typeRate = GetTypeRate(weak, resist); // ③ </w:t>
      </w:r>
      <w:r>
        <w:rPr>
          <w:rFonts w:ascii="Consolas" w:hAnsi="Consolas" w:cs="Consolas"/>
          <w:sz w:val="18"/>
        </w:rPr>
        <w:t>属性相性</w:t>
      </w:r>
      <w:r>
        <w:rPr>
          <w:rFonts w:ascii="Consolas" w:hAnsi="Consolas" w:cs="Consolas"/>
          <w:sz w:val="18"/>
        </w:rPr>
        <w:br/>
        <w:t>int dmg = (int)(baseDamage * critRate * typeRate) + Random.Range(-2, 3);</w:t>
      </w:r>
    </w:p>
    <w:p w14:paraId="0465B001" w14:textId="77777777" w:rsidR="006845A5" w:rsidRDefault="00000000">
      <w:r>
        <w:rPr>
          <w:rFonts w:hint="eastAsia"/>
        </w:rPr>
        <w:t>行数は増えましたが、「何をしているか」が名前で説明されています。シンプルとは“短い”ことではなく、“理解しやすい”ことです。</w:t>
      </w:r>
    </w:p>
    <w:p w14:paraId="4C1DC6D8" w14:textId="77777777" w:rsidR="006845A5" w:rsidRDefault="00000000">
      <w:r>
        <w:rPr>
          <w:rFonts w:hint="eastAsia"/>
          <w:b/>
        </w:rPr>
        <w:t>【ありがちな勘違い】</w:t>
      </w:r>
    </w:p>
    <w:p w14:paraId="2D622AF3" w14:textId="77777777" w:rsidR="006845A5" w:rsidRDefault="00000000">
      <w:r>
        <w:rPr>
          <w:rFonts w:hint="eastAsia"/>
        </w:rPr>
        <w:t>・短い＝シンプル ではありません。三項演算子のネストや黒魔術的な書き方は、短くても複雑です。</w:t>
      </w:r>
    </w:p>
    <w:p w14:paraId="2A168059" w14:textId="77777777" w:rsidR="006845A5" w:rsidRDefault="00000000">
      <w:r>
        <w:rPr>
          <w:rFonts w:hint="eastAsia"/>
        </w:rPr>
        <w:t>・「賢いコード」より「退屈なコード」。半年後の自分やチームメイトが、すっと読めるほうが価値があります。</w:t>
      </w:r>
    </w:p>
    <w:p w14:paraId="3C46A887" w14:textId="77777777" w:rsidR="006845A5" w:rsidRDefault="00000000">
      <w:r>
        <w:rPr>
          <w:rFonts w:hint="eastAsia"/>
          <w:b/>
          <w:color w:val="EE0000"/>
        </w:rPr>
        <w:t>迷ったら、いちばん退屈で素直な書き方を選ぶ。</w:t>
      </w:r>
    </w:p>
    <w:p w14:paraId="7DBC26D8" w14:textId="77777777" w:rsidR="006845A5" w:rsidRDefault="006845A5"/>
    <w:p w14:paraId="362B2A93" w14:textId="77777777" w:rsidR="006845A5" w:rsidRDefault="00000000">
      <w:r>
        <w:rPr>
          <w:rFonts w:hint="eastAsia"/>
          <w:b/>
          <w:sz w:val="28"/>
        </w:rPr>
        <w:t>3. DRY：同じことを二度書くな</w:t>
      </w:r>
    </w:p>
    <w:p w14:paraId="310D17DA" w14:textId="77777777" w:rsidR="006845A5" w:rsidRDefault="00000000">
      <w:r>
        <w:rPr>
          <w:rFonts w:hint="eastAsia"/>
          <w:b/>
          <w:color w:val="EE0000"/>
        </w:rPr>
        <w:t>DRY</w:t>
      </w:r>
      <w:r>
        <w:rPr>
          <w:rFonts w:hint="eastAsia"/>
          <w:b/>
        </w:rPr>
        <w:t xml:space="preserve"> ＝ Don't Repeat Yourself（繰り返すな）</w:t>
      </w:r>
    </w:p>
    <w:p w14:paraId="5E58E6DA" w14:textId="77777777" w:rsidR="006845A5" w:rsidRDefault="00000000">
      <w:r>
        <w:rPr>
          <w:rFonts w:hint="eastAsia"/>
          <w:b/>
          <w:color w:val="EE0000"/>
        </w:rPr>
        <w:t>同じ知識を、コードの中に二重に持つな。</w:t>
      </w:r>
    </w:p>
    <w:p w14:paraId="139D1F2D" w14:textId="77777777" w:rsidR="006845A5" w:rsidRDefault="006845A5"/>
    <w:p w14:paraId="0DC1BCFE" w14:textId="77777777" w:rsidR="006845A5" w:rsidRDefault="00000000">
      <w:r>
        <w:rPr>
          <w:rFonts w:hint="eastAsia"/>
          <w:b/>
        </w:rPr>
        <w:t>【困っていること】コピペした計算式があちこちに散る</w:t>
      </w:r>
    </w:p>
    <w:p w14:paraId="5C7C263A" w14:textId="77777777" w:rsidR="006845A5" w:rsidRDefault="00000000">
      <w:r>
        <w:rPr>
          <w:rFonts w:hint="eastAsia"/>
        </w:rPr>
        <w:lastRenderedPageBreak/>
        <w:t>ダメージ計算を、通常攻撃・スキル・敵AIの3か所にコピペしたとします。あるとき計算式を修正すると…</w:t>
      </w:r>
    </w:p>
    <w:p w14:paraId="21D363A0" w14:textId="77777777" w:rsidR="006845A5" w:rsidRDefault="00000000">
      <w:pPr>
        <w:pBdr>
          <w:top w:val="single" w:sz="6" w:space="4" w:color="C0C0C0"/>
          <w:left w:val="single" w:sz="6" w:space="4" w:color="C0C0C0"/>
          <w:bottom w:val="single" w:sz="6" w:space="4" w:color="C0C0C0"/>
          <w:right w:val="single" w:sz="6" w:space="4" w:color="C0C0C0"/>
        </w:pBdr>
        <w:shd w:val="clear" w:color="auto" w:fill="F5F5F5"/>
        <w:rPr>
          <w:rFonts w:ascii="Consolas" w:hAnsi="Consolas" w:cs="Consolas"/>
          <w:sz w:val="18"/>
        </w:rPr>
      </w:pPr>
      <w:r>
        <w:rPr>
          <w:rFonts w:ascii="Consolas" w:hAnsi="Consolas" w:cs="Consolas"/>
          <w:sz w:val="18"/>
        </w:rPr>
        <w:t>// PlayerAttack.cs</w:t>
      </w:r>
      <w:r>
        <w:rPr>
          <w:rFonts w:ascii="Consolas" w:hAnsi="Consolas" w:cs="Consolas"/>
          <w:sz w:val="18"/>
        </w:rPr>
        <w:br/>
        <w:t>int dmg = atk * atk / (atk + def);</w:t>
      </w:r>
      <w:r>
        <w:rPr>
          <w:rFonts w:ascii="Consolas" w:hAnsi="Consolas" w:cs="Consolas"/>
          <w:sz w:val="18"/>
        </w:rPr>
        <w:br/>
        <w:t xml:space="preserve">// SkillSystem.cs   ← </w:t>
      </w:r>
      <w:r>
        <w:rPr>
          <w:rFonts w:ascii="Consolas" w:hAnsi="Consolas" w:cs="Consolas"/>
          <w:sz w:val="18"/>
        </w:rPr>
        <w:t>コピペ</w:t>
      </w:r>
      <w:r>
        <w:rPr>
          <w:rFonts w:ascii="Consolas" w:hAnsi="Consolas" w:cs="Consolas"/>
          <w:sz w:val="18"/>
        </w:rPr>
        <w:br/>
        <w:t>int dmg = atk * atk / (atk + def);</w:t>
      </w:r>
      <w:r>
        <w:rPr>
          <w:rFonts w:ascii="Consolas" w:hAnsi="Consolas" w:cs="Consolas"/>
          <w:sz w:val="18"/>
        </w:rPr>
        <w:br/>
        <w:t xml:space="preserve">// EnemyAI.cs        ← </w:t>
      </w:r>
      <w:r>
        <w:rPr>
          <w:rFonts w:ascii="Consolas" w:hAnsi="Consolas" w:cs="Consolas"/>
          <w:sz w:val="18"/>
        </w:rPr>
        <w:t>コピペ（しかも</w:t>
      </w:r>
      <w:r>
        <w:rPr>
          <w:rFonts w:ascii="Consolas" w:hAnsi="Consolas" w:cs="Consolas"/>
          <w:sz w:val="18"/>
        </w:rPr>
        <w:t xml:space="preserve"> (atk+def+1) </w:t>
      </w:r>
      <w:r>
        <w:rPr>
          <w:rFonts w:ascii="Consolas" w:hAnsi="Consolas" w:cs="Consolas"/>
          <w:sz w:val="18"/>
        </w:rPr>
        <w:t>と微妙に違う</w:t>
      </w:r>
      <w:r>
        <w:rPr>
          <w:rFonts w:ascii="Consolas" w:hAnsi="Consolas" w:cs="Consolas"/>
          <w:sz w:val="18"/>
        </w:rPr>
        <w:t>…</w:t>
      </w:r>
      <w:r>
        <w:rPr>
          <w:rFonts w:ascii="Consolas" w:hAnsi="Consolas" w:cs="Consolas"/>
          <w:sz w:val="18"/>
        </w:rPr>
        <w:t>！）</w:t>
      </w:r>
      <w:r>
        <w:rPr>
          <w:rFonts w:ascii="Consolas" w:hAnsi="Consolas" w:cs="Consolas"/>
          <w:sz w:val="18"/>
        </w:rPr>
        <w:br/>
        <w:t>int dmg = atk * atk / (atk + def + 1);</w:t>
      </w:r>
    </w:p>
    <w:p w14:paraId="45A1C1D3" w14:textId="77777777" w:rsidR="006845A5" w:rsidRDefault="00000000">
      <w:r>
        <w:rPr>
          <w:rFonts w:hint="eastAsia"/>
        </w:rPr>
        <w:t>3か所のうち1か所だけ直し忘れる。バグの典型パターンです。「知識（ダメージの決め方）」が3つに散らばっているのが原因です。</w:t>
      </w:r>
    </w:p>
    <w:p w14:paraId="6995872E" w14:textId="77777777" w:rsidR="006845A5" w:rsidRDefault="00000000">
      <w:r>
        <w:rPr>
          <w:rFonts w:hint="eastAsia"/>
          <w:b/>
        </w:rPr>
        <w:t>【解決】知識を1か所に集める</w:t>
      </w:r>
    </w:p>
    <w:p w14:paraId="286FCD26" w14:textId="77777777" w:rsidR="006845A5" w:rsidRDefault="00000000">
      <w:pPr>
        <w:pBdr>
          <w:top w:val="single" w:sz="6" w:space="4" w:color="C0C0C0"/>
          <w:left w:val="single" w:sz="6" w:space="4" w:color="C0C0C0"/>
          <w:bottom w:val="single" w:sz="6" w:space="4" w:color="C0C0C0"/>
          <w:right w:val="single" w:sz="6" w:space="4" w:color="C0C0C0"/>
        </w:pBdr>
        <w:shd w:val="clear" w:color="auto" w:fill="F5F5F5"/>
        <w:rPr>
          <w:rFonts w:ascii="Consolas" w:hAnsi="Consolas" w:cs="Consolas"/>
          <w:sz w:val="18"/>
        </w:rPr>
      </w:pPr>
      <w:r>
        <w:rPr>
          <w:rFonts w:ascii="Consolas" w:hAnsi="Consolas" w:cs="Consolas"/>
          <w:sz w:val="18"/>
        </w:rPr>
        <w:t>public static class DamageCalculator</w:t>
      </w:r>
      <w:r>
        <w:rPr>
          <w:rFonts w:ascii="Consolas" w:hAnsi="Consolas" w:cs="Consolas"/>
          <w:sz w:val="18"/>
        </w:rPr>
        <w:br/>
        <w:t>{</w:t>
      </w:r>
      <w:r>
        <w:rPr>
          <w:rFonts w:ascii="Consolas" w:hAnsi="Consolas" w:cs="Consolas"/>
          <w:sz w:val="18"/>
        </w:rPr>
        <w:br/>
        <w:t xml:space="preserve">    public static int Calc(int atk, int def)</w:t>
      </w:r>
      <w:r>
        <w:rPr>
          <w:rFonts w:ascii="Consolas" w:hAnsi="Consolas" w:cs="Consolas"/>
          <w:sz w:val="18"/>
        </w:rPr>
        <w:br/>
        <w:t xml:space="preserve">        =&gt; atk * atk / (atk + def);</w:t>
      </w:r>
      <w:r>
        <w:rPr>
          <w:rFonts w:ascii="Consolas" w:hAnsi="Consolas" w:cs="Consolas"/>
          <w:sz w:val="18"/>
        </w:rPr>
        <w:br/>
        <w:t>}</w:t>
      </w:r>
      <w:r>
        <w:rPr>
          <w:rFonts w:ascii="Consolas" w:hAnsi="Consolas" w:cs="Consolas"/>
          <w:sz w:val="18"/>
        </w:rPr>
        <w:br/>
      </w:r>
      <w:r>
        <w:rPr>
          <w:rFonts w:ascii="Consolas" w:hAnsi="Consolas" w:cs="Consolas"/>
          <w:sz w:val="18"/>
        </w:rPr>
        <w:br/>
        <w:t xml:space="preserve">// </w:t>
      </w:r>
      <w:r>
        <w:rPr>
          <w:rFonts w:ascii="Consolas" w:hAnsi="Consolas" w:cs="Consolas"/>
          <w:sz w:val="18"/>
        </w:rPr>
        <w:t>呼ぶ側はみんなこれを使う</w:t>
      </w:r>
      <w:r>
        <w:rPr>
          <w:rFonts w:ascii="Consolas" w:hAnsi="Consolas" w:cs="Consolas"/>
          <w:sz w:val="18"/>
        </w:rPr>
        <w:br/>
        <w:t>int dmg = DamageCalculator.Calc(atk, def);</w:t>
      </w:r>
    </w:p>
    <w:p w14:paraId="641DF1AF" w14:textId="77777777" w:rsidR="006845A5" w:rsidRDefault="00000000">
      <w:r>
        <w:rPr>
          <w:rFonts w:hint="eastAsia"/>
        </w:rPr>
        <w:t>これで計算式の変更は1か所だけ。「単一の真実の源（Single Source of Truth）」とも呼ばれます。</w:t>
      </w:r>
    </w:p>
    <w:p w14:paraId="6BCDC055" w14:textId="77777777" w:rsidR="006845A5" w:rsidRDefault="00000000">
      <w:r>
        <w:rPr>
          <w:rFonts w:hint="eastAsia"/>
          <w:b/>
        </w:rPr>
        <w:t>【DRYの落とし穴：似ているだけのコードまで無理にまとめない】</w:t>
      </w:r>
    </w:p>
    <w:p w14:paraId="4F585D16" w14:textId="77777777" w:rsidR="006845A5" w:rsidRDefault="00000000">
      <w:r>
        <w:rPr>
          <w:rFonts w:hint="eastAsia"/>
        </w:rPr>
        <w:t>「たまたま今は同じ形」のコードを1つにまとめると、片方だけ仕様が変わったときに分離コストが跳ね上がります。DRYが対象にするのは“見た目のコード”ではなく“知識・意図”の重複です。</w:t>
      </w:r>
    </w:p>
    <w:p w14:paraId="0BF7F787" w14:textId="77777777" w:rsidR="006845A5" w:rsidRDefault="00000000">
      <w:r>
        <w:rPr>
          <w:rFonts w:hint="eastAsia"/>
          <w:b/>
          <w:color w:val="EE0000"/>
        </w:rPr>
        <w:t>まとめるべきは「同じ知識」。「偶然そっくりなコード」ではない。</w:t>
      </w:r>
    </w:p>
    <w:p w14:paraId="42DFA40D" w14:textId="77777777" w:rsidR="006845A5" w:rsidRDefault="006845A5"/>
    <w:p w14:paraId="18A54E6F" w14:textId="77777777" w:rsidR="006845A5" w:rsidRDefault="00000000">
      <w:r>
        <w:rPr>
          <w:rFonts w:hint="eastAsia"/>
          <w:b/>
          <w:sz w:val="28"/>
        </w:rPr>
        <w:t>4. YAGNI：今いらない物は作るな</w:t>
      </w:r>
    </w:p>
    <w:p w14:paraId="18BEA549" w14:textId="77777777" w:rsidR="006845A5" w:rsidRDefault="00000000">
      <w:r>
        <w:rPr>
          <w:rFonts w:hint="eastAsia"/>
          <w:b/>
          <w:color w:val="EE0000"/>
        </w:rPr>
        <w:t>YAGNI</w:t>
      </w:r>
      <w:r>
        <w:rPr>
          <w:rFonts w:hint="eastAsia"/>
          <w:b/>
        </w:rPr>
        <w:t xml:space="preserve"> ＝ You Aren't Gonna Need It（どうせ使わない）</w:t>
      </w:r>
    </w:p>
    <w:p w14:paraId="64D79465" w14:textId="77777777" w:rsidR="006845A5" w:rsidRDefault="00000000">
      <w:r>
        <w:rPr>
          <w:rFonts w:hint="eastAsia"/>
          <w:b/>
          <w:color w:val="EE0000"/>
        </w:rPr>
        <w:t>「いつか使うかも」で作った機能の大半は、使われない。</w:t>
      </w:r>
    </w:p>
    <w:p w14:paraId="3D64CD58" w14:textId="77777777" w:rsidR="006845A5" w:rsidRDefault="006845A5"/>
    <w:p w14:paraId="5F267CF6" w14:textId="77777777" w:rsidR="006845A5" w:rsidRDefault="00000000">
      <w:r>
        <w:rPr>
          <w:rFonts w:hint="eastAsia"/>
          <w:b/>
        </w:rPr>
        <w:t>【困っていること】使うか分からない拡張を先回りで作る</w:t>
      </w:r>
    </w:p>
    <w:p w14:paraId="6294DAF5" w14:textId="77777777" w:rsidR="006845A5" w:rsidRDefault="00000000">
      <w:r>
        <w:rPr>
          <w:rFonts w:hint="eastAsia"/>
        </w:rPr>
        <w:t>「将来オンライン対戦や、属性が10種に増えるかも」と、今は使わない設定や抽象化を大量に用意してしまう。</w:t>
      </w:r>
    </w:p>
    <w:p w14:paraId="03A0D0EF" w14:textId="77777777" w:rsidR="006845A5" w:rsidRDefault="00000000">
      <w:pPr>
        <w:pBdr>
          <w:top w:val="single" w:sz="6" w:space="4" w:color="C0C0C0"/>
          <w:left w:val="single" w:sz="6" w:space="4" w:color="C0C0C0"/>
          <w:bottom w:val="single" w:sz="6" w:space="4" w:color="C0C0C0"/>
          <w:right w:val="single" w:sz="6" w:space="4" w:color="C0C0C0"/>
        </w:pBdr>
        <w:shd w:val="clear" w:color="auto" w:fill="F5F5F5"/>
        <w:rPr>
          <w:rFonts w:ascii="Consolas" w:hAnsi="Consolas" w:cs="Consolas"/>
          <w:sz w:val="18"/>
        </w:rPr>
      </w:pPr>
      <w:r>
        <w:rPr>
          <w:rFonts w:ascii="Consolas" w:hAnsi="Consolas" w:cs="Consolas"/>
          <w:sz w:val="18"/>
        </w:rPr>
        <w:lastRenderedPageBreak/>
        <w:t xml:space="preserve">// </w:t>
      </w:r>
      <w:r>
        <w:rPr>
          <w:rFonts w:ascii="Consolas" w:hAnsi="Consolas" w:cs="Consolas"/>
          <w:sz w:val="18"/>
        </w:rPr>
        <w:t>まだ</w:t>
      </w:r>
      <w:r>
        <w:rPr>
          <w:rFonts w:ascii="Consolas" w:hAnsi="Consolas" w:cs="Consolas"/>
          <w:sz w:val="18"/>
        </w:rPr>
        <w:t>1</w:t>
      </w:r>
      <w:r>
        <w:rPr>
          <w:rFonts w:ascii="Consolas" w:hAnsi="Consolas" w:cs="Consolas"/>
          <w:sz w:val="18"/>
        </w:rPr>
        <w:t>人プレイしか無いのに</w:t>
      </w:r>
      <w:r>
        <w:rPr>
          <w:rFonts w:ascii="Consolas" w:hAnsi="Consolas" w:cs="Consolas"/>
          <w:sz w:val="18"/>
        </w:rPr>
        <w:t>…</w:t>
      </w:r>
      <w:r>
        <w:rPr>
          <w:rFonts w:ascii="Consolas" w:hAnsi="Consolas" w:cs="Consolas"/>
          <w:sz w:val="18"/>
        </w:rPr>
        <w:br/>
        <w:t xml:space="preserve">public interface INetworkSync { }      // </w:t>
      </w:r>
      <w:r>
        <w:rPr>
          <w:rFonts w:ascii="Consolas" w:hAnsi="Consolas" w:cs="Consolas"/>
          <w:sz w:val="18"/>
        </w:rPr>
        <w:t>使う予定なし</w:t>
      </w:r>
      <w:r>
        <w:rPr>
          <w:rFonts w:ascii="Consolas" w:hAnsi="Consolas" w:cs="Consolas"/>
          <w:sz w:val="18"/>
        </w:rPr>
        <w:br/>
        <w:t>public enum Element { Fire, Water, Wind, Earth, Light, Dark,</w:t>
      </w:r>
      <w:r>
        <w:rPr>
          <w:rFonts w:ascii="Consolas" w:hAnsi="Consolas" w:cs="Consolas"/>
          <w:sz w:val="18"/>
        </w:rPr>
        <w:br/>
        <w:t xml:space="preserve">                      Ice, Thunder, Poison, Void }  // </w:t>
      </w:r>
      <w:r>
        <w:rPr>
          <w:rFonts w:ascii="Consolas" w:hAnsi="Consolas" w:cs="Consolas"/>
          <w:sz w:val="18"/>
        </w:rPr>
        <w:t>実際に使うのは</w:t>
      </w:r>
      <w:r>
        <w:rPr>
          <w:rFonts w:ascii="Consolas" w:hAnsi="Consolas" w:cs="Consolas"/>
          <w:sz w:val="18"/>
        </w:rPr>
        <w:t>2</w:t>
      </w:r>
      <w:r>
        <w:rPr>
          <w:rFonts w:ascii="Consolas" w:hAnsi="Consolas" w:cs="Consolas"/>
          <w:sz w:val="18"/>
        </w:rPr>
        <w:t>つ</w:t>
      </w:r>
      <w:r>
        <w:rPr>
          <w:rFonts w:ascii="Consolas" w:hAnsi="Consolas" w:cs="Consolas"/>
          <w:sz w:val="18"/>
        </w:rPr>
        <w:br/>
        <w:t xml:space="preserve">public class SaveData { /* </w:t>
      </w:r>
      <w:r>
        <w:rPr>
          <w:rFonts w:ascii="Consolas" w:hAnsi="Consolas" w:cs="Consolas"/>
          <w:sz w:val="18"/>
        </w:rPr>
        <w:t>クラウド同期用の空メソッド</w:t>
      </w:r>
      <w:r>
        <w:rPr>
          <w:rFonts w:ascii="Consolas" w:hAnsi="Consolas" w:cs="Consolas"/>
          <w:sz w:val="18"/>
        </w:rPr>
        <w:t>20</w:t>
      </w:r>
      <w:r>
        <w:rPr>
          <w:rFonts w:ascii="Consolas" w:hAnsi="Consolas" w:cs="Consolas"/>
          <w:sz w:val="18"/>
        </w:rPr>
        <w:t>個</w:t>
      </w:r>
      <w:r>
        <w:rPr>
          <w:rFonts w:ascii="Consolas" w:hAnsi="Consolas" w:cs="Consolas"/>
          <w:sz w:val="18"/>
        </w:rPr>
        <w:t xml:space="preserve"> */ }</w:t>
      </w:r>
    </w:p>
    <w:p w14:paraId="4B7C11D4" w14:textId="77777777" w:rsidR="006845A5" w:rsidRDefault="00000000">
      <w:r>
        <w:rPr>
          <w:rFonts w:hint="eastAsia"/>
        </w:rPr>
        <w:t>作った瞬間から、それらは「読む・直す・テストする」対象になります。使われないコードは、価値ゼロなのに維持コストだけ発生する負債です。</w:t>
      </w:r>
    </w:p>
    <w:p w14:paraId="71C4C3E9" w14:textId="77777777" w:rsidR="006845A5" w:rsidRDefault="00000000">
      <w:r>
        <w:rPr>
          <w:rFonts w:hint="eastAsia"/>
          <w:b/>
        </w:rPr>
        <w:t>【解決】今の仕様に必要な分だけ作る</w:t>
      </w:r>
    </w:p>
    <w:p w14:paraId="249CAFF1" w14:textId="77777777" w:rsidR="006845A5" w:rsidRDefault="00000000">
      <w:r>
        <w:rPr>
          <w:rFonts w:hint="eastAsia"/>
        </w:rPr>
        <w:t>「火と水しか無いなら、enumも火と水だけ」。本当に3つ目が必要になったとき足せばいい。そのときのほうが、正しい要件が見えています。</w:t>
      </w:r>
    </w:p>
    <w:p w14:paraId="2A16726A" w14:textId="77777777" w:rsidR="006845A5" w:rsidRDefault="00000000">
      <w:r>
        <w:rPr>
          <w:rFonts w:hint="eastAsia"/>
          <w:b/>
        </w:rPr>
        <w:t>【YAGNIと“拡張への備え”は矛盾しない？】</w:t>
      </w:r>
    </w:p>
    <w:p w14:paraId="3A301963" w14:textId="77777777" w:rsidR="006845A5" w:rsidRDefault="00000000">
      <w:r>
        <w:rPr>
          <w:rFonts w:hint="eastAsia"/>
        </w:rPr>
        <w:t>「拡張に備える」と「先回りで作るな（YAGNI）」は一見ぶつかります。コツは“拡張できる構造”は用意しても、“まだ無い具体的な機能”は作らないこと。差し込み口は作る、中身は要るまで作らない、です。</w:t>
      </w:r>
    </w:p>
    <w:p w14:paraId="624AAC60" w14:textId="77777777" w:rsidR="006845A5" w:rsidRDefault="00000000">
      <w:r>
        <w:rPr>
          <w:rFonts w:hint="eastAsia"/>
          <w:b/>
          <w:color w:val="EE0000"/>
        </w:rPr>
        <w:t>備えるのは「拡張できる形」。作るのは「今必要な物」だけ。</w:t>
      </w:r>
    </w:p>
    <w:p w14:paraId="65C3CEAB" w14:textId="77777777" w:rsidR="006845A5" w:rsidRDefault="006845A5"/>
    <w:p w14:paraId="23DC5043" w14:textId="77777777" w:rsidR="006845A5" w:rsidRDefault="00000000">
      <w:r>
        <w:rPr>
          <w:rFonts w:hint="eastAsia"/>
          <w:b/>
          <w:sz w:val="28"/>
        </w:rPr>
        <w:t>5. PoLA：驚かせるな（最小驚きの原則）</w:t>
      </w:r>
    </w:p>
    <w:p w14:paraId="55FFE185" w14:textId="77777777" w:rsidR="006845A5" w:rsidRDefault="00000000">
      <w:r>
        <w:rPr>
          <w:rFonts w:hint="eastAsia"/>
          <w:b/>
          <w:color w:val="EE0000"/>
        </w:rPr>
        <w:t>PoLA</w:t>
      </w:r>
      <w:r>
        <w:rPr>
          <w:rFonts w:hint="eastAsia"/>
          <w:b/>
        </w:rPr>
        <w:t xml:space="preserve"> ＝ Principle of Least Astonishment（最小驚きの原則）</w:t>
      </w:r>
    </w:p>
    <w:p w14:paraId="547B9A96" w14:textId="77777777" w:rsidR="006845A5" w:rsidRDefault="00000000">
      <w:r>
        <w:rPr>
          <w:rFonts w:hint="eastAsia"/>
          <w:b/>
          <w:color w:val="EE0000"/>
        </w:rPr>
        <w:t>コードは、読み手が予想したとおりに動くべき。</w:t>
      </w:r>
    </w:p>
    <w:p w14:paraId="24E63C38" w14:textId="77777777" w:rsidR="006845A5" w:rsidRDefault="006845A5"/>
    <w:p w14:paraId="2FA0EE03" w14:textId="77777777" w:rsidR="006845A5" w:rsidRDefault="00000000">
      <w:r>
        <w:rPr>
          <w:rFonts w:hint="eastAsia"/>
          <w:b/>
        </w:rPr>
        <w:t>【困っていること】名前と中身がズレている</w:t>
      </w:r>
    </w:p>
    <w:p w14:paraId="4BD7AF5F" w14:textId="77777777" w:rsidR="006845A5" w:rsidRDefault="00000000">
      <w:r>
        <w:rPr>
          <w:rFonts w:hint="eastAsia"/>
        </w:rPr>
        <w:t>名前から想像する動きと、実際の動きが違うと、人は“驚き”ます。驚き＝バグの温床です。</w:t>
      </w:r>
    </w:p>
    <w:p w14:paraId="2C6FB7E3" w14:textId="77777777" w:rsidR="006845A5" w:rsidRDefault="00000000">
      <w:pPr>
        <w:pBdr>
          <w:top w:val="single" w:sz="6" w:space="4" w:color="C0C0C0"/>
          <w:left w:val="single" w:sz="6" w:space="4" w:color="C0C0C0"/>
          <w:bottom w:val="single" w:sz="6" w:space="4" w:color="C0C0C0"/>
          <w:right w:val="single" w:sz="6" w:space="4" w:color="C0C0C0"/>
        </w:pBdr>
        <w:shd w:val="clear" w:color="auto" w:fill="F5F5F5"/>
        <w:rPr>
          <w:rFonts w:ascii="Consolas" w:hAnsi="Consolas" w:cs="Consolas"/>
          <w:sz w:val="18"/>
        </w:rPr>
      </w:pPr>
      <w:r>
        <w:rPr>
          <w:rFonts w:ascii="Consolas" w:hAnsi="Consolas" w:cs="Consolas"/>
          <w:sz w:val="18"/>
        </w:rPr>
        <w:t xml:space="preserve">// GetHp() </w:t>
      </w:r>
      <w:r>
        <w:rPr>
          <w:rFonts w:ascii="Consolas" w:hAnsi="Consolas" w:cs="Consolas"/>
          <w:sz w:val="18"/>
        </w:rPr>
        <w:t>という名前なのに、内部で</w:t>
      </w:r>
      <w:r>
        <w:rPr>
          <w:rFonts w:ascii="Consolas" w:hAnsi="Consolas" w:cs="Consolas"/>
          <w:sz w:val="18"/>
        </w:rPr>
        <w:t>HP</w:t>
      </w:r>
      <w:r>
        <w:rPr>
          <w:rFonts w:ascii="Consolas" w:hAnsi="Consolas" w:cs="Consolas"/>
          <w:sz w:val="18"/>
        </w:rPr>
        <w:t>を回復している！？</w:t>
      </w:r>
      <w:r>
        <w:rPr>
          <w:rFonts w:ascii="Consolas" w:hAnsi="Consolas" w:cs="Consolas"/>
          <w:sz w:val="18"/>
        </w:rPr>
        <w:br/>
        <w:t>public int GetHp()</w:t>
      </w:r>
      <w:r>
        <w:rPr>
          <w:rFonts w:ascii="Consolas" w:hAnsi="Consolas" w:cs="Consolas"/>
          <w:sz w:val="18"/>
        </w:rPr>
        <w:br/>
        <w:t>{</w:t>
      </w:r>
      <w:r>
        <w:rPr>
          <w:rFonts w:ascii="Consolas" w:hAnsi="Consolas" w:cs="Consolas"/>
          <w:sz w:val="18"/>
        </w:rPr>
        <w:br/>
        <w:t xml:space="preserve">    hp += 10;        // </w:t>
      </w:r>
      <w:r>
        <w:rPr>
          <w:rFonts w:ascii="Consolas" w:hAnsi="Consolas" w:cs="Consolas"/>
          <w:sz w:val="18"/>
        </w:rPr>
        <w:t>取得するだけのつもりが、副作用で増える</w:t>
      </w:r>
      <w:r>
        <w:rPr>
          <w:rFonts w:ascii="Consolas" w:hAnsi="Consolas" w:cs="Consolas"/>
          <w:sz w:val="18"/>
        </w:rPr>
        <w:br/>
        <w:t xml:space="preserve">    return hp;</w:t>
      </w:r>
      <w:r>
        <w:rPr>
          <w:rFonts w:ascii="Consolas" w:hAnsi="Consolas" w:cs="Consolas"/>
          <w:sz w:val="18"/>
        </w:rPr>
        <w:br/>
        <w:t>}</w:t>
      </w:r>
    </w:p>
    <w:p w14:paraId="54EE5A47" w14:textId="77777777" w:rsidR="006845A5" w:rsidRDefault="00000000">
      <w:r>
        <w:rPr>
          <w:rFonts w:hint="eastAsia"/>
        </w:rPr>
        <w:t>呼ぶ側は「ただ表示用に取得しただけ」のつもり。なのにHPが勝手に増える。こんなコードは誰も予想できません。</w:t>
      </w:r>
    </w:p>
    <w:p w14:paraId="570A3553" w14:textId="77777777" w:rsidR="006845A5" w:rsidRDefault="00000000">
      <w:r>
        <w:rPr>
          <w:rFonts w:hint="eastAsia"/>
          <w:b/>
        </w:rPr>
        <w:t>【解決】名前どおり・常識どおりに振る舞わせる</w:t>
      </w:r>
    </w:p>
    <w:p w14:paraId="3DACA1B2" w14:textId="77777777" w:rsidR="006845A5" w:rsidRDefault="00000000">
      <w:pPr>
        <w:pBdr>
          <w:top w:val="single" w:sz="6" w:space="4" w:color="C0C0C0"/>
          <w:left w:val="single" w:sz="6" w:space="4" w:color="C0C0C0"/>
          <w:bottom w:val="single" w:sz="6" w:space="4" w:color="C0C0C0"/>
          <w:right w:val="single" w:sz="6" w:space="4" w:color="C0C0C0"/>
        </w:pBdr>
        <w:shd w:val="clear" w:color="auto" w:fill="F5F5F5"/>
        <w:rPr>
          <w:rFonts w:ascii="Consolas" w:hAnsi="Consolas" w:cs="Consolas"/>
          <w:sz w:val="18"/>
        </w:rPr>
      </w:pPr>
      <w:r>
        <w:rPr>
          <w:rFonts w:ascii="Consolas" w:hAnsi="Consolas" w:cs="Consolas"/>
          <w:sz w:val="18"/>
        </w:rPr>
        <w:t xml:space="preserve">public int GetHp() =&gt; hp;        // </w:t>
      </w:r>
      <w:r>
        <w:rPr>
          <w:rFonts w:ascii="Consolas" w:hAnsi="Consolas" w:cs="Consolas"/>
          <w:sz w:val="18"/>
        </w:rPr>
        <w:t>取得は取得だけ（副作用なし）</w:t>
      </w:r>
      <w:r>
        <w:rPr>
          <w:rFonts w:ascii="Consolas" w:hAnsi="Consolas" w:cs="Consolas"/>
          <w:sz w:val="18"/>
        </w:rPr>
        <w:br/>
        <w:t xml:space="preserve">public void Heal(int amount) =&gt; hp += amount;  // </w:t>
      </w:r>
      <w:r>
        <w:rPr>
          <w:rFonts w:ascii="Consolas" w:hAnsi="Consolas" w:cs="Consolas"/>
          <w:sz w:val="18"/>
        </w:rPr>
        <w:t>増やすなら名前で宣言</w:t>
      </w:r>
    </w:p>
    <w:p w14:paraId="22C3FCC3" w14:textId="77777777" w:rsidR="006845A5" w:rsidRDefault="00000000">
      <w:r>
        <w:rPr>
          <w:rFonts w:hint="eastAsia"/>
          <w:b/>
        </w:rPr>
        <w:lastRenderedPageBreak/>
        <w:t>【PoLAのチェックリスト】</w:t>
      </w:r>
    </w:p>
    <w:p w14:paraId="53C4892C" w14:textId="77777777" w:rsidR="006845A5" w:rsidRDefault="00000000">
      <w:r>
        <w:rPr>
          <w:rFonts w:hint="eastAsia"/>
        </w:rPr>
        <w:t>・Get/Is で始まる関数は、状態を変えない（副作用を持たない）。</w:t>
      </w:r>
    </w:p>
    <w:p w14:paraId="35CF5000" w14:textId="77777777" w:rsidR="006845A5" w:rsidRDefault="00000000">
      <w:r>
        <w:rPr>
          <w:rFonts w:hint="eastAsia"/>
        </w:rPr>
        <w:t>・true/false の意味を逆にしない（IsDead が「生きてたらtrue」はNG）。</w:t>
      </w:r>
    </w:p>
    <w:p w14:paraId="6D3CE2DE" w14:textId="77777777" w:rsidR="006845A5" w:rsidRDefault="00000000">
      <w:r>
        <w:rPr>
          <w:rFonts w:hint="eastAsia"/>
        </w:rPr>
        <w:t>・同じ名前のメソッドは、クラスが違っても似た振る舞いにする。</w:t>
      </w:r>
    </w:p>
    <w:p w14:paraId="53D85ACE" w14:textId="77777777" w:rsidR="006845A5" w:rsidRDefault="00000000">
      <w:r>
        <w:rPr>
          <w:rFonts w:hint="eastAsia"/>
          <w:b/>
          <w:color w:val="EE0000"/>
        </w:rPr>
        <w:t>良いコードは「驚きが少ない」。予想どおりに動くのが最高の親切。</w:t>
      </w:r>
    </w:p>
    <w:p w14:paraId="2E2069ED" w14:textId="77777777" w:rsidR="006845A5" w:rsidRDefault="006845A5"/>
    <w:p w14:paraId="2C8C81D0" w14:textId="77777777" w:rsidR="006845A5" w:rsidRDefault="00000000">
      <w:r>
        <w:rPr>
          <w:rFonts w:hint="eastAsia"/>
          <w:b/>
          <w:sz w:val="28"/>
        </w:rPr>
        <w:t>6. SoC：関心の分離</w:t>
      </w:r>
    </w:p>
    <w:p w14:paraId="255CE4CD" w14:textId="77777777" w:rsidR="006845A5" w:rsidRDefault="00000000">
      <w:r>
        <w:rPr>
          <w:rFonts w:hint="eastAsia"/>
          <w:b/>
          <w:color w:val="EE0000"/>
        </w:rPr>
        <w:t>SoC</w:t>
      </w:r>
      <w:r>
        <w:rPr>
          <w:rFonts w:hint="eastAsia"/>
          <w:b/>
        </w:rPr>
        <w:t xml:space="preserve"> ＝ Separation of Concerns（関心の分離）</w:t>
      </w:r>
    </w:p>
    <w:p w14:paraId="77C256F3" w14:textId="77777777" w:rsidR="006845A5" w:rsidRDefault="00000000">
      <w:r>
        <w:rPr>
          <w:rFonts w:hint="eastAsia"/>
          <w:b/>
          <w:color w:val="EE0000"/>
        </w:rPr>
        <w:t>「種類の違う仕事」は、混ぜずに分けて置く。</w:t>
      </w:r>
    </w:p>
    <w:p w14:paraId="758E973E" w14:textId="77777777" w:rsidR="006845A5" w:rsidRDefault="006845A5"/>
    <w:p w14:paraId="7A4D262C" w14:textId="77777777" w:rsidR="006845A5" w:rsidRDefault="00000000">
      <w:r>
        <w:rPr>
          <w:rFonts w:hint="eastAsia"/>
        </w:rPr>
        <w:t>“関心（Concern）”とは「ひとまとまりの目的・役割」のこと。データ・見た目・入力・ルールなど、種類の違う仕事を1か所に混ぜると、変更が連鎖して壊れやすくなります。</w:t>
      </w:r>
    </w:p>
    <w:p w14:paraId="7CBE618A" w14:textId="77777777" w:rsidR="006845A5" w:rsidRDefault="00000000">
      <w:r>
        <w:rPr>
          <w:rFonts w:hint="eastAsia"/>
          <w:b/>
        </w:rPr>
        <w:t>【困っていること】1つのクラスが何でも屋になる</w:t>
      </w:r>
    </w:p>
    <w:p w14:paraId="2EB0D934" w14:textId="77777777" w:rsidR="006845A5" w:rsidRDefault="00000000">
      <w:pPr>
        <w:pBdr>
          <w:top w:val="single" w:sz="6" w:space="4" w:color="C0C0C0"/>
          <w:left w:val="single" w:sz="6" w:space="4" w:color="C0C0C0"/>
          <w:bottom w:val="single" w:sz="6" w:space="4" w:color="C0C0C0"/>
          <w:right w:val="single" w:sz="6" w:space="4" w:color="C0C0C0"/>
        </w:pBdr>
        <w:shd w:val="clear" w:color="auto" w:fill="F5F5F5"/>
        <w:rPr>
          <w:rFonts w:ascii="Consolas" w:hAnsi="Consolas" w:cs="Consolas"/>
          <w:sz w:val="18"/>
        </w:rPr>
      </w:pPr>
      <w:r>
        <w:rPr>
          <w:rFonts w:ascii="Consolas" w:hAnsi="Consolas" w:cs="Consolas"/>
          <w:sz w:val="18"/>
        </w:rPr>
        <w:t xml:space="preserve">// Player </w:t>
      </w:r>
      <w:r>
        <w:rPr>
          <w:rFonts w:ascii="Consolas" w:hAnsi="Consolas" w:cs="Consolas"/>
          <w:sz w:val="18"/>
        </w:rPr>
        <w:t>クラスが、入力・計算・</w:t>
      </w:r>
      <w:r>
        <w:rPr>
          <w:rFonts w:ascii="Consolas" w:hAnsi="Consolas" w:cs="Consolas"/>
          <w:sz w:val="18"/>
        </w:rPr>
        <w:t>UI</w:t>
      </w:r>
      <w:r>
        <w:rPr>
          <w:rFonts w:ascii="Consolas" w:hAnsi="Consolas" w:cs="Consolas"/>
          <w:sz w:val="18"/>
        </w:rPr>
        <w:t>・セーブまで全部やっている</w:t>
      </w:r>
      <w:r>
        <w:rPr>
          <w:rFonts w:ascii="Consolas" w:hAnsi="Consolas" w:cs="Consolas"/>
          <w:sz w:val="18"/>
        </w:rPr>
        <w:br/>
        <w:t>public class Player : MonoBehaviour</w:t>
      </w:r>
      <w:r>
        <w:rPr>
          <w:rFonts w:ascii="Consolas" w:hAnsi="Consolas" w:cs="Consolas"/>
          <w:sz w:val="18"/>
        </w:rPr>
        <w:br/>
        <w:t>{</w:t>
      </w:r>
      <w:r>
        <w:rPr>
          <w:rFonts w:ascii="Consolas" w:hAnsi="Consolas" w:cs="Consolas"/>
          <w:sz w:val="18"/>
        </w:rPr>
        <w:br/>
        <w:t xml:space="preserve">    void Update() {</w:t>
      </w:r>
      <w:r>
        <w:rPr>
          <w:rFonts w:ascii="Consolas" w:hAnsi="Consolas" w:cs="Consolas"/>
          <w:sz w:val="18"/>
        </w:rPr>
        <w:br/>
        <w:t xml:space="preserve">        if (Input.GetKeyDown(KeyCode.Space)) {   // ① </w:t>
      </w:r>
      <w:r>
        <w:rPr>
          <w:rFonts w:ascii="Consolas" w:hAnsi="Consolas" w:cs="Consolas"/>
          <w:sz w:val="18"/>
        </w:rPr>
        <w:t>入力の関心</w:t>
      </w:r>
      <w:r>
        <w:rPr>
          <w:rFonts w:ascii="Consolas" w:hAnsi="Consolas" w:cs="Consolas"/>
          <w:sz w:val="18"/>
        </w:rPr>
        <w:br/>
        <w:t xml:space="preserve">            hp -= CalcDamage();                   // ② </w:t>
      </w:r>
      <w:r>
        <w:rPr>
          <w:rFonts w:ascii="Consolas" w:hAnsi="Consolas" w:cs="Consolas"/>
          <w:sz w:val="18"/>
        </w:rPr>
        <w:t>ルールの関心</w:t>
      </w:r>
      <w:r>
        <w:rPr>
          <w:rFonts w:ascii="Consolas" w:hAnsi="Consolas" w:cs="Consolas"/>
          <w:sz w:val="18"/>
        </w:rPr>
        <w:br/>
        <w:t xml:space="preserve">            hpText.text = $"HP:{hp}";            // ③ </w:t>
      </w:r>
      <w:r>
        <w:rPr>
          <w:rFonts w:ascii="Consolas" w:hAnsi="Consolas" w:cs="Consolas"/>
          <w:sz w:val="18"/>
        </w:rPr>
        <w:t>表示の関心</w:t>
      </w:r>
      <w:r>
        <w:rPr>
          <w:rFonts w:ascii="Consolas" w:hAnsi="Consolas" w:cs="Consolas"/>
          <w:sz w:val="18"/>
        </w:rPr>
        <w:br/>
        <w:t xml:space="preserve">            PlayerPrefs.SetInt("hp", hp);        // ④ </w:t>
      </w:r>
      <w:r>
        <w:rPr>
          <w:rFonts w:ascii="Consolas" w:hAnsi="Consolas" w:cs="Consolas"/>
          <w:sz w:val="18"/>
        </w:rPr>
        <w:t>保存の関心</w:t>
      </w:r>
      <w:r>
        <w:rPr>
          <w:rFonts w:ascii="Consolas" w:hAnsi="Consolas" w:cs="Consolas"/>
          <w:sz w:val="18"/>
        </w:rPr>
        <w:br/>
        <w:t xml:space="preserve">        }</w:t>
      </w:r>
      <w:r>
        <w:rPr>
          <w:rFonts w:ascii="Consolas" w:hAnsi="Consolas" w:cs="Consolas"/>
          <w:sz w:val="18"/>
        </w:rPr>
        <w:br/>
        <w:t xml:space="preserve">    }</w:t>
      </w:r>
      <w:r>
        <w:rPr>
          <w:rFonts w:ascii="Consolas" w:hAnsi="Consolas" w:cs="Consolas"/>
          <w:sz w:val="18"/>
        </w:rPr>
        <w:br/>
        <w:t>}</w:t>
      </w:r>
    </w:p>
    <w:p w14:paraId="51897349" w14:textId="77777777" w:rsidR="006845A5" w:rsidRDefault="00000000">
      <w:r>
        <w:rPr>
          <w:rFonts w:hint="eastAsia"/>
        </w:rPr>
        <w:t>入力デバイスを変えたいだけでも、UIやセーブのコードを巻き込んで触ることになります。</w:t>
      </w:r>
    </w:p>
    <w:p w14:paraId="211897BB" w14:textId="77777777" w:rsidR="006845A5" w:rsidRDefault="00000000">
      <w:r>
        <w:rPr>
          <w:rFonts w:hint="eastAsia"/>
          <w:b/>
        </w:rPr>
        <w:t>【解決】関心ごとにクラス／レイヤーを分ける</w:t>
      </w:r>
    </w:p>
    <w:p w14:paraId="47819D1A" w14:textId="77777777" w:rsidR="006845A5" w:rsidRDefault="00000000">
      <w:pPr>
        <w:pBdr>
          <w:top w:val="single" w:sz="6" w:space="4" w:color="C0C0C0"/>
          <w:left w:val="single" w:sz="6" w:space="4" w:color="C0C0C0"/>
          <w:bottom w:val="single" w:sz="6" w:space="4" w:color="C0C0C0"/>
          <w:right w:val="single" w:sz="6" w:space="4" w:color="C0C0C0"/>
        </w:pBdr>
        <w:shd w:val="clear" w:color="auto" w:fill="F5F5F5"/>
        <w:rPr>
          <w:rFonts w:ascii="Consolas" w:hAnsi="Consolas" w:cs="Consolas"/>
          <w:sz w:val="18"/>
        </w:rPr>
      </w:pPr>
      <w:r>
        <w:rPr>
          <w:rFonts w:ascii="Consolas" w:hAnsi="Consolas" w:cs="Consolas"/>
          <w:sz w:val="18"/>
        </w:rPr>
        <w:t xml:space="preserve">InputHandler  : </w:t>
      </w:r>
      <w:r>
        <w:rPr>
          <w:rFonts w:ascii="Consolas" w:hAnsi="Consolas" w:cs="Consolas"/>
          <w:sz w:val="18"/>
        </w:rPr>
        <w:t>入力を受け取るだけ</w:t>
      </w:r>
      <w:r>
        <w:rPr>
          <w:rFonts w:ascii="Consolas" w:hAnsi="Consolas" w:cs="Consolas"/>
          <w:sz w:val="18"/>
        </w:rPr>
        <w:br/>
        <w:t xml:space="preserve">BattleLogic   : </w:t>
      </w:r>
      <w:r>
        <w:rPr>
          <w:rFonts w:ascii="Consolas" w:hAnsi="Consolas" w:cs="Consolas"/>
          <w:sz w:val="18"/>
        </w:rPr>
        <w:t>ダメージ計算などルールだけ</w:t>
      </w:r>
      <w:r>
        <w:rPr>
          <w:rFonts w:ascii="Consolas" w:hAnsi="Consolas" w:cs="Consolas"/>
          <w:sz w:val="18"/>
        </w:rPr>
        <w:br/>
        <w:t>HpView        : HP</w:t>
      </w:r>
      <w:r>
        <w:rPr>
          <w:rFonts w:ascii="Consolas" w:hAnsi="Consolas" w:cs="Consolas"/>
          <w:sz w:val="18"/>
        </w:rPr>
        <w:t>の表示だけ</w:t>
      </w:r>
      <w:r>
        <w:rPr>
          <w:rFonts w:ascii="Consolas" w:hAnsi="Consolas" w:cs="Consolas"/>
          <w:sz w:val="18"/>
        </w:rPr>
        <w:br/>
        <w:t xml:space="preserve">SaveService   : </w:t>
      </w:r>
      <w:r>
        <w:rPr>
          <w:rFonts w:ascii="Consolas" w:hAnsi="Consolas" w:cs="Consolas"/>
          <w:sz w:val="18"/>
        </w:rPr>
        <w:t>保存・読み込みだけ</w:t>
      </w:r>
    </w:p>
    <w:p w14:paraId="5274C2D0" w14:textId="77777777" w:rsidR="006845A5" w:rsidRDefault="00000000">
      <w:r>
        <w:rPr>
          <w:rFonts w:hint="eastAsia"/>
        </w:rPr>
        <w:t>こうしておくと、「入力をマウスからコントローラーに変える」変更は InputHandler の中だけで完結します。MVPやレイヤードアーキテクチャは、このSoCを具体的な形にしたものです。</w:t>
      </w:r>
    </w:p>
    <w:p w14:paraId="646293A1" w14:textId="77777777" w:rsidR="006845A5" w:rsidRDefault="00000000">
      <w:r>
        <w:rPr>
          <w:rFonts w:hint="eastAsia"/>
          <w:b/>
        </w:rPr>
        <w:lastRenderedPageBreak/>
        <w:t>【SoCをクラス単位に落とし込むと】</w:t>
      </w:r>
    </w:p>
    <w:p w14:paraId="34C6812C" w14:textId="77777777" w:rsidR="006845A5" w:rsidRDefault="00000000">
      <w:r>
        <w:rPr>
          <w:rFonts w:hint="eastAsia"/>
        </w:rPr>
        <w:t>関心の分離（SoC）は「種類の違う関心を分ける」という大きな考え方。これをクラス単位に落とし込むと「1クラス＝1つの変更理由だけを持たせる」という指針になります。大きな思想を、具体的なクラス設計に落とすイメージです。</w:t>
      </w:r>
    </w:p>
    <w:p w14:paraId="3E564E39" w14:textId="77777777" w:rsidR="006845A5" w:rsidRDefault="00000000">
      <w:r>
        <w:rPr>
          <w:rFonts w:hint="eastAsia"/>
          <w:b/>
          <w:color w:val="EE0000"/>
        </w:rPr>
        <w:t>混ぜるな危険。種類の違う仕事は、別の箱に入れる。</w:t>
      </w:r>
    </w:p>
    <w:p w14:paraId="155AD303" w14:textId="77777777" w:rsidR="006845A5" w:rsidRDefault="006845A5"/>
    <w:p w14:paraId="585DCB17" w14:textId="511E8958" w:rsidR="006845A5" w:rsidRDefault="00000000">
      <w:r w:rsidRPr="00C506D8">
        <w:rPr>
          <w:rFonts w:hint="eastAsia"/>
          <w:b/>
          <w:sz w:val="28"/>
          <w:szCs w:val="36"/>
        </w:rPr>
        <w:t>7. デメテルの法則（最小知識の原則 / Law of Demeter）</w:t>
      </w:r>
    </w:p>
    <w:p w14:paraId="2145299E" w14:textId="77777777" w:rsidR="006845A5" w:rsidRDefault="00000000">
      <w:r>
        <w:rPr>
          <w:rFonts w:hint="eastAsia"/>
        </w:rPr>
        <w:t>「直接の友達とだけ話せ。友達の友達に手を出すな」という考え方。オブジェクトの内部の、そのまた内部へと“数珠つなぎ”でアクセスしないこと。</w:t>
      </w:r>
    </w:p>
    <w:p w14:paraId="755A5A54" w14:textId="77777777" w:rsidR="006845A5" w:rsidRDefault="00000000">
      <w:pPr>
        <w:pBdr>
          <w:top w:val="single" w:sz="6" w:space="4" w:color="C0C0C0"/>
          <w:left w:val="single" w:sz="6" w:space="4" w:color="C0C0C0"/>
          <w:bottom w:val="single" w:sz="6" w:space="4" w:color="C0C0C0"/>
          <w:right w:val="single" w:sz="6" w:space="4" w:color="C0C0C0"/>
        </w:pBdr>
        <w:shd w:val="clear" w:color="auto" w:fill="F5F5F5"/>
        <w:rPr>
          <w:rFonts w:ascii="Consolas" w:hAnsi="Consolas" w:cs="Consolas"/>
          <w:sz w:val="18"/>
        </w:rPr>
      </w:pPr>
      <w:r>
        <w:rPr>
          <w:rFonts w:ascii="Consolas" w:hAnsi="Consolas" w:cs="Consolas"/>
          <w:sz w:val="18"/>
        </w:rPr>
        <w:t>// NG</w:t>
      </w:r>
      <w:r>
        <w:rPr>
          <w:rFonts w:ascii="Consolas" w:hAnsi="Consolas" w:cs="Consolas"/>
          <w:sz w:val="18"/>
        </w:rPr>
        <w:t>：</w:t>
      </w:r>
      <w:r>
        <w:rPr>
          <w:rFonts w:ascii="Consolas" w:hAnsi="Consolas" w:cs="Consolas"/>
          <w:sz w:val="18"/>
        </w:rPr>
        <w:t xml:space="preserve">party </w:t>
      </w:r>
      <w:r>
        <w:rPr>
          <w:rFonts w:ascii="Consolas" w:hAnsi="Consolas" w:cs="Consolas"/>
          <w:sz w:val="18"/>
        </w:rPr>
        <w:t>の中の</w:t>
      </w:r>
      <w:r>
        <w:rPr>
          <w:rFonts w:ascii="Consolas" w:hAnsi="Consolas" w:cs="Consolas"/>
          <w:sz w:val="18"/>
        </w:rPr>
        <w:t xml:space="preserve"> player </w:t>
      </w:r>
      <w:r>
        <w:rPr>
          <w:rFonts w:ascii="Consolas" w:hAnsi="Consolas" w:cs="Consolas"/>
          <w:sz w:val="18"/>
        </w:rPr>
        <w:t>の中の</w:t>
      </w:r>
      <w:r>
        <w:rPr>
          <w:rFonts w:ascii="Consolas" w:hAnsi="Consolas" w:cs="Consolas"/>
          <w:sz w:val="18"/>
        </w:rPr>
        <w:t xml:space="preserve"> weapon </w:t>
      </w:r>
      <w:r>
        <w:rPr>
          <w:rFonts w:ascii="Consolas" w:hAnsi="Consolas" w:cs="Consolas"/>
          <w:sz w:val="18"/>
        </w:rPr>
        <w:t>の中の</w:t>
      </w:r>
      <w:r>
        <w:rPr>
          <w:rFonts w:ascii="Consolas" w:hAnsi="Consolas" w:cs="Consolas"/>
          <w:sz w:val="18"/>
        </w:rPr>
        <w:t>…</w:t>
      </w:r>
      <w:r>
        <w:rPr>
          <w:rFonts w:ascii="Consolas" w:hAnsi="Consolas" w:cs="Consolas"/>
          <w:sz w:val="18"/>
        </w:rPr>
        <w:t>と辿りすぎ</w:t>
      </w:r>
      <w:r>
        <w:rPr>
          <w:rFonts w:ascii="Consolas" w:hAnsi="Consolas" w:cs="Consolas"/>
          <w:sz w:val="18"/>
        </w:rPr>
        <w:br/>
        <w:t>int p = party.GetLeader().Weapon.Enchant.Power;</w:t>
      </w:r>
      <w:r>
        <w:rPr>
          <w:rFonts w:ascii="Consolas" w:hAnsi="Consolas" w:cs="Consolas"/>
          <w:sz w:val="18"/>
        </w:rPr>
        <w:br/>
      </w:r>
      <w:r>
        <w:rPr>
          <w:rFonts w:ascii="Consolas" w:hAnsi="Consolas" w:cs="Consolas"/>
          <w:sz w:val="18"/>
        </w:rPr>
        <w:br/>
        <w:t>// OK</w:t>
      </w:r>
      <w:r>
        <w:rPr>
          <w:rFonts w:ascii="Consolas" w:hAnsi="Consolas" w:cs="Consolas"/>
          <w:sz w:val="18"/>
        </w:rPr>
        <w:t>：聞きたいことは、隣の相手に直接たずねる</w:t>
      </w:r>
      <w:r>
        <w:rPr>
          <w:rFonts w:ascii="Consolas" w:hAnsi="Consolas" w:cs="Consolas"/>
          <w:sz w:val="18"/>
        </w:rPr>
        <w:br/>
        <w:t>int p = party.GetLeaderAttackPower();</w:t>
      </w:r>
    </w:p>
    <w:p w14:paraId="264830BE" w14:textId="77777777" w:rsidR="006845A5" w:rsidRDefault="00000000">
      <w:r>
        <w:rPr>
          <w:rFonts w:hint="eastAsia"/>
        </w:rPr>
        <w:t>辿りすぎると、途中の構造が変わっただけで全部壊れます。「.（ドット）を数珠つなぎにしない」が目印です。</w:t>
      </w:r>
    </w:p>
    <w:p w14:paraId="3A82B5FA" w14:textId="77777777" w:rsidR="006845A5" w:rsidRDefault="006845A5"/>
    <w:p w14:paraId="438C0033" w14:textId="04F463BB" w:rsidR="006845A5" w:rsidRPr="00C506D8" w:rsidRDefault="00C506D8">
      <w:pPr>
        <w:rPr>
          <w:sz w:val="28"/>
          <w:szCs w:val="36"/>
        </w:rPr>
      </w:pPr>
      <w:r w:rsidRPr="00C506D8">
        <w:rPr>
          <w:b/>
          <w:sz w:val="28"/>
          <w:szCs w:val="36"/>
        </w:rPr>
        <w:t>8</w:t>
      </w:r>
      <w:r w:rsidR="00000000" w:rsidRPr="00C506D8">
        <w:rPr>
          <w:rFonts w:hint="eastAsia"/>
          <w:b/>
          <w:sz w:val="28"/>
          <w:szCs w:val="36"/>
        </w:rPr>
        <w:t>. 高凝集・疎結合（High Cohesion &amp; Loose Coupling）</w:t>
      </w:r>
    </w:p>
    <w:p w14:paraId="6CF09032" w14:textId="77777777" w:rsidR="006845A5" w:rsidRDefault="00000000">
      <w:r>
        <w:rPr>
          <w:rFonts w:hint="eastAsia"/>
        </w:rPr>
        <w:t>・高凝集：関係の深いものを1か所にまとめる（バラバラに散らさない）。</w:t>
      </w:r>
    </w:p>
    <w:p w14:paraId="63D8CF0A" w14:textId="77777777" w:rsidR="006845A5" w:rsidRDefault="00000000">
      <w:r>
        <w:rPr>
          <w:rFonts w:hint="eastAsia"/>
        </w:rPr>
        <w:t>・疎結合：クラス同士のつながりを、できるだけ細く・弱くする。</w:t>
      </w:r>
    </w:p>
    <w:p w14:paraId="0F8B9CA9" w14:textId="77777777" w:rsidR="006845A5" w:rsidRDefault="00000000">
      <w:r>
        <w:rPr>
          <w:rFonts w:hint="eastAsia"/>
        </w:rPr>
        <w:t>「弓使いの装備品データ」は弓使いクラスの近くにまとめ（高凝集）、他システムとはインターフェース越しにやり取りする（疎結合）。多くの原則は、結局この2つを目指しています。</w:t>
      </w:r>
    </w:p>
    <w:p w14:paraId="7A05B3B1" w14:textId="77777777" w:rsidR="006845A5" w:rsidRDefault="006845A5"/>
    <w:p w14:paraId="47CB8543" w14:textId="31A445D6" w:rsidR="006845A5" w:rsidRPr="00C506D8" w:rsidRDefault="00C506D8">
      <w:pPr>
        <w:rPr>
          <w:sz w:val="28"/>
          <w:szCs w:val="36"/>
        </w:rPr>
      </w:pPr>
      <w:r w:rsidRPr="00C506D8">
        <w:rPr>
          <w:b/>
          <w:sz w:val="28"/>
          <w:szCs w:val="36"/>
        </w:rPr>
        <w:t>9</w:t>
      </w:r>
      <w:r w:rsidR="00000000" w:rsidRPr="00C506D8">
        <w:rPr>
          <w:rFonts w:hint="eastAsia"/>
          <w:b/>
          <w:sz w:val="28"/>
          <w:szCs w:val="36"/>
        </w:rPr>
        <w:t>. 継承よりコンポジション（Composition over Inheritance）</w:t>
      </w:r>
    </w:p>
    <w:p w14:paraId="65C42DD5" w14:textId="77777777" w:rsidR="006845A5" w:rsidRDefault="00000000">
      <w:r>
        <w:rPr>
          <w:rFonts w:hint="eastAsia"/>
        </w:rPr>
        <w:t>「○○は△△の一種だ（is-a）」で継承を多用すると、親クラスの変更が全子クラスに波及し、硬直化します。</w:t>
      </w:r>
    </w:p>
    <w:p w14:paraId="321F440F" w14:textId="77777777" w:rsidR="006845A5" w:rsidRDefault="00000000">
      <w:r>
        <w:rPr>
          <w:rFonts w:hint="eastAsia"/>
        </w:rPr>
        <w:t>代わりに「○○は△△を持っている（has-a）」で、機能を部品として組み合わせる。Unityの「GameObjectにComponentを足していく」設計が、まさにコンポジションの実例です。</w:t>
      </w:r>
    </w:p>
    <w:p w14:paraId="7482BAB4" w14:textId="77777777" w:rsidR="006845A5" w:rsidRDefault="00000000">
      <w:pPr>
        <w:pBdr>
          <w:top w:val="single" w:sz="6" w:space="4" w:color="C0C0C0"/>
          <w:left w:val="single" w:sz="6" w:space="4" w:color="C0C0C0"/>
          <w:bottom w:val="single" w:sz="6" w:space="4" w:color="C0C0C0"/>
          <w:right w:val="single" w:sz="6" w:space="4" w:color="C0C0C0"/>
        </w:pBdr>
        <w:shd w:val="clear" w:color="auto" w:fill="F5F5F5"/>
        <w:rPr>
          <w:rFonts w:ascii="Consolas" w:hAnsi="Consolas" w:cs="Consolas"/>
          <w:sz w:val="18"/>
        </w:rPr>
      </w:pPr>
      <w:r>
        <w:rPr>
          <w:rFonts w:ascii="Consolas" w:hAnsi="Consolas" w:cs="Consolas"/>
          <w:sz w:val="18"/>
        </w:rPr>
        <w:t xml:space="preserve">// </w:t>
      </w:r>
      <w:r>
        <w:rPr>
          <w:rFonts w:ascii="Consolas" w:hAnsi="Consolas" w:cs="Consolas"/>
          <w:sz w:val="18"/>
        </w:rPr>
        <w:t>継承：</w:t>
      </w:r>
      <w:r>
        <w:rPr>
          <w:rFonts w:ascii="Consolas" w:hAnsi="Consolas" w:cs="Consolas"/>
          <w:sz w:val="18"/>
        </w:rPr>
        <w:t xml:space="preserve">FlyingFireDragon </w:t>
      </w:r>
      <w:r>
        <w:rPr>
          <w:rFonts w:ascii="Consolas" w:hAnsi="Consolas" w:cs="Consolas"/>
          <w:sz w:val="18"/>
        </w:rPr>
        <w:t>が</w:t>
      </w:r>
      <w:r>
        <w:rPr>
          <w:rFonts w:ascii="Consolas" w:hAnsi="Consolas" w:cs="Consolas"/>
          <w:sz w:val="18"/>
        </w:rPr>
        <w:t xml:space="preserve"> EnemyBase </w:t>
      </w:r>
      <w:r>
        <w:rPr>
          <w:rFonts w:ascii="Consolas" w:hAnsi="Consolas" w:cs="Consolas"/>
          <w:sz w:val="18"/>
        </w:rPr>
        <w:t>を</w:t>
      </w:r>
      <w:r>
        <w:rPr>
          <w:rFonts w:ascii="Consolas" w:hAnsi="Consolas" w:cs="Consolas"/>
          <w:sz w:val="18"/>
        </w:rPr>
        <w:t>10</w:t>
      </w:r>
      <w:r>
        <w:rPr>
          <w:rFonts w:ascii="Consolas" w:hAnsi="Consolas" w:cs="Consolas"/>
          <w:sz w:val="18"/>
        </w:rPr>
        <w:t>段継承</w:t>
      </w:r>
      <w:r>
        <w:rPr>
          <w:rFonts w:ascii="Consolas" w:hAnsi="Consolas" w:cs="Consolas"/>
          <w:sz w:val="18"/>
        </w:rPr>
        <w:t>…</w:t>
      </w:r>
      <w:r>
        <w:rPr>
          <w:rFonts w:ascii="Consolas" w:hAnsi="Consolas" w:cs="Consolas"/>
          <w:sz w:val="18"/>
        </w:rPr>
        <w:t>身動きが取れない</w:t>
      </w:r>
      <w:r>
        <w:rPr>
          <w:rFonts w:ascii="Consolas" w:hAnsi="Consolas" w:cs="Consolas"/>
          <w:sz w:val="18"/>
        </w:rPr>
        <w:br/>
        <w:t xml:space="preserve">// </w:t>
      </w:r>
      <w:r>
        <w:rPr>
          <w:rFonts w:ascii="Consolas" w:hAnsi="Consolas" w:cs="Consolas"/>
          <w:sz w:val="18"/>
        </w:rPr>
        <w:t>コンポジション：</w:t>
      </w:r>
      <w:r>
        <w:rPr>
          <w:rFonts w:ascii="Consolas" w:hAnsi="Consolas" w:cs="Consolas"/>
          <w:sz w:val="18"/>
        </w:rPr>
        <w:t xml:space="preserve">Enemy </w:t>
      </w:r>
      <w:r>
        <w:rPr>
          <w:rFonts w:ascii="Consolas" w:hAnsi="Consolas" w:cs="Consolas"/>
          <w:sz w:val="18"/>
        </w:rPr>
        <w:t>に</w:t>
      </w:r>
      <w:r>
        <w:rPr>
          <w:rFonts w:ascii="Consolas" w:hAnsi="Consolas" w:cs="Consolas"/>
          <w:sz w:val="18"/>
        </w:rPr>
        <w:t xml:space="preserve"> Movement / Attack / Element </w:t>
      </w:r>
      <w:r>
        <w:rPr>
          <w:rFonts w:ascii="Consolas" w:hAnsi="Consolas" w:cs="Consolas"/>
          <w:sz w:val="18"/>
        </w:rPr>
        <w:t>を</w:t>
      </w:r>
      <w:r>
        <w:rPr>
          <w:rFonts w:ascii="Consolas" w:hAnsi="Consolas" w:cs="Consolas"/>
          <w:sz w:val="18"/>
        </w:rPr>
        <w:t>“</w:t>
      </w:r>
      <w:r>
        <w:rPr>
          <w:rFonts w:ascii="Consolas" w:hAnsi="Consolas" w:cs="Consolas"/>
          <w:sz w:val="18"/>
        </w:rPr>
        <w:t>持たせる</w:t>
      </w:r>
      <w:r>
        <w:rPr>
          <w:rFonts w:ascii="Consolas" w:hAnsi="Consolas" w:cs="Consolas"/>
          <w:sz w:val="18"/>
        </w:rPr>
        <w:t>”</w:t>
      </w:r>
      <w:r>
        <w:rPr>
          <w:rFonts w:ascii="Consolas" w:hAnsi="Consolas" w:cs="Consolas"/>
          <w:sz w:val="18"/>
        </w:rPr>
        <w:br/>
      </w:r>
      <w:r>
        <w:rPr>
          <w:rFonts w:ascii="Consolas" w:hAnsi="Consolas" w:cs="Consolas"/>
          <w:sz w:val="18"/>
        </w:rPr>
        <w:lastRenderedPageBreak/>
        <w:t>enemy.AddComponent&lt;FlyMovement&gt;();</w:t>
      </w:r>
      <w:r>
        <w:rPr>
          <w:rFonts w:ascii="Consolas" w:hAnsi="Consolas" w:cs="Consolas"/>
          <w:sz w:val="18"/>
        </w:rPr>
        <w:br/>
        <w:t>enemy.AddComponent&lt;FireAttack&gt;();</w:t>
      </w:r>
    </w:p>
    <w:p w14:paraId="564181A0" w14:textId="77777777" w:rsidR="006845A5" w:rsidRDefault="006845A5"/>
    <w:p w14:paraId="2A16C918" w14:textId="26CC6A8B" w:rsidR="006845A5" w:rsidRPr="00C506D8" w:rsidRDefault="00C506D8">
      <w:pPr>
        <w:rPr>
          <w:sz w:val="28"/>
          <w:szCs w:val="36"/>
        </w:rPr>
      </w:pPr>
      <w:r w:rsidRPr="00C506D8">
        <w:rPr>
          <w:b/>
          <w:sz w:val="28"/>
          <w:szCs w:val="36"/>
        </w:rPr>
        <w:t>10</w:t>
      </w:r>
      <w:r w:rsidR="00000000" w:rsidRPr="00C506D8">
        <w:rPr>
          <w:rFonts w:hint="eastAsia"/>
          <w:b/>
          <w:sz w:val="28"/>
          <w:szCs w:val="36"/>
        </w:rPr>
        <w:t>. 名前重要（Naming）</w:t>
      </w:r>
    </w:p>
    <w:p w14:paraId="472D5BC2" w14:textId="77777777" w:rsidR="006845A5" w:rsidRDefault="00000000">
      <w:r>
        <w:rPr>
          <w:rFonts w:hint="eastAsia"/>
        </w:rPr>
        <w:t>変数・関数・クラスの名前は、最も身近で最も効くドキュメントです。コメントを書く前に、まず名前で説明できないか考える。</w:t>
      </w:r>
    </w:p>
    <w:p w14:paraId="32260A9A" w14:textId="77777777" w:rsidR="006845A5" w:rsidRDefault="00000000">
      <w:r>
        <w:rPr>
          <w:rFonts w:hint="eastAsia"/>
        </w:rPr>
        <w:t>・略しすぎない：n より enemyCount。</w:t>
      </w:r>
    </w:p>
    <w:p w14:paraId="787189B6" w14:textId="77777777" w:rsidR="006845A5" w:rsidRDefault="00000000">
      <w:r>
        <w:rPr>
          <w:rFonts w:hint="eastAsia"/>
        </w:rPr>
        <w:t>・マジックナンバーは名前を付けて定数化：if (level == 99) ではなく if (level == MaxLevel)。</w:t>
      </w:r>
    </w:p>
    <w:p w14:paraId="36BD0E2B" w14:textId="77777777" w:rsidR="006845A5" w:rsidRDefault="00000000">
      <w:r>
        <w:rPr>
          <w:rFonts w:hint="eastAsia"/>
        </w:rPr>
        <w:t>・bool は質問形に：isDead, hasKey, canMove。</w:t>
      </w:r>
    </w:p>
    <w:p w14:paraId="0DD555A0" w14:textId="77777777" w:rsidR="006845A5" w:rsidRDefault="006845A5"/>
    <w:p w14:paraId="4C4291F9" w14:textId="2C35A6FF" w:rsidR="006845A5" w:rsidRPr="00C506D8" w:rsidRDefault="00C506D8">
      <w:pPr>
        <w:rPr>
          <w:sz w:val="28"/>
          <w:szCs w:val="36"/>
        </w:rPr>
      </w:pPr>
      <w:r w:rsidRPr="00C506D8">
        <w:rPr>
          <w:b/>
          <w:sz w:val="28"/>
          <w:szCs w:val="36"/>
        </w:rPr>
        <w:t>11.</w:t>
      </w:r>
      <w:r w:rsidR="00000000" w:rsidRPr="00C506D8">
        <w:rPr>
          <w:rFonts w:hint="eastAsia"/>
          <w:b/>
          <w:sz w:val="28"/>
          <w:szCs w:val="36"/>
        </w:rPr>
        <w:t xml:space="preserve"> フェイルファスト（早めに失敗せよ / Fail Fast）</w:t>
      </w:r>
    </w:p>
    <w:p w14:paraId="30E6D5CC" w14:textId="77777777" w:rsidR="006845A5" w:rsidRDefault="00000000">
      <w:r>
        <w:rPr>
          <w:rFonts w:hint="eastAsia"/>
        </w:rPr>
        <w:t>おかしな状態は、こっそり握りつぶさず、できるだけ早く・はっきりエラーにする。問題の発生地点と発覚地点が離れるほど、原因究明は地獄になります。</w:t>
      </w:r>
    </w:p>
    <w:p w14:paraId="22A4D2DF" w14:textId="77777777" w:rsidR="006845A5" w:rsidRDefault="00000000">
      <w:pPr>
        <w:pBdr>
          <w:top w:val="single" w:sz="6" w:space="4" w:color="C0C0C0"/>
          <w:left w:val="single" w:sz="6" w:space="4" w:color="C0C0C0"/>
          <w:bottom w:val="single" w:sz="6" w:space="4" w:color="C0C0C0"/>
          <w:right w:val="single" w:sz="6" w:space="4" w:color="C0C0C0"/>
        </w:pBdr>
        <w:shd w:val="clear" w:color="auto" w:fill="F5F5F5"/>
        <w:rPr>
          <w:rFonts w:ascii="Consolas" w:hAnsi="Consolas" w:cs="Consolas"/>
          <w:sz w:val="18"/>
        </w:rPr>
      </w:pPr>
      <w:r>
        <w:rPr>
          <w:rFonts w:ascii="Consolas" w:hAnsi="Consolas" w:cs="Consolas"/>
          <w:sz w:val="18"/>
        </w:rPr>
        <w:t>public void Equip(Weapon w)</w:t>
      </w:r>
      <w:r>
        <w:rPr>
          <w:rFonts w:ascii="Consolas" w:hAnsi="Consolas" w:cs="Consolas"/>
          <w:sz w:val="18"/>
        </w:rPr>
        <w:br/>
        <w:t>{</w:t>
      </w:r>
      <w:r>
        <w:rPr>
          <w:rFonts w:ascii="Consolas" w:hAnsi="Consolas" w:cs="Consolas"/>
          <w:sz w:val="18"/>
        </w:rPr>
        <w:br/>
        <w:t xml:space="preserve">    if (w == null)</w:t>
      </w:r>
      <w:r>
        <w:rPr>
          <w:rFonts w:ascii="Consolas" w:hAnsi="Consolas" w:cs="Consolas"/>
          <w:sz w:val="18"/>
        </w:rPr>
        <w:br/>
        <w:t xml:space="preserve">        throw new ArgumentNullException(nameof(w)); // </w:t>
      </w:r>
      <w:r>
        <w:rPr>
          <w:rFonts w:ascii="Consolas" w:hAnsi="Consolas" w:cs="Consolas"/>
          <w:sz w:val="18"/>
        </w:rPr>
        <w:t>早期に異常を知らせる</w:t>
      </w:r>
      <w:r>
        <w:rPr>
          <w:rFonts w:ascii="Consolas" w:hAnsi="Consolas" w:cs="Consolas"/>
          <w:sz w:val="18"/>
        </w:rPr>
        <w:br/>
        <w:t xml:space="preserve">    // ↓</w:t>
      </w:r>
      <w:r>
        <w:rPr>
          <w:rFonts w:ascii="Consolas" w:hAnsi="Consolas" w:cs="Consolas"/>
          <w:sz w:val="18"/>
        </w:rPr>
        <w:t>正常な処理は、おかしな値が無いと分かってから書ける</w:t>
      </w:r>
      <w:r>
        <w:rPr>
          <w:rFonts w:ascii="Consolas" w:hAnsi="Consolas" w:cs="Consolas"/>
          <w:sz w:val="18"/>
        </w:rPr>
        <w:br/>
        <w:t>}</w:t>
      </w:r>
    </w:p>
    <w:p w14:paraId="283A6DBC" w14:textId="77777777" w:rsidR="006845A5" w:rsidRDefault="00000000">
      <w:r>
        <w:rPr>
          <w:rFonts w:hint="eastAsia"/>
        </w:rPr>
        <w:t>「早期リターン（ガード節）」で、異常系を先に処理して抜けると、本筋のコードがネストせず読みやすくなります。</w:t>
      </w:r>
    </w:p>
    <w:p w14:paraId="64908C07" w14:textId="77777777" w:rsidR="006845A5" w:rsidRDefault="006845A5"/>
    <w:p w14:paraId="1858D45E" w14:textId="26685BDC" w:rsidR="006845A5" w:rsidRPr="00C506D8" w:rsidRDefault="00C506D8">
      <w:pPr>
        <w:rPr>
          <w:sz w:val="28"/>
          <w:szCs w:val="36"/>
        </w:rPr>
      </w:pPr>
      <w:r w:rsidRPr="00C506D8">
        <w:rPr>
          <w:b/>
          <w:sz w:val="28"/>
          <w:szCs w:val="36"/>
        </w:rPr>
        <w:t>12</w:t>
      </w:r>
      <w:r w:rsidR="00000000" w:rsidRPr="00C506D8">
        <w:rPr>
          <w:rFonts w:hint="eastAsia"/>
          <w:b/>
          <w:sz w:val="28"/>
          <w:szCs w:val="36"/>
        </w:rPr>
        <w:t>. ボーイスカウト・ルール（Boy Scout Rule）</w:t>
      </w:r>
    </w:p>
    <w:p w14:paraId="22D7DC3D" w14:textId="77777777" w:rsidR="006845A5" w:rsidRDefault="00000000">
      <w:r>
        <w:rPr>
          <w:rFonts w:hint="eastAsia"/>
        </w:rPr>
        <w:t>「来たときよりも、美しく」。触ったファイルを、ほんの少しだけ綺麗にして帰る。変な変数名を1つ直す、コメントを1行足す。それだけで十分です。</w:t>
      </w:r>
    </w:p>
    <w:p w14:paraId="4E28CB94" w14:textId="77777777" w:rsidR="006845A5" w:rsidRDefault="00000000">
      <w:r>
        <w:rPr>
          <w:rFonts w:hint="eastAsia"/>
        </w:rPr>
        <w:t>大改修は要りません。小さな改善の積み重ねが、コード全体の劣化（腐敗）を防ぎます。</w:t>
      </w:r>
    </w:p>
    <w:p w14:paraId="0E16C82E" w14:textId="77777777" w:rsidR="006845A5" w:rsidRDefault="006845A5"/>
    <w:p w14:paraId="1B0A5744" w14:textId="5C1D3BEE" w:rsidR="006845A5" w:rsidRDefault="00C506D8">
      <w:r>
        <w:rPr>
          <w:b/>
          <w:sz w:val="28"/>
        </w:rPr>
        <w:t>13</w:t>
      </w:r>
      <w:r w:rsidR="00000000">
        <w:rPr>
          <w:rFonts w:hint="eastAsia"/>
          <w:b/>
          <w:sz w:val="28"/>
        </w:rPr>
        <w:t>. 原則どうしの関係と優先順位</w:t>
      </w:r>
    </w:p>
    <w:p w14:paraId="76C29B46" w14:textId="77777777" w:rsidR="006845A5" w:rsidRDefault="00000000">
      <w:r>
        <w:rPr>
          <w:rFonts w:hint="eastAsia"/>
        </w:rPr>
        <w:t>原則は単独で存在するのではなく、互いに支え合い、ときにぶつかります。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6845A5" w14:paraId="6B0C0368" w14:textId="77777777">
        <w:tc>
          <w:tcPr>
            <w:tcW w:w="4247" w:type="dxa"/>
            <w:shd w:val="clear" w:color="auto" w:fill="BFBFBF"/>
          </w:tcPr>
          <w:p w14:paraId="22CBC8E3" w14:textId="77777777" w:rsidR="006845A5" w:rsidRDefault="00000000">
            <w:r>
              <w:rPr>
                <w:rFonts w:hint="eastAsia"/>
                <w:b/>
              </w:rPr>
              <w:t>こんなとき</w:t>
            </w:r>
          </w:p>
        </w:tc>
        <w:tc>
          <w:tcPr>
            <w:tcW w:w="4247" w:type="dxa"/>
            <w:shd w:val="clear" w:color="auto" w:fill="BFBFBF"/>
          </w:tcPr>
          <w:p w14:paraId="7EE67B10" w14:textId="77777777" w:rsidR="006845A5" w:rsidRDefault="00000000">
            <w:r>
              <w:rPr>
                <w:rFonts w:hint="eastAsia"/>
                <w:b/>
              </w:rPr>
              <w:t>効く原則</w:t>
            </w:r>
          </w:p>
        </w:tc>
      </w:tr>
      <w:tr w:rsidR="006845A5" w14:paraId="591604E6" w14:textId="77777777">
        <w:tc>
          <w:tcPr>
            <w:tcW w:w="4247" w:type="dxa"/>
          </w:tcPr>
          <w:p w14:paraId="46EB8A84" w14:textId="77777777" w:rsidR="006845A5" w:rsidRDefault="00000000">
            <w:r>
              <w:rPr>
                <w:rFonts w:hint="eastAsia"/>
              </w:rPr>
              <w:lastRenderedPageBreak/>
              <w:t>コピペが増えてきた</w:t>
            </w:r>
          </w:p>
        </w:tc>
        <w:tc>
          <w:tcPr>
            <w:tcW w:w="4247" w:type="dxa"/>
          </w:tcPr>
          <w:p w14:paraId="552DCCC8" w14:textId="77777777" w:rsidR="006845A5" w:rsidRDefault="00000000">
            <w:r>
              <w:rPr>
                <w:rFonts w:hint="eastAsia"/>
              </w:rPr>
              <w:t>DRY</w:t>
            </w:r>
          </w:p>
        </w:tc>
      </w:tr>
      <w:tr w:rsidR="006845A5" w14:paraId="16BCC8B6" w14:textId="77777777">
        <w:tc>
          <w:tcPr>
            <w:tcW w:w="4247" w:type="dxa"/>
          </w:tcPr>
          <w:p w14:paraId="3CC6C924" w14:textId="77777777" w:rsidR="006845A5" w:rsidRDefault="00000000">
            <w:r>
              <w:rPr>
                <w:rFonts w:hint="eastAsia"/>
              </w:rPr>
              <w:t>1クラスが巨大化してきた</w:t>
            </w:r>
          </w:p>
        </w:tc>
        <w:tc>
          <w:tcPr>
            <w:tcW w:w="4247" w:type="dxa"/>
          </w:tcPr>
          <w:p w14:paraId="311F3EE6" w14:textId="77777777" w:rsidR="006845A5" w:rsidRDefault="00000000">
            <w:r>
              <w:rPr>
                <w:rFonts w:hint="eastAsia"/>
              </w:rPr>
              <w:t>SoC</w:t>
            </w:r>
          </w:p>
        </w:tc>
      </w:tr>
      <w:tr w:rsidR="006845A5" w14:paraId="0DF5F0D5" w14:textId="77777777">
        <w:tc>
          <w:tcPr>
            <w:tcW w:w="4247" w:type="dxa"/>
          </w:tcPr>
          <w:p w14:paraId="636CA8B6" w14:textId="77777777" w:rsidR="006845A5" w:rsidRDefault="00000000">
            <w:r>
              <w:rPr>
                <w:rFonts w:hint="eastAsia"/>
              </w:rPr>
              <w:t>読んでも意図が分からない</w:t>
            </w:r>
          </w:p>
        </w:tc>
        <w:tc>
          <w:tcPr>
            <w:tcW w:w="4247" w:type="dxa"/>
          </w:tcPr>
          <w:p w14:paraId="5A91299A" w14:textId="77777777" w:rsidR="006845A5" w:rsidRDefault="00000000">
            <w:r>
              <w:rPr>
                <w:rFonts w:hint="eastAsia"/>
              </w:rPr>
              <w:t>KISS・名前重要</w:t>
            </w:r>
          </w:p>
        </w:tc>
      </w:tr>
      <w:tr w:rsidR="006845A5" w14:paraId="7ADC02D5" w14:textId="77777777">
        <w:tc>
          <w:tcPr>
            <w:tcW w:w="4247" w:type="dxa"/>
          </w:tcPr>
          <w:p w14:paraId="2F24E6D5" w14:textId="77777777" w:rsidR="006845A5" w:rsidRDefault="00000000">
            <w:r>
              <w:rPr>
                <w:rFonts w:hint="eastAsia"/>
              </w:rPr>
              <w:t>使うか分からない機能を作りそう</w:t>
            </w:r>
          </w:p>
        </w:tc>
        <w:tc>
          <w:tcPr>
            <w:tcW w:w="4247" w:type="dxa"/>
          </w:tcPr>
          <w:p w14:paraId="35B84FD9" w14:textId="77777777" w:rsidR="006845A5" w:rsidRDefault="00000000">
            <w:r>
              <w:rPr>
                <w:rFonts w:hint="eastAsia"/>
              </w:rPr>
              <w:t>YAGNI</w:t>
            </w:r>
          </w:p>
        </w:tc>
      </w:tr>
      <w:tr w:rsidR="006845A5" w14:paraId="3E05EBD0" w14:textId="77777777">
        <w:tc>
          <w:tcPr>
            <w:tcW w:w="4247" w:type="dxa"/>
          </w:tcPr>
          <w:p w14:paraId="65659EC3" w14:textId="77777777" w:rsidR="006845A5" w:rsidRDefault="00000000">
            <w:r>
              <w:rPr>
                <w:rFonts w:hint="eastAsia"/>
              </w:rPr>
              <w:t>名前と動きがズレて事故る</w:t>
            </w:r>
          </w:p>
        </w:tc>
        <w:tc>
          <w:tcPr>
            <w:tcW w:w="4247" w:type="dxa"/>
          </w:tcPr>
          <w:p w14:paraId="06888293" w14:textId="77777777" w:rsidR="006845A5" w:rsidRDefault="00000000">
            <w:r>
              <w:rPr>
                <w:rFonts w:hint="eastAsia"/>
              </w:rPr>
              <w:t>PoLA</w:t>
            </w:r>
          </w:p>
        </w:tc>
      </w:tr>
      <w:tr w:rsidR="006845A5" w14:paraId="05FBE377" w14:textId="77777777">
        <w:tc>
          <w:tcPr>
            <w:tcW w:w="4247" w:type="dxa"/>
          </w:tcPr>
          <w:p w14:paraId="04345D10" w14:textId="77777777" w:rsidR="006845A5" w:rsidRDefault="00000000">
            <w:r>
              <w:rPr>
                <w:rFonts w:hint="eastAsia"/>
              </w:rPr>
              <w:t>変更が連鎖して壊れる</w:t>
            </w:r>
          </w:p>
        </w:tc>
        <w:tc>
          <w:tcPr>
            <w:tcW w:w="4247" w:type="dxa"/>
          </w:tcPr>
          <w:p w14:paraId="67E2E1C3" w14:textId="77777777" w:rsidR="006845A5" w:rsidRDefault="00000000">
            <w:r>
              <w:rPr>
                <w:rFonts w:hint="eastAsia"/>
              </w:rPr>
              <w:t>疎結合・コンポジション</w:t>
            </w:r>
          </w:p>
        </w:tc>
      </w:tr>
    </w:tbl>
    <w:p w14:paraId="2B51F5BE" w14:textId="77777777" w:rsidR="006845A5" w:rsidRDefault="006845A5"/>
    <w:p w14:paraId="024D45A1" w14:textId="77777777" w:rsidR="006845A5" w:rsidRDefault="00000000">
      <w:r>
        <w:rPr>
          <w:rFonts w:hint="eastAsia"/>
          <w:b/>
        </w:rPr>
        <w:t>【原則がぶつかったときの考え方】</w:t>
      </w:r>
    </w:p>
    <w:p w14:paraId="6974EF87" w14:textId="77777777" w:rsidR="006845A5" w:rsidRDefault="00000000">
      <w:r>
        <w:rPr>
          <w:rFonts w:hint="eastAsia"/>
        </w:rPr>
        <w:t>・DRY と KISS：まとめすぎて複雑になるくらいなら、多少の重複を許す（KISSを優先）。</w:t>
      </w:r>
    </w:p>
    <w:p w14:paraId="4615F72B" w14:textId="77777777" w:rsidR="006845A5" w:rsidRDefault="00000000">
      <w:r>
        <w:rPr>
          <w:rFonts w:hint="eastAsia"/>
        </w:rPr>
        <w:t>・YAGNI と 拡張への備え：拡張“できる形”は残し、拡張“機能そのもの”は作らない。</w:t>
      </w:r>
    </w:p>
    <w:p w14:paraId="53B81765" w14:textId="77777777" w:rsidR="006845A5" w:rsidRDefault="00000000">
      <w:r>
        <w:rPr>
          <w:rFonts w:hint="eastAsia"/>
        </w:rPr>
        <w:t>迷ったら、最終的な目的に立ち返ります。すべての原則は「変えやすく・壊れにくく・読みやすい」コードのための手段にすぎません。</w:t>
      </w:r>
    </w:p>
    <w:p w14:paraId="5866514F" w14:textId="77777777" w:rsidR="006845A5" w:rsidRDefault="00000000">
      <w:r>
        <w:rPr>
          <w:rFonts w:hint="eastAsia"/>
          <w:b/>
          <w:color w:val="EE0000"/>
        </w:rPr>
        <w:t>原則は目的ではなく手段。判断に迷ったら“読み手の負担が減るか”で選ぶ。</w:t>
      </w:r>
    </w:p>
    <w:p w14:paraId="684A38CF" w14:textId="77777777" w:rsidR="006845A5" w:rsidRDefault="006845A5"/>
    <w:p w14:paraId="027259BC" w14:textId="49577321" w:rsidR="006845A5" w:rsidRDefault="00C506D8">
      <w:r>
        <w:rPr>
          <w:b/>
          <w:sz w:val="28"/>
        </w:rPr>
        <w:t>14</w:t>
      </w:r>
      <w:r w:rsidR="00000000">
        <w:rPr>
          <w:rFonts w:hint="eastAsia"/>
          <w:b/>
          <w:sz w:val="28"/>
        </w:rPr>
        <w:t>. まとめ</w:t>
      </w:r>
    </w:p>
    <w:p w14:paraId="77E9306C" w14:textId="77777777" w:rsidR="006845A5" w:rsidRDefault="00000000">
      <w:r>
        <w:rPr>
          <w:rFonts w:hint="eastAsia"/>
        </w:rPr>
        <w:t>最後に、今日の道具をひとことで振り返りましょう。</w:t>
      </w:r>
    </w:p>
    <w:p w14:paraId="47F3A91B" w14:textId="77777777" w:rsidR="006845A5" w:rsidRDefault="00000000">
      <w:r>
        <w:rPr>
          <w:rFonts w:hint="eastAsia"/>
          <w:b/>
        </w:rPr>
        <w:t>【基本原則ダイジェスト】</w:t>
      </w:r>
    </w:p>
    <w:p w14:paraId="69AB439A" w14:textId="77777777" w:rsidR="006845A5" w:rsidRDefault="00000000">
      <w:r>
        <w:rPr>
          <w:rFonts w:hint="eastAsia"/>
        </w:rPr>
        <w:t>・KISS：いちばん退屈で素直な形を選ぶ。</w:t>
      </w:r>
    </w:p>
    <w:p w14:paraId="6A4D6022" w14:textId="77777777" w:rsidR="006845A5" w:rsidRDefault="00000000">
      <w:r>
        <w:rPr>
          <w:rFonts w:hint="eastAsia"/>
        </w:rPr>
        <w:t>・DRY：同じ“知識”を二か所に持たない。</w:t>
      </w:r>
    </w:p>
    <w:p w14:paraId="356DD57D" w14:textId="77777777" w:rsidR="006845A5" w:rsidRDefault="00000000">
      <w:r>
        <w:rPr>
          <w:rFonts w:hint="eastAsia"/>
        </w:rPr>
        <w:t>・YAGNI：今いらない物は作らない。</w:t>
      </w:r>
    </w:p>
    <w:p w14:paraId="51A3EDC8" w14:textId="77777777" w:rsidR="006845A5" w:rsidRDefault="00000000">
      <w:r>
        <w:rPr>
          <w:rFonts w:hint="eastAsia"/>
        </w:rPr>
        <w:t>・PoLA：名前どおり、予想どおりに動かす。</w:t>
      </w:r>
    </w:p>
    <w:p w14:paraId="18E5F58A" w14:textId="77777777" w:rsidR="006845A5" w:rsidRDefault="00000000">
      <w:r>
        <w:rPr>
          <w:rFonts w:hint="eastAsia"/>
        </w:rPr>
        <w:t>・SoC：種類の違う仕事は混ぜずに分ける。</w:t>
      </w:r>
    </w:p>
    <w:p w14:paraId="4909677B" w14:textId="77777777" w:rsidR="006845A5" w:rsidRDefault="00000000">
      <w:r>
        <w:rPr>
          <w:rFonts w:hint="eastAsia"/>
        </w:rPr>
        <w:t>＋デメテル／高凝集・疎結合／コンポジション／名前重要／フェイルファスト／ボーイスカウト・ルール。</w:t>
      </w:r>
    </w:p>
    <w:p w14:paraId="08D3A3F1" w14:textId="77777777" w:rsidR="006845A5" w:rsidRDefault="006845A5"/>
    <w:p w14:paraId="3A450841" w14:textId="77777777" w:rsidR="006845A5" w:rsidRDefault="00000000">
      <w:r>
        <w:rPr>
          <w:rFonts w:hint="eastAsia"/>
        </w:rPr>
        <w:t>これらを完璧に守る必要はありません。「あ、今コピペしたな（DRY）」「この名前、誤解されそうだな（PoLA）」と、書いている手が一瞬止まるようになれば大成功です。</w:t>
      </w:r>
    </w:p>
    <w:p w14:paraId="055A65D5" w14:textId="77777777" w:rsidR="006845A5" w:rsidRDefault="00000000">
      <w:r>
        <w:rPr>
          <w:rFonts w:hint="eastAsia"/>
        </w:rPr>
        <w:t>これらを自分の“道具箱”に、少しずつ加えていきましょう。</w:t>
      </w:r>
    </w:p>
    <w:p w14:paraId="7801430A" w14:textId="77777777" w:rsidR="006845A5" w:rsidRDefault="00000000">
      <w:pPr>
        <w:rPr>
          <w:b/>
          <w:color w:val="EE0000"/>
        </w:rPr>
      </w:pPr>
      <w:r>
        <w:rPr>
          <w:rFonts w:hint="eastAsia"/>
          <w:b/>
          <w:color w:val="EE0000"/>
        </w:rPr>
        <w:t>「動く」コードは合格点。「変えやすく読みやすい」コードが目標点。</w:t>
      </w:r>
    </w:p>
    <w:p w14:paraId="44277251" w14:textId="77777777" w:rsidR="0073283B" w:rsidRDefault="0073283B">
      <w:pPr>
        <w:rPr>
          <w:b/>
          <w:color w:val="EE0000"/>
        </w:rPr>
      </w:pPr>
    </w:p>
    <w:p w14:paraId="598F190D" w14:textId="77777777" w:rsidR="0015754B" w:rsidRDefault="0015754B">
      <w:pPr>
        <w:rPr>
          <w:b/>
          <w:color w:val="EE0000"/>
        </w:rPr>
      </w:pPr>
    </w:p>
    <w:p w14:paraId="78ECBA7F" w14:textId="77777777" w:rsidR="0073283B" w:rsidRPr="007A5002" w:rsidRDefault="0073283B" w:rsidP="0073283B">
      <w:pPr>
        <w:rPr>
          <w:b/>
          <w:bCs/>
          <w:sz w:val="28"/>
          <w:szCs w:val="36"/>
        </w:rPr>
      </w:pPr>
      <w:bookmarkStart w:id="0" w:name="動作環境"/>
      <w:r>
        <w:rPr>
          <w:rFonts w:hint="eastAsia"/>
          <w:b/>
          <w:bCs/>
          <w:sz w:val="28"/>
          <w:szCs w:val="36"/>
        </w:rPr>
        <w:t>動作</w:t>
      </w:r>
      <w:r w:rsidRPr="007A5002">
        <w:rPr>
          <w:rFonts w:hint="eastAsia"/>
          <w:b/>
          <w:bCs/>
          <w:sz w:val="28"/>
          <w:szCs w:val="36"/>
        </w:rPr>
        <w:t>環境</w:t>
      </w:r>
    </w:p>
    <w:bookmarkEnd w:id="0"/>
    <w:p w14:paraId="2CBB9159" w14:textId="77777777" w:rsidR="0073283B" w:rsidRDefault="0073283B" w:rsidP="0073283B">
      <w:r>
        <w:rPr>
          <w:rFonts w:hint="eastAsia"/>
        </w:rPr>
        <w:t>バージョン：</w:t>
      </w:r>
      <w:r>
        <w:t xml:space="preserve">6000.3.9f1( </w:t>
      </w:r>
      <w:hyperlink r:id="rId8" w:history="1">
        <w:r w:rsidRPr="0072061D">
          <w:rPr>
            <w:rStyle w:val="aa"/>
          </w:rPr>
          <w:t>https://unity.com/ja/releases/editor/whats-new/6000.3.9f1</w:t>
        </w:r>
      </w:hyperlink>
      <w:r>
        <w:t xml:space="preserve"> )</w:t>
      </w:r>
    </w:p>
    <w:p w14:paraId="32C3DCDF" w14:textId="77777777" w:rsidR="0073283B" w:rsidRDefault="0073283B" w:rsidP="0073283B">
      <w:r>
        <w:rPr>
          <w:rFonts w:hint="eastAsia"/>
        </w:rPr>
        <w:lastRenderedPageBreak/>
        <w:t>リポジトリ：</w:t>
      </w:r>
      <w:r>
        <w:fldChar w:fldCharType="begin"/>
      </w:r>
      <w:r>
        <w:instrText>HYPERLINK "https://github.com/Ukun115/TeachingMaterials.git"</w:instrText>
      </w:r>
      <w:r>
        <w:fldChar w:fldCharType="separate"/>
      </w:r>
      <w:r w:rsidRPr="0072061D">
        <w:rPr>
          <w:rStyle w:val="aa"/>
        </w:rPr>
        <w:t>https://github.com/Ukun115/TeachingMaterials.git</w:t>
      </w:r>
      <w:r>
        <w:fldChar w:fldCharType="end"/>
      </w:r>
    </w:p>
    <w:p w14:paraId="1EFD332D" w14:textId="5D19E0FC" w:rsidR="0073283B" w:rsidRPr="00205865" w:rsidRDefault="0073283B" w:rsidP="0073283B">
      <w:r>
        <w:rPr>
          <w:rFonts w:hint="eastAsia"/>
        </w:rPr>
        <w:t>サンプルプロジェクト場所：リポジトリの</w:t>
      </w:r>
      <w:proofErr w:type="spellStart"/>
      <w:r>
        <w:t>UnitySample</w:t>
      </w:r>
      <w:proofErr w:type="spellEnd"/>
      <w:r>
        <w:t>/</w:t>
      </w:r>
      <w:proofErr w:type="spellStart"/>
      <w:r w:rsidR="00BE6234">
        <w:t>BasicPrinciples</w:t>
      </w:r>
      <w:proofErr w:type="spellEnd"/>
      <w:r>
        <w:rPr>
          <w:rFonts w:hint="eastAsia"/>
        </w:rPr>
        <w:t>を</w:t>
      </w:r>
      <w:r>
        <w:t>DL</w:t>
      </w:r>
      <w:r>
        <w:rPr>
          <mc:AlternateContent>
            <mc:Choice Requires="w16se">
              <w:rFonts w:hint="eastAsia"/>
            </mc:Choice>
            <mc:Fallback>
              <w:rFonts w:ascii="Apple Color Emoji" w:eastAsia="Apple Color Emoji" w:hAnsi="Apple Color Emoji" w:cs="Apple Color Emoji"/>
            </mc:Fallback>
          </mc:AlternateContent>
        </w:rPr>
        <mc:AlternateContent>
          <mc:Choice Requires="w16se">
            <w16se:symEx w16se:font="Apple Color Emoji" w16se:char="1F44D"/>
          </mc:Choice>
          <mc:Fallback>
            <w:t>👍</w:t>
          </mc:Fallback>
        </mc:AlternateContent>
      </w:r>
    </w:p>
    <w:p w14:paraId="72A108DB" w14:textId="77777777" w:rsidR="0073283B" w:rsidRDefault="0073283B" w:rsidP="0073283B"/>
    <w:p w14:paraId="26DDACA6" w14:textId="77777777" w:rsidR="0073283B" w:rsidRPr="007A5002" w:rsidRDefault="0073283B" w:rsidP="0073283B">
      <w:pPr>
        <w:rPr>
          <w:b/>
          <w:bCs/>
          <w:sz w:val="28"/>
          <w:szCs w:val="36"/>
        </w:rPr>
      </w:pPr>
      <w:bookmarkStart w:id="1" w:name="引用"/>
      <w:r w:rsidRPr="007A5002">
        <w:rPr>
          <w:rFonts w:hint="eastAsia"/>
          <w:b/>
          <w:bCs/>
          <w:sz w:val="28"/>
          <w:szCs w:val="36"/>
        </w:rPr>
        <w:t>引用</w:t>
      </w:r>
    </w:p>
    <w:bookmarkEnd w:id="1"/>
    <w:p w14:paraId="58EF8C78" w14:textId="5F9899E0" w:rsidR="0073283B" w:rsidRPr="0073283B" w:rsidRDefault="0073283B" w:rsidP="00B33164">
      <w:pPr>
        <w:pStyle w:val="a9"/>
        <w:numPr>
          <w:ilvl w:val="0"/>
          <w:numId w:val="4"/>
        </w:numPr>
      </w:pPr>
    </w:p>
    <w:sectPr w:rsidR="0073283B" w:rsidRPr="0073283B">
      <w:footerReference w:type="even" r:id="rId9"/>
      <w:footerReference w:type="default" r:id="rId10"/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83C748" w14:textId="77777777" w:rsidR="00F40B36" w:rsidRDefault="00F40B36" w:rsidP="005672E4">
      <w:r>
        <w:separator/>
      </w:r>
    </w:p>
  </w:endnote>
  <w:endnote w:type="continuationSeparator" w:id="0">
    <w:p w14:paraId="4C911BEF" w14:textId="77777777" w:rsidR="00F40B36" w:rsidRDefault="00F40B36" w:rsidP="005672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0"/>
      </w:rPr>
      <w:id w:val="96230026"/>
      <w:docPartObj>
        <w:docPartGallery w:val="Page Numbers (Bottom of Page)"/>
        <w:docPartUnique/>
      </w:docPartObj>
    </w:sdtPr>
    <w:sdtContent>
      <w:p w14:paraId="375EAEB0" w14:textId="77777777" w:rsidR="005672E4" w:rsidRDefault="005672E4" w:rsidP="00E83934">
        <w:pPr>
          <w:pStyle w:val="ae"/>
          <w:framePr w:wrap="none" w:vAnchor="text" w:hAnchor="margin" w:xAlign="right" w:y="1"/>
          <w:rPr>
            <w:rStyle w:val="af0"/>
          </w:rPr>
        </w:pPr>
        <w:r>
          <w:rPr>
            <w:rStyle w:val="af0"/>
          </w:rPr>
          <w:fldChar w:fldCharType="begin"/>
        </w:r>
        <w:r>
          <w:rPr>
            <w:rStyle w:val="af0"/>
          </w:rPr>
          <w:instrText xml:space="preserve"> PAGE </w:instrText>
        </w:r>
        <w:r>
          <w:rPr>
            <w:rStyle w:val="af0"/>
          </w:rPr>
          <w:fldChar w:fldCharType="end"/>
        </w:r>
      </w:p>
    </w:sdtContent>
  </w:sdt>
  <w:p w14:paraId="46606177" w14:textId="77777777" w:rsidR="005672E4" w:rsidRDefault="005672E4" w:rsidP="005672E4">
    <w:pPr>
      <w:pStyle w:val="ae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0"/>
      </w:rPr>
      <w:id w:val="-714742205"/>
      <w:docPartObj>
        <w:docPartGallery w:val="Page Numbers (Bottom of Page)"/>
        <w:docPartUnique/>
      </w:docPartObj>
    </w:sdtPr>
    <w:sdtContent>
      <w:p w14:paraId="4C023A01" w14:textId="77777777" w:rsidR="005672E4" w:rsidRDefault="005672E4" w:rsidP="00E83934">
        <w:pPr>
          <w:pStyle w:val="ae"/>
          <w:framePr w:wrap="none" w:vAnchor="text" w:hAnchor="margin" w:xAlign="right" w:y="1"/>
          <w:rPr>
            <w:rStyle w:val="af0"/>
          </w:rPr>
        </w:pPr>
        <w:r>
          <w:rPr>
            <w:rStyle w:val="af0"/>
          </w:rPr>
          <w:fldChar w:fldCharType="begin"/>
        </w:r>
        <w:r>
          <w:rPr>
            <w:rStyle w:val="af0"/>
          </w:rPr>
          <w:instrText xml:space="preserve"> PAGE </w:instrText>
        </w:r>
        <w:r>
          <w:rPr>
            <w:rStyle w:val="af0"/>
          </w:rPr>
          <w:fldChar w:fldCharType="separate"/>
        </w:r>
        <w:r>
          <w:rPr>
            <w:rStyle w:val="af0"/>
            <w:noProof/>
          </w:rPr>
          <w:t>1</w:t>
        </w:r>
        <w:r>
          <w:rPr>
            <w:rStyle w:val="af0"/>
          </w:rPr>
          <w:fldChar w:fldCharType="end"/>
        </w:r>
      </w:p>
    </w:sdtContent>
  </w:sdt>
  <w:p w14:paraId="0C780BC3" w14:textId="77777777" w:rsidR="005672E4" w:rsidRDefault="005672E4" w:rsidP="005672E4">
    <w:pPr>
      <w:pStyle w:val="ae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901DD3" w14:textId="77777777" w:rsidR="00F40B36" w:rsidRDefault="00F40B36" w:rsidP="005672E4">
      <w:r>
        <w:separator/>
      </w:r>
    </w:p>
  </w:footnote>
  <w:footnote w:type="continuationSeparator" w:id="0">
    <w:p w14:paraId="5F1D4229" w14:textId="77777777" w:rsidR="00F40B36" w:rsidRDefault="00F40B36" w:rsidP="005672E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DC1400"/>
    <w:multiLevelType w:val="hybridMultilevel"/>
    <w:tmpl w:val="5778153E"/>
    <w:lvl w:ilvl="0" w:tplc="41F4B466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" w15:restartNumberingAfterBreak="0">
    <w:nsid w:val="2BD8398D"/>
    <w:multiLevelType w:val="hybridMultilevel"/>
    <w:tmpl w:val="FACC05CA"/>
    <w:lvl w:ilvl="0" w:tplc="9734274C">
      <w:start w:val="1"/>
      <w:numFmt w:val="bullet"/>
      <w:lvlText w:val="-"/>
      <w:lvlJc w:val="left"/>
      <w:pPr>
        <w:ind w:left="360" w:hanging="360"/>
      </w:pPr>
      <w:rPr>
        <w:rFonts w:ascii="游明朝" w:eastAsia="游明朝" w:hAnsi="游明朝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3580214E"/>
    <w:multiLevelType w:val="hybridMultilevel"/>
    <w:tmpl w:val="87B83AC0"/>
    <w:lvl w:ilvl="0" w:tplc="8B20D1D6">
      <w:start w:val="9"/>
      <w:numFmt w:val="bullet"/>
      <w:lvlText w:val="-"/>
      <w:lvlJc w:val="left"/>
      <w:pPr>
        <w:ind w:left="360" w:hanging="360"/>
      </w:pPr>
      <w:rPr>
        <w:rFonts w:ascii="游明朝" w:eastAsia="游明朝" w:hAnsi="游明朝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690C4DCF"/>
    <w:multiLevelType w:val="hybridMultilevel"/>
    <w:tmpl w:val="0BF074AA"/>
    <w:lvl w:ilvl="0" w:tplc="11D8C7AE">
      <w:numFmt w:val="bullet"/>
      <w:lvlText w:val="-"/>
      <w:lvlJc w:val="left"/>
      <w:pPr>
        <w:ind w:left="360" w:hanging="360"/>
      </w:pPr>
      <w:rPr>
        <w:rFonts w:ascii="游明朝" w:eastAsia="游明朝" w:hAnsi="游明朝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623002466">
    <w:abstractNumId w:val="1"/>
  </w:num>
  <w:num w:numId="2" w16cid:durableId="982468485">
    <w:abstractNumId w:val="3"/>
  </w:num>
  <w:num w:numId="3" w16cid:durableId="1781945680">
    <w:abstractNumId w:val="0"/>
  </w:num>
  <w:num w:numId="4" w16cid:durableId="18649729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1"/>
  <w:bordersDoNotSurroundHeader/>
  <w:bordersDoNotSurroundFooter/>
  <w:proofState w:spelling="clean" w:grammar="clean"/>
  <w:defaultTabStop w:val="840"/>
  <w:drawingGridHorizontalSpacing w:val="105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6600"/>
    <w:rsid w:val="00012BF4"/>
    <w:rsid w:val="00014296"/>
    <w:rsid w:val="00025FE1"/>
    <w:rsid w:val="000332B9"/>
    <w:rsid w:val="0003558B"/>
    <w:rsid w:val="00050F32"/>
    <w:rsid w:val="00050F9E"/>
    <w:rsid w:val="00061A55"/>
    <w:rsid w:val="0006506F"/>
    <w:rsid w:val="00067DCF"/>
    <w:rsid w:val="00092DBE"/>
    <w:rsid w:val="000A019B"/>
    <w:rsid w:val="000A7901"/>
    <w:rsid w:val="000B5639"/>
    <w:rsid w:val="000B7C31"/>
    <w:rsid w:val="000C6375"/>
    <w:rsid w:val="000D5BAC"/>
    <w:rsid w:val="000E350A"/>
    <w:rsid w:val="000E3E43"/>
    <w:rsid w:val="000E6DEF"/>
    <w:rsid w:val="00107CE8"/>
    <w:rsid w:val="001228AD"/>
    <w:rsid w:val="00124C4A"/>
    <w:rsid w:val="001268AA"/>
    <w:rsid w:val="001423F2"/>
    <w:rsid w:val="0014765C"/>
    <w:rsid w:val="0015217F"/>
    <w:rsid w:val="00155BA3"/>
    <w:rsid w:val="0015754B"/>
    <w:rsid w:val="00173863"/>
    <w:rsid w:val="00176A23"/>
    <w:rsid w:val="001A1F8F"/>
    <w:rsid w:val="001A2321"/>
    <w:rsid w:val="001B3F48"/>
    <w:rsid w:val="002118F6"/>
    <w:rsid w:val="00217249"/>
    <w:rsid w:val="00234310"/>
    <w:rsid w:val="00240396"/>
    <w:rsid w:val="002536AA"/>
    <w:rsid w:val="00267C7E"/>
    <w:rsid w:val="00275C6A"/>
    <w:rsid w:val="00280E86"/>
    <w:rsid w:val="00285099"/>
    <w:rsid w:val="0028750C"/>
    <w:rsid w:val="00292621"/>
    <w:rsid w:val="002A3F6E"/>
    <w:rsid w:val="002B410E"/>
    <w:rsid w:val="002C6ADD"/>
    <w:rsid w:val="002F4DF2"/>
    <w:rsid w:val="00300A18"/>
    <w:rsid w:val="00302B75"/>
    <w:rsid w:val="00306DCC"/>
    <w:rsid w:val="00312CD1"/>
    <w:rsid w:val="003314CF"/>
    <w:rsid w:val="003432BC"/>
    <w:rsid w:val="003715D7"/>
    <w:rsid w:val="003733C0"/>
    <w:rsid w:val="00381E47"/>
    <w:rsid w:val="00384F7A"/>
    <w:rsid w:val="00385AA3"/>
    <w:rsid w:val="003927DC"/>
    <w:rsid w:val="003A09D9"/>
    <w:rsid w:val="003B1E58"/>
    <w:rsid w:val="003B3D11"/>
    <w:rsid w:val="003B5328"/>
    <w:rsid w:val="003B6A7E"/>
    <w:rsid w:val="003D5FFD"/>
    <w:rsid w:val="003E3070"/>
    <w:rsid w:val="003E4E6F"/>
    <w:rsid w:val="003F5E33"/>
    <w:rsid w:val="003F7482"/>
    <w:rsid w:val="00400834"/>
    <w:rsid w:val="00402B34"/>
    <w:rsid w:val="00404632"/>
    <w:rsid w:val="00420DDE"/>
    <w:rsid w:val="004228E8"/>
    <w:rsid w:val="0042424B"/>
    <w:rsid w:val="00432732"/>
    <w:rsid w:val="00450E2A"/>
    <w:rsid w:val="00453336"/>
    <w:rsid w:val="00453645"/>
    <w:rsid w:val="00457D1A"/>
    <w:rsid w:val="00462CC0"/>
    <w:rsid w:val="004779DD"/>
    <w:rsid w:val="004877AE"/>
    <w:rsid w:val="004923DF"/>
    <w:rsid w:val="004927BF"/>
    <w:rsid w:val="00492E14"/>
    <w:rsid w:val="004A45AE"/>
    <w:rsid w:val="004A528B"/>
    <w:rsid w:val="004C3E49"/>
    <w:rsid w:val="004C430A"/>
    <w:rsid w:val="004C4E20"/>
    <w:rsid w:val="004D2E7D"/>
    <w:rsid w:val="004E30AF"/>
    <w:rsid w:val="004F003C"/>
    <w:rsid w:val="004F02BD"/>
    <w:rsid w:val="004F2231"/>
    <w:rsid w:val="004F634A"/>
    <w:rsid w:val="0052556E"/>
    <w:rsid w:val="00542F60"/>
    <w:rsid w:val="00543682"/>
    <w:rsid w:val="005524BB"/>
    <w:rsid w:val="0055380D"/>
    <w:rsid w:val="005672E4"/>
    <w:rsid w:val="00583CEC"/>
    <w:rsid w:val="0058416C"/>
    <w:rsid w:val="00597BB7"/>
    <w:rsid w:val="005A79EC"/>
    <w:rsid w:val="005D3B8C"/>
    <w:rsid w:val="005E3DF9"/>
    <w:rsid w:val="005E6B22"/>
    <w:rsid w:val="005F1B9F"/>
    <w:rsid w:val="005F6653"/>
    <w:rsid w:val="00601BF5"/>
    <w:rsid w:val="00615CCA"/>
    <w:rsid w:val="0062190A"/>
    <w:rsid w:val="00631CE8"/>
    <w:rsid w:val="00642550"/>
    <w:rsid w:val="00646411"/>
    <w:rsid w:val="006511CB"/>
    <w:rsid w:val="00653711"/>
    <w:rsid w:val="00664185"/>
    <w:rsid w:val="00673FE9"/>
    <w:rsid w:val="00676600"/>
    <w:rsid w:val="00680788"/>
    <w:rsid w:val="006845A5"/>
    <w:rsid w:val="00692C3E"/>
    <w:rsid w:val="006A5BBC"/>
    <w:rsid w:val="006C6BE9"/>
    <w:rsid w:val="006D110F"/>
    <w:rsid w:val="006D7878"/>
    <w:rsid w:val="006E153B"/>
    <w:rsid w:val="006E2A9D"/>
    <w:rsid w:val="006E6B90"/>
    <w:rsid w:val="00711849"/>
    <w:rsid w:val="00713223"/>
    <w:rsid w:val="00715DA4"/>
    <w:rsid w:val="007228DD"/>
    <w:rsid w:val="00727FB0"/>
    <w:rsid w:val="0073283B"/>
    <w:rsid w:val="007551F8"/>
    <w:rsid w:val="007572E7"/>
    <w:rsid w:val="00761B47"/>
    <w:rsid w:val="007847F8"/>
    <w:rsid w:val="00786F92"/>
    <w:rsid w:val="00791D27"/>
    <w:rsid w:val="007C21FB"/>
    <w:rsid w:val="007C493D"/>
    <w:rsid w:val="007E0B45"/>
    <w:rsid w:val="007E46D6"/>
    <w:rsid w:val="007E5306"/>
    <w:rsid w:val="00810123"/>
    <w:rsid w:val="008101E5"/>
    <w:rsid w:val="00816699"/>
    <w:rsid w:val="00817B5D"/>
    <w:rsid w:val="00821915"/>
    <w:rsid w:val="00827466"/>
    <w:rsid w:val="00830F6C"/>
    <w:rsid w:val="0084698A"/>
    <w:rsid w:val="00852599"/>
    <w:rsid w:val="0086168D"/>
    <w:rsid w:val="00864077"/>
    <w:rsid w:val="0088300E"/>
    <w:rsid w:val="008E430D"/>
    <w:rsid w:val="008E7DF0"/>
    <w:rsid w:val="008F2168"/>
    <w:rsid w:val="008F59D2"/>
    <w:rsid w:val="0090489E"/>
    <w:rsid w:val="00911263"/>
    <w:rsid w:val="00916C02"/>
    <w:rsid w:val="00932D7E"/>
    <w:rsid w:val="00945D05"/>
    <w:rsid w:val="0095054B"/>
    <w:rsid w:val="00973F4C"/>
    <w:rsid w:val="00986D33"/>
    <w:rsid w:val="00987D4D"/>
    <w:rsid w:val="009A47E8"/>
    <w:rsid w:val="009B3B22"/>
    <w:rsid w:val="009D31CD"/>
    <w:rsid w:val="009D409D"/>
    <w:rsid w:val="009D4A61"/>
    <w:rsid w:val="009E4D55"/>
    <w:rsid w:val="009F4A48"/>
    <w:rsid w:val="00A05A66"/>
    <w:rsid w:val="00A22DB5"/>
    <w:rsid w:val="00A26E08"/>
    <w:rsid w:val="00A32D86"/>
    <w:rsid w:val="00A35CF6"/>
    <w:rsid w:val="00A55DF3"/>
    <w:rsid w:val="00A57B0A"/>
    <w:rsid w:val="00A835DC"/>
    <w:rsid w:val="00A90814"/>
    <w:rsid w:val="00A91CE4"/>
    <w:rsid w:val="00A9793A"/>
    <w:rsid w:val="00AA2C6E"/>
    <w:rsid w:val="00AB26F0"/>
    <w:rsid w:val="00AC516A"/>
    <w:rsid w:val="00AC5BFF"/>
    <w:rsid w:val="00AF0111"/>
    <w:rsid w:val="00B004E3"/>
    <w:rsid w:val="00B115B5"/>
    <w:rsid w:val="00B150CB"/>
    <w:rsid w:val="00B20E6F"/>
    <w:rsid w:val="00B33164"/>
    <w:rsid w:val="00B463D8"/>
    <w:rsid w:val="00B473E4"/>
    <w:rsid w:val="00B47526"/>
    <w:rsid w:val="00B52381"/>
    <w:rsid w:val="00B53513"/>
    <w:rsid w:val="00B54873"/>
    <w:rsid w:val="00B6525E"/>
    <w:rsid w:val="00B77CDA"/>
    <w:rsid w:val="00B92759"/>
    <w:rsid w:val="00B9423E"/>
    <w:rsid w:val="00B94ADA"/>
    <w:rsid w:val="00BA7947"/>
    <w:rsid w:val="00BD3189"/>
    <w:rsid w:val="00BD6779"/>
    <w:rsid w:val="00BD7B73"/>
    <w:rsid w:val="00BD7F1D"/>
    <w:rsid w:val="00BE6234"/>
    <w:rsid w:val="00BE6F52"/>
    <w:rsid w:val="00BF17A1"/>
    <w:rsid w:val="00BF4366"/>
    <w:rsid w:val="00C04B80"/>
    <w:rsid w:val="00C07AA1"/>
    <w:rsid w:val="00C101A1"/>
    <w:rsid w:val="00C21CC6"/>
    <w:rsid w:val="00C278BA"/>
    <w:rsid w:val="00C27A45"/>
    <w:rsid w:val="00C30272"/>
    <w:rsid w:val="00C506D8"/>
    <w:rsid w:val="00C5240B"/>
    <w:rsid w:val="00C57174"/>
    <w:rsid w:val="00C63658"/>
    <w:rsid w:val="00C8070E"/>
    <w:rsid w:val="00C832F4"/>
    <w:rsid w:val="00CD1D83"/>
    <w:rsid w:val="00CE2B01"/>
    <w:rsid w:val="00CF167B"/>
    <w:rsid w:val="00CF7A1A"/>
    <w:rsid w:val="00D030B2"/>
    <w:rsid w:val="00D27B6B"/>
    <w:rsid w:val="00D36F49"/>
    <w:rsid w:val="00D458E0"/>
    <w:rsid w:val="00D51BC9"/>
    <w:rsid w:val="00D57204"/>
    <w:rsid w:val="00D57C9D"/>
    <w:rsid w:val="00D6196B"/>
    <w:rsid w:val="00D632B7"/>
    <w:rsid w:val="00D754A3"/>
    <w:rsid w:val="00D75CAC"/>
    <w:rsid w:val="00D92B27"/>
    <w:rsid w:val="00DA089E"/>
    <w:rsid w:val="00DC69C2"/>
    <w:rsid w:val="00DD4872"/>
    <w:rsid w:val="00DF22EB"/>
    <w:rsid w:val="00DF48A0"/>
    <w:rsid w:val="00E11507"/>
    <w:rsid w:val="00E11F53"/>
    <w:rsid w:val="00E1224F"/>
    <w:rsid w:val="00E16D3A"/>
    <w:rsid w:val="00E24687"/>
    <w:rsid w:val="00E33A4F"/>
    <w:rsid w:val="00E4283F"/>
    <w:rsid w:val="00E50F6C"/>
    <w:rsid w:val="00E53BEA"/>
    <w:rsid w:val="00E57AC2"/>
    <w:rsid w:val="00E6386F"/>
    <w:rsid w:val="00E67FD8"/>
    <w:rsid w:val="00E74D50"/>
    <w:rsid w:val="00E9223A"/>
    <w:rsid w:val="00E927A7"/>
    <w:rsid w:val="00E93A73"/>
    <w:rsid w:val="00EA6440"/>
    <w:rsid w:val="00EC5357"/>
    <w:rsid w:val="00EC7034"/>
    <w:rsid w:val="00ED1E7B"/>
    <w:rsid w:val="00ED54D6"/>
    <w:rsid w:val="00F002AD"/>
    <w:rsid w:val="00F1556B"/>
    <w:rsid w:val="00F40B36"/>
    <w:rsid w:val="00F47ACF"/>
    <w:rsid w:val="00F53191"/>
    <w:rsid w:val="00F57205"/>
    <w:rsid w:val="00F77E70"/>
    <w:rsid w:val="00F81A1D"/>
    <w:rsid w:val="00F96B79"/>
    <w:rsid w:val="00FC7237"/>
    <w:rsid w:val="00FF39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24289D4A"/>
  <w15:chartTrackingRefBased/>
  <w15:docId w15:val="{8EE36311-F11B-3740-8C80-B73F979A36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7660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766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7660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7660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7660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7660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7660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7660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7660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67660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67660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67660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67660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67660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67660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67660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67660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67660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67660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6766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7660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67660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7660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67660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76600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676600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6766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676600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676600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0C6375"/>
    <w:rPr>
      <w:color w:val="467886" w:themeColor="hyperlink"/>
      <w:u w:val="single"/>
    </w:rPr>
  </w:style>
  <w:style w:type="character" w:styleId="ab">
    <w:name w:val="FollowedHyperlink"/>
    <w:basedOn w:val="a0"/>
    <w:uiPriority w:val="99"/>
    <w:semiHidden/>
    <w:unhideWhenUsed/>
    <w:rsid w:val="000C6375"/>
    <w:rPr>
      <w:color w:val="96607D" w:themeColor="followedHyperlink"/>
      <w:u w:val="single"/>
    </w:rPr>
  </w:style>
  <w:style w:type="paragraph" w:styleId="ac">
    <w:name w:val="header"/>
    <w:basedOn w:val="a"/>
    <w:link w:val="ad"/>
    <w:uiPriority w:val="99"/>
    <w:unhideWhenUsed/>
    <w:rsid w:val="005672E4"/>
    <w:pPr>
      <w:tabs>
        <w:tab w:val="center" w:pos="4252"/>
        <w:tab w:val="right" w:pos="8504"/>
      </w:tabs>
      <w:snapToGrid w:val="0"/>
    </w:pPr>
  </w:style>
  <w:style w:type="character" w:customStyle="1" w:styleId="ad">
    <w:name w:val="ヘッダー (文字)"/>
    <w:basedOn w:val="a0"/>
    <w:link w:val="ac"/>
    <w:uiPriority w:val="99"/>
    <w:rsid w:val="005672E4"/>
  </w:style>
  <w:style w:type="paragraph" w:styleId="ae">
    <w:name w:val="footer"/>
    <w:basedOn w:val="a"/>
    <w:link w:val="af"/>
    <w:uiPriority w:val="99"/>
    <w:unhideWhenUsed/>
    <w:rsid w:val="005672E4"/>
    <w:pPr>
      <w:tabs>
        <w:tab w:val="center" w:pos="4252"/>
        <w:tab w:val="right" w:pos="8504"/>
      </w:tabs>
      <w:snapToGrid w:val="0"/>
    </w:pPr>
  </w:style>
  <w:style w:type="character" w:customStyle="1" w:styleId="af">
    <w:name w:val="フッター (文字)"/>
    <w:basedOn w:val="a0"/>
    <w:link w:val="ae"/>
    <w:uiPriority w:val="99"/>
    <w:rsid w:val="005672E4"/>
  </w:style>
  <w:style w:type="character" w:styleId="af0">
    <w:name w:val="page number"/>
    <w:basedOn w:val="a0"/>
    <w:uiPriority w:val="99"/>
    <w:semiHidden/>
    <w:unhideWhenUsed/>
    <w:rsid w:val="005672E4"/>
  </w:style>
  <w:style w:type="character" w:styleId="af1">
    <w:name w:val="line number"/>
    <w:basedOn w:val="a0"/>
    <w:uiPriority w:val="99"/>
    <w:semiHidden/>
    <w:unhideWhenUsed/>
    <w:rsid w:val="00AC5BFF"/>
  </w:style>
  <w:style w:type="character" w:styleId="af2">
    <w:name w:val="Unresolved Mention"/>
    <w:basedOn w:val="a0"/>
    <w:uiPriority w:val="99"/>
    <w:semiHidden/>
    <w:unhideWhenUsed/>
    <w:rsid w:val="00C63658"/>
    <w:rPr>
      <w:color w:val="605E5C"/>
      <w:shd w:val="clear" w:color="auto" w:fill="E1DFDD"/>
    </w:rPr>
  </w:style>
  <w:style w:type="table" w:styleId="af3">
    <w:name w:val="Table Grid"/>
    <w:basedOn w:val="a1"/>
    <w:uiPriority w:val="39"/>
    <w:rsid w:val="00791D2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unity.com/ja/releases/editor/whats-new/6000.3.9f1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2A093CA-A195-3B4A-85C1-7EED679AC9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9</Pages>
  <Words>1086</Words>
  <Characters>6196</Characters>
  <Application>Microsoft Office Word</Application>
  <DocSecurity>0</DocSecurity>
  <Lines>51</Lines>
  <Paragraphs>14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基本原則</dc:title>
  <dc:creator>むぎ</dc:creator>
  <cp:lastModifiedBy>むぎ</cp:lastModifiedBy>
  <cp:revision>21</cp:revision>
  <dcterms:created xsi:type="dcterms:W3CDTF">2026-06-16T06:51:00Z</dcterms:created>
  <dcterms:modified xsi:type="dcterms:W3CDTF">2026-06-16T06:58:00Z</dcterms:modified>
</cp:coreProperties>
</file>