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115A" w14:textId="1E5BB95C" w:rsidR="00AF57DA" w:rsidRDefault="00000000">
      <w:pPr>
        <w:jc w:val="center"/>
        <w:rPr>
          <w:b/>
          <w:sz w:val="32"/>
        </w:rPr>
      </w:pPr>
      <w:r>
        <w:rPr>
          <w:b/>
          <w:sz w:val="32"/>
        </w:rPr>
        <w:t>単一責任の原則</w:t>
      </w:r>
      <w:r w:rsidR="003D6AF4">
        <w:rPr>
          <w:b/>
          <w:sz w:val="32"/>
        </w:rPr>
        <w:t xml:space="preserve"> </w:t>
      </w:r>
      <w:r>
        <w:rPr>
          <w:b/>
          <w:sz w:val="32"/>
        </w:rPr>
        <w:t>実習ガイド</w:t>
      </w:r>
    </w:p>
    <w:p w14:paraId="7B0673A5" w14:textId="064343E9" w:rsidR="00AF57DA" w:rsidRPr="003D6AF4" w:rsidRDefault="00000000">
      <w:pPr>
        <w:jc w:val="center"/>
        <w:rPr>
          <w:b/>
          <w:bCs/>
          <w:sz w:val="32"/>
          <w:szCs w:val="36"/>
        </w:rPr>
      </w:pPr>
      <w:r w:rsidRPr="003D6AF4">
        <w:rPr>
          <w:b/>
          <w:bCs/>
          <w:sz w:val="32"/>
          <w:szCs w:val="36"/>
        </w:rPr>
        <w:t>～RPGバトルで学ぶ</w:t>
      </w:r>
      <w:r w:rsidR="003D6AF4" w:rsidRPr="003D6AF4">
        <w:rPr>
          <w:b/>
          <w:bCs/>
          <w:sz w:val="32"/>
          <w:szCs w:val="36"/>
        </w:rPr>
        <w:t xml:space="preserve"> </w:t>
      </w:r>
      <w:r w:rsidRPr="003D6AF4">
        <w:rPr>
          <w:b/>
          <w:bCs/>
          <w:sz w:val="32"/>
          <w:szCs w:val="36"/>
        </w:rPr>
        <w:t>Before → After～</w:t>
      </w:r>
    </w:p>
    <w:p w14:paraId="418F8BDC" w14:textId="77777777" w:rsidR="00AF57DA" w:rsidRPr="003D6AF4" w:rsidRDefault="00000000">
      <w:pPr>
        <w:jc w:val="center"/>
        <w:rPr>
          <w:b/>
          <w:bCs/>
          <w:sz w:val="32"/>
          <w:szCs w:val="36"/>
        </w:rPr>
      </w:pPr>
      <w:r w:rsidRPr="003D6AF4">
        <w:rPr>
          <w:b/>
          <w:bCs/>
          <w:sz w:val="32"/>
          <w:szCs w:val="36"/>
        </w:rPr>
        <w:t>Single Responsibility Principle (SRP)</w:t>
      </w:r>
    </w:p>
    <w:p w14:paraId="3AF5479F" w14:textId="77777777" w:rsidR="00AF57DA" w:rsidRDefault="00AF57DA"/>
    <w:p w14:paraId="6EC96A49" w14:textId="77777777" w:rsidR="00AF57DA" w:rsidRDefault="00000000">
      <w:r>
        <w:rPr>
          <w:b/>
          <w:sz w:val="28"/>
        </w:rPr>
        <w:t>1. この実習でやること</w:t>
      </w:r>
    </w:p>
    <w:p w14:paraId="3FFF7652" w14:textId="77777777" w:rsidR="00AF57DA" w:rsidRDefault="00000000">
      <w:r>
        <w:t>単一責任の原則は「クラスを変更する理由は、1つだけであるべき」という考え方です。この実習では、1つのクラスに何もかも詰め込んだ</w:t>
      </w:r>
      <w:r w:rsidRPr="00D80A30">
        <w:rPr>
          <w:color w:val="EE0000"/>
        </w:rPr>
        <w:t>“神クラス”</w:t>
      </w:r>
      <w:r>
        <w:t>を、責任ごとに分けていきます。</w:t>
      </w:r>
    </w:p>
    <w:p w14:paraId="466AEEBF" w14:textId="77777777" w:rsidR="00AF57DA" w:rsidRDefault="00000000">
      <w:r>
        <w:t>同じ動きのRPGバトルを、2つのシーンで作って見比べます。</w:t>
      </w:r>
    </w:p>
    <w:p w14:paraId="0F55EFC1" w14:textId="77777777" w:rsidR="00AF57DA" w:rsidRDefault="00000000">
      <w:r>
        <w:t>・Before … 神クラスに全部入っている「悪い例」</w:t>
      </w:r>
    </w:p>
    <w:p w14:paraId="6EDB74D6" w14:textId="5E95A297" w:rsidR="00AF57DA" w:rsidRDefault="00000000">
      <w:r>
        <w:t>・After</w:t>
      </w:r>
      <w:r w:rsidR="00230145">
        <w:tab/>
      </w:r>
      <w:r>
        <w:t>… 責任ごとにクラスを分けた「良い例」</w:t>
      </w:r>
    </w:p>
    <w:p w14:paraId="741E18A5" w14:textId="27E50689" w:rsidR="00AF57DA" w:rsidRDefault="00000000">
      <w:r>
        <w:t>大事なのは、BeforeとAfterで</w:t>
      </w:r>
      <w:r w:rsidRPr="003A26C6">
        <w:rPr>
          <w:color w:val="EE0000"/>
        </w:rPr>
        <w:t>“ゲームの動き・結果はまったく同じ”</w:t>
      </w:r>
      <w:r>
        <w:t>ということです。見た目や遊びは変えず、コードの構造だけを良くする——それがこの実習のゴールです。</w:t>
      </w:r>
    </w:p>
    <w:p w14:paraId="41A46927" w14:textId="77777777" w:rsidR="00AF57DA" w:rsidRDefault="00AF57DA"/>
    <w:p w14:paraId="5B62D6B5" w14:textId="77777777" w:rsidR="00AF57DA" w:rsidRDefault="00000000">
      <w:r>
        <w:rPr>
          <w:b/>
          <w:sz w:val="28"/>
        </w:rPr>
        <w:t>2. どんなゲームを作る？</w:t>
      </w:r>
    </w:p>
    <w:p w14:paraId="79D3B9EA" w14:textId="77777777" w:rsidR="00AF57DA" w:rsidRDefault="00000000">
      <w:r>
        <w:t>勇者とドラゴンが1対1で戦う、ターン制のRPGバトルです。シーンを再生すると自動で殴り合いが始まり、その様子が画面（Canvas）に1行ずつ流れていきます。</w:t>
      </w:r>
    </w:p>
    <w:p w14:paraId="751283C4" w14:textId="77777777" w:rsidR="006B3225" w:rsidRDefault="006B3225"/>
    <w:p w14:paraId="4A902FE2" w14:textId="77777777" w:rsidR="00AF57DA" w:rsidRDefault="00000000">
      <w:r>
        <w:rPr>
          <w:b/>
        </w:rPr>
        <w:t>【ゲームの仕様】</w:t>
      </w:r>
    </w:p>
    <w:p w14:paraId="1889BDE8" w14:textId="77777777" w:rsidR="00AF57DA" w:rsidRDefault="00000000">
      <w:r>
        <w:t>・勇者（炎）とドラゴン（風）が、交互に攻撃する。</w:t>
      </w:r>
    </w:p>
    <w:p w14:paraId="774727B9" w14:textId="77777777" w:rsidR="00AF57DA" w:rsidRDefault="00000000">
      <w:r>
        <w:t>・ダメージ ＝ 攻撃力 － 相手の防御力（最低1）に、属性相性の倍率をかける。</w:t>
      </w:r>
    </w:p>
    <w:p w14:paraId="7FCBD81E" w14:textId="77777777" w:rsidR="00AF57DA" w:rsidRDefault="00000000">
      <w:r>
        <w:t>・属性相性は、火→風→水→火 が有利（2倍）、その逆が不利（0.5倍）。</w:t>
      </w:r>
    </w:p>
    <w:p w14:paraId="4A2EF71A" w14:textId="77777777" w:rsidR="00AF57DA" w:rsidRDefault="00000000">
      <w:r>
        <w:t>・HPが0になると戦闘不能。倒すと経験値が入り、たまるとレベルアップする。</w:t>
      </w:r>
    </w:p>
    <w:p w14:paraId="06CA7232" w14:textId="77777777" w:rsidR="00AF57DA" w:rsidRDefault="00000000">
      <w:r>
        <w:t>・決着がつくまで自動で進み、最後に勝者を表示する。</w:t>
      </w:r>
    </w:p>
    <w:p w14:paraId="5F940ACA" w14:textId="77777777" w:rsidR="003F3CA0" w:rsidRDefault="003F3CA0"/>
    <w:p w14:paraId="66985C6D" w14:textId="77777777" w:rsidR="00140E5A" w:rsidRDefault="00140E5A"/>
    <w:p w14:paraId="20379835" w14:textId="77777777" w:rsidR="00140E5A" w:rsidRDefault="00140E5A"/>
    <w:p w14:paraId="04442EA4" w14:textId="77777777" w:rsidR="00140E5A" w:rsidRDefault="00140E5A"/>
    <w:p w14:paraId="3E434865" w14:textId="77777777" w:rsidR="00140E5A" w:rsidRDefault="00140E5A"/>
    <w:p w14:paraId="043D9B60" w14:textId="77777777" w:rsidR="00140E5A" w:rsidRDefault="00140E5A"/>
    <w:p w14:paraId="151A3FE8" w14:textId="77777777" w:rsidR="00140E5A" w:rsidRDefault="00140E5A"/>
    <w:p w14:paraId="1F8BA229" w14:textId="77777777" w:rsidR="00AF57DA" w:rsidRDefault="00000000">
      <w:r>
        <w:rPr>
          <w:b/>
        </w:rPr>
        <w:lastRenderedPageBreak/>
        <w:t>【遊んだときの流れ（画面に出るログの例）】</w:t>
      </w:r>
    </w:p>
    <w:p w14:paraId="4AD8C900" w14:textId="77777777" w:rsidR="00AF57DA" w:rsidRDefault="00000000">
      <w:pPr>
        <w:pBdr>
          <w:top w:val="single" w:sz="6" w:space="4" w:color="BFBFBF"/>
          <w:left w:val="single" w:sz="6" w:space="4" w:color="BFBFBF"/>
          <w:bottom w:val="single" w:sz="6" w:space="4" w:color="BFBFBF"/>
          <w:right w:val="single" w:sz="6" w:space="4" w:color="BFBFBF"/>
        </w:pBdr>
        <w:shd w:val="clear" w:color="auto" w:fill="F7F7F7"/>
        <w:rPr>
          <w:rFonts w:ascii="Consolas" w:eastAsia="ＭＳ ゴシック" w:hAnsi="Consolas"/>
          <w:sz w:val="18"/>
        </w:rPr>
      </w:pPr>
      <w:r>
        <w:rPr>
          <w:rFonts w:ascii="Consolas" w:eastAsia="ＭＳ ゴシック" w:hAnsi="Consolas"/>
          <w:sz w:val="18"/>
        </w:rPr>
        <w:t>【バトル開始】勇者（</w:t>
      </w:r>
      <w:r>
        <w:rPr>
          <w:rFonts w:ascii="Consolas" w:eastAsia="ＭＳ ゴシック" w:hAnsi="Consolas"/>
          <w:sz w:val="18"/>
        </w:rPr>
        <w:t>Fire</w:t>
      </w:r>
      <w:r>
        <w:rPr>
          <w:rFonts w:ascii="Consolas" w:eastAsia="ＭＳ ゴシック" w:hAnsi="Consolas"/>
          <w:sz w:val="18"/>
        </w:rPr>
        <w:t>）</w:t>
      </w:r>
      <w:r>
        <w:rPr>
          <w:rFonts w:ascii="Consolas" w:eastAsia="ＭＳ ゴシック" w:hAnsi="Consolas"/>
          <w:sz w:val="18"/>
        </w:rPr>
        <w:t xml:space="preserve"> vs </w:t>
      </w:r>
      <w:r>
        <w:rPr>
          <w:rFonts w:ascii="Consolas" w:eastAsia="ＭＳ ゴシック" w:hAnsi="Consolas"/>
          <w:sz w:val="18"/>
        </w:rPr>
        <w:t>ドラゴン（</w:t>
      </w:r>
      <w:r>
        <w:rPr>
          <w:rFonts w:ascii="Consolas" w:eastAsia="ＭＳ ゴシック" w:hAnsi="Consolas"/>
          <w:sz w:val="18"/>
        </w:rPr>
        <w:t>Wind</w:t>
      </w:r>
      <w:r>
        <w:rPr>
          <w:rFonts w:ascii="Consolas" w:eastAsia="ＭＳ ゴシック" w:hAnsi="Consolas"/>
          <w:sz w:val="18"/>
        </w:rPr>
        <w:t>）</w:t>
      </w:r>
      <w:r>
        <w:rPr>
          <w:rFonts w:ascii="Consolas" w:eastAsia="ＭＳ ゴシック" w:hAnsi="Consolas"/>
          <w:sz w:val="18"/>
        </w:rPr>
        <w:br/>
        <w:t xml:space="preserve">── </w:t>
      </w:r>
      <w:r>
        <w:rPr>
          <w:rFonts w:ascii="Consolas" w:eastAsia="ＭＳ ゴシック" w:hAnsi="Consolas"/>
          <w:sz w:val="18"/>
        </w:rPr>
        <w:t>ターン</w:t>
      </w:r>
      <w:r>
        <w:rPr>
          <w:rFonts w:ascii="Consolas" w:eastAsia="ＭＳ ゴシック" w:hAnsi="Consolas"/>
          <w:sz w:val="18"/>
        </w:rPr>
        <w:t xml:space="preserve"> 1 ──</w:t>
      </w:r>
      <w:r>
        <w:rPr>
          <w:rFonts w:ascii="Consolas" w:eastAsia="ＭＳ ゴシック" w:hAnsi="Consolas"/>
          <w:sz w:val="18"/>
        </w:rPr>
        <w:br/>
      </w:r>
      <w:r>
        <w:rPr>
          <w:rFonts w:ascii="Consolas" w:eastAsia="ＭＳ ゴシック" w:hAnsi="Consolas"/>
          <w:sz w:val="18"/>
        </w:rPr>
        <w:t>【攻撃】勇者</w:t>
      </w:r>
      <w:r>
        <w:rPr>
          <w:rFonts w:ascii="Consolas" w:eastAsia="ＭＳ ゴシック" w:hAnsi="Consolas"/>
          <w:sz w:val="18"/>
        </w:rPr>
        <w:t xml:space="preserve"> </w:t>
      </w:r>
      <w:r>
        <w:rPr>
          <w:rFonts w:ascii="Consolas" w:eastAsia="ＭＳ ゴシック" w:hAnsi="Consolas"/>
          <w:sz w:val="18"/>
        </w:rPr>
        <w:t>の攻撃！</w:t>
      </w:r>
      <w:r>
        <w:rPr>
          <w:rFonts w:ascii="Consolas" w:eastAsia="ＭＳ ゴシック" w:hAnsi="Consolas"/>
          <w:sz w:val="18"/>
        </w:rPr>
        <w:t xml:space="preserve"> </w:t>
      </w:r>
      <w:r>
        <w:rPr>
          <w:rFonts w:ascii="Consolas" w:eastAsia="ＭＳ ゴシック" w:hAnsi="Consolas"/>
          <w:sz w:val="18"/>
        </w:rPr>
        <w:t>ドラゴン</w:t>
      </w:r>
      <w:r>
        <w:rPr>
          <w:rFonts w:ascii="Consolas" w:eastAsia="ＭＳ ゴシック" w:hAnsi="Consolas"/>
          <w:sz w:val="18"/>
        </w:rPr>
        <w:t xml:space="preserve"> </w:t>
      </w:r>
      <w:r>
        <w:rPr>
          <w:rFonts w:ascii="Consolas" w:eastAsia="ＭＳ ゴシック" w:hAnsi="Consolas"/>
          <w:sz w:val="18"/>
        </w:rPr>
        <w:t>に</w:t>
      </w:r>
      <w:r>
        <w:rPr>
          <w:rFonts w:ascii="Consolas" w:eastAsia="ＭＳ ゴシック" w:hAnsi="Consolas"/>
          <w:sz w:val="18"/>
        </w:rPr>
        <w:t xml:space="preserve"> 28 </w:t>
      </w:r>
      <w:r>
        <w:rPr>
          <w:rFonts w:ascii="Consolas" w:eastAsia="ＭＳ ゴシック" w:hAnsi="Consolas"/>
          <w:sz w:val="18"/>
        </w:rPr>
        <w:t>ダメージ</w:t>
      </w:r>
      <w:r>
        <w:rPr>
          <w:rFonts w:ascii="Consolas" w:eastAsia="ＭＳ ゴシック" w:hAnsi="Consolas"/>
          <w:sz w:val="18"/>
        </w:rPr>
        <w:t xml:space="preserve"> </w:t>
      </w:r>
      <w:r>
        <w:rPr>
          <w:rFonts w:ascii="Consolas" w:eastAsia="ＭＳ ゴシック" w:hAnsi="Consolas"/>
          <w:sz w:val="18"/>
        </w:rPr>
        <w:t>＜効果はバツグンだ！＞（残り</w:t>
      </w:r>
      <w:r>
        <w:rPr>
          <w:rFonts w:ascii="Consolas" w:eastAsia="ＭＳ ゴシック" w:hAnsi="Consolas"/>
          <w:sz w:val="18"/>
        </w:rPr>
        <w:t>HP 92/120</w:t>
      </w:r>
      <w:r>
        <w:rPr>
          <w:rFonts w:ascii="Consolas" w:eastAsia="ＭＳ ゴシック" w:hAnsi="Consolas"/>
          <w:sz w:val="18"/>
        </w:rPr>
        <w:t>）</w:t>
      </w:r>
      <w:r>
        <w:rPr>
          <w:rFonts w:ascii="Consolas" w:eastAsia="ＭＳ ゴシック" w:hAnsi="Consolas"/>
          <w:sz w:val="18"/>
        </w:rPr>
        <w:br/>
      </w:r>
      <w:r>
        <w:rPr>
          <w:rFonts w:ascii="Consolas" w:eastAsia="ＭＳ ゴシック" w:hAnsi="Consolas"/>
          <w:sz w:val="18"/>
        </w:rPr>
        <w:t>【攻撃】ドラゴン</w:t>
      </w:r>
      <w:r>
        <w:rPr>
          <w:rFonts w:ascii="Consolas" w:eastAsia="ＭＳ ゴシック" w:hAnsi="Consolas"/>
          <w:sz w:val="18"/>
        </w:rPr>
        <w:t xml:space="preserve"> </w:t>
      </w:r>
      <w:r>
        <w:rPr>
          <w:rFonts w:ascii="Consolas" w:eastAsia="ＭＳ ゴシック" w:hAnsi="Consolas"/>
          <w:sz w:val="18"/>
        </w:rPr>
        <w:t>の攻撃！</w:t>
      </w:r>
      <w:r>
        <w:rPr>
          <w:rFonts w:ascii="Consolas" w:eastAsia="ＭＳ ゴシック" w:hAnsi="Consolas"/>
          <w:sz w:val="18"/>
        </w:rPr>
        <w:t xml:space="preserve"> </w:t>
      </w:r>
      <w:r>
        <w:rPr>
          <w:rFonts w:ascii="Consolas" w:eastAsia="ＭＳ ゴシック" w:hAnsi="Consolas"/>
          <w:sz w:val="18"/>
        </w:rPr>
        <w:t>勇者</w:t>
      </w:r>
      <w:r>
        <w:rPr>
          <w:rFonts w:ascii="Consolas" w:eastAsia="ＭＳ ゴシック" w:hAnsi="Consolas"/>
          <w:sz w:val="18"/>
        </w:rPr>
        <w:t xml:space="preserve"> </w:t>
      </w:r>
      <w:r>
        <w:rPr>
          <w:rFonts w:ascii="Consolas" w:eastAsia="ＭＳ ゴシック" w:hAnsi="Consolas"/>
          <w:sz w:val="18"/>
        </w:rPr>
        <w:t>に</w:t>
      </w:r>
      <w:r>
        <w:rPr>
          <w:rFonts w:ascii="Consolas" w:eastAsia="ＭＳ ゴシック" w:hAnsi="Consolas"/>
          <w:sz w:val="18"/>
        </w:rPr>
        <w:t xml:space="preserve"> 7 </w:t>
      </w:r>
      <w:r>
        <w:rPr>
          <w:rFonts w:ascii="Consolas" w:eastAsia="ＭＳ ゴシック" w:hAnsi="Consolas"/>
          <w:sz w:val="18"/>
        </w:rPr>
        <w:t>ダメージ</w:t>
      </w:r>
      <w:r>
        <w:rPr>
          <w:rFonts w:ascii="Consolas" w:eastAsia="ＭＳ ゴシック" w:hAnsi="Consolas"/>
          <w:sz w:val="18"/>
        </w:rPr>
        <w:t xml:space="preserve"> </w:t>
      </w:r>
      <w:r>
        <w:rPr>
          <w:rFonts w:ascii="Consolas" w:eastAsia="ＭＳ ゴシック" w:hAnsi="Consolas"/>
          <w:sz w:val="18"/>
        </w:rPr>
        <w:t>＜効果はいまひとつ</w:t>
      </w:r>
      <w:r>
        <w:rPr>
          <w:rFonts w:ascii="Consolas" w:eastAsia="ＭＳ ゴシック" w:hAnsi="Consolas"/>
          <w:sz w:val="18"/>
        </w:rPr>
        <w:t>…</w:t>
      </w:r>
      <w:r>
        <w:rPr>
          <w:rFonts w:ascii="Consolas" w:eastAsia="ＭＳ ゴシック" w:hAnsi="Consolas"/>
          <w:sz w:val="18"/>
        </w:rPr>
        <w:t>＞（残り</w:t>
      </w:r>
      <w:r>
        <w:rPr>
          <w:rFonts w:ascii="Consolas" w:eastAsia="ＭＳ ゴシック" w:hAnsi="Consolas"/>
          <w:sz w:val="18"/>
        </w:rPr>
        <w:t>HP 93/100</w:t>
      </w:r>
      <w:r>
        <w:rPr>
          <w:rFonts w:ascii="Consolas" w:eastAsia="ＭＳ ゴシック" w:hAnsi="Consolas"/>
          <w:sz w:val="18"/>
        </w:rPr>
        <w:t>）</w:t>
      </w:r>
      <w:r>
        <w:rPr>
          <w:rFonts w:ascii="Consolas" w:eastAsia="ＭＳ ゴシック" w:hAnsi="Consolas"/>
          <w:sz w:val="18"/>
        </w:rPr>
        <w:br/>
        <w:t xml:space="preserve">        …</w:t>
      </w:r>
      <w:r>
        <w:rPr>
          <w:rFonts w:ascii="Consolas" w:eastAsia="ＭＳ ゴシック" w:hAnsi="Consolas"/>
          <w:sz w:val="18"/>
        </w:rPr>
        <w:t>（数ターン繰り返す）</w:t>
      </w:r>
      <w:r>
        <w:rPr>
          <w:rFonts w:ascii="Consolas" w:eastAsia="ＭＳ ゴシック" w:hAnsi="Consolas"/>
          <w:sz w:val="18"/>
        </w:rPr>
        <w:t>…</w:t>
      </w:r>
      <w:r>
        <w:rPr>
          <w:rFonts w:ascii="Consolas" w:eastAsia="ＭＳ ゴシック" w:hAnsi="Consolas"/>
          <w:sz w:val="18"/>
        </w:rPr>
        <w:br/>
      </w:r>
      <w:r>
        <w:rPr>
          <w:rFonts w:ascii="Consolas" w:eastAsia="ＭＳ ゴシック" w:hAnsi="Consolas"/>
          <w:sz w:val="18"/>
        </w:rPr>
        <w:t>【撃破】ドラゴン</w:t>
      </w:r>
      <w:r>
        <w:rPr>
          <w:rFonts w:ascii="Consolas" w:eastAsia="ＭＳ ゴシック" w:hAnsi="Consolas"/>
          <w:sz w:val="18"/>
        </w:rPr>
        <w:t xml:space="preserve"> </w:t>
      </w:r>
      <w:r>
        <w:rPr>
          <w:rFonts w:ascii="Consolas" w:eastAsia="ＭＳ ゴシック" w:hAnsi="Consolas"/>
          <w:sz w:val="18"/>
        </w:rPr>
        <w:t>は倒れた！</w:t>
      </w:r>
      <w:r>
        <w:rPr>
          <w:rFonts w:ascii="Consolas" w:eastAsia="ＭＳ ゴシック" w:hAnsi="Consolas"/>
          <w:sz w:val="18"/>
        </w:rPr>
        <w:br/>
      </w:r>
      <w:r>
        <w:rPr>
          <w:rFonts w:ascii="Consolas" w:eastAsia="ＭＳ ゴシック" w:hAnsi="Consolas"/>
          <w:sz w:val="18"/>
        </w:rPr>
        <w:t>【経験値】勇者</w:t>
      </w:r>
      <w:r>
        <w:rPr>
          <w:rFonts w:ascii="Consolas" w:eastAsia="ＭＳ ゴシック" w:hAnsi="Consolas"/>
          <w:sz w:val="18"/>
        </w:rPr>
        <w:t xml:space="preserve"> </w:t>
      </w:r>
      <w:r>
        <w:rPr>
          <w:rFonts w:ascii="Consolas" w:eastAsia="ＭＳ ゴシック" w:hAnsi="Consolas"/>
          <w:sz w:val="18"/>
        </w:rPr>
        <w:t>は</w:t>
      </w:r>
      <w:r>
        <w:rPr>
          <w:rFonts w:ascii="Consolas" w:eastAsia="ＭＳ ゴシック" w:hAnsi="Consolas"/>
          <w:sz w:val="18"/>
        </w:rPr>
        <w:t xml:space="preserve"> 120 </w:t>
      </w:r>
      <w:r>
        <w:rPr>
          <w:rFonts w:ascii="Consolas" w:eastAsia="ＭＳ ゴシック" w:hAnsi="Consolas"/>
          <w:sz w:val="18"/>
        </w:rPr>
        <w:t>の経験値を得た！（</w:t>
      </w:r>
      <w:r>
        <w:rPr>
          <w:rFonts w:ascii="Consolas" w:eastAsia="ＭＳ ゴシック" w:hAnsi="Consolas"/>
          <w:sz w:val="18"/>
        </w:rPr>
        <w:t>120/100</w:t>
      </w:r>
      <w:r>
        <w:rPr>
          <w:rFonts w:ascii="Consolas" w:eastAsia="ＭＳ ゴシック" w:hAnsi="Consolas"/>
          <w:sz w:val="18"/>
        </w:rPr>
        <w:t>）</w:t>
      </w:r>
      <w:r>
        <w:rPr>
          <w:rFonts w:ascii="Consolas" w:eastAsia="ＭＳ ゴシック" w:hAnsi="Consolas"/>
          <w:sz w:val="18"/>
        </w:rPr>
        <w:br/>
      </w:r>
      <w:r>
        <w:rPr>
          <w:rFonts w:ascii="Consolas" w:eastAsia="ＭＳ ゴシック" w:hAnsi="Consolas"/>
          <w:sz w:val="18"/>
        </w:rPr>
        <w:t>【レベルアップ】勇者</w:t>
      </w:r>
      <w:r>
        <w:rPr>
          <w:rFonts w:ascii="Consolas" w:eastAsia="ＭＳ ゴシック" w:hAnsi="Consolas"/>
          <w:sz w:val="18"/>
        </w:rPr>
        <w:t xml:space="preserve"> </w:t>
      </w:r>
      <w:r>
        <w:rPr>
          <w:rFonts w:ascii="Consolas" w:eastAsia="ＭＳ ゴシック" w:hAnsi="Consolas"/>
          <w:sz w:val="18"/>
        </w:rPr>
        <w:t>はレベル</w:t>
      </w:r>
      <w:r>
        <w:rPr>
          <w:rFonts w:ascii="Consolas" w:eastAsia="ＭＳ ゴシック" w:hAnsi="Consolas"/>
          <w:sz w:val="18"/>
        </w:rPr>
        <w:t xml:space="preserve"> 2 </w:t>
      </w:r>
      <w:r>
        <w:rPr>
          <w:rFonts w:ascii="Consolas" w:eastAsia="ＭＳ ゴシック" w:hAnsi="Consolas"/>
          <w:sz w:val="18"/>
        </w:rPr>
        <w:t>に上がった！（</w:t>
      </w:r>
      <w:r>
        <w:rPr>
          <w:rFonts w:ascii="Consolas" w:eastAsia="ＭＳ ゴシック" w:hAnsi="Consolas"/>
          <w:sz w:val="18"/>
        </w:rPr>
        <w:t xml:space="preserve">HP 120 / </w:t>
      </w:r>
      <w:r>
        <w:rPr>
          <w:rFonts w:ascii="Consolas" w:eastAsia="ＭＳ ゴシック" w:hAnsi="Consolas"/>
          <w:sz w:val="18"/>
        </w:rPr>
        <w:t>攻撃</w:t>
      </w:r>
      <w:r>
        <w:rPr>
          <w:rFonts w:ascii="Consolas" w:eastAsia="ＭＳ ゴシック" w:hAnsi="Consolas"/>
          <w:sz w:val="18"/>
        </w:rPr>
        <w:t xml:space="preserve"> 25 / </w:t>
      </w:r>
      <w:r>
        <w:rPr>
          <w:rFonts w:ascii="Consolas" w:eastAsia="ＭＳ ゴシック" w:hAnsi="Consolas"/>
          <w:sz w:val="18"/>
        </w:rPr>
        <w:t>防御</w:t>
      </w:r>
      <w:r>
        <w:rPr>
          <w:rFonts w:ascii="Consolas" w:eastAsia="ＭＳ ゴシック" w:hAnsi="Consolas"/>
          <w:sz w:val="18"/>
        </w:rPr>
        <w:t xml:space="preserve"> 7</w:t>
      </w:r>
      <w:r>
        <w:rPr>
          <w:rFonts w:ascii="Consolas" w:eastAsia="ＭＳ ゴシック" w:hAnsi="Consolas"/>
          <w:sz w:val="18"/>
        </w:rPr>
        <w:t>）</w:t>
      </w:r>
      <w:r>
        <w:rPr>
          <w:rFonts w:ascii="Consolas" w:eastAsia="ＭＳ ゴシック" w:hAnsi="Consolas"/>
          <w:sz w:val="18"/>
        </w:rPr>
        <w:br/>
      </w:r>
      <w:r>
        <w:rPr>
          <w:rFonts w:ascii="Consolas" w:eastAsia="ＭＳ ゴシック" w:hAnsi="Consolas"/>
          <w:sz w:val="18"/>
        </w:rPr>
        <w:t>【決着】勇者</w:t>
      </w:r>
      <w:r>
        <w:rPr>
          <w:rFonts w:ascii="Consolas" w:eastAsia="ＭＳ ゴシック" w:hAnsi="Consolas"/>
          <w:sz w:val="18"/>
        </w:rPr>
        <w:t xml:space="preserve"> </w:t>
      </w:r>
      <w:r>
        <w:rPr>
          <w:rFonts w:ascii="Consolas" w:eastAsia="ＭＳ ゴシック" w:hAnsi="Consolas"/>
          <w:sz w:val="18"/>
        </w:rPr>
        <w:t>の勝利！</w:t>
      </w:r>
    </w:p>
    <w:p w14:paraId="79A3D120" w14:textId="6BA4FFAE" w:rsidR="00AF57DA" w:rsidRDefault="00000000">
      <w:r>
        <w:t>このログ表示は、両方のシーンで共通の裏方スクリプト（BattleLogUI）が担当します。</w:t>
      </w:r>
    </w:p>
    <w:p w14:paraId="1C9AA772" w14:textId="77777777" w:rsidR="00AF57DA" w:rsidRDefault="00AF57DA"/>
    <w:p w14:paraId="74168CC3" w14:textId="77777777" w:rsidR="00AF57DA" w:rsidRDefault="00000000">
      <w:r>
        <w:rPr>
          <w:b/>
          <w:sz w:val="28"/>
        </w:rPr>
        <w:t>3. 実習の題材：神クラス Character（Before）</w:t>
      </w:r>
    </w:p>
    <w:p w14:paraId="20231891" w14:textId="77777777" w:rsidR="00AF57DA" w:rsidRDefault="00000000">
      <w:r>
        <w:rPr>
          <w:b/>
        </w:rPr>
        <w:t>【困っていること】1体に全部を詰め込んだ“神クラス”</w:t>
      </w:r>
    </w:p>
    <w:p w14:paraId="7D723296" w14:textId="77777777" w:rsidR="00AF57DA" w:rsidRDefault="00000000">
      <w:r>
        <w:t>Before では、Character という1つのクラスに、次の5つの仕事をまとめて書いています。「変更する理由」を数えると5つ——つまり</w:t>
      </w:r>
      <w:r w:rsidRPr="001E0FE7">
        <w:rPr>
          <w:color w:val="EE0000"/>
        </w:rPr>
        <w:t>責任が5つ混ざっており、単一責任の原則の違反</w:t>
      </w:r>
      <w:r>
        <w:t>です。</w:t>
      </w:r>
    </w:p>
    <w:tbl>
      <w:tblPr>
        <w:tblStyle w:val="af3"/>
        <w:tblW w:w="0" w:type="auto"/>
        <w:tblLook w:val="04A0" w:firstRow="1" w:lastRow="0" w:firstColumn="1" w:lastColumn="0" w:noHBand="0" w:noVBand="1"/>
      </w:tblPr>
      <w:tblGrid>
        <w:gridCol w:w="3400"/>
        <w:gridCol w:w="5000"/>
      </w:tblGrid>
      <w:tr w:rsidR="00AF57DA" w14:paraId="60D77405" w14:textId="77777777">
        <w:tc>
          <w:tcPr>
            <w:tcW w:w="3400" w:type="dxa"/>
            <w:shd w:val="clear" w:color="auto" w:fill="D9D9D9"/>
          </w:tcPr>
          <w:p w14:paraId="210BA260" w14:textId="77777777" w:rsidR="00AF57DA" w:rsidRDefault="00000000">
            <w:pPr>
              <w:rPr>
                <w:b/>
              </w:rPr>
            </w:pPr>
            <w:r>
              <w:rPr>
                <w:b/>
              </w:rPr>
              <w:t>神クラスに混ざった責任</w:t>
            </w:r>
          </w:p>
        </w:tc>
        <w:tc>
          <w:tcPr>
            <w:tcW w:w="5000" w:type="dxa"/>
            <w:shd w:val="clear" w:color="auto" w:fill="D9D9D9"/>
          </w:tcPr>
          <w:p w14:paraId="5660F658" w14:textId="77777777" w:rsidR="00AF57DA" w:rsidRDefault="00000000">
            <w:pPr>
              <w:rPr>
                <w:b/>
              </w:rPr>
            </w:pPr>
            <w:r>
              <w:rPr>
                <w:b/>
              </w:rPr>
              <w:t>中身</w:t>
            </w:r>
          </w:p>
        </w:tc>
      </w:tr>
      <w:tr w:rsidR="00AF57DA" w14:paraId="60B00BB1" w14:textId="77777777">
        <w:tc>
          <w:tcPr>
            <w:tcW w:w="3400" w:type="dxa"/>
          </w:tcPr>
          <w:p w14:paraId="448ACCCA" w14:textId="77777777" w:rsidR="00AF57DA" w:rsidRDefault="00000000">
            <w:r>
              <w:t>① ステータス管理</w:t>
            </w:r>
          </w:p>
        </w:tc>
        <w:tc>
          <w:tcPr>
            <w:tcW w:w="5000" w:type="dxa"/>
          </w:tcPr>
          <w:p w14:paraId="1BDF4D95" w14:textId="77777777" w:rsidR="00AF57DA" w:rsidRDefault="00000000">
            <w:r>
              <w:t>名前・HP・攻撃力・防御力・属性を持つ</w:t>
            </w:r>
          </w:p>
        </w:tc>
      </w:tr>
      <w:tr w:rsidR="00AF57DA" w14:paraId="65F5B4A3" w14:textId="77777777">
        <w:tc>
          <w:tcPr>
            <w:tcW w:w="3400" w:type="dxa"/>
          </w:tcPr>
          <w:p w14:paraId="5CBD78D7" w14:textId="77777777" w:rsidR="00AF57DA" w:rsidRDefault="00000000">
            <w:r>
              <w:t>② ダメージ計算</w:t>
            </w:r>
          </w:p>
        </w:tc>
        <w:tc>
          <w:tcPr>
            <w:tcW w:w="5000" w:type="dxa"/>
          </w:tcPr>
          <w:p w14:paraId="6BD1AD64" w14:textId="77777777" w:rsidR="00AF57DA" w:rsidRDefault="00000000">
            <w:r>
              <w:t>攻撃力・防御力・相性から与えるダメージを計算する</w:t>
            </w:r>
          </w:p>
        </w:tc>
      </w:tr>
      <w:tr w:rsidR="00AF57DA" w14:paraId="1A071E3F" w14:textId="77777777">
        <w:tc>
          <w:tcPr>
            <w:tcW w:w="3400" w:type="dxa"/>
          </w:tcPr>
          <w:p w14:paraId="1E1FACDB" w14:textId="77777777" w:rsidR="00AF57DA" w:rsidRDefault="00000000">
            <w:r>
              <w:t>③ 属性相性</w:t>
            </w:r>
          </w:p>
        </w:tc>
        <w:tc>
          <w:tcPr>
            <w:tcW w:w="5000" w:type="dxa"/>
          </w:tcPr>
          <w:p w14:paraId="403706A7" w14:textId="77777777" w:rsidR="00AF57DA" w:rsidRDefault="00000000">
            <w:r>
              <w:t>火・水・風の有利／不利の倍率を判定する</w:t>
            </w:r>
          </w:p>
        </w:tc>
      </w:tr>
      <w:tr w:rsidR="00AF57DA" w14:paraId="1D65DEB9" w14:textId="77777777">
        <w:tc>
          <w:tcPr>
            <w:tcW w:w="3400" w:type="dxa"/>
          </w:tcPr>
          <w:p w14:paraId="1E2007BE" w14:textId="77777777" w:rsidR="00AF57DA" w:rsidRDefault="00000000">
            <w:r>
              <w:t>④ 戦闘演出</w:t>
            </w:r>
          </w:p>
        </w:tc>
        <w:tc>
          <w:tcPr>
            <w:tcW w:w="5000" w:type="dxa"/>
          </w:tcPr>
          <w:p w14:paraId="4DD5C7FC" w14:textId="77777777" w:rsidR="00AF57DA" w:rsidRDefault="00000000">
            <w:r>
              <w:t>ヒットや撃破のログを出す（本来はSE・エフェクト）</w:t>
            </w:r>
          </w:p>
        </w:tc>
      </w:tr>
      <w:tr w:rsidR="00AF57DA" w14:paraId="0ADCB361" w14:textId="77777777">
        <w:tc>
          <w:tcPr>
            <w:tcW w:w="3400" w:type="dxa"/>
          </w:tcPr>
          <w:p w14:paraId="681E2051" w14:textId="77777777" w:rsidR="00AF57DA" w:rsidRDefault="00000000">
            <w:r>
              <w:t>⑤ 経験値・レベル</w:t>
            </w:r>
          </w:p>
        </w:tc>
        <w:tc>
          <w:tcPr>
            <w:tcW w:w="5000" w:type="dxa"/>
          </w:tcPr>
          <w:p w14:paraId="66CABDB5" w14:textId="77777777" w:rsidR="00AF57DA" w:rsidRDefault="00000000">
            <w:r>
              <w:t>経験値を加算し、たまったらレベルアップする</w:t>
            </w:r>
          </w:p>
        </w:tc>
      </w:tr>
    </w:tbl>
    <w:p w14:paraId="4FDA55EC" w14:textId="77777777" w:rsidR="00AF57DA" w:rsidRDefault="00AF57DA"/>
    <w:p w14:paraId="061F15BB" w14:textId="77777777" w:rsidR="00AF57DA" w:rsidRDefault="00000000">
      <w:r>
        <w:t>こうなると「戦闘不能の演出を派手にしたいだけ」なのに、すぐ隣の経験値計算まで壊すリスクを抱えながら作業することになります。</w:t>
      </w:r>
    </w:p>
    <w:p w14:paraId="257F6AA9" w14:textId="77777777" w:rsidR="00E90EEC" w:rsidRDefault="00E90EEC"/>
    <w:p w14:paraId="7016EB20" w14:textId="77777777" w:rsidR="00E90EEC" w:rsidRDefault="00E90EEC"/>
    <w:p w14:paraId="4D5C3CEF" w14:textId="77777777" w:rsidR="00E90EEC" w:rsidRDefault="00E90EEC"/>
    <w:p w14:paraId="2669778B" w14:textId="77777777" w:rsidR="00E90EEC" w:rsidRDefault="00E90EEC"/>
    <w:p w14:paraId="3338E19B" w14:textId="77777777" w:rsidR="00E90EEC" w:rsidRDefault="00E90EEC"/>
    <w:p w14:paraId="56907DB9" w14:textId="77777777" w:rsidR="00E90EEC" w:rsidRDefault="00E90EEC"/>
    <w:p w14:paraId="719155FC" w14:textId="77777777" w:rsidR="00AF57DA" w:rsidRDefault="00000000">
      <w:r>
        <w:rPr>
          <w:b/>
        </w:rPr>
        <w:lastRenderedPageBreak/>
        <w:t>【Before のファイル構成】</w:t>
      </w:r>
    </w:p>
    <w:p w14:paraId="6F9CA772" w14:textId="77777777" w:rsidR="00AF57DA" w:rsidRDefault="00000000">
      <w:pPr>
        <w:pBdr>
          <w:top w:val="single" w:sz="6" w:space="4" w:color="BFBFBF"/>
          <w:left w:val="single" w:sz="6" w:space="4" w:color="BFBFBF"/>
          <w:bottom w:val="single" w:sz="6" w:space="4" w:color="BFBFBF"/>
          <w:right w:val="single" w:sz="6" w:space="4" w:color="BFBFBF"/>
        </w:pBdr>
        <w:shd w:val="clear" w:color="auto" w:fill="F7F7F7"/>
        <w:rPr>
          <w:rFonts w:ascii="Consolas" w:eastAsia="ＭＳ ゴシック" w:hAnsi="Consolas"/>
          <w:sz w:val="18"/>
        </w:rPr>
      </w:pPr>
      <w:r>
        <w:rPr>
          <w:rFonts w:ascii="Consolas" w:eastAsia="ＭＳ ゴシック" w:hAnsi="Consolas"/>
          <w:sz w:val="18"/>
        </w:rPr>
        <w:t>1_SingleResponsibilityPrinciple/</w:t>
      </w:r>
      <w:r>
        <w:rPr>
          <w:rFonts w:ascii="Consolas" w:eastAsia="ＭＳ ゴシック" w:hAnsi="Consolas"/>
          <w:sz w:val="18"/>
        </w:rPr>
        <w:br/>
        <w:t>└─ Before/</w:t>
      </w:r>
      <w:r>
        <w:rPr>
          <w:rFonts w:ascii="Consolas" w:eastAsia="ＭＳ ゴシック" w:hAnsi="Consolas"/>
          <w:sz w:val="18"/>
        </w:rPr>
        <w:br/>
        <w:t xml:space="preserve">   ├─ Scenes/</w:t>
      </w:r>
      <w:r>
        <w:rPr>
          <w:rFonts w:ascii="Consolas" w:eastAsia="ＭＳ ゴシック" w:hAnsi="Consolas"/>
          <w:sz w:val="18"/>
        </w:rPr>
        <w:br/>
        <w:t xml:space="preserve">   │   └─ SingleResponsibilityPrincipleBefore.unity</w:t>
      </w:r>
      <w:r>
        <w:rPr>
          <w:rFonts w:ascii="Consolas" w:eastAsia="ＭＳ ゴシック" w:hAnsi="Consolas"/>
          <w:sz w:val="18"/>
        </w:rPr>
        <w:br/>
        <w:t xml:space="preserve">   └─ Scripts/</w:t>
      </w:r>
      <w:r>
        <w:rPr>
          <w:rFonts w:ascii="Consolas" w:eastAsia="ＭＳ ゴシック" w:hAnsi="Consolas"/>
          <w:sz w:val="18"/>
        </w:rPr>
        <w:br/>
        <w:t xml:space="preserve">       ├─ Character.cs      ← </w:t>
      </w:r>
      <w:r>
        <w:rPr>
          <w:rFonts w:ascii="Consolas" w:eastAsia="ＭＳ ゴシック" w:hAnsi="Consolas"/>
          <w:sz w:val="18"/>
        </w:rPr>
        <w:t>神クラス（</w:t>
      </w:r>
      <w:r>
        <w:rPr>
          <w:rFonts w:ascii="Consolas" w:eastAsia="ＭＳ ゴシック" w:hAnsi="Consolas"/>
          <w:sz w:val="18"/>
        </w:rPr>
        <w:t>5</w:t>
      </w:r>
      <w:r>
        <w:rPr>
          <w:rFonts w:ascii="Consolas" w:eastAsia="ＭＳ ゴシック" w:hAnsi="Consolas"/>
          <w:sz w:val="18"/>
        </w:rPr>
        <w:t>責任を</w:t>
      </w:r>
      <w:r>
        <w:rPr>
          <w:rFonts w:ascii="Consolas" w:eastAsia="ＭＳ ゴシック" w:hAnsi="Consolas"/>
          <w:sz w:val="18"/>
        </w:rPr>
        <w:t>1</w:t>
      </w:r>
      <w:r>
        <w:rPr>
          <w:rFonts w:ascii="Consolas" w:eastAsia="ＭＳ ゴシック" w:hAnsi="Consolas"/>
          <w:sz w:val="18"/>
        </w:rPr>
        <w:t>つに詰めた主役）</w:t>
      </w:r>
      <w:r>
        <w:rPr>
          <w:rFonts w:ascii="Consolas" w:eastAsia="ＭＳ ゴシック" w:hAnsi="Consolas"/>
          <w:sz w:val="18"/>
        </w:rPr>
        <w:br/>
        <w:t xml:space="preserve">       └─ BattleRunner.cs   ← </w:t>
      </w:r>
      <w:r>
        <w:rPr>
          <w:rFonts w:ascii="Consolas" w:eastAsia="ＭＳ ゴシック" w:hAnsi="Consolas"/>
          <w:sz w:val="18"/>
        </w:rPr>
        <w:t>バトルを回すだけのドライバー</w:t>
      </w:r>
    </w:p>
    <w:p w14:paraId="67D0A6D7" w14:textId="77777777" w:rsidR="00AF57DA" w:rsidRDefault="00000000">
      <w:r>
        <w:t>Before はあえてファイル数が少ないままにしています。</w:t>
      </w:r>
      <w:r w:rsidRPr="001073AB">
        <w:rPr>
          <w:color w:val="EE0000"/>
        </w:rPr>
        <w:t>「数は少ないが、1つのファイルが巨大な怪物になっている」</w:t>
      </w:r>
      <w:r>
        <w:t>という状態を体感するためです。</w:t>
      </w:r>
    </w:p>
    <w:p w14:paraId="4A9D6BA2" w14:textId="77777777" w:rsidR="00AF57DA" w:rsidRDefault="00AF57DA"/>
    <w:p w14:paraId="1437046A" w14:textId="77777777" w:rsidR="00AF57DA" w:rsidRDefault="00000000">
      <w:r>
        <w:rPr>
          <w:b/>
          <w:sz w:val="28"/>
        </w:rPr>
        <w:t>4. 解決：責任ごとにクラスを分ける（After）</w:t>
      </w:r>
    </w:p>
    <w:p w14:paraId="1DB112D4" w14:textId="77777777" w:rsidR="00AF57DA" w:rsidRDefault="00000000">
      <w:r>
        <w:rPr>
          <w:b/>
        </w:rPr>
        <w:t>【解決】1つの責任 ＝ 1つのコンポーネント</w:t>
      </w:r>
    </w:p>
    <w:p w14:paraId="2D2C0AF6" w14:textId="77777777" w:rsidR="00AF57DA" w:rsidRDefault="00000000">
      <w:r w:rsidRPr="0003358C">
        <w:rPr>
          <w:color w:val="EE0000"/>
        </w:rPr>
        <w:t>Unity では「1つの責任＝1つのコンポーネント」に分けるのが基本</w:t>
      </w:r>
      <w:r>
        <w:t>です。ステータスはステータスだけ、演出は演出だけを担当させます。</w:t>
      </w:r>
    </w:p>
    <w:p w14:paraId="0DAD3ED6" w14:textId="77777777" w:rsidR="00AF57DA" w:rsidRDefault="00000000">
      <w:r>
        <w:t>クラス同士の連携は</w:t>
      </w:r>
      <w:r w:rsidRPr="00421A8C">
        <w:rPr>
          <w:color w:val="EE0000"/>
        </w:rPr>
        <w:t>“イベント駆動”</w:t>
      </w:r>
      <w:r>
        <w:t>で行います。たとえばステータス担当は「ダメージを受けた」と知らせるだけで、“誰がそれに反応するか”は一切知りません。演出担当が勝手に聞きにきて反応します。</w:t>
      </w:r>
    </w:p>
    <w:p w14:paraId="0A968BD0" w14:textId="77777777" w:rsidR="00ED4BEC" w:rsidRDefault="00ED4BEC"/>
    <w:p w14:paraId="4A504573" w14:textId="77777777" w:rsidR="00AF57DA" w:rsidRDefault="00000000">
      <w:r>
        <w:t>神クラス Character の中身は、次のように分割しました。</w:t>
      </w:r>
    </w:p>
    <w:tbl>
      <w:tblPr>
        <w:tblStyle w:val="af3"/>
        <w:tblW w:w="0" w:type="auto"/>
        <w:tblLook w:val="04A0" w:firstRow="1" w:lastRow="0" w:firstColumn="1" w:lastColumn="0" w:noHBand="0" w:noVBand="1"/>
      </w:tblPr>
      <w:tblGrid>
        <w:gridCol w:w="3400"/>
        <w:gridCol w:w="5000"/>
      </w:tblGrid>
      <w:tr w:rsidR="00AF57DA" w14:paraId="25B65415" w14:textId="77777777">
        <w:tc>
          <w:tcPr>
            <w:tcW w:w="3400" w:type="dxa"/>
            <w:shd w:val="clear" w:color="auto" w:fill="D9D9D9"/>
          </w:tcPr>
          <w:p w14:paraId="04851EFA" w14:textId="77777777" w:rsidR="00AF57DA" w:rsidRDefault="00000000">
            <w:pPr>
              <w:rPr>
                <w:b/>
              </w:rPr>
            </w:pPr>
            <w:r>
              <w:rPr>
                <w:b/>
              </w:rPr>
              <w:t>Before の責任</w:t>
            </w:r>
          </w:p>
        </w:tc>
        <w:tc>
          <w:tcPr>
            <w:tcW w:w="5000" w:type="dxa"/>
            <w:shd w:val="clear" w:color="auto" w:fill="D9D9D9"/>
          </w:tcPr>
          <w:p w14:paraId="02021A44" w14:textId="77777777" w:rsidR="00AF57DA" w:rsidRDefault="00000000">
            <w:pPr>
              <w:rPr>
                <w:b/>
              </w:rPr>
            </w:pPr>
            <w:r>
              <w:rPr>
                <w:b/>
              </w:rPr>
              <w:t>After の担当スクリプト</w:t>
            </w:r>
          </w:p>
        </w:tc>
      </w:tr>
      <w:tr w:rsidR="00AF57DA" w14:paraId="5D148D1E" w14:textId="77777777">
        <w:tc>
          <w:tcPr>
            <w:tcW w:w="3400" w:type="dxa"/>
          </w:tcPr>
          <w:p w14:paraId="5EC47801" w14:textId="77777777" w:rsidR="00AF57DA" w:rsidRDefault="00000000">
            <w:r>
              <w:t>① ステータス＋HP</w:t>
            </w:r>
          </w:p>
        </w:tc>
        <w:tc>
          <w:tcPr>
            <w:tcW w:w="5000" w:type="dxa"/>
          </w:tcPr>
          <w:p w14:paraId="323CAF0E" w14:textId="77777777" w:rsidR="00AF57DA" w:rsidRDefault="00000000">
            <w:r>
              <w:t>CharacterStatusAfter.cs</w:t>
            </w:r>
          </w:p>
        </w:tc>
      </w:tr>
      <w:tr w:rsidR="00AF57DA" w14:paraId="6B2A14C4" w14:textId="77777777">
        <w:tc>
          <w:tcPr>
            <w:tcW w:w="3400" w:type="dxa"/>
          </w:tcPr>
          <w:p w14:paraId="78769A5A" w14:textId="77777777" w:rsidR="00AF57DA" w:rsidRDefault="00000000">
            <w:r>
              <w:t>② ダメージ計算</w:t>
            </w:r>
          </w:p>
        </w:tc>
        <w:tc>
          <w:tcPr>
            <w:tcW w:w="5000" w:type="dxa"/>
          </w:tcPr>
          <w:p w14:paraId="790C6275" w14:textId="77777777" w:rsidR="00AF57DA" w:rsidRDefault="00000000">
            <w:r>
              <w:t>DamageCalculatorAfter.cs（＋ DamageInfo）</w:t>
            </w:r>
          </w:p>
        </w:tc>
      </w:tr>
      <w:tr w:rsidR="00AF57DA" w14:paraId="7923552E" w14:textId="77777777">
        <w:tc>
          <w:tcPr>
            <w:tcW w:w="3400" w:type="dxa"/>
          </w:tcPr>
          <w:p w14:paraId="486BA38E" w14:textId="77777777" w:rsidR="00AF57DA" w:rsidRDefault="00000000">
            <w:r>
              <w:t>③ 属性相性</w:t>
            </w:r>
          </w:p>
        </w:tc>
        <w:tc>
          <w:tcPr>
            <w:tcW w:w="5000" w:type="dxa"/>
          </w:tcPr>
          <w:p w14:paraId="646E5E44" w14:textId="77777777" w:rsidR="00AF57DA" w:rsidRDefault="00000000">
            <w:r>
              <w:t>ElementalAffinityAfter.cs</w:t>
            </w:r>
          </w:p>
        </w:tc>
      </w:tr>
      <w:tr w:rsidR="00AF57DA" w14:paraId="0522D958" w14:textId="77777777">
        <w:tc>
          <w:tcPr>
            <w:tcW w:w="3400" w:type="dxa"/>
          </w:tcPr>
          <w:p w14:paraId="5B87B6ED" w14:textId="77777777" w:rsidR="00AF57DA" w:rsidRDefault="00000000">
            <w:r>
              <w:t>④ 戦闘演出</w:t>
            </w:r>
          </w:p>
        </w:tc>
        <w:tc>
          <w:tcPr>
            <w:tcW w:w="5000" w:type="dxa"/>
          </w:tcPr>
          <w:p w14:paraId="00818DA0" w14:textId="77777777" w:rsidR="00AF57DA" w:rsidRDefault="00000000">
            <w:r>
              <w:t>BattleFeedbackAfter.cs</w:t>
            </w:r>
          </w:p>
        </w:tc>
      </w:tr>
      <w:tr w:rsidR="00AF57DA" w14:paraId="36E7D4DE" w14:textId="77777777">
        <w:tc>
          <w:tcPr>
            <w:tcW w:w="3400" w:type="dxa"/>
          </w:tcPr>
          <w:p w14:paraId="24F8AA83" w14:textId="77777777" w:rsidR="00AF57DA" w:rsidRDefault="00000000">
            <w:r>
              <w:t>⑤ 経験値・レベル</w:t>
            </w:r>
          </w:p>
        </w:tc>
        <w:tc>
          <w:tcPr>
            <w:tcW w:w="5000" w:type="dxa"/>
          </w:tcPr>
          <w:p w14:paraId="72B222A4" w14:textId="77777777" w:rsidR="00AF57DA" w:rsidRDefault="00000000">
            <w:r>
              <w:t>ExperienceSystemAfter.cs</w:t>
            </w:r>
          </w:p>
        </w:tc>
      </w:tr>
      <w:tr w:rsidR="00AF57DA" w14:paraId="368FC024" w14:textId="77777777">
        <w:tc>
          <w:tcPr>
            <w:tcW w:w="3400" w:type="dxa"/>
          </w:tcPr>
          <w:p w14:paraId="76DE1E4A" w14:textId="77777777" w:rsidR="00AF57DA" w:rsidRDefault="00000000">
            <w:r>
              <w:t>属性の型（enum）</w:t>
            </w:r>
          </w:p>
        </w:tc>
        <w:tc>
          <w:tcPr>
            <w:tcW w:w="5000" w:type="dxa"/>
          </w:tcPr>
          <w:p w14:paraId="423CEE53" w14:textId="77777777" w:rsidR="00AF57DA" w:rsidRDefault="00000000">
            <w:r>
              <w:t>ElementAfter.cs（別ファイルに抽出）</w:t>
            </w:r>
          </w:p>
        </w:tc>
      </w:tr>
      <w:tr w:rsidR="00AF57DA" w14:paraId="61ED0BF7" w14:textId="77777777">
        <w:tc>
          <w:tcPr>
            <w:tcW w:w="3400" w:type="dxa"/>
          </w:tcPr>
          <w:p w14:paraId="43CB04B0" w14:textId="77777777" w:rsidR="00AF57DA" w:rsidRDefault="00000000">
            <w:r>
              <w:t>攻撃の段取り（つなぎ役）</w:t>
            </w:r>
          </w:p>
        </w:tc>
        <w:tc>
          <w:tcPr>
            <w:tcW w:w="5000" w:type="dxa"/>
          </w:tcPr>
          <w:p w14:paraId="5E7FA515" w14:textId="77777777" w:rsidR="00AF57DA" w:rsidRDefault="00000000">
            <w:r>
              <w:t>BattleRunnerAfter.cs</w:t>
            </w:r>
          </w:p>
        </w:tc>
      </w:tr>
    </w:tbl>
    <w:p w14:paraId="5DF0EDCD" w14:textId="77777777" w:rsidR="00AF57DA" w:rsidRDefault="00AF57DA"/>
    <w:p w14:paraId="7EDFC0F6" w14:textId="77777777" w:rsidR="00AF57DA" w:rsidRDefault="00000000">
      <w:r>
        <w:t xml:space="preserve">進行役の </w:t>
      </w:r>
      <w:proofErr w:type="spellStart"/>
      <w:r>
        <w:t>BattleRunnerAfter</w:t>
      </w:r>
      <w:proofErr w:type="spellEnd"/>
      <w:r>
        <w:t xml:space="preserve"> は「計算 → ダメージ適用 →（倒したら）経験</w:t>
      </w:r>
      <w:proofErr w:type="gramStart"/>
      <w:r>
        <w:t>値付</w:t>
      </w:r>
      <w:proofErr w:type="gramEnd"/>
      <w:r>
        <w:t>与」をそれぞれの担当に振り分けるだけで、中身のロジックは一切持ちません。</w:t>
      </w:r>
    </w:p>
    <w:p w14:paraId="7D7696C4" w14:textId="77777777" w:rsidR="00366D3F" w:rsidRDefault="00366D3F"/>
    <w:p w14:paraId="06280980" w14:textId="77777777" w:rsidR="00366D3F" w:rsidRDefault="00366D3F"/>
    <w:p w14:paraId="2AFD9D89" w14:textId="77777777" w:rsidR="00366D3F" w:rsidRDefault="00366D3F"/>
    <w:p w14:paraId="68FAA85B" w14:textId="77777777" w:rsidR="00AF57DA" w:rsidRDefault="00000000">
      <w:r>
        <w:rPr>
          <w:b/>
        </w:rPr>
        <w:lastRenderedPageBreak/>
        <w:t>【After のファイル構成】</w:t>
      </w:r>
    </w:p>
    <w:p w14:paraId="7319A929" w14:textId="77777777" w:rsidR="00AF57DA" w:rsidRDefault="00000000">
      <w:pPr>
        <w:pBdr>
          <w:top w:val="single" w:sz="6" w:space="4" w:color="BFBFBF"/>
          <w:left w:val="single" w:sz="6" w:space="4" w:color="BFBFBF"/>
          <w:bottom w:val="single" w:sz="6" w:space="4" w:color="BFBFBF"/>
          <w:right w:val="single" w:sz="6" w:space="4" w:color="BFBFBF"/>
        </w:pBdr>
        <w:shd w:val="clear" w:color="auto" w:fill="F7F7F7"/>
        <w:rPr>
          <w:rFonts w:ascii="Consolas" w:eastAsia="ＭＳ ゴシック" w:hAnsi="Consolas"/>
          <w:sz w:val="18"/>
        </w:rPr>
      </w:pPr>
      <w:r>
        <w:rPr>
          <w:rFonts w:ascii="Consolas" w:eastAsia="ＭＳ ゴシック" w:hAnsi="Consolas"/>
          <w:sz w:val="18"/>
        </w:rPr>
        <w:t>1_SingleResponsibilityPrinciple/</w:t>
      </w:r>
      <w:r>
        <w:rPr>
          <w:rFonts w:ascii="Consolas" w:eastAsia="ＭＳ ゴシック" w:hAnsi="Consolas"/>
          <w:sz w:val="18"/>
        </w:rPr>
        <w:br/>
        <w:t>└─ After/</w:t>
      </w:r>
      <w:r>
        <w:rPr>
          <w:rFonts w:ascii="Consolas" w:eastAsia="ＭＳ ゴシック" w:hAnsi="Consolas"/>
          <w:sz w:val="18"/>
        </w:rPr>
        <w:br/>
        <w:t xml:space="preserve">   ├─ Scenes/</w:t>
      </w:r>
      <w:r>
        <w:rPr>
          <w:rFonts w:ascii="Consolas" w:eastAsia="ＭＳ ゴシック" w:hAnsi="Consolas"/>
          <w:sz w:val="18"/>
        </w:rPr>
        <w:br/>
        <w:t xml:space="preserve">   │   └─ SingleResponsibilityPrincipleAfter.unity</w:t>
      </w:r>
      <w:r>
        <w:rPr>
          <w:rFonts w:ascii="Consolas" w:eastAsia="ＭＳ ゴシック" w:hAnsi="Consolas"/>
          <w:sz w:val="18"/>
        </w:rPr>
        <w:br/>
        <w:t xml:space="preserve">   └─ Scripts/</w:t>
      </w:r>
      <w:r>
        <w:rPr>
          <w:rFonts w:ascii="Consolas" w:eastAsia="ＭＳ ゴシック" w:hAnsi="Consolas"/>
          <w:sz w:val="18"/>
        </w:rPr>
        <w:br/>
        <w:t xml:space="preserve">       ├─ ElementAfter.cs          </w:t>
      </w:r>
      <w:r>
        <w:rPr>
          <w:rFonts w:ascii="Consolas" w:eastAsia="ＭＳ ゴシック" w:hAnsi="Consolas"/>
          <w:sz w:val="18"/>
        </w:rPr>
        <w:t>属性の型（</w:t>
      </w:r>
      <w:r>
        <w:rPr>
          <w:rFonts w:ascii="Consolas" w:eastAsia="ＭＳ ゴシック" w:hAnsi="Consolas"/>
          <w:sz w:val="18"/>
        </w:rPr>
        <w:t>enum</w:t>
      </w:r>
      <w:r>
        <w:rPr>
          <w:rFonts w:ascii="Consolas" w:eastAsia="ＭＳ ゴシック" w:hAnsi="Consolas"/>
          <w:sz w:val="18"/>
        </w:rPr>
        <w:t>）</w:t>
      </w:r>
      <w:r>
        <w:rPr>
          <w:rFonts w:ascii="Consolas" w:eastAsia="ＭＳ ゴシック" w:hAnsi="Consolas"/>
          <w:sz w:val="18"/>
        </w:rPr>
        <w:br/>
        <w:t xml:space="preserve">       ├─ BattleRunnerAfter.cs     </w:t>
      </w:r>
      <w:r>
        <w:rPr>
          <w:rFonts w:ascii="Consolas" w:eastAsia="ＭＳ ゴシック" w:hAnsi="Consolas"/>
          <w:sz w:val="18"/>
        </w:rPr>
        <w:t>バトル進行（つなぐだけ）</w:t>
      </w:r>
      <w:r>
        <w:rPr>
          <w:rFonts w:ascii="Consolas" w:eastAsia="ＭＳ ゴシック" w:hAnsi="Consolas"/>
          <w:sz w:val="18"/>
        </w:rPr>
        <w:br/>
        <w:t xml:space="preserve">       ├─ Components/   … </w:t>
      </w:r>
      <w:r>
        <w:rPr>
          <w:rFonts w:ascii="Consolas" w:eastAsia="ＭＳ ゴシック" w:hAnsi="Consolas"/>
          <w:sz w:val="18"/>
        </w:rPr>
        <w:t>キャラに付ける部品（</w:t>
      </w:r>
      <w:r>
        <w:rPr>
          <w:rFonts w:ascii="Consolas" w:eastAsia="ＭＳ ゴシック" w:hAnsi="Consolas"/>
          <w:sz w:val="18"/>
        </w:rPr>
        <w:t>1</w:t>
      </w:r>
      <w:r>
        <w:rPr>
          <w:rFonts w:ascii="Consolas" w:eastAsia="ＭＳ ゴシック" w:hAnsi="Consolas"/>
          <w:sz w:val="18"/>
        </w:rPr>
        <w:t>責任＝</w:t>
      </w:r>
      <w:r>
        <w:rPr>
          <w:rFonts w:ascii="Consolas" w:eastAsia="ＭＳ ゴシック" w:hAnsi="Consolas"/>
          <w:sz w:val="18"/>
        </w:rPr>
        <w:t>1</w:t>
      </w:r>
      <w:r>
        <w:rPr>
          <w:rFonts w:ascii="Consolas" w:eastAsia="ＭＳ ゴシック" w:hAnsi="Consolas"/>
          <w:sz w:val="18"/>
        </w:rPr>
        <w:t>部品）</w:t>
      </w:r>
      <w:r>
        <w:rPr>
          <w:rFonts w:ascii="Consolas" w:eastAsia="ＭＳ ゴシック" w:hAnsi="Consolas"/>
          <w:sz w:val="18"/>
        </w:rPr>
        <w:br/>
        <w:t xml:space="preserve">       │   ├─ CharacterStatusAfter.cs    ① </w:t>
      </w:r>
      <w:r>
        <w:rPr>
          <w:rFonts w:ascii="Consolas" w:eastAsia="ＭＳ ゴシック" w:hAnsi="Consolas"/>
          <w:sz w:val="18"/>
        </w:rPr>
        <w:t>ステータス＋</w:t>
      </w:r>
      <w:r>
        <w:rPr>
          <w:rFonts w:ascii="Consolas" w:eastAsia="ＭＳ ゴシック" w:hAnsi="Consolas"/>
          <w:sz w:val="18"/>
        </w:rPr>
        <w:t>HP</w:t>
      </w:r>
      <w:r>
        <w:rPr>
          <w:rFonts w:ascii="Consolas" w:eastAsia="ＭＳ ゴシック" w:hAnsi="Consolas"/>
          <w:sz w:val="18"/>
        </w:rPr>
        <w:br/>
        <w:t xml:space="preserve">       │   ├─ BattleFeedbackAfter.cs     ④ </w:t>
      </w:r>
      <w:r>
        <w:rPr>
          <w:rFonts w:ascii="Consolas" w:eastAsia="ＭＳ ゴシック" w:hAnsi="Consolas"/>
          <w:sz w:val="18"/>
        </w:rPr>
        <w:t>戦闘演出</w:t>
      </w:r>
      <w:r>
        <w:rPr>
          <w:rFonts w:ascii="Consolas" w:eastAsia="ＭＳ ゴシック" w:hAnsi="Consolas"/>
          <w:sz w:val="18"/>
        </w:rPr>
        <w:br/>
        <w:t xml:space="preserve">       │   └─ ExperienceSystemAfter.cs   ⑤ </w:t>
      </w:r>
      <w:r>
        <w:rPr>
          <w:rFonts w:ascii="Consolas" w:eastAsia="ＭＳ ゴシック" w:hAnsi="Consolas"/>
          <w:sz w:val="18"/>
        </w:rPr>
        <w:t>経験値・レベル</w:t>
      </w:r>
      <w:r>
        <w:rPr>
          <w:rFonts w:ascii="Consolas" w:eastAsia="ＭＳ ゴシック" w:hAnsi="Consolas"/>
          <w:sz w:val="18"/>
        </w:rPr>
        <w:br/>
        <w:t xml:space="preserve">       └─ Calculation/  … </w:t>
      </w:r>
      <w:r>
        <w:rPr>
          <w:rFonts w:ascii="Consolas" w:eastAsia="ＭＳ ゴシック" w:hAnsi="Consolas"/>
          <w:sz w:val="18"/>
        </w:rPr>
        <w:t>計算ロジック（静的クラス）</w:t>
      </w:r>
      <w:r>
        <w:rPr>
          <w:rFonts w:ascii="Consolas" w:eastAsia="ＭＳ ゴシック" w:hAnsi="Consolas"/>
          <w:sz w:val="18"/>
        </w:rPr>
        <w:br/>
        <w:t xml:space="preserve">           ├─ DamageCalculatorAfter.cs   ② </w:t>
      </w:r>
      <w:r>
        <w:rPr>
          <w:rFonts w:ascii="Consolas" w:eastAsia="ＭＳ ゴシック" w:hAnsi="Consolas"/>
          <w:sz w:val="18"/>
        </w:rPr>
        <w:t>ダメージ計算</w:t>
      </w:r>
      <w:r>
        <w:rPr>
          <w:rFonts w:ascii="Consolas" w:eastAsia="ＭＳ ゴシック" w:hAnsi="Consolas"/>
          <w:sz w:val="18"/>
        </w:rPr>
        <w:br/>
        <w:t xml:space="preserve">           └─ ElementalAffinityAfter.cs  ③ </w:t>
      </w:r>
      <w:r>
        <w:rPr>
          <w:rFonts w:ascii="Consolas" w:eastAsia="ＭＳ ゴシック" w:hAnsi="Consolas"/>
          <w:sz w:val="18"/>
        </w:rPr>
        <w:t>属性相性</w:t>
      </w:r>
    </w:p>
    <w:p w14:paraId="3A7B7EA2" w14:textId="77777777" w:rsidR="00AF57DA" w:rsidRDefault="00AF57DA"/>
    <w:p w14:paraId="2EB5E68B" w14:textId="77777777" w:rsidR="00AF57DA" w:rsidRDefault="00000000">
      <w:r>
        <w:rPr>
          <w:b/>
          <w:sz w:val="28"/>
        </w:rPr>
        <w:t>5. 全体のフォルダ構成（Before・After・共通）</w:t>
      </w:r>
    </w:p>
    <w:p w14:paraId="135A263C" w14:textId="77777777" w:rsidR="00AF57DA" w:rsidRDefault="00000000">
      <w:r>
        <w:t>ログ表示の裏方 BattleLogUI は Before・After のどちらのシーンからも使うので、共通の Shared フォルダに置いています。全体像は次のとおりです。</w:t>
      </w:r>
    </w:p>
    <w:p w14:paraId="04798712" w14:textId="77777777" w:rsidR="00AF57DA" w:rsidRDefault="00000000">
      <w:pPr>
        <w:pBdr>
          <w:top w:val="single" w:sz="6" w:space="4" w:color="BFBFBF"/>
          <w:left w:val="single" w:sz="6" w:space="4" w:color="BFBFBF"/>
          <w:bottom w:val="single" w:sz="6" w:space="4" w:color="BFBFBF"/>
          <w:right w:val="single" w:sz="6" w:space="4" w:color="BFBFBF"/>
        </w:pBdr>
        <w:shd w:val="clear" w:color="auto" w:fill="F7F7F7"/>
        <w:rPr>
          <w:rFonts w:ascii="Consolas" w:eastAsia="ＭＳ ゴシック" w:hAnsi="Consolas"/>
          <w:sz w:val="18"/>
        </w:rPr>
      </w:pPr>
      <w:r>
        <w:rPr>
          <w:rFonts w:ascii="Consolas" w:eastAsia="ＭＳ ゴシック" w:hAnsi="Consolas"/>
          <w:sz w:val="18"/>
        </w:rPr>
        <w:t>1_SingleResponsibilityPrinciple/</w:t>
      </w:r>
      <w:r>
        <w:rPr>
          <w:rFonts w:ascii="Consolas" w:eastAsia="ＭＳ ゴシック" w:hAnsi="Consolas"/>
          <w:sz w:val="18"/>
        </w:rPr>
        <w:br/>
        <w:t>├─ Shared/</w:t>
      </w:r>
      <w:r>
        <w:rPr>
          <w:rFonts w:ascii="Consolas" w:eastAsia="ＭＳ ゴシック" w:hAnsi="Consolas"/>
          <w:sz w:val="18"/>
        </w:rPr>
        <w:br/>
        <w:t>│   └─ Scripts/</w:t>
      </w:r>
      <w:r>
        <w:rPr>
          <w:rFonts w:ascii="Consolas" w:eastAsia="ＭＳ ゴシック" w:hAnsi="Consolas"/>
          <w:sz w:val="18"/>
        </w:rPr>
        <w:br/>
        <w:t xml:space="preserve">│       └─ BattleLogUI.cs   ← </w:t>
      </w:r>
      <w:r>
        <w:rPr>
          <w:rFonts w:ascii="Consolas" w:eastAsia="ＭＳ ゴシック" w:hAnsi="Consolas"/>
          <w:sz w:val="18"/>
        </w:rPr>
        <w:t>両シーン共通のログ表示</w:t>
      </w:r>
      <w:r>
        <w:rPr>
          <w:rFonts w:ascii="Consolas" w:eastAsia="ＭＳ ゴシック" w:hAnsi="Consolas"/>
          <w:sz w:val="18"/>
        </w:rPr>
        <w:t>UI</w:t>
      </w:r>
      <w:r>
        <w:rPr>
          <w:rFonts w:ascii="Consolas" w:eastAsia="ＭＳ ゴシック" w:hAnsi="Consolas"/>
          <w:sz w:val="18"/>
        </w:rPr>
        <w:t>（裏方）</w:t>
      </w:r>
      <w:r>
        <w:rPr>
          <w:rFonts w:ascii="Consolas" w:eastAsia="ＭＳ ゴシック" w:hAnsi="Consolas"/>
          <w:sz w:val="18"/>
        </w:rPr>
        <w:br/>
        <w:t xml:space="preserve">├─ Before/                  … </w:t>
      </w:r>
      <w:r>
        <w:rPr>
          <w:rFonts w:ascii="Consolas" w:eastAsia="ＭＳ ゴシック" w:hAnsi="Consolas"/>
          <w:sz w:val="18"/>
        </w:rPr>
        <w:t>悪い例（神クラス）</w:t>
      </w:r>
      <w:r>
        <w:rPr>
          <w:rFonts w:ascii="Consolas" w:eastAsia="ＭＳ ゴシック" w:hAnsi="Consolas"/>
          <w:sz w:val="18"/>
        </w:rPr>
        <w:br/>
        <w:t xml:space="preserve">│   ├─ Scenes/ </w:t>
      </w:r>
      <w:r>
        <w:rPr>
          <w:rFonts w:ascii="Consolas" w:eastAsia="ＭＳ ゴシック" w:hAnsi="Consolas"/>
          <w:sz w:val="18"/>
        </w:rPr>
        <w:t>・</w:t>
      </w:r>
      <w:r>
        <w:rPr>
          <w:rFonts w:ascii="Consolas" w:eastAsia="ＭＳ ゴシック" w:hAnsi="Consolas"/>
          <w:sz w:val="18"/>
        </w:rPr>
        <w:t xml:space="preserve"> Scripts/</w:t>
      </w:r>
      <w:r>
        <w:rPr>
          <w:rFonts w:ascii="Consolas" w:eastAsia="ＭＳ ゴシック" w:hAnsi="Consolas"/>
          <w:sz w:val="18"/>
        </w:rPr>
        <w:t>（</w:t>
      </w:r>
      <w:r>
        <w:rPr>
          <w:rFonts w:ascii="Consolas" w:eastAsia="ＭＳ ゴシック" w:hAnsi="Consolas"/>
          <w:sz w:val="18"/>
        </w:rPr>
        <w:t>Character.cs / BattleRunner.cs</w:t>
      </w:r>
      <w:r>
        <w:rPr>
          <w:rFonts w:ascii="Consolas" w:eastAsia="ＭＳ ゴシック" w:hAnsi="Consolas"/>
          <w:sz w:val="18"/>
        </w:rPr>
        <w:t>）</w:t>
      </w:r>
      <w:r>
        <w:rPr>
          <w:rFonts w:ascii="Consolas" w:eastAsia="ＭＳ ゴシック" w:hAnsi="Consolas"/>
          <w:sz w:val="18"/>
        </w:rPr>
        <w:br/>
        <w:t xml:space="preserve">└─ After/                   … </w:t>
      </w:r>
      <w:r>
        <w:rPr>
          <w:rFonts w:ascii="Consolas" w:eastAsia="ＭＳ ゴシック" w:hAnsi="Consolas"/>
          <w:sz w:val="18"/>
        </w:rPr>
        <w:t>良い例（責任ごとに分割）</w:t>
      </w:r>
      <w:r>
        <w:rPr>
          <w:rFonts w:ascii="Consolas" w:eastAsia="ＭＳ ゴシック" w:hAnsi="Consolas"/>
          <w:sz w:val="18"/>
        </w:rPr>
        <w:br/>
        <w:t xml:space="preserve">    ├─ Scenes/ </w:t>
      </w:r>
      <w:r>
        <w:rPr>
          <w:rFonts w:ascii="Consolas" w:eastAsia="ＭＳ ゴシック" w:hAnsi="Consolas"/>
          <w:sz w:val="18"/>
        </w:rPr>
        <w:t>・</w:t>
      </w:r>
      <w:r>
        <w:rPr>
          <w:rFonts w:ascii="Consolas" w:eastAsia="ＭＳ ゴシック" w:hAnsi="Consolas"/>
          <w:sz w:val="18"/>
        </w:rPr>
        <w:t xml:space="preserve"> Scripts/</w:t>
      </w:r>
      <w:r>
        <w:rPr>
          <w:rFonts w:ascii="Consolas" w:eastAsia="ＭＳ ゴシック" w:hAnsi="Consolas"/>
          <w:sz w:val="18"/>
        </w:rPr>
        <w:t>（上の第</w:t>
      </w:r>
      <w:r>
        <w:rPr>
          <w:rFonts w:ascii="Consolas" w:eastAsia="ＭＳ ゴシック" w:hAnsi="Consolas"/>
          <w:sz w:val="18"/>
        </w:rPr>
        <w:t>4</w:t>
      </w:r>
      <w:r>
        <w:rPr>
          <w:rFonts w:ascii="Consolas" w:eastAsia="ＭＳ ゴシック" w:hAnsi="Consolas"/>
          <w:sz w:val="18"/>
        </w:rPr>
        <w:t>章の構成）</w:t>
      </w:r>
    </w:p>
    <w:p w14:paraId="453F64A7" w14:textId="77777777" w:rsidR="00AF57DA" w:rsidRDefault="00AF57DA"/>
    <w:p w14:paraId="0C5B7ED0" w14:textId="77777777" w:rsidR="00B0381F" w:rsidRDefault="00B0381F"/>
    <w:p w14:paraId="4FA7C6D2" w14:textId="77777777" w:rsidR="00B0381F" w:rsidRDefault="00B0381F"/>
    <w:p w14:paraId="3FE8A27E" w14:textId="77777777" w:rsidR="00B0381F" w:rsidRDefault="00B0381F"/>
    <w:p w14:paraId="63C9AE82" w14:textId="77777777" w:rsidR="00B0381F" w:rsidRDefault="00B0381F"/>
    <w:p w14:paraId="099B2EE1" w14:textId="77777777" w:rsidR="00B0381F" w:rsidRDefault="00B0381F"/>
    <w:p w14:paraId="2C052D77" w14:textId="77777777" w:rsidR="00AF57DA" w:rsidRDefault="00000000">
      <w:r>
        <w:rPr>
          <w:b/>
          <w:sz w:val="28"/>
        </w:rPr>
        <w:lastRenderedPageBreak/>
        <w:t>6. 動かし方と、シーンの中身</w:t>
      </w:r>
    </w:p>
    <w:p w14:paraId="5DADFD0E" w14:textId="77777777" w:rsidR="00AF57DA" w:rsidRDefault="00000000">
      <w:r>
        <w:t>どちらのシーンも、再生（Play）するだけで自動的にバトルが進みます。シーンには次のオブジェクトが置いてあります。</w:t>
      </w:r>
    </w:p>
    <w:p w14:paraId="453CF522" w14:textId="77777777" w:rsidR="00CD327E" w:rsidRDefault="00CD327E"/>
    <w:p w14:paraId="76D1DF38" w14:textId="77777777" w:rsidR="00AF57DA" w:rsidRDefault="00000000">
      <w:r>
        <w:t>・Hero（勇者）と Enemy（ドラゴン） … キャラ本体。Before は Character、After は CharacterStatusAfter などの部品が付いている。</w:t>
      </w:r>
    </w:p>
    <w:p w14:paraId="6C6D5F14" w14:textId="77777777" w:rsidR="00AF57DA" w:rsidRDefault="00000000">
      <w:r>
        <w:t>・BattleRunner … バトルを進める進行役。</w:t>
      </w:r>
    </w:p>
    <w:p w14:paraId="3AE56625" w14:textId="77777777" w:rsidR="00AF57DA" w:rsidRDefault="00000000">
      <w:r>
        <w:t>・Canvas（</w:t>
      </w:r>
      <w:proofErr w:type="spellStart"/>
      <w:r>
        <w:t>BattleLogUI</w:t>
      </w:r>
      <w:proofErr w:type="spellEnd"/>
      <w:r>
        <w:t>付き） … バトルログを画面に表示する裏方。</w:t>
      </w:r>
    </w:p>
    <w:p w14:paraId="19512B48" w14:textId="77777777" w:rsidR="00CD327E" w:rsidRDefault="00CD327E"/>
    <w:p w14:paraId="0D8C783B" w14:textId="099F27CB" w:rsidR="00AF57DA" w:rsidRDefault="00000000">
      <w:r>
        <w:t>BeforeとAfterで置いてある数値（HPや攻撃力など）は同じにしてあるので、再生するとどちらもまったく同じ戦闘ログになります。「動きは同じ・構造だけが違う」ことを、実際に見比べて確認してください。</w:t>
      </w:r>
    </w:p>
    <w:p w14:paraId="60ED1A4A" w14:textId="77777777" w:rsidR="00AF57DA" w:rsidRDefault="00AF57DA"/>
    <w:p w14:paraId="03168531" w14:textId="77777777" w:rsidR="00AF57DA" w:rsidRDefault="00000000">
      <w:r>
        <w:rPr>
          <w:b/>
          <w:sz w:val="28"/>
        </w:rPr>
        <w:t>7. この実習で得られること</w:t>
      </w:r>
    </w:p>
    <w:p w14:paraId="12006964" w14:textId="77777777" w:rsidR="00AF57DA" w:rsidRDefault="00000000">
      <w:r>
        <w:t>責任を分けたことで、次の3つの感覚が上がります。</w:t>
      </w:r>
    </w:p>
    <w:p w14:paraId="34D7EAD6" w14:textId="77777777" w:rsidR="00AF57DA" w:rsidRDefault="00000000">
      <w:r>
        <w:t>・</w:t>
      </w:r>
      <w:r w:rsidRPr="00AE2B13">
        <w:rPr>
          <w:color w:val="EE0000"/>
        </w:rPr>
        <w:t>変えやすい</w:t>
      </w:r>
      <w:r>
        <w:t xml:space="preserve"> … 新しいスキルやキャラを足すのがこわくない。</w:t>
      </w:r>
    </w:p>
    <w:p w14:paraId="5A58E57D" w14:textId="77777777" w:rsidR="00AF57DA" w:rsidRDefault="00000000">
      <w:r>
        <w:t>・</w:t>
      </w:r>
      <w:r w:rsidRPr="00AE2B13">
        <w:rPr>
          <w:color w:val="EE0000"/>
        </w:rPr>
        <w:t>壊れにくい</w:t>
      </w:r>
      <w:r>
        <w:t xml:space="preserve"> … 1か所いじっても、関係ない所が巻き添えにならない。</w:t>
      </w:r>
    </w:p>
    <w:p w14:paraId="1F68CCC5" w14:textId="77777777" w:rsidR="00AF57DA" w:rsidRDefault="00000000">
      <w:r>
        <w:t>・</w:t>
      </w:r>
      <w:r w:rsidRPr="00AE2B13">
        <w:rPr>
          <w:color w:val="EE0000"/>
        </w:rPr>
        <w:t>試しやすい</w:t>
      </w:r>
      <w:r>
        <w:t xml:space="preserve"> … 一部分だけ取り出して確認・テストできる。</w:t>
      </w:r>
    </w:p>
    <w:p w14:paraId="12846BAC" w14:textId="1B966FD8" w:rsidR="00AF57DA" w:rsidRDefault="00000000">
      <w:r>
        <w:t xml:space="preserve">たとえば「演出を派手にしたい」ときに触るのは </w:t>
      </w:r>
      <w:proofErr w:type="spellStart"/>
      <w:r>
        <w:t>BattleFeedbackAfter</w:t>
      </w:r>
      <w:proofErr w:type="spellEnd"/>
      <w:r>
        <w:t xml:space="preserve"> だけ、「経験値の</w:t>
      </w:r>
      <w:r w:rsidR="00C52DB8">
        <w:rPr>
          <w:rFonts w:hint="eastAsia"/>
        </w:rPr>
        <w:t>上昇率</w:t>
      </w:r>
      <w:r>
        <w:t xml:space="preserve">を変えたい」ときは </w:t>
      </w:r>
      <w:proofErr w:type="spellStart"/>
      <w:r>
        <w:t>ExperienceSystemAfter</w:t>
      </w:r>
      <w:proofErr w:type="spellEnd"/>
      <w:r>
        <w:t xml:space="preserve"> だけで済みます。神クラスのように、隣の機能を巻き込む心配がありません。</w:t>
      </w:r>
    </w:p>
    <w:p w14:paraId="7D23719C" w14:textId="77777777" w:rsidR="00AF57DA" w:rsidRDefault="00000000">
      <w:r w:rsidRPr="003E7665">
        <w:rPr>
          <w:color w:val="EE0000"/>
        </w:rPr>
        <w:t>「動く」コードは合格点。「変えやすい」コードが目標点</w:t>
      </w:r>
      <w:r>
        <w:t>です。</w:t>
      </w:r>
    </w:p>
    <w:p w14:paraId="2D8417F2" w14:textId="77777777" w:rsidR="00D2470E" w:rsidRDefault="00D2470E"/>
    <w:p w14:paraId="0913834A" w14:textId="141F6859" w:rsidR="00D2470E" w:rsidRDefault="00D2470E">
      <w:r>
        <w:rPr>
          <w:rFonts w:hint="eastAsia"/>
        </w:rPr>
        <w:t>以上！</w:t>
      </w:r>
    </w:p>
    <w:sectPr w:rsidR="00D2470E" w:rsidSect="00AC5BFF">
      <w:footerReference w:type="even" r:id="rId8"/>
      <w:footerReference w:type="default" r:id="rId9"/>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C2F4" w14:textId="77777777" w:rsidR="000D5584" w:rsidRDefault="000D5584" w:rsidP="005672E4">
      <w:r>
        <w:separator/>
      </w:r>
    </w:p>
  </w:endnote>
  <w:endnote w:type="continuationSeparator" w:id="0">
    <w:p w14:paraId="5B288B72" w14:textId="77777777" w:rsidR="000D5584" w:rsidRDefault="000D5584" w:rsidP="0056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96230026"/>
      <w:docPartObj>
        <w:docPartGallery w:val="Page Numbers (Bottom of Page)"/>
        <w:docPartUnique/>
      </w:docPartObj>
    </w:sdtPr>
    <w:sdtContent>
      <w:p w14:paraId="2B64D589" w14:textId="77777777"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5660BEDC" w14:textId="77777777" w:rsidR="005672E4" w:rsidRDefault="005672E4" w:rsidP="005672E4">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714742205"/>
      <w:docPartObj>
        <w:docPartGallery w:val="Page Numbers (Bottom of Page)"/>
        <w:docPartUnique/>
      </w:docPartObj>
    </w:sdtPr>
    <w:sdtContent>
      <w:p w14:paraId="4C1DD6D3" w14:textId="77777777" w:rsidR="005672E4" w:rsidRDefault="005672E4" w:rsidP="00E8393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2FC73E83" w14:textId="77777777" w:rsidR="005672E4" w:rsidRDefault="005672E4" w:rsidP="005672E4">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C1B9" w14:textId="77777777" w:rsidR="000D5584" w:rsidRDefault="000D5584" w:rsidP="005672E4">
      <w:r>
        <w:separator/>
      </w:r>
    </w:p>
  </w:footnote>
  <w:footnote w:type="continuationSeparator" w:id="0">
    <w:p w14:paraId="08B53F4B" w14:textId="77777777" w:rsidR="000D5584" w:rsidRDefault="000D5584" w:rsidP="00567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400"/>
    <w:multiLevelType w:val="hybridMultilevel"/>
    <w:tmpl w:val="5778153E"/>
    <w:lvl w:ilvl="0" w:tplc="41F4B466">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90C4DCF"/>
    <w:multiLevelType w:val="hybridMultilevel"/>
    <w:tmpl w:val="0BF074AA"/>
    <w:lvl w:ilvl="0" w:tplc="11D8C7A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23002466">
    <w:abstractNumId w:val="1"/>
  </w:num>
  <w:num w:numId="2" w16cid:durableId="982468485">
    <w:abstractNumId w:val="2"/>
  </w:num>
  <w:num w:numId="3" w16cid:durableId="178194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00"/>
    <w:rsid w:val="00012BF4"/>
    <w:rsid w:val="00014296"/>
    <w:rsid w:val="00025FE1"/>
    <w:rsid w:val="0003358C"/>
    <w:rsid w:val="0003558B"/>
    <w:rsid w:val="000442AA"/>
    <w:rsid w:val="00050F32"/>
    <w:rsid w:val="00050F9E"/>
    <w:rsid w:val="00061A55"/>
    <w:rsid w:val="0006506F"/>
    <w:rsid w:val="00067DCF"/>
    <w:rsid w:val="00092DBE"/>
    <w:rsid w:val="000A019B"/>
    <w:rsid w:val="000A7901"/>
    <w:rsid w:val="000B5639"/>
    <w:rsid w:val="000B7C31"/>
    <w:rsid w:val="000C6375"/>
    <w:rsid w:val="000D5584"/>
    <w:rsid w:val="000D5BAC"/>
    <w:rsid w:val="000E04B7"/>
    <w:rsid w:val="000E350A"/>
    <w:rsid w:val="000E3E43"/>
    <w:rsid w:val="001073AB"/>
    <w:rsid w:val="00107CE8"/>
    <w:rsid w:val="001228AD"/>
    <w:rsid w:val="00124C4A"/>
    <w:rsid w:val="001268AA"/>
    <w:rsid w:val="00140E5A"/>
    <w:rsid w:val="001423F2"/>
    <w:rsid w:val="0014765C"/>
    <w:rsid w:val="0015217F"/>
    <w:rsid w:val="00155BA3"/>
    <w:rsid w:val="00173863"/>
    <w:rsid w:val="00173ECF"/>
    <w:rsid w:val="00176A23"/>
    <w:rsid w:val="001A1F8F"/>
    <w:rsid w:val="001A2321"/>
    <w:rsid w:val="001B3F48"/>
    <w:rsid w:val="001E0FE7"/>
    <w:rsid w:val="002011D9"/>
    <w:rsid w:val="002118F6"/>
    <w:rsid w:val="00217249"/>
    <w:rsid w:val="00230145"/>
    <w:rsid w:val="00234310"/>
    <w:rsid w:val="00240396"/>
    <w:rsid w:val="002536AA"/>
    <w:rsid w:val="00267C7E"/>
    <w:rsid w:val="00275C6A"/>
    <w:rsid w:val="00280E86"/>
    <w:rsid w:val="00285099"/>
    <w:rsid w:val="0028750C"/>
    <w:rsid w:val="00292621"/>
    <w:rsid w:val="002A3F6E"/>
    <w:rsid w:val="002C6ADD"/>
    <w:rsid w:val="002F4DF2"/>
    <w:rsid w:val="00300A18"/>
    <w:rsid w:val="00302B75"/>
    <w:rsid w:val="00306DCC"/>
    <w:rsid w:val="00312CD1"/>
    <w:rsid w:val="003314CF"/>
    <w:rsid w:val="003432BC"/>
    <w:rsid w:val="00366D3F"/>
    <w:rsid w:val="003715D7"/>
    <w:rsid w:val="003733C0"/>
    <w:rsid w:val="00381E47"/>
    <w:rsid w:val="00384F7A"/>
    <w:rsid w:val="00385AA3"/>
    <w:rsid w:val="003927DC"/>
    <w:rsid w:val="003A09D9"/>
    <w:rsid w:val="003A26C6"/>
    <w:rsid w:val="003B1E58"/>
    <w:rsid w:val="003B3D11"/>
    <w:rsid w:val="003B5328"/>
    <w:rsid w:val="003B6A7E"/>
    <w:rsid w:val="003D5FFD"/>
    <w:rsid w:val="003D6AF4"/>
    <w:rsid w:val="003E3070"/>
    <w:rsid w:val="003E4E6F"/>
    <w:rsid w:val="003E7665"/>
    <w:rsid w:val="003F3CA0"/>
    <w:rsid w:val="003F5E33"/>
    <w:rsid w:val="003F7482"/>
    <w:rsid w:val="00400834"/>
    <w:rsid w:val="00402B34"/>
    <w:rsid w:val="00404632"/>
    <w:rsid w:val="00420DDE"/>
    <w:rsid w:val="00421A8C"/>
    <w:rsid w:val="004228E8"/>
    <w:rsid w:val="0042424B"/>
    <w:rsid w:val="00432732"/>
    <w:rsid w:val="00450E2A"/>
    <w:rsid w:val="00453336"/>
    <w:rsid w:val="00457D1A"/>
    <w:rsid w:val="00462CC0"/>
    <w:rsid w:val="004779DD"/>
    <w:rsid w:val="004877AE"/>
    <w:rsid w:val="004923DF"/>
    <w:rsid w:val="004927BF"/>
    <w:rsid w:val="00492E14"/>
    <w:rsid w:val="004A45AE"/>
    <w:rsid w:val="004A528B"/>
    <w:rsid w:val="004C3E49"/>
    <w:rsid w:val="004C430A"/>
    <w:rsid w:val="004C4E20"/>
    <w:rsid w:val="004D2E7D"/>
    <w:rsid w:val="004E30AF"/>
    <w:rsid w:val="004F003C"/>
    <w:rsid w:val="004F02BD"/>
    <w:rsid w:val="004F2231"/>
    <w:rsid w:val="004F634A"/>
    <w:rsid w:val="00542F60"/>
    <w:rsid w:val="00543682"/>
    <w:rsid w:val="005524BB"/>
    <w:rsid w:val="0055380D"/>
    <w:rsid w:val="005672E4"/>
    <w:rsid w:val="0058416C"/>
    <w:rsid w:val="00597BB7"/>
    <w:rsid w:val="005A79EC"/>
    <w:rsid w:val="005D3B8C"/>
    <w:rsid w:val="005E3DF9"/>
    <w:rsid w:val="005E6B22"/>
    <w:rsid w:val="005F6653"/>
    <w:rsid w:val="00601BF5"/>
    <w:rsid w:val="00615CCA"/>
    <w:rsid w:val="0062190A"/>
    <w:rsid w:val="00631CE8"/>
    <w:rsid w:val="00642550"/>
    <w:rsid w:val="00646411"/>
    <w:rsid w:val="006511CB"/>
    <w:rsid w:val="00653711"/>
    <w:rsid w:val="00664185"/>
    <w:rsid w:val="00673FE9"/>
    <w:rsid w:val="00676600"/>
    <w:rsid w:val="00680788"/>
    <w:rsid w:val="00686FB3"/>
    <w:rsid w:val="00692C3E"/>
    <w:rsid w:val="006A1FE5"/>
    <w:rsid w:val="006A5BBC"/>
    <w:rsid w:val="006B3225"/>
    <w:rsid w:val="006C6BE9"/>
    <w:rsid w:val="006D110F"/>
    <w:rsid w:val="006D7878"/>
    <w:rsid w:val="006E153B"/>
    <w:rsid w:val="006E2A9D"/>
    <w:rsid w:val="00711849"/>
    <w:rsid w:val="00713223"/>
    <w:rsid w:val="007228DD"/>
    <w:rsid w:val="00727FB0"/>
    <w:rsid w:val="007551F8"/>
    <w:rsid w:val="007572E7"/>
    <w:rsid w:val="00761B47"/>
    <w:rsid w:val="007743A5"/>
    <w:rsid w:val="007847F8"/>
    <w:rsid w:val="00786F92"/>
    <w:rsid w:val="00791D27"/>
    <w:rsid w:val="007C21FB"/>
    <w:rsid w:val="007C493D"/>
    <w:rsid w:val="007E0B45"/>
    <w:rsid w:val="007E46D6"/>
    <w:rsid w:val="007E5306"/>
    <w:rsid w:val="00810123"/>
    <w:rsid w:val="00816699"/>
    <w:rsid w:val="00817B5D"/>
    <w:rsid w:val="00821915"/>
    <w:rsid w:val="00827466"/>
    <w:rsid w:val="0084698A"/>
    <w:rsid w:val="00852599"/>
    <w:rsid w:val="0086168D"/>
    <w:rsid w:val="00864077"/>
    <w:rsid w:val="0088300E"/>
    <w:rsid w:val="008E430D"/>
    <w:rsid w:val="008E7DF0"/>
    <w:rsid w:val="008F2168"/>
    <w:rsid w:val="008F59D2"/>
    <w:rsid w:val="0090489E"/>
    <w:rsid w:val="00911263"/>
    <w:rsid w:val="00916C02"/>
    <w:rsid w:val="00932D7E"/>
    <w:rsid w:val="00945D05"/>
    <w:rsid w:val="0095054B"/>
    <w:rsid w:val="00973F4C"/>
    <w:rsid w:val="00986D33"/>
    <w:rsid w:val="00987D4D"/>
    <w:rsid w:val="009A47E8"/>
    <w:rsid w:val="009B3B22"/>
    <w:rsid w:val="009C2171"/>
    <w:rsid w:val="009D31CD"/>
    <w:rsid w:val="009D409D"/>
    <w:rsid w:val="009D4A61"/>
    <w:rsid w:val="009E4D55"/>
    <w:rsid w:val="009F4A48"/>
    <w:rsid w:val="00A05A66"/>
    <w:rsid w:val="00A22DB5"/>
    <w:rsid w:val="00A26E08"/>
    <w:rsid w:val="00A32D86"/>
    <w:rsid w:val="00A35CF6"/>
    <w:rsid w:val="00A55DF3"/>
    <w:rsid w:val="00A57B0A"/>
    <w:rsid w:val="00A835DC"/>
    <w:rsid w:val="00A90814"/>
    <w:rsid w:val="00A91CE4"/>
    <w:rsid w:val="00A9793A"/>
    <w:rsid w:val="00AA2C6E"/>
    <w:rsid w:val="00AB26F0"/>
    <w:rsid w:val="00AC516A"/>
    <w:rsid w:val="00AC5BFF"/>
    <w:rsid w:val="00AC75BF"/>
    <w:rsid w:val="00AE2B13"/>
    <w:rsid w:val="00AF57DA"/>
    <w:rsid w:val="00B004E3"/>
    <w:rsid w:val="00B0381F"/>
    <w:rsid w:val="00B115B5"/>
    <w:rsid w:val="00B150CB"/>
    <w:rsid w:val="00B20E6F"/>
    <w:rsid w:val="00B473E4"/>
    <w:rsid w:val="00B47526"/>
    <w:rsid w:val="00B53513"/>
    <w:rsid w:val="00B54873"/>
    <w:rsid w:val="00B6525E"/>
    <w:rsid w:val="00B77CDA"/>
    <w:rsid w:val="00B92759"/>
    <w:rsid w:val="00B9423E"/>
    <w:rsid w:val="00B94ADA"/>
    <w:rsid w:val="00BA7947"/>
    <w:rsid w:val="00BD3189"/>
    <w:rsid w:val="00BD6779"/>
    <w:rsid w:val="00BD7B73"/>
    <w:rsid w:val="00BD7F1D"/>
    <w:rsid w:val="00BE6F52"/>
    <w:rsid w:val="00BF17A1"/>
    <w:rsid w:val="00BF4366"/>
    <w:rsid w:val="00C04B80"/>
    <w:rsid w:val="00C07AA1"/>
    <w:rsid w:val="00C101A1"/>
    <w:rsid w:val="00C21CC6"/>
    <w:rsid w:val="00C278BA"/>
    <w:rsid w:val="00C27A45"/>
    <w:rsid w:val="00C30272"/>
    <w:rsid w:val="00C5240B"/>
    <w:rsid w:val="00C52DB8"/>
    <w:rsid w:val="00C57174"/>
    <w:rsid w:val="00C60EFB"/>
    <w:rsid w:val="00C63658"/>
    <w:rsid w:val="00C8070E"/>
    <w:rsid w:val="00C832F4"/>
    <w:rsid w:val="00C83B6A"/>
    <w:rsid w:val="00CD1D83"/>
    <w:rsid w:val="00CD327E"/>
    <w:rsid w:val="00CE2B01"/>
    <w:rsid w:val="00CF167B"/>
    <w:rsid w:val="00CF7A1A"/>
    <w:rsid w:val="00D030B2"/>
    <w:rsid w:val="00D2470E"/>
    <w:rsid w:val="00D27B6B"/>
    <w:rsid w:val="00D34C41"/>
    <w:rsid w:val="00D36F49"/>
    <w:rsid w:val="00D458E0"/>
    <w:rsid w:val="00D51BC9"/>
    <w:rsid w:val="00D57204"/>
    <w:rsid w:val="00D57C9D"/>
    <w:rsid w:val="00D6196B"/>
    <w:rsid w:val="00D632B7"/>
    <w:rsid w:val="00D754A3"/>
    <w:rsid w:val="00D75CAC"/>
    <w:rsid w:val="00D80A30"/>
    <w:rsid w:val="00D92B27"/>
    <w:rsid w:val="00DA089E"/>
    <w:rsid w:val="00DC69C2"/>
    <w:rsid w:val="00DF22EB"/>
    <w:rsid w:val="00DF48A0"/>
    <w:rsid w:val="00E11507"/>
    <w:rsid w:val="00E1224F"/>
    <w:rsid w:val="00E16D3A"/>
    <w:rsid w:val="00E24687"/>
    <w:rsid w:val="00E33A4F"/>
    <w:rsid w:val="00E4283F"/>
    <w:rsid w:val="00E50F6C"/>
    <w:rsid w:val="00E53BEA"/>
    <w:rsid w:val="00E57AC2"/>
    <w:rsid w:val="00E6386F"/>
    <w:rsid w:val="00E67FD8"/>
    <w:rsid w:val="00E74D50"/>
    <w:rsid w:val="00E90EEC"/>
    <w:rsid w:val="00E9223A"/>
    <w:rsid w:val="00E927A7"/>
    <w:rsid w:val="00E93A73"/>
    <w:rsid w:val="00EA6440"/>
    <w:rsid w:val="00EC5357"/>
    <w:rsid w:val="00EC7034"/>
    <w:rsid w:val="00ED1E7B"/>
    <w:rsid w:val="00ED4BEC"/>
    <w:rsid w:val="00ED54D6"/>
    <w:rsid w:val="00F002AD"/>
    <w:rsid w:val="00F13ACD"/>
    <w:rsid w:val="00F1556B"/>
    <w:rsid w:val="00F47ACF"/>
    <w:rsid w:val="00F53191"/>
    <w:rsid w:val="00F57205"/>
    <w:rsid w:val="00F66995"/>
    <w:rsid w:val="00F77E70"/>
    <w:rsid w:val="00F81A1D"/>
    <w:rsid w:val="00F96B79"/>
    <w:rsid w:val="00FC7237"/>
    <w:rsid w:val="00FF39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DE820C"/>
  <w15:chartTrackingRefBased/>
  <w15:docId w15:val="{8EE36311-F11B-3740-8C80-B73F979A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6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66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66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766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66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66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66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66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66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660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660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660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7660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660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660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660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660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660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766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66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6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766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600"/>
    <w:pPr>
      <w:spacing w:before="160" w:after="160"/>
      <w:jc w:val="center"/>
    </w:pPr>
    <w:rPr>
      <w:i/>
      <w:iCs/>
      <w:color w:val="404040" w:themeColor="text1" w:themeTint="BF"/>
    </w:rPr>
  </w:style>
  <w:style w:type="character" w:customStyle="1" w:styleId="a8">
    <w:name w:val="引用文 (文字)"/>
    <w:basedOn w:val="a0"/>
    <w:link w:val="a7"/>
    <w:uiPriority w:val="29"/>
    <w:rsid w:val="00676600"/>
    <w:rPr>
      <w:i/>
      <w:iCs/>
      <w:color w:val="404040" w:themeColor="text1" w:themeTint="BF"/>
    </w:rPr>
  </w:style>
  <w:style w:type="paragraph" w:styleId="a9">
    <w:name w:val="List Paragraph"/>
    <w:basedOn w:val="a"/>
    <w:uiPriority w:val="34"/>
    <w:qFormat/>
    <w:rsid w:val="00676600"/>
    <w:pPr>
      <w:ind w:left="720"/>
      <w:contextualSpacing/>
    </w:pPr>
  </w:style>
  <w:style w:type="character" w:styleId="21">
    <w:name w:val="Intense Emphasis"/>
    <w:basedOn w:val="a0"/>
    <w:uiPriority w:val="21"/>
    <w:qFormat/>
    <w:rsid w:val="00676600"/>
    <w:rPr>
      <w:i/>
      <w:iCs/>
      <w:color w:val="0F4761" w:themeColor="accent1" w:themeShade="BF"/>
    </w:rPr>
  </w:style>
  <w:style w:type="paragraph" w:styleId="22">
    <w:name w:val="Intense Quote"/>
    <w:basedOn w:val="a"/>
    <w:next w:val="a"/>
    <w:link w:val="23"/>
    <w:uiPriority w:val="30"/>
    <w:qFormat/>
    <w:rsid w:val="00676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6600"/>
    <w:rPr>
      <w:i/>
      <w:iCs/>
      <w:color w:val="0F4761" w:themeColor="accent1" w:themeShade="BF"/>
    </w:rPr>
  </w:style>
  <w:style w:type="character" w:styleId="24">
    <w:name w:val="Intense Reference"/>
    <w:basedOn w:val="a0"/>
    <w:uiPriority w:val="32"/>
    <w:qFormat/>
    <w:rsid w:val="00676600"/>
    <w:rPr>
      <w:b/>
      <w:bCs/>
      <w:smallCaps/>
      <w:color w:val="0F4761" w:themeColor="accent1" w:themeShade="BF"/>
      <w:spacing w:val="5"/>
    </w:rPr>
  </w:style>
  <w:style w:type="character" w:styleId="aa">
    <w:name w:val="Hyperlink"/>
    <w:basedOn w:val="a0"/>
    <w:uiPriority w:val="99"/>
    <w:unhideWhenUsed/>
    <w:rsid w:val="000C6375"/>
    <w:rPr>
      <w:color w:val="467886" w:themeColor="hyperlink"/>
      <w:u w:val="single"/>
    </w:rPr>
  </w:style>
  <w:style w:type="character" w:styleId="ab">
    <w:name w:val="FollowedHyperlink"/>
    <w:basedOn w:val="a0"/>
    <w:uiPriority w:val="99"/>
    <w:semiHidden/>
    <w:unhideWhenUsed/>
    <w:rsid w:val="000C6375"/>
    <w:rPr>
      <w:color w:val="96607D" w:themeColor="followedHyperlink"/>
      <w:u w:val="single"/>
    </w:rPr>
  </w:style>
  <w:style w:type="paragraph" w:styleId="ac">
    <w:name w:val="header"/>
    <w:basedOn w:val="a"/>
    <w:link w:val="ad"/>
    <w:uiPriority w:val="99"/>
    <w:unhideWhenUsed/>
    <w:rsid w:val="005672E4"/>
    <w:pPr>
      <w:tabs>
        <w:tab w:val="center" w:pos="4252"/>
        <w:tab w:val="right" w:pos="8504"/>
      </w:tabs>
      <w:snapToGrid w:val="0"/>
    </w:pPr>
  </w:style>
  <w:style w:type="character" w:customStyle="1" w:styleId="ad">
    <w:name w:val="ヘッダー (文字)"/>
    <w:basedOn w:val="a0"/>
    <w:link w:val="ac"/>
    <w:uiPriority w:val="99"/>
    <w:rsid w:val="005672E4"/>
  </w:style>
  <w:style w:type="paragraph" w:styleId="ae">
    <w:name w:val="footer"/>
    <w:basedOn w:val="a"/>
    <w:link w:val="af"/>
    <w:uiPriority w:val="99"/>
    <w:unhideWhenUsed/>
    <w:rsid w:val="005672E4"/>
    <w:pPr>
      <w:tabs>
        <w:tab w:val="center" w:pos="4252"/>
        <w:tab w:val="right" w:pos="8504"/>
      </w:tabs>
      <w:snapToGrid w:val="0"/>
    </w:pPr>
  </w:style>
  <w:style w:type="character" w:customStyle="1" w:styleId="af">
    <w:name w:val="フッター (文字)"/>
    <w:basedOn w:val="a0"/>
    <w:link w:val="ae"/>
    <w:uiPriority w:val="99"/>
    <w:rsid w:val="005672E4"/>
  </w:style>
  <w:style w:type="character" w:styleId="af0">
    <w:name w:val="page number"/>
    <w:basedOn w:val="a0"/>
    <w:uiPriority w:val="99"/>
    <w:semiHidden/>
    <w:unhideWhenUsed/>
    <w:rsid w:val="005672E4"/>
  </w:style>
  <w:style w:type="character" w:styleId="af1">
    <w:name w:val="line number"/>
    <w:basedOn w:val="a0"/>
    <w:uiPriority w:val="99"/>
    <w:semiHidden/>
    <w:unhideWhenUsed/>
    <w:rsid w:val="00AC5BFF"/>
  </w:style>
  <w:style w:type="character" w:styleId="af2">
    <w:name w:val="Unresolved Mention"/>
    <w:basedOn w:val="a0"/>
    <w:uiPriority w:val="99"/>
    <w:semiHidden/>
    <w:unhideWhenUsed/>
    <w:rsid w:val="00C63658"/>
    <w:rPr>
      <w:color w:val="605E5C"/>
      <w:shd w:val="clear" w:color="auto" w:fill="E1DFDD"/>
    </w:rPr>
  </w:style>
  <w:style w:type="table" w:styleId="af3">
    <w:name w:val="Table Grid"/>
    <w:basedOn w:val="a1"/>
    <w:uiPriority w:val="39"/>
    <w:rsid w:val="00791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93CA-A195-3B4A-85C1-7EED679A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Pages>
  <Words>583</Words>
  <Characters>3326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単一責任の原則 実習ガイド</dc:title>
  <dc:subject>SOLID / SRP ハンズオン</dc:subject>
  <dc:creator>むぎ</dc:creator>
  <cp:keywords/>
  <dc:description/>
  <cp:lastModifiedBy>むぎ</cp:lastModifiedBy>
  <cp:revision>288</cp:revision>
  <dcterms:created xsi:type="dcterms:W3CDTF">2026-06-15T00:53:00Z</dcterms:created>
  <dcterms:modified xsi:type="dcterms:W3CDTF">2026-07-01T22:56:00Z</dcterms:modified>
</cp:coreProperties>
</file>