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935F97" w14:textId="77777777" w:rsidR="006E3A19" w:rsidRPr="00F204F8" w:rsidRDefault="00F204F8">
      <w:pPr>
        <w:spacing w:after="240"/>
        <w:jc w:val="center"/>
        <w:rPr>
          <w:lang w:val="ru-RU"/>
        </w:rPr>
      </w:pPr>
      <w:r w:rsidRPr="00F204F8">
        <w:rPr>
          <w:b/>
          <w:sz w:val="32"/>
          <w:lang w:val="ru-RU"/>
        </w:rPr>
        <w:t>ЖУРНАЛ НАСТАВНИЧЕСТВА</w:t>
      </w:r>
    </w:p>
    <w:p w14:paraId="17C6CDAB" w14:textId="77777777" w:rsidR="006E3A19" w:rsidRPr="00F204F8" w:rsidRDefault="00F204F8">
      <w:pPr>
        <w:spacing w:after="120"/>
        <w:rPr>
          <w:lang w:val="ru-RU"/>
        </w:rPr>
      </w:pPr>
      <w:r w:rsidRPr="00F204F8">
        <w:rPr>
          <w:b/>
          <w:lang w:val="ru-RU"/>
        </w:rPr>
        <w:t>Основание:</w:t>
      </w:r>
      <w:r w:rsidRPr="00F204F8">
        <w:rPr>
          <w:lang w:val="ru-RU"/>
        </w:rPr>
        <w:t xml:space="preserve"> приказ № </w:t>
      </w:r>
      <w:r w:rsidRPr="00F204F8">
        <w:rPr>
          <w:b/>
          <w:lang w:val="ru-RU"/>
        </w:rPr>
        <w:t>154-ОД</w:t>
      </w:r>
      <w:r w:rsidRPr="00F204F8">
        <w:rPr>
          <w:lang w:val="ru-RU"/>
        </w:rPr>
        <w:t xml:space="preserve"> от </w:t>
      </w:r>
      <w:r w:rsidRPr="00F204F8">
        <w:rPr>
          <w:b/>
          <w:lang w:val="ru-RU"/>
        </w:rPr>
        <w:t>14.05.2026</w:t>
      </w:r>
      <w:r w:rsidRPr="00F204F8">
        <w:rPr>
          <w:lang w:val="ru-RU"/>
        </w:rPr>
        <w:t xml:space="preserve"> «О наставничестве».</w:t>
      </w:r>
    </w:p>
    <w:p w14:paraId="40CCDA3C" w14:textId="77777777" w:rsidR="006E3A19" w:rsidRPr="00F204F8" w:rsidRDefault="00F204F8">
      <w:pPr>
        <w:spacing w:after="120"/>
        <w:rPr>
          <w:lang w:val="ru-RU"/>
        </w:rPr>
      </w:pPr>
      <w:r w:rsidRPr="00F204F8">
        <w:rPr>
          <w:b/>
          <w:lang w:val="ru-RU"/>
        </w:rPr>
        <w:t>К плану индивидуального наставничества</w:t>
      </w:r>
      <w:r w:rsidRPr="00F204F8">
        <w:rPr>
          <w:lang w:val="ru-RU"/>
        </w:rPr>
        <w:t xml:space="preserve"> наставляемого Руцкого Владислава Анатольевича.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6E3A19" w14:paraId="4060C77E" w14:textId="77777777">
        <w:tc>
          <w:tcPr>
            <w:tcW w:w="4986" w:type="dxa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Наставляемый</w:t>
            </w:r>
          </w:p>
        </w:tc>
        <w:tc>
          <w:tcPr>
            <w:tcW w:w="4986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Руцкий Владислав Анатольевич, инженер-программист службы программного обеспечения</w:t>
            </w:r>
          </w:p>
        </w:tc>
      </w:tr>
      <w:tr w:rsidR="006E3A19" w14:paraId="7AD9C314" w14:textId="77777777">
        <w:tc>
          <w:tcPr>
            <w:tcW w:w="4986" w:type="dxa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Наставник</w:t>
            </w:r>
          </w:p>
        </w:tc>
        <w:tc>
          <w:tcPr>
            <w:tcW w:w="4986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Чаусов Олег Викторович, ведущий инженер-программист службы программного обеспечения</w:t>
            </w:r>
          </w:p>
        </w:tc>
      </w:tr>
      <w:tr w:rsidR="006E3A19" w14:paraId="48FBF7B8" w14:textId="77777777">
        <w:tc>
          <w:tcPr>
            <w:tcW w:w="4986" w:type="dxa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Период</w:t>
            </w:r>
          </w:p>
        </w:tc>
        <w:tc>
          <w:tcPr>
            <w:tcW w:w="4986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 18 августа 2026 г. по 18 октября 2026 г.</w:t>
            </w:r>
          </w:p>
        </w:tc>
      </w:tr>
    </w:tbl>
    <w:p w14:paraId="1780F10F" w14:textId="4049E38B" w:rsidR="006E3A19" w:rsidRDefault="00F204F8" w:rsidP="00174494">
      <w:pPr>
        <w:spacing w:before="160" w:after="160"/>
      </w:pPr>
      <w:proofErr w:type="spellStart"/>
      <w:r>
        <w:rPr>
          <w:b/>
          <w:sz w:val="28"/>
        </w:rPr>
        <w:t>Правила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заполнения</w:t>
      </w:r>
      <w:proofErr w:type="spellEnd"/>
    </w:p>
    <w:p w14:paraId="48AC8CBD" w14:textId="77777777" w:rsidR="006E3A19" w:rsidRPr="00F204F8" w:rsidRDefault="00F204F8">
      <w:pPr>
        <w:spacing w:after="60"/>
        <w:ind w:left="425"/>
        <w:rPr>
          <w:lang w:val="ru-RU"/>
        </w:rPr>
      </w:pPr>
      <w:r w:rsidRPr="00F204F8">
        <w:rPr>
          <w:lang w:val="ru-RU"/>
        </w:rPr>
        <w:t>1. Запись вносится после каждой встречи / консультации / контрольной точки.</w:t>
      </w:r>
    </w:p>
    <w:p w14:paraId="1EA002A8" w14:textId="77777777" w:rsidR="006E3A19" w:rsidRPr="00F204F8" w:rsidRDefault="00F204F8">
      <w:pPr>
        <w:spacing w:after="60"/>
        <w:ind w:left="425"/>
        <w:rPr>
          <w:lang w:val="ru-RU"/>
        </w:rPr>
      </w:pPr>
      <w:r w:rsidRPr="00F204F8">
        <w:rPr>
          <w:lang w:val="ru-RU"/>
        </w:rPr>
        <w:t>2. Кратко фиксируются тема (</w:t>
      </w:r>
      <w:r>
        <w:t>Python</w:t>
      </w:r>
      <w:r w:rsidRPr="00F204F8">
        <w:rPr>
          <w:lang w:val="ru-RU"/>
        </w:rPr>
        <w:t xml:space="preserve"> / </w:t>
      </w:r>
      <w:r>
        <w:t>Django</w:t>
      </w:r>
      <w:r w:rsidRPr="00F204F8">
        <w:rPr>
          <w:lang w:val="ru-RU"/>
        </w:rPr>
        <w:t xml:space="preserve"> / </w:t>
      </w:r>
      <w:r>
        <w:t>Oracle</w:t>
      </w:r>
      <w:r w:rsidRPr="00F204F8">
        <w:rPr>
          <w:lang w:val="ru-RU"/>
        </w:rPr>
        <w:t xml:space="preserve"> / </w:t>
      </w:r>
      <w:r>
        <w:t>PostgreSQL</w:t>
      </w:r>
      <w:r w:rsidRPr="00F204F8">
        <w:rPr>
          <w:lang w:val="ru-RU"/>
        </w:rPr>
        <w:t xml:space="preserve"> / нейросети / прочее), результат и задание на следующий раз.</w:t>
      </w:r>
    </w:p>
    <w:p w14:paraId="7B92B242" w14:textId="77777777" w:rsidR="006E3A19" w:rsidRPr="00F204F8" w:rsidRDefault="00F204F8">
      <w:pPr>
        <w:spacing w:after="60"/>
        <w:ind w:left="425"/>
        <w:rPr>
          <w:lang w:val="ru-RU"/>
        </w:rPr>
      </w:pPr>
      <w:r w:rsidRPr="00F204F8">
        <w:rPr>
          <w:lang w:val="ru-RU"/>
        </w:rPr>
        <w:t>3. Подписи наставника и наставляемого — по строке или по итогам месяца (как принято в подразделении).</w:t>
      </w:r>
    </w:p>
    <w:p w14:paraId="45CD75E7" w14:textId="77777777" w:rsidR="006E3A19" w:rsidRDefault="00F204F8">
      <w:pPr>
        <w:spacing w:after="160"/>
      </w:pPr>
      <w:proofErr w:type="spellStart"/>
      <w:r>
        <w:rPr>
          <w:b/>
          <w:sz w:val="28"/>
        </w:rPr>
        <w:t>Записи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161"/>
        <w:gridCol w:w="1185"/>
        <w:gridCol w:w="1188"/>
        <w:gridCol w:w="1326"/>
        <w:gridCol w:w="1234"/>
        <w:gridCol w:w="1260"/>
        <w:gridCol w:w="1272"/>
        <w:gridCol w:w="1563"/>
      </w:tblGrid>
      <w:tr w:rsidR="006E3A19" w14:paraId="78B9AD35" w14:textId="77777777">
        <w:tc>
          <w:tcPr>
            <w:tcW w:w="1247" w:type="dxa"/>
          </w:tcPr>
          <w:p w14:paraId="7630F65B" w14:textId="77777777" w:rsidR="006E3A19" w:rsidRDefault="00F204F8">
            <w:r>
              <w:rPr>
                <w:b/>
                <w:sz w:val="20"/>
              </w:rPr>
              <w:t>№</w:t>
            </w:r>
          </w:p>
        </w:tc>
        <w:tc>
          <w:tcPr>
            <w:tcW w:w="1247" w:type="dxa"/>
          </w:tcPr>
          <w:p w14:paraId="4F680049" w14:textId="77777777" w:rsidR="006E3A19" w:rsidRDefault="00F204F8">
            <w:r>
              <w:rPr>
                <w:b/>
                <w:sz w:val="20"/>
              </w:rPr>
              <w:t>Дата</w:t>
            </w:r>
          </w:p>
        </w:tc>
        <w:tc>
          <w:tcPr>
            <w:tcW w:w="1247" w:type="dxa"/>
          </w:tcPr>
          <w:p w14:paraId="63DFDAD7" w14:textId="77777777" w:rsidR="006E3A19" w:rsidRDefault="00F204F8">
            <w:r>
              <w:rPr>
                <w:b/>
                <w:sz w:val="20"/>
              </w:rPr>
              <w:t>Тема / блок (A–E)</w:t>
            </w:r>
          </w:p>
        </w:tc>
        <w:tc>
          <w:tcPr>
            <w:tcW w:w="1247" w:type="dxa"/>
          </w:tcPr>
          <w:p w14:paraId="1DDB60A5" w14:textId="77777777" w:rsidR="006E3A19" w:rsidRDefault="00F204F8">
            <w:r>
              <w:rPr>
                <w:b/>
                <w:sz w:val="20"/>
              </w:rPr>
              <w:t>Содержание занятия</w:t>
            </w:r>
          </w:p>
        </w:tc>
        <w:tc>
          <w:tcPr>
            <w:tcW w:w="1247" w:type="dxa"/>
          </w:tcPr>
          <w:p w14:paraId="04175B0F" w14:textId="77777777" w:rsidR="006E3A19" w:rsidRDefault="00F204F8">
            <w:r>
              <w:rPr>
                <w:b/>
                <w:sz w:val="20"/>
              </w:rPr>
              <w:t>Результат / выводы</w:t>
            </w:r>
          </w:p>
        </w:tc>
        <w:tc>
          <w:tcPr>
            <w:tcW w:w="1247" w:type="dxa"/>
          </w:tcPr>
          <w:p w14:paraId="0F0CFC02" w14:textId="77777777" w:rsidR="006E3A19" w:rsidRDefault="00F204F8">
            <w:r>
              <w:rPr>
                <w:b/>
                <w:sz w:val="20"/>
              </w:rPr>
              <w:t>Задание на следующий раз</w:t>
            </w:r>
          </w:p>
        </w:tc>
        <w:tc>
          <w:tcPr>
            <w:tcW w:w="1247" w:type="dxa"/>
          </w:tcPr>
          <w:p w14:paraId="002C9CFE" w14:textId="77777777" w:rsidR="006E3A19" w:rsidRDefault="00F204F8">
            <w:r>
              <w:rPr>
                <w:b/>
                <w:sz w:val="20"/>
              </w:rPr>
              <w:t>Подпись наставника</w:t>
            </w:r>
          </w:p>
        </w:tc>
        <w:tc>
          <w:tcPr>
            <w:tcW w:w="1247" w:type="dxa"/>
          </w:tcPr>
          <w:p w14:paraId="4A8F5B98" w14:textId="77777777" w:rsidR="006E3A19" w:rsidRDefault="00F204F8">
            <w:r>
              <w:rPr>
                <w:b/>
                <w:sz w:val="20"/>
              </w:rPr>
              <w:t>Подпись наставляемого</w:t>
            </w:r>
          </w:p>
        </w:tc>
      </w:tr>
      <w:tr w:rsidR="006E3A19" w14:paraId="3D63EA93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20.08.2026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 / этап 1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Адаптация: должностная инструкция, локальные акты, порядок доступа к ИС; структура проектов службы ПО; установка Python, venv, Git, IDE.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Рабочее окружение настроено; наставляемый ориентируется в регламентах и контактах подразделения.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Повторить структуру проектов; подготовить вопросы по доступам к данным.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0D8637D0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27.08.2026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 / этап 2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Python: синтаксис, типы, модули, venv/pip; обработка файлов и табличных данных; разбор рабочих скриптов наставника; отладка и стиль кода.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Выполнены практические задания; наставляемый читает и правит типовые скрипты.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Самостоятельно доработать скрипт по замечаниям; повторить pip/requirements.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0083334E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03.09.2026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 / этап 3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Django: структура проекта, settings, urls, views; модели/ORM, миграции; обзор admin и базовой безопасности; разбор существующего приложения.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Учебный/рабочий проект развёрнут локально; выполнены migrate, runserver, типовые операции CRUD.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Добавить/изменить модель по заданию; подготовить вопросы по ORM.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7EAC0950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10.09.2026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B–C / этапы 3–4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Django (продолжение) + PostgreSQL: клиент DBeaver, подключение, SELECT/JOIN/агрегации; схема БД проекта; права доступа (ознакомительно).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Выполнены согласованные выборки; понята связка Django ↔ PostgreSQL на учебном сценарии.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Самостоятельно выполнить набор типовых SQL-запросов; зафиксировать результаты.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1B4E233F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17.09.2026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 / этап 4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PostgreSQL (углубление): сложные JOIN, подзапросы; бэкапы (ознакомительно); разбор схемы проектной БД; безопасное обращение с учётными данными.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Запланировано (по плану наставничества).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Подготовить отчёт по выборкам; повторить отличия прав ролей.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757F64E3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24.09.2026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 / этап 5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Oracle: подключение, схемы; обзор Oracle SQL/PL-SQL; типовые запросы подразделения; сравнение с PostgreSQL.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Запланировано (по плану наставничества).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Выполнить согласованные запросы к Oracle (в рамках полномочий); краткая памятка отличий от PostgreSQL.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0198CEC2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01.10.2026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 / этап 5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Oracle (практика): рабочие сценарии запросов; интеграция из Python/Django (драйверы, безопасное хранение паролей) — обзор.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Запланировано (по плану наставничества).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Учебный скрипт чтения данных из Oracle; вопросы к наставнику.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64DBE576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08.10.2026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 / этап 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Нейронные сети / ML: базовые понятия (данные, признаки, обучение, инференс, метрики); обзор инструментов на Python; ограничения применения.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Запланировано (по плану наставничества).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Выбрать согласованный учебный/рабочий кейс; конспект по метрикам.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713C7C14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15.10.2026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E–интегр. / этапы 6–7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Кейс ML по задаче подразделения; связка Django ↔ БД (Oracle/PostgreSQL); участие в текущих задачах под контролем; подготовка к итоговому отчёту.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Запланировано (по плану наставничества).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Оформить выводы по кейсу; черновик материалов к отчёту наставника.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73F08026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18.10.2026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Итог / этап 7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Итоговая встреча: проверка критериев завершения плана (Python, Django, PostgreSQL, Oracle, нейросети, ИБ); заполнение отметок; подготовка отчёта наставника.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Запланировано (завершение периода наставничества).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Доработать отчёт по замечаниям; передать материалы руководителю/кадрам.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4CAC3DD1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11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  <w:tr w:rsidR="006E3A19" w14:paraId="2E9070BA" w14:textId="77777777"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12</w:t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w="1247" w:type="dxa"/>
          </w:tcPr>
          <w:p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</w:tr>
    </w:tbl>
    <w:p w14:paraId="76415FAA" w14:textId="77777777" w:rsidR="006E3A19" w:rsidRPr="00F204F8" w:rsidRDefault="00F204F8" w:rsidP="00174494">
      <w:pPr>
        <w:spacing w:before="160" w:after="160"/>
        <w:rPr>
          <w:lang w:val="ru-RU"/>
        </w:rPr>
      </w:pPr>
      <w:r w:rsidRPr="00F204F8">
        <w:rPr>
          <w:b/>
          <w:sz w:val="28"/>
          <w:lang w:val="ru-RU"/>
        </w:rPr>
        <w:t>Итог за период (заполняется перед отчётом)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6E3A19" w14:paraId="6098984A" w14:textId="77777777">
        <w:tc>
          <w:tcPr>
            <w:tcW w:w="4986" w:type="dxa"/>
          </w:tcPr>
          <w:p w14:paraId="450003A1" w14:textId="77777777" w:rsidR="006E3A19" w:rsidRDefault="00F204F8">
            <w:proofErr w:type="spellStart"/>
            <w:r>
              <w:rPr>
                <w:b/>
                <w:sz w:val="20"/>
              </w:rPr>
              <w:t>Показатель</w:t>
            </w:r>
            <w:proofErr w:type="spellEnd"/>
          </w:p>
        </w:tc>
        <w:tc>
          <w:tcPr>
            <w:tcW w:w="4986" w:type="dxa"/>
          </w:tcPr>
          <w:p w14:paraId="2C980F88" w14:textId="77777777" w:rsidR="006E3A19" w:rsidRDefault="00F204F8">
            <w:r>
              <w:rPr>
                <w:b/>
                <w:sz w:val="20"/>
              </w:rPr>
              <w:t>Оценка наставника</w:t>
            </w:r>
          </w:p>
        </w:tc>
      </w:tr>
      <w:tr w:rsidR="006E3A19" w14:paraId="4CDF0F6B" w14:textId="77777777">
        <w:tc>
          <w:tcPr>
            <w:tcW w:w="4986" w:type="dxa"/>
          </w:tcPr>
          <w:p w14:paraId="59173E73" w14:textId="77777777" w:rsidR="006E3A19" w:rsidRDefault="00F204F8">
            <w:r>
              <w:rPr>
                <w:sz w:val="20"/>
              </w:rPr>
              <w:t>Выполнение плана</w:t>
            </w:r>
          </w:p>
        </w:tc>
        <w:tc>
          <w:tcPr>
            <w:tcW w:w="4986" w:type="dxa"/>
          </w:tcPr>
          <w:p w14:paraId="6BC3AD5F" w14:textId="77777777" w:rsidR="006E3A19" w:rsidRDefault="00F204F8">
            <w:r>
              <w:rPr>
                <w:sz w:val="20"/>
              </w:rPr>
              <w:t>☐ полностью ☐ частично ☐ не выполнен</w:t>
            </w:r>
          </w:p>
        </w:tc>
      </w:tr>
      <w:tr w:rsidR="006E3A19" w14:paraId="7290B908" w14:textId="77777777">
        <w:tc>
          <w:tcPr>
            <w:tcW w:w="4986" w:type="dxa"/>
          </w:tcPr>
          <w:p w14:paraId="245F6A18" w14:textId="77777777" w:rsidR="006E3A19" w:rsidRDefault="00F204F8">
            <w:r>
              <w:rPr>
                <w:sz w:val="20"/>
              </w:rPr>
              <w:t>Python</w:t>
            </w:r>
          </w:p>
        </w:tc>
        <w:tc>
          <w:tcPr>
            <w:tcW w:w="4986" w:type="dxa"/>
          </w:tcPr>
          <w:p w14:paraId="7B75D59C" w14:textId="77777777" w:rsidR="006E3A19" w:rsidRDefault="00F204F8">
            <w:r>
              <w:rPr>
                <w:sz w:val="20"/>
              </w:rPr>
              <w:t>☐ освоен ☐ частично ☐ не освоен</w:t>
            </w:r>
          </w:p>
        </w:tc>
      </w:tr>
      <w:tr w:rsidR="006E3A19" w14:paraId="5F3456CF" w14:textId="77777777">
        <w:tc>
          <w:tcPr>
            <w:tcW w:w="4986" w:type="dxa"/>
          </w:tcPr>
          <w:p w14:paraId="35174F62" w14:textId="77777777" w:rsidR="006E3A19" w:rsidRDefault="00F204F8">
            <w:r>
              <w:rPr>
                <w:sz w:val="20"/>
              </w:rPr>
              <w:t>Django</w:t>
            </w:r>
          </w:p>
        </w:tc>
        <w:tc>
          <w:tcPr>
            <w:tcW w:w="4986" w:type="dxa"/>
          </w:tcPr>
          <w:p w14:paraId="5A4D3698" w14:textId="77777777" w:rsidR="006E3A19" w:rsidRDefault="00F204F8">
            <w:r>
              <w:rPr>
                <w:sz w:val="20"/>
              </w:rPr>
              <w:t>☐ освоен ☐ частично ☐ не освоен</w:t>
            </w:r>
          </w:p>
        </w:tc>
      </w:tr>
      <w:tr w:rsidR="006E3A19" w14:paraId="46527F52" w14:textId="77777777">
        <w:tc>
          <w:tcPr>
            <w:tcW w:w="4986" w:type="dxa"/>
          </w:tcPr>
          <w:p w14:paraId="75F32B1F" w14:textId="77777777" w:rsidR="006E3A19" w:rsidRDefault="00F204F8">
            <w:r>
              <w:rPr>
                <w:sz w:val="20"/>
              </w:rPr>
              <w:t>PostgreSQL</w:t>
            </w:r>
          </w:p>
        </w:tc>
        <w:tc>
          <w:tcPr>
            <w:tcW w:w="4986" w:type="dxa"/>
          </w:tcPr>
          <w:p w14:paraId="0CCA41FF" w14:textId="77777777" w:rsidR="006E3A19" w:rsidRDefault="00F204F8">
            <w:r>
              <w:rPr>
                <w:sz w:val="20"/>
              </w:rPr>
              <w:t>☐ освоен ☐ частично ☐ не освоен</w:t>
            </w:r>
          </w:p>
        </w:tc>
      </w:tr>
      <w:tr w:rsidR="006E3A19" w14:paraId="113EF215" w14:textId="77777777">
        <w:tc>
          <w:tcPr>
            <w:tcW w:w="4986" w:type="dxa"/>
          </w:tcPr>
          <w:p w14:paraId="65EB42A8" w14:textId="77777777" w:rsidR="006E3A19" w:rsidRDefault="00F204F8">
            <w:r>
              <w:rPr>
                <w:sz w:val="20"/>
              </w:rPr>
              <w:t>Oracle</w:t>
            </w:r>
          </w:p>
        </w:tc>
        <w:tc>
          <w:tcPr>
            <w:tcW w:w="4986" w:type="dxa"/>
          </w:tcPr>
          <w:p w14:paraId="0D690705" w14:textId="77777777" w:rsidR="006E3A19" w:rsidRDefault="00F204F8">
            <w:r>
              <w:rPr>
                <w:sz w:val="20"/>
              </w:rPr>
              <w:t>☐ освоен ☐ частично ☐ не освоен</w:t>
            </w:r>
          </w:p>
        </w:tc>
      </w:tr>
      <w:tr w:rsidR="006E3A19" w:rsidRPr="00F204F8" w14:paraId="654CBA03" w14:textId="77777777">
        <w:tc>
          <w:tcPr>
            <w:tcW w:w="4986" w:type="dxa"/>
          </w:tcPr>
          <w:p w14:paraId="36D9CA00" w14:textId="77777777" w:rsidR="006E3A19" w:rsidRDefault="00F204F8">
            <w:r>
              <w:rPr>
                <w:sz w:val="20"/>
              </w:rPr>
              <w:t>Нейронные сети</w:t>
            </w:r>
          </w:p>
        </w:tc>
        <w:tc>
          <w:tcPr>
            <w:tcW w:w="4986" w:type="dxa"/>
          </w:tcPr>
          <w:p w14:paraId="5C272895" w14:textId="77777777" w:rsidR="006E3A19" w:rsidRPr="00F204F8" w:rsidRDefault="00F204F8">
            <w:pPr>
              <w:rPr>
                <w:lang w:val="ru-RU"/>
              </w:rPr>
            </w:pPr>
            <w:r w:rsidRPr="00F204F8">
              <w:rPr>
                <w:sz w:val="20"/>
                <w:lang w:val="ru-RU"/>
              </w:rPr>
              <w:t>☐ освоен вводный уровень ☐ частично ☐ не освоен</w:t>
            </w:r>
          </w:p>
        </w:tc>
      </w:tr>
      <w:tr w:rsidR="006E3A19" w14:paraId="0C577466" w14:textId="77777777">
        <w:tc>
          <w:tcPr>
            <w:tcW w:w="4986" w:type="dxa"/>
          </w:tcPr>
          <w:p w14:paraId="4B88F5C8" w14:textId="77777777" w:rsidR="006E3A19" w:rsidRDefault="00F204F8">
            <w:proofErr w:type="spellStart"/>
            <w:r>
              <w:rPr>
                <w:sz w:val="20"/>
              </w:rPr>
              <w:t>Рекомендация</w:t>
            </w:r>
            <w:proofErr w:type="spellEnd"/>
          </w:p>
        </w:tc>
        <w:tc>
          <w:tcPr>
            <w:tcW w:w="4986" w:type="dxa"/>
          </w:tcPr>
          <w:p w14:paraId="6049DAB0" w14:textId="77777777" w:rsidR="006E3A19" w:rsidRDefault="00F204F8">
            <w:r>
              <w:rPr>
                <w:sz w:val="20"/>
              </w:rPr>
              <w:t>☐ завершить наставничество ☐ продлить ☐ иное: ________</w:t>
            </w:r>
          </w:p>
        </w:tc>
      </w:tr>
    </w:tbl>
    <w:p w14:paraId="12191418" w14:textId="77777777" w:rsidR="00F204F8" w:rsidRDefault="00F204F8">
      <w:pPr>
        <w:spacing w:after="120"/>
        <w:rPr>
          <w:b/>
          <w:lang w:val="ru-RU"/>
        </w:rPr>
      </w:pPr>
    </w:p>
    <w:p w14:paraId="6724A88B" w14:textId="77777777" w:rsidR="006E3A19" w:rsidRDefault="00F204F8">
      <w:pPr>
        <w:spacing w:after="120"/>
      </w:pPr>
      <w:r>
        <w:rPr>
          <w:rFonts w:ascii="Times New Roman" w:hAnsi="Times New Roman" w:eastAsia="Times New Roman"/>
          <w:sz w:val="24"/>
        </w:rPr>
        <w:t>Наставник: _________________ / Чаусов Олег Викторович /  «____» ______________ 202__ г.</w:t>
      </w:r>
    </w:p>
    <w:sectPr w:rsidR="006E3A19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7298100">
    <w:abstractNumId w:val="8"/>
  </w:num>
  <w:num w:numId="2" w16cid:durableId="2031292817">
    <w:abstractNumId w:val="6"/>
  </w:num>
  <w:num w:numId="3" w16cid:durableId="809708163">
    <w:abstractNumId w:val="5"/>
  </w:num>
  <w:num w:numId="4" w16cid:durableId="686521742">
    <w:abstractNumId w:val="4"/>
  </w:num>
  <w:num w:numId="5" w16cid:durableId="54354954">
    <w:abstractNumId w:val="7"/>
  </w:num>
  <w:num w:numId="6" w16cid:durableId="1457063595">
    <w:abstractNumId w:val="3"/>
  </w:num>
  <w:num w:numId="7" w16cid:durableId="1509712524">
    <w:abstractNumId w:val="2"/>
  </w:num>
  <w:num w:numId="8" w16cid:durableId="1437749038">
    <w:abstractNumId w:val="1"/>
  </w:num>
  <w:num w:numId="9" w16cid:durableId="1988702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494"/>
    <w:rsid w:val="001E6AC9"/>
    <w:rsid w:val="0029639D"/>
    <w:rsid w:val="00326F90"/>
    <w:rsid w:val="006E3A19"/>
    <w:rsid w:val="008B0E4A"/>
    <w:rsid w:val="00AA1D8D"/>
    <w:rsid w:val="00B47730"/>
    <w:rsid w:val="00CB0664"/>
    <w:rsid w:val="00F204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A2EE7A"/>
  <w14:defaultImageDpi w14:val="300"/>
  <w15:docId w15:val="{F5326FBA-5324-451E-AA5F-0EAF28B50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E4310D-8075-47E8-8AC0-E7D04DB16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198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Руцкий Владислав Анатольевич</cp:lastModifiedBy>
  <cp:revision>4</cp:revision>
  <dcterms:created xsi:type="dcterms:W3CDTF">2013-12-23T23:15:00Z</dcterms:created>
  <dcterms:modified xsi:type="dcterms:W3CDTF">2026-09-09T08:18:00Z</dcterms:modified>
  <cp:category/>
</cp:coreProperties>
</file>