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582B" w:rsidTr="00AC582B">
        <w:tc>
          <w:tcPr>
            <w:tcW w:w="4621" w:type="dxa"/>
          </w:tcPr>
          <w:p w:rsidR="00AC582B" w:rsidRPr="00AC582B" w:rsidRDefault="00AC582B">
            <w:pPr>
              <w:rPr>
                <w:b/>
                <w:lang w:val="id-ID"/>
              </w:rPr>
            </w:pPr>
            <w:r w:rsidRPr="00AC582B">
              <w:rPr>
                <w:b/>
                <w:lang w:val="id-ID"/>
              </w:rPr>
              <w:t>Keterangan</w:t>
            </w:r>
          </w:p>
        </w:tc>
        <w:tc>
          <w:tcPr>
            <w:tcW w:w="4621" w:type="dxa"/>
          </w:tcPr>
          <w:p w:rsidR="00AC582B" w:rsidRPr="00AC582B" w:rsidRDefault="00AC582B">
            <w:pPr>
              <w:rPr>
                <w:b/>
                <w:lang w:val="id-ID"/>
              </w:rPr>
            </w:pPr>
            <w:r w:rsidRPr="00AC582B">
              <w:rPr>
                <w:b/>
                <w:lang w:val="id-ID"/>
              </w:rPr>
              <w:t>Harga</w:t>
            </w:r>
          </w:p>
        </w:tc>
      </w:tr>
      <w:tr w:rsidR="00AC582B" w:rsidTr="00AC582B">
        <w:tc>
          <w:tcPr>
            <w:tcW w:w="4621" w:type="dxa"/>
          </w:tcPr>
          <w:p w:rsidR="00AC582B" w:rsidRPr="00AC582B" w:rsidRDefault="00AC582B">
            <w:pPr>
              <w:rPr>
                <w:lang w:val="id-ID"/>
              </w:rPr>
            </w:pPr>
            <w:r>
              <w:rPr>
                <w:lang w:val="id-ID"/>
              </w:rPr>
              <w:t>Licensi Construct 2</w:t>
            </w:r>
          </w:p>
        </w:tc>
        <w:tc>
          <w:tcPr>
            <w:tcW w:w="4621" w:type="dxa"/>
          </w:tcPr>
          <w:p w:rsidR="00AC582B" w:rsidRPr="00AC582B" w:rsidRDefault="00AC582B">
            <w:pPr>
              <w:rPr>
                <w:lang w:val="id-ID"/>
              </w:rPr>
            </w:pPr>
            <w:r>
              <w:rPr>
                <w:lang w:val="id-ID"/>
              </w:rPr>
              <w:t>7.200.000</w:t>
            </w:r>
          </w:p>
        </w:tc>
      </w:tr>
      <w:tr w:rsidR="00AC582B" w:rsidTr="00AC582B">
        <w:tc>
          <w:tcPr>
            <w:tcW w:w="4621" w:type="dxa"/>
          </w:tcPr>
          <w:p w:rsidR="00AC582B" w:rsidRPr="00AC582B" w:rsidRDefault="00AC582B">
            <w:pPr>
              <w:rPr>
                <w:lang w:val="id-ID"/>
              </w:rPr>
            </w:pPr>
            <w:r>
              <w:rPr>
                <w:lang w:val="id-ID"/>
              </w:rPr>
              <w:t>Licensi adobe fullpack</w:t>
            </w:r>
          </w:p>
        </w:tc>
        <w:tc>
          <w:tcPr>
            <w:tcW w:w="4621" w:type="dxa"/>
          </w:tcPr>
          <w:p w:rsidR="00AC582B" w:rsidRPr="00AC582B" w:rsidRDefault="00AC582B">
            <w:pPr>
              <w:rPr>
                <w:lang w:val="id-ID"/>
              </w:rPr>
            </w:pPr>
            <w:r>
              <w:rPr>
                <w:lang w:val="id-ID"/>
              </w:rPr>
              <w:t>15.000.000</w:t>
            </w:r>
          </w:p>
        </w:tc>
      </w:tr>
      <w:tr w:rsidR="00AC582B" w:rsidTr="00AC582B">
        <w:tc>
          <w:tcPr>
            <w:tcW w:w="4621" w:type="dxa"/>
          </w:tcPr>
          <w:p w:rsidR="00AC582B" w:rsidRPr="00AC582B" w:rsidRDefault="00AC582B">
            <w:pPr>
              <w:rPr>
                <w:lang w:val="id-ID"/>
              </w:rPr>
            </w:pPr>
            <w:r>
              <w:rPr>
                <w:lang w:val="id-ID"/>
              </w:rPr>
              <w:t>Uang makan 2 bulan (3x sehari)</w:t>
            </w:r>
          </w:p>
        </w:tc>
        <w:tc>
          <w:tcPr>
            <w:tcW w:w="4621" w:type="dxa"/>
          </w:tcPr>
          <w:p w:rsidR="00AC582B" w:rsidRPr="00AC582B" w:rsidRDefault="00AC582B">
            <w:pPr>
              <w:rPr>
                <w:lang w:val="id-ID"/>
              </w:rPr>
            </w:pPr>
            <w:r>
              <w:rPr>
                <w:lang w:val="id-ID"/>
              </w:rPr>
              <w:t>16.200.000 (90.000/hari)</w:t>
            </w:r>
          </w:p>
        </w:tc>
      </w:tr>
      <w:tr w:rsidR="00AC582B" w:rsidTr="00AC582B">
        <w:tc>
          <w:tcPr>
            <w:tcW w:w="4621" w:type="dxa"/>
          </w:tcPr>
          <w:p w:rsidR="00AC582B" w:rsidRPr="00AC582B" w:rsidRDefault="00AC582B">
            <w:pPr>
              <w:rPr>
                <w:lang w:val="id-ID"/>
              </w:rPr>
            </w:pPr>
            <w:r>
              <w:rPr>
                <w:lang w:val="id-ID"/>
              </w:rPr>
              <w:t>Uang Transport</w:t>
            </w:r>
          </w:p>
        </w:tc>
        <w:tc>
          <w:tcPr>
            <w:tcW w:w="4621" w:type="dxa"/>
          </w:tcPr>
          <w:p w:rsidR="00AC582B" w:rsidRPr="00AC582B" w:rsidRDefault="00AC582B">
            <w:pPr>
              <w:rPr>
                <w:lang w:val="id-ID"/>
              </w:rPr>
            </w:pPr>
            <w:r>
              <w:rPr>
                <w:lang w:val="id-ID"/>
              </w:rPr>
              <w:t>5.000.000</w:t>
            </w:r>
          </w:p>
        </w:tc>
      </w:tr>
      <w:tr w:rsidR="00AC582B" w:rsidTr="00AC582B">
        <w:tc>
          <w:tcPr>
            <w:tcW w:w="4621" w:type="dxa"/>
          </w:tcPr>
          <w:p w:rsidR="00AC582B" w:rsidRPr="00AC582B" w:rsidRDefault="00AC582B">
            <w:pPr>
              <w:rPr>
                <w:lang w:val="id-ID"/>
              </w:rPr>
            </w:pPr>
            <w:r>
              <w:rPr>
                <w:lang w:val="id-ID"/>
              </w:rPr>
              <w:t>Uang Keuntungan Aplikasi</w:t>
            </w:r>
          </w:p>
        </w:tc>
        <w:tc>
          <w:tcPr>
            <w:tcW w:w="4621" w:type="dxa"/>
          </w:tcPr>
          <w:p w:rsidR="00AC582B" w:rsidRPr="00483EE3" w:rsidRDefault="00483EE3">
            <w:pPr>
              <w:rPr>
                <w:lang w:val="id-ID"/>
              </w:rPr>
            </w:pPr>
            <w:r>
              <w:rPr>
                <w:lang w:val="id-ID"/>
              </w:rPr>
              <w:t>30.000.000</w:t>
            </w:r>
          </w:p>
        </w:tc>
      </w:tr>
      <w:tr w:rsidR="00AC582B" w:rsidTr="00AC582B">
        <w:tc>
          <w:tcPr>
            <w:tcW w:w="4621" w:type="dxa"/>
          </w:tcPr>
          <w:p w:rsidR="00AC582B" w:rsidRPr="00483EE3" w:rsidRDefault="00483EE3">
            <w:pPr>
              <w:rPr>
                <w:b/>
                <w:lang w:val="id-ID"/>
              </w:rPr>
            </w:pPr>
            <w:r w:rsidRPr="00483EE3">
              <w:rPr>
                <w:b/>
                <w:lang w:val="id-ID"/>
              </w:rPr>
              <w:t>TOTAL</w:t>
            </w:r>
          </w:p>
        </w:tc>
        <w:tc>
          <w:tcPr>
            <w:tcW w:w="4621" w:type="dxa"/>
          </w:tcPr>
          <w:p w:rsidR="00AC582B" w:rsidRPr="00483EE3" w:rsidRDefault="00483EE3">
            <w:pPr>
              <w:rPr>
                <w:lang w:val="id-ID"/>
              </w:rPr>
            </w:pPr>
            <w:r>
              <w:rPr>
                <w:lang w:val="id-ID"/>
              </w:rPr>
              <w:t>73.400.000</w:t>
            </w:r>
            <w:bookmarkStart w:id="0" w:name="_GoBack"/>
            <w:bookmarkEnd w:id="0"/>
          </w:p>
        </w:tc>
      </w:tr>
    </w:tbl>
    <w:p w:rsidR="00587F75" w:rsidRDefault="00587F75"/>
    <w:sectPr w:rsidR="0058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2B"/>
    <w:rsid w:val="00483EE3"/>
    <w:rsid w:val="00587F75"/>
    <w:rsid w:val="00A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5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2018-07-11T14:01:00Z</dcterms:created>
  <dcterms:modified xsi:type="dcterms:W3CDTF">2018-07-11T14:12:00Z</dcterms:modified>
</cp:coreProperties>
</file>