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A1B1E"/>
          <w:sz w:val="96"/>
          <w:szCs w:val="96"/>
        </w:rPr>
        <w:t xml:space="preserve">ER</w:t>
      </w:r>
      <w:r>
        <w:rPr>
          <w:b/>
          <w:bCs/>
          <w:color w:val="E91E8C"/>
          <w:sz w:val="96"/>
          <w:szCs w:val="96"/>
        </w:rPr>
        <w:t xml:space="preserve">U</w:t>
      </w:r>
      <w:r>
        <w:rPr>
          <w:b/>
          <w:bCs/>
          <w:color w:val="1A1B1E"/>
          <w:sz w:val="96"/>
          <w:szCs w:val="96"/>
        </w:rPr>
        <w:t xml:space="preserve">DITE</w:t>
      </w:r>
    </w:p>
    <w:p>
      <w:pPr>
        <w:spacing w:after="60"/>
        <w:jc w:val="center"/>
      </w:pPr>
      <w:r>
        <w:rPr>
          <w:color w:val="666666"/>
          <w:sz w:val="30"/>
          <w:szCs w:val="30"/>
        </w:rPr>
        <w:t xml:space="preserve">Академическая ERP-система для школ</w:t>
      </w:r>
    </w:p>
    <w:p>
      <w:pPr>
        <w:spacing w:after="40" w:before="600"/>
        <w:jc w:val="center"/>
      </w:pPr>
      <w:r>
        <w:rPr>
          <w:b/>
          <w:bCs/>
          <w:color w:val="E91E8C"/>
          <w:sz w:val="28"/>
          <w:szCs w:val="28"/>
        </w:rPr>
        <w:t xml:space="preserve">Обзор системы для эксперта-педагога</w:t>
      </w:r>
    </w:p>
    <w:p>
      <w:pPr>
        <w:jc w:val="center"/>
      </w:pPr>
      <w:r>
        <w:rPr>
          <w:color w:val="666666"/>
          <w:sz w:val="22"/>
          <w:szCs w:val="22"/>
        </w:rPr>
        <w:t xml:space="preserve">Материал для ознакомления и экспертной оценки</w:t>
      </w:r>
    </w:p>
    <w:p>
      <w:pPr>
        <w:spacing w:before="800"/>
        <w:jc w:val="center"/>
      </w:pPr>
      <w:r>
        <w:rPr>
          <w:color w:val="1A1B1E"/>
          <w:sz w:val="22"/>
          <w:szCs w:val="22"/>
        </w:rPr>
        <w:t xml:space="preserve">Демо-доступ: </w:t>
      </w:r>
      <w:hyperlink w:history="1" r:id="rId2lir0xstg6mmgvkqwekra">
        <w:r>
          <w:rPr>
            <w:color w:val="E91E8C"/>
            <w:sz w:val="22"/>
            <w:szCs w:val="22"/>
            <w:u w:val="single"/>
          </w:rPr>
          <w:t xml:space="preserve">https://erudit-school.vercel.app</w:t>
        </w:r>
      </w:hyperlink>
    </w:p>
    <w:p>
      <w:pPr>
        <w:spacing w:before="40"/>
        <w:jc w:val="center"/>
      </w:pPr>
      <w:r>
        <w:rPr>
          <w:color w:val="666666"/>
          <w:sz w:val="20"/>
          <w:szCs w:val="20"/>
        </w:rPr>
        <w:t xml:space="preserve">Версия 0.1.0 · май 2026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E91E8C"/>
          <w:sz w:val="30"/>
          <w:szCs w:val="30"/>
        </w:rPr>
        <w:t xml:space="preserve">1. О системе</w:t>
      </w:r>
    </w:p>
    <w:p>
      <w:pPr>
        <w:spacing w:after="120" w:line="276"/>
      </w:pPr>
      <w:r>
        <w:rPr>
          <w:b/>
          <w:bCs/>
          <w:color w:val="1A1B1E"/>
          <w:sz w:val="22"/>
          <w:szCs w:val="22"/>
        </w:rPr>
        <w:t xml:space="preserve">ERUDIT</w:t>
      </w:r>
      <w:r>
        <w:rPr>
          <w:color w:val="1A1B1E"/>
          <w:sz w:val="22"/>
          <w:szCs w:val="22"/>
        </w:rPr>
        <w:t xml:space="preserve"> — это единая цифровая среда управления школой. Электронный журнал, расписание, оценивание, отчётность, коммуникация и аналитика собраны в одном месте и связаны между собой.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Система объединяет всех участников учебного процесса в одном пространстве, при этом каждый видит ровно то, что нужно для его работы: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администрация (директор, завуч, аналитик) — управление, контроль качества оценивания, аналитика;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педагоги и кураторы — журнал, домашние задания, расписание, отчёты по классу;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специалисты — логопед, психолог, медкабинет;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секретариат — ученики, документы, персонал;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ученики и родители — дневник, успеваемость, расписание, домашние задания.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Какую задачу решает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Заменить бумажные журналы и разрозненные таблицы единой системой; сделать оценивание прозрачным и защищённым от ошибок за счёт модерации; дать руководству аналитику в реальном времени, а родителям — понятную и честную картину успеваемости ребёнка.</w:t>
      </w:r>
    </w:p>
    <w:p>
      <w:pPr>
        <w:pStyle w:val="Heading1"/>
        <w:spacing w:after="140" w:before="360"/>
      </w:pPr>
      <w:r>
        <w:rPr>
          <w:b/>
          <w:bCs/>
          <w:color w:val="E91E8C"/>
          <w:sz w:val="30"/>
          <w:szCs w:val="30"/>
        </w:rPr>
        <w:t xml:space="preserve">2. Как зайти и посмотреть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Откройте ссылку </w:t>
      </w:r>
      <w:hyperlink w:history="1" r:id="rIdrgacvpv4aaq1iochkjywa">
        <w:r>
          <w:rPr>
            <w:color w:val="E91E8C"/>
            <w:sz w:val="22"/>
            <w:szCs w:val="22"/>
            <w:u w:val="single"/>
          </w:rPr>
          <w:t xml:space="preserve">https://erudit-school.vercel.app</w:t>
        </w:r>
      </w:hyperlink>
      <w:r>
        <w:rPr>
          <w:color w:val="1A1B1E"/>
          <w:sz w:val="22"/>
          <w:szCs w:val="22"/>
        </w:rPr>
        <w:t xml:space="preserve">, введите логин и пароль, нажмите «Войти». Система откроется сразу — устанавливать ничего не нужно, работает в браузере на компьютере и телефоне.</w:t>
      </w:r>
    </w:p>
    <w:p>
      <w:pPr>
        <w:spacing w:after="120" w:line="276"/>
      </w:pPr>
      <w:r>
        <w:rPr>
          <w:b/>
          <w:bCs/>
          <w:color w:val="1A1B1E"/>
          <w:sz w:val="22"/>
          <w:szCs w:val="22"/>
        </w:rPr>
        <w:t xml:space="preserve">Единый пароль для всех демо-аккаунтов: </w:t>
      </w:r>
      <w:r>
        <w:rPr>
          <w:b/>
          <w:bCs/>
          <w:color w:val="E91E8C"/>
          <w:sz w:val="22"/>
          <w:szCs w:val="22"/>
        </w:rPr>
        <w:t xml:space="preserve">erudit2025</w:t>
      </w:r>
    </w:p>
    <w:p>
      <w:pPr>
        <w:spacing w:after="120" w:line="276"/>
      </w:pPr>
      <w:r>
        <w:rPr>
          <w:b/>
          <w:bCs/>
          <w:color w:val="1A1B1E"/>
          <w:sz w:val="22"/>
          <w:szCs w:val="22"/>
        </w:rPr>
        <w:t xml:space="preserve">Рекомендуем начать с роли «Учитель» (azhibaeva), затем «Завуч» (kozlova)</w:t>
      </w:r>
      <w:r>
        <w:rPr>
          <w:color w:val="1A1B1E"/>
          <w:sz w:val="22"/>
          <w:szCs w:val="22"/>
        </w:rPr>
        <w:t xml:space="preserve"> — на них видно ключевые педагогические сценарии. После загляните под «Ученик» и «Родитель», чтобы увидеть систему их глазами.</w:t>
      </w:r>
    </w:p>
    <w:tbl>
      <w:tblPr>
        <w:tblW w:type="pct" w:w="100%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Логин</w:t>
            </w:r>
          </w:p>
        </w:tc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посмотреть</w:t>
            </w:r>
          </w:p>
        </w:tc>
      </w:tr>
      <w:tr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azhibaeva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Учитель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Журнал, выставление оценок, домашние задания, расписание</w:t>
            </w:r>
          </w:p>
        </w:tc>
      </w:tr>
      <w:tr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kozlova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Завуч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Модерация оценок, нагрузка педагогов, дескрипторы</w:t>
            </w:r>
          </w:p>
        </w:tc>
      </w:tr>
      <w:tr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curator1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Куратор класса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Класс, посещаемость, происшествия</w:t>
            </w:r>
          </w:p>
        </w:tc>
      </w:tr>
      <w:tr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analyst1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Аналитик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Аналитика, финальное утверждение оценок</w:t>
            </w:r>
          </w:p>
        </w:tc>
      </w:tr>
      <w:tr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admin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Директор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Полный доступ ко всем разделам</w:t>
            </w:r>
          </w:p>
        </w:tc>
      </w:tr>
      <w:tr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secretary1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Секретарь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Ученики, документы, персонал</w:t>
            </w:r>
          </w:p>
        </w:tc>
      </w:tr>
      <w:tr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specialist1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Специалист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Кабинеты логопеда / психолога / медкабинета</w:t>
            </w:r>
          </w:p>
        </w:tc>
      </w:tr>
      <w:tr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student1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Ученик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Свой дневник, оценки, ДЗ, расписание</w:t>
            </w:r>
          </w:p>
        </w:tc>
      </w:tr>
      <w:tr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parent1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Родитель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Успеваемость и посещаемость ребёнка</w:t>
            </w:r>
          </w:p>
        </w:tc>
      </w:tr>
    </w:tbl>
    <w:p>
      <w:pPr>
        <w:spacing w:after="120" w:line="276"/>
      </w:pPr>
      <w:r>
        <w:rPr>
          <w:i/>
          <w:iCs/>
          <w:color w:val="666666"/>
          <w:sz w:val="20"/>
          <w:szCs w:val="20"/>
        </w:rPr>
        <w:t xml:space="preserve">Примечание: </w:t>
      </w:r>
      <w:r>
        <w:rPr>
          <w:i/>
          <w:iCs/>
          <w:color w:val="666666"/>
          <w:sz w:val="20"/>
          <w:szCs w:val="20"/>
        </w:rPr>
        <w:t xml:space="preserve">это демонстрационные данные (вымышленные ученики и оценки). Можно смело пробовать любые действия — на реальных данных это никак не отразится.</w:t>
      </w:r>
    </w:p>
    <w:p>
      <w:pPr>
        <w:pStyle w:val="Heading1"/>
        <w:spacing w:after="140" w:before="360"/>
      </w:pPr>
      <w:r>
        <w:rPr>
          <w:b/>
          <w:bCs/>
          <w:color w:val="E91E8C"/>
          <w:sz w:val="30"/>
          <w:szCs w:val="30"/>
        </w:rPr>
        <w:t xml:space="preserve">3. Роли и права доступа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В системе 9 ролей. Каждая роль видит свой набор разделов — лишнее не показывается, а доступ к чувствительным данным разграничен.</w:t>
      </w:r>
    </w:p>
    <w:tbl>
      <w:tblPr>
        <w:tblW w:type="pct" w:w="100%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 это</w:t>
            </w:r>
          </w:p>
        </w:tc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Главные возможности</w:t>
            </w:r>
          </w:p>
        </w:tc>
      </w:tr>
      <w:tr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Директор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Руководитель школы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Полный доступ, настройка ролей, все отчёты</w:t>
            </w:r>
          </w:p>
        </w:tc>
      </w:tr>
      <w:tr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Аналитик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Завуч по качеству / методист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Аналитика, финальное утверждение оценок</w:t>
            </w:r>
          </w:p>
        </w:tc>
      </w:tr>
      <w:tr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Завуч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Заместитель директора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Модерация оценок, нагрузка, периоды, дескрипторы</w:t>
            </w:r>
          </w:p>
        </w:tc>
      </w:tr>
      <w:tr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Секретарь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Делопроизводитель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Ученики, персонал, документы</w:t>
            </w:r>
          </w:p>
        </w:tc>
      </w:tr>
      <w:tr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Учитель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Предметник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Журнал, оценки, домашние задания, расписание, отчёты</w:t>
            </w:r>
          </w:p>
        </w:tc>
      </w:tr>
      <w:tr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Куратор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Классный руководитель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Всё, что учитель + происшествия класса</w:t>
            </w:r>
          </w:p>
        </w:tc>
      </w:tr>
      <w:tr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Специалист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Логопед / психолог / медик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Профильные кабинеты и записи</w:t>
            </w:r>
          </w:p>
        </w:tc>
      </w:tr>
      <w:tr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Ученик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Учащийся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Дневник, оценки, ДЗ, расписание, портфолио</w:t>
            </w:r>
          </w:p>
        </w:tc>
      </w:tr>
      <w:tr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Родитель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Законный представитель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Успеваемость и посещаемость своего ребёнка</w:t>
            </w:r>
          </w:p>
        </w:tc>
      </w:tr>
    </w:tbl>
    <w:p>
      <w:pPr>
        <w:spacing w:after="120" w:line="276"/>
      </w:pPr>
      <w:r>
        <w:rPr>
          <w:b/>
          <w:bCs/>
          <w:color w:val="1A1B1E"/>
          <w:sz w:val="22"/>
          <w:szCs w:val="22"/>
        </w:rPr>
        <w:t xml:space="preserve">Конфиденциальность данных учтена: </w:t>
      </w:r>
      <w:r>
        <w:rPr>
          <w:color w:val="1A1B1E"/>
          <w:sz w:val="22"/>
          <w:szCs w:val="22"/>
        </w:rPr>
        <w:t xml:space="preserve">ученик и родитель видят только свой класс и только опубликованные оценки; внутренние характеристики педагогов (дескрипторы) доступны строго по уровню доступа. Это проверено автоматическими тестами.</w:t>
      </w:r>
    </w:p>
    <w:p>
      <w:pPr>
        <w:pStyle w:val="Heading1"/>
        <w:spacing w:after="140" w:before="360"/>
      </w:pPr>
      <w:r>
        <w:rPr>
          <w:b/>
          <w:bCs/>
          <w:color w:val="E91E8C"/>
          <w:sz w:val="30"/>
          <w:szCs w:val="30"/>
        </w:rPr>
        <w:t xml:space="preserve">4. Возможности системы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Электронный журнал и оценивание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Полноценный журнал по классам и предметам: выставление оценок по категориям (контрольная, зачёт, триместровая, итоговая, экзамен), комментарии к оценкам, средневзвешенный балл, разные шкалы оценивания.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Двухуровневая модерация оценок (ключевая особенность)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Важные оценки не попадают в дневник сразу. Они проходят цепочку контроля качества: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учитель выставляет оценку → она уходит на проверку;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завуч проверяет и утверждает (первичная модерация);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аналитик окончательно публикует — только после этого оценку видят ученик и родитель.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Каждое изменение фиксируется в журнале аудита: кто, когда и что изменил. Это защищает и учителя, и ученика от ошибок и спорных ситуаций.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Домашние задания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Учитель публикует задания по предметам и срокам; ученики и родители видят, что задано и к какому числу.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Расписание и нагрузка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Расписание уроков и звонков, расписание конкретного учителя, сводная нагрузка педагогов по классам и предметам.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Передача нагрузки (декрет, болезнь, замена)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Если учитель уходит (декрет, длительная болезнь, увольнение), его нагрузку можно передать другому педагогу одной операцией. При этом прошлые оценки и записи расписания остаются за прежним учителем, а новый видит их в режиме «только чтение» — история не теряется и не искажается.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Дескрипторы педагога с уровнями доступа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Внутренние характеристики и заметки о педагоге имеют три уровня конфиденциальности: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Уровень 1 (общий) — видят администрация и сам педагог;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Уровень 2 — только администрация (директор, аналитик, завуч);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Уровень 3 — только директор и аналитик.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Сам педагог не видит «закрытые» характеристики о себе — это сделано осознанно и проверяется тестами.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Посещаемость и отчёты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Учёт пропусков и опозданий, отчёты по успеваемости и посещаемости, экспорт данных.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Портфолио, достижения, олимпиады, мероприятия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Достижения учеников, олимпиады и проекты, портфолио, школьные мероприятия, студии и выезды.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Происшествия и срочные вопросы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Фиксация инцидентов (дисциплина, конфликты) и канал срочных вопросов для быстрой реакции.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Кабинеты специалистов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Отдельные рабочие пространства: логопед, психолог, медкабинет, а также бухгалтерия, АХЧ и кухня для административных задач.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Аналитика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Сводные показатели по школе для руководства: динамика успеваемости, посещаемости и нагрузки в реальном времени.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E91E8C"/>
          <w:sz w:val="30"/>
          <w:szCs w:val="30"/>
        </w:rPr>
        <w:t xml:space="preserve">5. Гид по демо-сценариям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Три коротких сценария, которые показывают суть системы. Все логины с паролем erudit2025.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Сценарий 1. Жизненный цикл оценки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Войдите как «Учитель» (azhibaeva) → раздел «Оценивание» → откройте журнал класса и выставьте оценку с категорией «Контрольная».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Войдите как «Завуч» (kozlova) → «Оценивание» → «Модерация» → утвердите оценку.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Войдите как «Аналитик» (analyst1) → «Модерация» → опубликуйте оценку.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Войдите как «Родитель» (parent1) — теперь оценка видна в успеваемости ребёнка.</w:t>
      </w:r>
    </w:p>
    <w:p>
      <w:pPr>
        <w:spacing w:after="120" w:line="276"/>
      </w:pPr>
      <w:r>
        <w:rPr>
          <w:i/>
          <w:iCs/>
          <w:color w:val="666666"/>
          <w:sz w:val="20"/>
          <w:szCs w:val="20"/>
        </w:rPr>
        <w:t xml:space="preserve">На что обратить внимание: </w:t>
      </w:r>
      <w:r>
        <w:rPr>
          <w:i/>
          <w:iCs/>
          <w:color w:val="666666"/>
          <w:sz w:val="20"/>
          <w:szCs w:val="20"/>
        </w:rPr>
        <w:t xml:space="preserve">оценка становится видна семье только после двойной проверки; вся история сохраняется.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Сценарий 2. Передача нагрузки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Войдите как «Завуч» (kozlova) → «Педагоги» → «Нагрузка».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Выберите нагрузку одного учителя и передайте её другому, указав причину (например, «декретный отпуск»).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Прошлые оценки остаются за прежним педагогом; новый видит их «только для чтения».</w:t>
      </w:r>
    </w:p>
    <w:p>
      <w:pPr>
        <w:pStyle w:val="Heading2"/>
        <w:spacing w:after="90" w:before="220"/>
      </w:pPr>
      <w:r>
        <w:rPr>
          <w:b/>
          <w:bCs/>
          <w:color w:val="1A1B1E"/>
          <w:sz w:val="24"/>
          <w:szCs w:val="24"/>
        </w:rPr>
        <w:t xml:space="preserve">Сценарий 3. Уровни доступа к дескрипторам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Войдите как «Завуч» (kozlova) → «Педагоги» → карточка педагога → дескрипторы: видны характеристики уровня 1 и 2.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Войдите тем же педагогом — закрытые характеристики (уровень 2) о себе он не увидит.</w:t>
      </w:r>
    </w:p>
    <w:p>
      <w:pPr>
        <w:spacing w:after="120" w:line="276"/>
      </w:pPr>
      <w:r>
        <w:rPr>
          <w:i/>
          <w:iCs/>
          <w:color w:val="666666"/>
          <w:sz w:val="20"/>
          <w:szCs w:val="20"/>
        </w:rPr>
        <w:t xml:space="preserve">На что обратить внимание: </w:t>
      </w:r>
      <w:r>
        <w:rPr>
          <w:i/>
          <w:iCs/>
          <w:color w:val="666666"/>
          <w:sz w:val="20"/>
          <w:szCs w:val="20"/>
        </w:rPr>
        <w:t xml:space="preserve">система аккуратно разграничивает, кто какие сведения может видеть.</w:t>
      </w:r>
    </w:p>
    <w:p>
      <w:pPr>
        <w:pStyle w:val="Heading1"/>
        <w:spacing w:after="140" w:before="360"/>
      </w:pPr>
      <w:r>
        <w:rPr>
          <w:b/>
          <w:bCs/>
          <w:color w:val="E91E8C"/>
          <w:sz w:val="30"/>
          <w:szCs w:val="30"/>
        </w:rPr>
        <w:t xml:space="preserve">6. Вопросы к Вам как к эксперту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Нам особенно важно Ваше мнение и видение практикующего педагога. Будем благодарны за ответы на вопросы: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Насколько сценарии (особенно модерация оценок) соответствуют реальной работе школы?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Понятны ли термины и формулировки? Что стоит назвать привычнее для учителей?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Удобен ли журнал и выставление оценок? Чего не хватает в ежедневной работе?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Какие разделы лишние, а каких функций не хватает (например, для классного руководителя)?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Что важно для родителей и учеников, чего сейчас нет?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1A1B1E"/>
          <w:sz w:val="22"/>
          <w:szCs w:val="22"/>
        </w:rPr>
        <w:t xml:space="preserve">Что, на Ваш взгляд, повысит реальную пользу системы для школы в Бишкеке?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Любые замечания, идеи и критика — ценны. Можно прямо по разделам или общим впечатлением.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E91E8C"/>
          <w:sz w:val="30"/>
          <w:szCs w:val="30"/>
        </w:rPr>
        <w:t xml:space="preserve">7. Чем ERUDIT отличается</w:t>
      </w:r>
    </w:p>
    <w:p>
      <w:pPr>
        <w:spacing w:after="120" w:line="276"/>
      </w:pPr>
      <w:r>
        <w:rPr>
          <w:b/>
          <w:bCs/>
          <w:color w:val="1A1B1E"/>
          <w:sz w:val="22"/>
          <w:szCs w:val="22"/>
        </w:rPr>
        <w:t xml:space="preserve">Zero Education</w:t>
      </w:r>
      <w:r>
        <w:rPr>
          <w:color w:val="1A1B1E"/>
          <w:sz w:val="22"/>
          <w:szCs w:val="22"/>
        </w:rPr>
        <w:t xml:space="preserve"> (zeroeducation.kz) — казахстанская платформа для частных школ, детских садов и учебных центров. Её сильная сторона — коммерческая: CRM (лиды, WhatsApp/Instagram, чат-бот, реклама), финансы (счета, задолженности, интеграции с Kaspi и банками) и договоры (eGov QR, графики платежей, пени). Электронный журнал у неё есть, но это базовый модуль — расписание, оценки, посещаемость, уведомления родителям.</w:t>
      </w:r>
    </w:p>
    <w:p>
      <w:pPr>
        <w:spacing w:after="120" w:line="276"/>
      </w:pPr>
      <w:r>
        <w:rPr>
          <w:b/>
          <w:bCs/>
          <w:color w:val="1A1B1E"/>
          <w:sz w:val="22"/>
          <w:szCs w:val="22"/>
        </w:rPr>
        <w:t xml:space="preserve">ERUDIT построен с другой стороны</w:t>
      </w:r>
      <w:r>
        <w:rPr>
          <w:color w:val="1A1B1E"/>
          <w:sz w:val="22"/>
          <w:szCs w:val="22"/>
        </w:rPr>
        <w:t xml:space="preserve"> — от академического ядра и качества учебного процесса. Сравнение по сути:</w:t>
      </w:r>
    </w:p>
    <w:tbl>
      <w:tblPr>
        <w:tblW w:type="pct" w:w="100%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Возможность</w:t>
            </w:r>
          </w:p>
        </w:tc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ERUDIT</w:t>
            </w:r>
          </w:p>
        </w:tc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Zero Education</w:t>
            </w:r>
          </w:p>
        </w:tc>
      </w:tr>
      <w:tr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Двухуровневая модерация оценок (учитель → завуч → аналитик) + журнал аудита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✓ Ключевая особенность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— Оценки публикуются сразу</w:t>
            </w:r>
          </w:p>
        </w:tc>
      </w:tr>
      <w:tr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Гибкое разграничение доступа — 9 ролей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✓ Да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Базовые роли (админ/учитель/бухгалтер)</w:t>
            </w:r>
          </w:p>
        </w:tc>
      </w:tr>
      <w:tr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Ученик/родитель видят только свой класс и только опубликованное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✓ Да (проверено тестами)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Журнал + уведомления</w:t>
            </w:r>
          </w:p>
        </w:tc>
      </w:tr>
      <w:tr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Дескрипторы педагога с уровнями доступа (1/2/3)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✓ Да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— Нет</w:t>
            </w:r>
          </w:p>
        </w:tc>
      </w:tr>
      <w:tr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Передача нагрузки (декрет/болезнь) с read-only историей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✓ Да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— Нет</w:t>
            </w:r>
          </w:p>
        </w:tc>
      </w:tr>
      <w:tr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Кабинеты специалистов (логопед, психолог, медкабинет)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✓ Да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— Кружки/секции</w:t>
            </w:r>
          </w:p>
        </w:tc>
      </w:tr>
      <w:tr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КТП, учебные периоды, аналитика успеваемости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✓ Да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Частично</w:t>
            </w:r>
          </w:p>
        </w:tc>
      </w:tr>
      <w:tr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CRM, маркетинг, финансы, договоры, биллинг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Не фокус (на будущее)</w:t>
            </w:r>
          </w:p>
        </w:tc>
        <w:tc>
          <w:tcPr>
            <w:tcW w:type="pct" w:w="33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✓ Сильная сторона</w:t>
            </w:r>
          </w:p>
        </w:tc>
      </w:tr>
      <w:tr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Рынок и фокус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Школы Кыргызстана (Бишкек), общеобразовательные</w:t>
            </w:r>
          </w:p>
        </w:tc>
        <w:tc>
          <w:tcPr>
            <w:tcW w:type="pct" w:w="33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Частные школы/центры Казахстана</w:t>
            </w:r>
          </w:p>
        </w:tc>
      </w:tr>
    </w:tbl>
    <w:p>
      <w:pPr>
        <w:spacing w:after="120" w:line="276"/>
      </w:pPr>
      <w:r>
        <w:rPr>
          <w:b/>
          <w:bCs/>
          <w:color w:val="1A1B1E"/>
          <w:sz w:val="22"/>
          <w:szCs w:val="22"/>
        </w:rPr>
        <w:t xml:space="preserve">Коротко: </w:t>
      </w:r>
      <w:r>
        <w:rPr>
          <w:color w:val="1A1B1E"/>
          <w:sz w:val="22"/>
          <w:szCs w:val="22"/>
        </w:rPr>
        <w:t xml:space="preserve">Zero — про бизнес и деньги частного образовательного центра; ERUDIT — про качество учебного процесса и академическое управление в школе. Там, где важны прозрачность оценивания, разграничение доступа и педагогические инструменты, ERUDIT даёт глубину, которой у журнала Zero нет. Коммерческий блок (CRM/финансы) — это возможное направление развития ERUDIT, а не сегодняшний приоритет.</w:t>
      </w:r>
    </w:p>
    <w:p>
      <w:pPr>
        <w:spacing w:after="120" w:line="276"/>
      </w:pPr>
      <w:r>
        <w:rPr>
          <w:i/>
          <w:iCs/>
          <w:color w:val="666666"/>
          <w:sz w:val="18"/>
          <w:szCs w:val="18"/>
        </w:rPr>
        <w:t xml:space="preserve">Сравнение составлено по публичной информации с сайта zeroeducation.kz (май 2026) и отражает разницу в фокусе продуктов, а не полноту функций каждого.</w:t>
      </w:r>
    </w:p>
    <w:p>
      <w:pPr>
        <w:pStyle w:val="Heading1"/>
        <w:spacing w:after="140" w:before="360"/>
      </w:pPr>
      <w:r>
        <w:rPr>
          <w:b/>
          <w:bCs/>
          <w:color w:val="E91E8C"/>
          <w:sz w:val="30"/>
          <w:szCs w:val="30"/>
        </w:rPr>
        <w:t xml:space="preserve">8. Аккаунты учителей для входа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Для входа под конкретным учителем используйте логин из таблицы. </w:t>
      </w:r>
      <w:r>
        <w:rPr>
          <w:b/>
          <w:bCs/>
          <w:color w:val="1A1B1E"/>
          <w:sz w:val="22"/>
          <w:szCs w:val="22"/>
        </w:rPr>
        <w:t xml:space="preserve">Пароль у всех одинаковый: erudit2025.</w:t>
      </w:r>
      <w:r>
        <w:rPr>
          <w:color w:val="1A1B1E"/>
          <w:sz w:val="22"/>
          <w:szCs w:val="22"/>
        </w:rPr>
        <w:t xml:space="preserve"> Каждый учитель видит свои предметы, классы, журнал и расписание.</w:t>
      </w:r>
    </w:p>
    <w:tbl>
      <w:tblPr>
        <w:tblW w:type="pct" w:w="100%"/>
        <w:tblBorders>
          <w:top w:val="single" w:color="DDDDDD" w:sz="2"/>
          <w:left w:val="single" w:color="DDDDDD" w:sz="2"/>
          <w:bottom w:val="single" w:color="DDDDDD" w:sz="2"/>
          <w:right w:val="single" w:color="DDDDDD" w:sz="2"/>
          <w:insideH w:val="single" w:color="EEEEEE" w:sz="1"/>
          <w:insideV w:val="single" w:color="EEEEE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Логин</w:t>
            </w:r>
          </w:p>
        </w:tc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Учитель</w:t>
            </w:r>
          </w:p>
        </w:tc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Предмет</w:t>
            </w:r>
          </w:p>
        </w:tc>
        <w:tc>
          <w:tcPr>
            <w:shd w:fill="E91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Пароль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azhibaeva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Ажибаева Махабат Касымовна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Кыргызский язык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erudit2025</w:t>
            </w:r>
          </w:p>
        </w:tc>
      </w:tr>
      <w:tr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asanova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Асанова Динара Кайратовна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История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erudit2025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bakashova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Бакашова Гулжамал Токтосуновна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Химия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erudit2025</w:t>
            </w:r>
          </w:p>
        </w:tc>
      </w:tr>
      <w:tr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egorova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Егорова Валентина Сергеевна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Английский язык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erudit2025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imashev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Имашев Сулейман Бекович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Информатика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erudit2025</w:t>
            </w:r>
          </w:p>
        </w:tc>
      </w:tr>
      <w:tr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kalykov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Калыков Илья Дмитриевич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География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erudit2025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kovaleva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Ковалева Марина Петровна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Начальные классы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erudit2025</w:t>
            </w:r>
          </w:p>
        </w:tc>
      </w:tr>
      <w:tr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pulatova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Пулатова Зульфия Рахимовна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Математика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erudit2025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sagyntai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Сагынтай кызы Назира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Математика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erudit2025</w:t>
            </w:r>
          </w:p>
        </w:tc>
      </w:tr>
      <w:tr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satarkulov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Сатаркулов Артур Маратович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Физика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erudit2025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sidorova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Сидорова Наталья Игоревна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Начальные классы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erudit2025</w:t>
            </w:r>
          </w:p>
        </w:tc>
      </w:tr>
      <w:tr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toktobekova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Токтобекова Айгуль Нурлановна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Начальные классы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erudit2025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fedorova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Федорова Оксана Андреевна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Начальные классы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erudit2025</w:t>
            </w:r>
          </w:p>
        </w:tc>
      </w:tr>
      <w:tr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fominykh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Фоминых Жанна Александровна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Биология</w:t>
            </w:r>
          </w:p>
        </w:tc>
        <w:tc>
          <w:tcPr>
            <w:tcW w:type="pct" w:w="25%"/>
            <w:shd w:fill="F4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erudit2025</w:t>
            </w:r>
          </w:p>
        </w:tc>
      </w:tr>
      <w:tr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khaydarova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Хайдарова Елена Викторовна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Русский язык</w:t>
            </w:r>
          </w:p>
        </w:tc>
        <w:tc>
          <w:tcPr>
            <w:tcW w:type="pct" w:w="2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A1B1E"/>
                <w:sz w:val="20"/>
                <w:szCs w:val="20"/>
              </w:rPr>
              <w:t xml:space="preserve">erudit2025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E91E8C"/>
          <w:sz w:val="30"/>
          <w:szCs w:val="30"/>
        </w:rPr>
        <w:t xml:space="preserve">9. Спасибо!</w:t>
      </w:r>
    </w:p>
    <w:p>
      <w:pPr>
        <w:spacing w:after="120" w:line="276"/>
      </w:pPr>
      <w:r>
        <w:rPr>
          <w:color w:val="1A1B1E"/>
          <w:sz w:val="22"/>
          <w:szCs w:val="22"/>
        </w:rPr>
        <w:t xml:space="preserve">Благодарим за время и экспертный взгляд. Ваша обратная связь напрямую повлияет на развитие ERUDIT.</w:t>
      </w:r>
    </w:p>
    <w:p>
      <w:pPr>
        <w:spacing w:after="120" w:line="276"/>
      </w:pPr>
      <w:r>
        <w:rPr>
          <w:b/>
          <w:bCs/>
          <w:color w:val="1A1B1E"/>
          <w:sz w:val="22"/>
          <w:szCs w:val="22"/>
        </w:rPr>
        <w:t xml:space="preserve">Демо-доступ: </w:t>
      </w:r>
      <w:hyperlink w:history="1" r:id="rIdlpnrhumgezvef6vo0p33u">
        <w:r>
          <w:rPr>
            <w:color w:val="E91E8C"/>
            <w:sz w:val="22"/>
            <w:szCs w:val="22"/>
            <w:u w:val="single"/>
          </w:rPr>
          <w:t xml:space="preserve">https://erudit-school.vercel.app</w:t>
        </w:r>
      </w:hyperlink>
      <w:r>
        <w:rPr>
          <w:color w:val="1A1B1E"/>
          <w:sz w:val="22"/>
          <w:szCs w:val="22"/>
        </w:rPr>
        <w:t xml:space="preserve">  ·  пароль ко всем демо-аккаунтам: erudit2025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lir0xstg6mmgvkqwekra" Type="http://schemas.openxmlformats.org/officeDocument/2006/relationships/hyperlink" Target="https://erudit-school.vercel.app" TargetMode="External"/><Relationship Id="rIdrgacvpv4aaq1iochkjywa" Type="http://schemas.openxmlformats.org/officeDocument/2006/relationships/hyperlink" Target="https://erudit-school.vercel.app" TargetMode="External"/><Relationship Id="rIdlpnrhumgezvef6vo0p33u" Type="http://schemas.openxmlformats.org/officeDocument/2006/relationships/hyperlink" Target="https://erudit-school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ERUDIT — обзор для эксперта-педагога</dc:title>
  <dc:creator>ERUDIT</dc:creator>
  <cp:lastModifiedBy>Un-named</cp:lastModifiedBy>
  <cp:revision>1</cp:revision>
  <dcterms:created xsi:type="dcterms:W3CDTF">2026-05-24T15:09:19.871Z</dcterms:created>
  <dcterms:modified xsi:type="dcterms:W3CDTF">2026-05-24T15:09:19.871Z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