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 w:type="textWrapping"/>
      </w:r>
      <w:r>
        <w:rPr>
          <w:szCs w:val="28"/>
        </w:rPr>
        <w:t>информатики и радиоэлектроники»</w:t>
      </w: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>
      <w:pPr>
        <w:ind w:firstLine="0"/>
        <w:rPr>
          <w:b/>
          <w:szCs w:val="28"/>
        </w:rPr>
      </w:pPr>
    </w:p>
    <w:p>
      <w:pPr>
        <w:ind w:firstLine="0"/>
        <w:rPr>
          <w:b/>
          <w:szCs w:val="28"/>
        </w:rPr>
      </w:pPr>
    </w:p>
    <w:p>
      <w:pPr>
        <w:ind w:firstLine="0"/>
        <w:rPr>
          <w:b/>
          <w:szCs w:val="28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>
      <w:pPr>
        <w:ind w:firstLine="0"/>
        <w:jc w:val="center"/>
        <w:rPr>
          <w:rFonts w:hint="default"/>
          <w:szCs w:val="28"/>
          <w:lang w:val="ru-RU"/>
        </w:rPr>
      </w:pPr>
      <w:r>
        <w:rPr>
          <w:szCs w:val="28"/>
        </w:rPr>
        <w:t>к лабораторной работе №</w:t>
      </w:r>
      <w:r>
        <w:rPr>
          <w:rFonts w:hint="default"/>
          <w:szCs w:val="28"/>
          <w:lang w:val="ru-RU"/>
        </w:rPr>
        <w:t>3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>
      <w:pPr>
        <w:ind w:firstLine="0"/>
        <w:jc w:val="center"/>
        <w:rPr>
          <w:szCs w:val="28"/>
        </w:rPr>
      </w:pPr>
    </w:p>
    <w:p>
      <w:pPr>
        <w:ind w:firstLine="0"/>
        <w:jc w:val="center"/>
        <w:rPr>
          <w:rFonts w:hint="default"/>
          <w:szCs w:val="28"/>
        </w:rPr>
      </w:pPr>
      <w:r>
        <w:rPr>
          <w:rFonts w:hint="default"/>
          <w:szCs w:val="28"/>
        </w:rPr>
        <w:t>Управление памятью и вводом-выводом, расширенные возможности ввода</w:t>
      </w:r>
      <w:r>
        <w:rPr>
          <w:rFonts w:hint="default"/>
          <w:szCs w:val="28"/>
          <w:lang w:val="en-US"/>
        </w:rPr>
        <w:t>-</w:t>
      </w:r>
      <w:r>
        <w:rPr>
          <w:rFonts w:hint="default"/>
          <w:szCs w:val="28"/>
        </w:rPr>
        <w:t xml:space="preserve">вывода Windows. Функции API подсистемы памяти Win 32. Организация и контроль асинхронных операций ввода-вывода. </w:t>
      </w:r>
    </w:p>
    <w:p>
      <w:pPr>
        <w:ind w:firstLine="0"/>
        <w:jc w:val="center"/>
        <w:rPr>
          <w:rFonts w:hint="default"/>
          <w:szCs w:val="28"/>
        </w:rPr>
      </w:pPr>
      <w:r>
        <w:rPr>
          <w:rFonts w:hint="default"/>
          <w:szCs w:val="28"/>
        </w:rPr>
        <w:t>Отображение файлов в память.</w:t>
      </w:r>
    </w:p>
    <w:p>
      <w:pPr>
        <w:ind w:firstLine="0"/>
        <w:jc w:val="center"/>
        <w:rPr>
          <w:szCs w:val="28"/>
        </w:rPr>
      </w:pPr>
    </w:p>
    <w:p>
      <w:pPr>
        <w:ind w:firstLine="0"/>
        <w:jc w:val="center"/>
        <w:rPr>
          <w:szCs w:val="28"/>
        </w:rPr>
      </w:pPr>
    </w:p>
    <w:p>
      <w:pPr>
        <w:ind w:left="0" w:leftChars="0" w:firstLine="0" w:firstLineChars="0"/>
        <w:jc w:val="both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540"/>
        <w:rPr>
          <w:szCs w:val="28"/>
        </w:rPr>
      </w:pPr>
    </w:p>
    <w:p>
      <w:pPr>
        <w:ind w:left="2880"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ru-RU"/>
        </w:rPr>
        <w:t>Студент</w:t>
      </w:r>
      <w:r>
        <w:rPr>
          <w:rFonts w:hint="default"/>
          <w:szCs w:val="28"/>
          <w:lang w:val="ru-RU"/>
        </w:rPr>
        <w:t xml:space="preserve">: </w:t>
      </w:r>
      <w:r>
        <w:rPr>
          <w:szCs w:val="28"/>
        </w:rPr>
        <w:t xml:space="preserve">гр.153502 </w:t>
      </w:r>
      <w:r>
        <w:rPr>
          <w:szCs w:val="28"/>
          <w:lang w:val="ru-RU"/>
        </w:rPr>
        <w:t>Сидорова</w:t>
      </w:r>
      <w:r>
        <w:rPr>
          <w:rFonts w:hint="default"/>
          <w:szCs w:val="28"/>
          <w:lang w:val="ru-RU"/>
        </w:rPr>
        <w:t xml:space="preserve"> У</w:t>
      </w:r>
      <w:r>
        <w:rPr>
          <w:szCs w:val="28"/>
        </w:rPr>
        <w:t>.</w:t>
      </w:r>
      <w:r>
        <w:rPr>
          <w:szCs w:val="28"/>
          <w:lang w:val="ru-RU"/>
        </w:rPr>
        <w:t>Ю</w:t>
      </w:r>
      <w:r>
        <w:rPr>
          <w:szCs w:val="28"/>
        </w:rPr>
        <w:t>.</w:t>
      </w:r>
    </w:p>
    <w:p>
      <w:pPr>
        <w:ind w:left="3663"/>
        <w:rPr>
          <w:szCs w:val="28"/>
        </w:rPr>
      </w:pPr>
    </w:p>
    <w:p>
      <w:pPr>
        <w:ind w:left="3648" w:firstLine="0"/>
        <w:rPr>
          <w:szCs w:val="28"/>
        </w:rPr>
      </w:pPr>
      <w:r>
        <w:rPr>
          <w:szCs w:val="28"/>
        </w:rPr>
        <w:t>Проверил</w:t>
      </w:r>
      <w:r>
        <w:rPr>
          <w:rFonts w:hint="default"/>
          <w:szCs w:val="28"/>
          <w:lang w:val="ru-RU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>
      <w:pPr>
        <w:jc w:val="center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jc w:val="center"/>
            <w:rPr>
              <w:b/>
              <w:bCs/>
              <w:szCs w:val="28"/>
            </w:rPr>
          </w:pPr>
        </w:p>
        <w:p>
          <w:pPr>
            <w:pStyle w:val="16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"_Toc145669228" </w:instrText>
          </w:r>
          <w:r>
            <w:fldChar w:fldCharType="separate"/>
          </w:r>
          <w:r>
            <w:rPr>
              <w:rStyle w:val="11"/>
            </w:rPr>
            <w:t xml:space="preserve">1 </w:t>
          </w:r>
          <w:r>
            <w:rPr>
              <w:rStyle w:val="11"/>
              <w:lang w:val="ru-RU"/>
            </w:rPr>
            <w:t>Цель</w:t>
          </w:r>
          <w:r>
            <w:rPr>
              <w:rStyle w:val="11"/>
              <w:rFonts w:hint="default"/>
              <w:lang w:val="ru-RU"/>
            </w:rPr>
            <w:t xml:space="preserve"> работы</w:t>
          </w:r>
          <w:r>
            <w:tab/>
          </w:r>
          <w:r>
            <w:fldChar w:fldCharType="begin"/>
          </w:r>
          <w:r>
            <w:instrText xml:space="preserve"> PAGEREF _Toc145669228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</w:pPr>
          <w:r>
            <w:fldChar w:fldCharType="begin"/>
          </w:r>
          <w:r>
            <w:instrText xml:space="preserve"> HYPERLINK \l "_Toc145669228" </w:instrText>
          </w:r>
          <w:r>
            <w:fldChar w:fldCharType="separate"/>
          </w:r>
          <w:r>
            <w:rPr>
              <w:rFonts w:hint="default"/>
              <w:lang w:val="ru-RU"/>
            </w:rPr>
            <w:t>2</w:t>
          </w:r>
          <w:r>
            <w:rPr>
              <w:rStyle w:val="11"/>
            </w:rPr>
            <w:t xml:space="preserve"> </w:t>
          </w:r>
          <w:r>
            <w:rPr>
              <w:rStyle w:val="11"/>
              <w:lang w:val="ru-RU"/>
            </w:rPr>
            <w:t>Теоретические</w:t>
          </w:r>
          <w:r>
            <w:rPr>
              <w:rStyle w:val="11"/>
              <w:rFonts w:hint="default"/>
              <w:lang w:val="ru-RU"/>
            </w:rPr>
            <w:t xml:space="preserve"> сведения</w:t>
          </w:r>
          <w:r>
            <w:tab/>
          </w:r>
          <w:r>
            <w:fldChar w:fldCharType="begin"/>
          </w:r>
          <w:r>
            <w:instrText xml:space="preserve"> PAGEREF _Toc145669228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zh-CN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"_Toc145669229" </w:instrText>
          </w:r>
          <w:r>
            <w:fldChar w:fldCharType="separate"/>
          </w:r>
          <w:r>
            <w:rPr>
              <w:rFonts w:hint="default"/>
              <w:lang w:val="ru-RU"/>
            </w:rPr>
            <w:t>3</w:t>
          </w:r>
          <w:r>
            <w:rPr>
              <w:rStyle w:val="11"/>
            </w:rPr>
            <w:t xml:space="preserve"> </w:t>
          </w:r>
          <w:r>
            <w:rPr>
              <w:rStyle w:val="11"/>
              <w:rFonts w:hint="default"/>
              <w:lang w:val="ru-RU"/>
            </w:rPr>
            <w:t>Результат работы программы</w:t>
          </w:r>
          <w:r>
            <w:tab/>
          </w:r>
          <w:r>
            <w:fldChar w:fldCharType="begin"/>
          </w:r>
          <w:r>
            <w:instrText xml:space="preserve"> PAGEREF _Toc145669229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zh-CN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"_Toc145669230" </w:instrText>
          </w:r>
          <w:r>
            <w:fldChar w:fldCharType="separate"/>
          </w:r>
          <w:r>
            <w:rPr>
              <w:rStyle w:val="11"/>
            </w:rPr>
            <w:t xml:space="preserve">Список </w:t>
          </w:r>
          <w:r>
            <w:rPr>
              <w:rStyle w:val="11"/>
              <w:rFonts w:hint="default"/>
              <w:lang w:val="ru-RU"/>
            </w:rPr>
            <w:t>и</w:t>
          </w:r>
          <w:r>
            <w:rPr>
              <w:rStyle w:val="11"/>
            </w:rPr>
            <w:t xml:space="preserve">спользованных </w:t>
          </w:r>
          <w:r>
            <w:rPr>
              <w:rStyle w:val="11"/>
              <w:lang w:val="ru-RU"/>
            </w:rPr>
            <w:t>и</w:t>
          </w:r>
          <w:r>
            <w:rPr>
              <w:rStyle w:val="11"/>
            </w:rPr>
            <w:t>сточников</w:t>
          </w:r>
          <w:r>
            <w:tab/>
          </w:r>
          <w:r>
            <w:fldChar w:fldCharType="begin"/>
          </w:r>
          <w:r>
            <w:instrText xml:space="preserve"> PAGEREF _Toc145669230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zh-CN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"_Toc145669231" </w:instrText>
          </w:r>
          <w:r>
            <w:fldChar w:fldCharType="separate"/>
          </w:r>
          <w:r>
            <w:rPr>
              <w:rStyle w:val="11"/>
            </w:rPr>
            <w:t xml:space="preserve">Приложение </w:t>
          </w:r>
          <w:r>
            <w:rPr>
              <w:rStyle w:val="11"/>
              <w:rFonts w:hint="default"/>
              <w:lang w:val="en-US"/>
            </w:rPr>
            <w:t>A</w:t>
          </w:r>
          <w:r>
            <w:tab/>
          </w:r>
          <w:r>
            <w:fldChar w:fldCharType="begin"/>
          </w:r>
          <w:r>
            <w:instrText xml:space="preserve"> PAGEREF _Toc145669231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>
      <w:pPr>
        <w:pStyle w:val="19"/>
        <w:rPr>
          <w:rFonts w:hint="default"/>
          <w:lang w:val="ru-RU"/>
        </w:rPr>
      </w:pPr>
      <w:bookmarkStart w:id="0" w:name="_Toc145669228"/>
      <w:r>
        <w:rPr>
          <w:bCs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o:spt="1" style="position:absolute;left:0pt;margin-left:425.55pt;margin-top:626.2pt;height:54.6pt;width:62.4pt;z-index:251659264;v-text-anchor:middle;mso-width-relative:page;mso-height-relative:page;" fillcolor="#FFFFFF [3212]" filled="t" stroked="t" coordsize="21600,21600" o:gfxdata="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t2mJE2gAA&#10;AA0BAAAPAAAAAAAAAAEAIAAAACIAAABkcnMvZG93bnJldi54bWxQSwECFAAUAAAACACHTuJAMeNo&#10;GY4CAAAQBQAADgAAAAAAAAABACAAAAApAQAAZHJzL2Uyb0RvYy54bWxQSwUGAAAAAAYABgBZAQAA&#10;KQ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1 </w:t>
      </w:r>
      <w:bookmarkEnd w:id="0"/>
      <w:r>
        <w:rPr>
          <w:rFonts w:hint="default"/>
          <w:lang w:val="en-US"/>
        </w:rPr>
        <w:t xml:space="preserve"> </w:t>
      </w:r>
      <w:r>
        <w:rPr>
          <w:lang w:val="ru-RU"/>
        </w:rPr>
        <w:t>ЦЕЛЬ</w:t>
      </w:r>
      <w:r>
        <w:rPr>
          <w:rFonts w:hint="default"/>
          <w:lang w:val="ru-RU"/>
        </w:rPr>
        <w:t xml:space="preserve"> РАБОТЫ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9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Целью выполнения лабораторной работы является создание приложения на </w:t>
      </w:r>
      <w:r>
        <w:rPr>
          <w:rFonts w:hint="default"/>
          <w:i/>
          <w:iCs/>
          <w:sz w:val="28"/>
          <w:szCs w:val="28"/>
          <w:lang w:val="en-US"/>
        </w:rPr>
        <w:t>Win32 API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которое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использует ф</w:t>
      </w:r>
      <w:r>
        <w:rPr>
          <w:rFonts w:hint="default"/>
          <w:szCs w:val="28"/>
        </w:rPr>
        <w:t xml:space="preserve">ункции </w:t>
      </w:r>
      <w:r>
        <w:rPr>
          <w:rFonts w:hint="default"/>
          <w:i/>
          <w:iCs/>
          <w:szCs w:val="28"/>
        </w:rPr>
        <w:t xml:space="preserve">API </w:t>
      </w:r>
      <w:r>
        <w:rPr>
          <w:rFonts w:hint="default"/>
          <w:szCs w:val="28"/>
        </w:rPr>
        <w:t xml:space="preserve">подсистемы памяти </w:t>
      </w:r>
      <w:r>
        <w:rPr>
          <w:rFonts w:hint="default"/>
          <w:i/>
          <w:iCs/>
          <w:szCs w:val="28"/>
        </w:rPr>
        <w:t>Win32</w:t>
      </w:r>
      <w:r>
        <w:rPr>
          <w:rFonts w:hint="default"/>
          <w:i/>
          <w:iCs/>
          <w:szCs w:val="28"/>
          <w:lang w:val="ru-RU"/>
        </w:rPr>
        <w:t>,</w:t>
      </w:r>
      <w:r>
        <w:rPr>
          <w:rFonts w:hint="default"/>
          <w:sz w:val="28"/>
          <w:szCs w:val="28"/>
          <w:lang w:val="ru-RU"/>
        </w:rPr>
        <w:t xml:space="preserve"> управляет памятью и выводом, организует и контролирует асинхронные операции вывода.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9"/>
        <w:textAlignment w:val="auto"/>
        <w:rPr>
          <w:rFonts w:hint="default"/>
        </w:rPr>
      </w:pPr>
      <w:r>
        <w:rPr>
          <w:rFonts w:hint="default"/>
          <w:lang w:val="ru-RU"/>
        </w:rPr>
        <w:t>В качестве задачи необходимо р</w:t>
      </w:r>
      <w:r>
        <w:rPr>
          <w:rFonts w:hint="default"/>
        </w:rPr>
        <w:t>еализовать приложение для визуализации структуры файловой системы и отслеживания изменений в реальном времени.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firstLine="709"/>
        <w:textAlignment w:val="auto"/>
        <w:rPr>
          <w:rFonts w:hint="default"/>
        </w:rPr>
      </w:pPr>
      <w:r>
        <w:rPr>
          <w:rFonts w:hint="default"/>
        </w:rPr>
        <w:br w:type="page"/>
      </w:r>
    </w:p>
    <w:p>
      <w:pPr>
        <w:pStyle w:val="19"/>
        <w:spacing w:line="276" w:lineRule="auto"/>
        <w:ind w:left="0" w:firstLine="709"/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sz w:val="32"/>
          <w:szCs w:val="32"/>
          <w:lang w:val="ru-RU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t>ТЕОРЕТИЧЕСКИЕ СВЕДЕНИЯ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В лабораторной работе используются общие элементы управления, реализованные в общей библиотеке элементов управления,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ru-RU"/>
        </w:rPr>
        <w:t>Comctl32.dll</w:t>
      </w:r>
      <w:r>
        <w:rPr>
          <w:rFonts w:hint="default"/>
          <w:lang w:val="ru-RU"/>
        </w:rPr>
        <w:t xml:space="preserve">, которая является библиотекой </w:t>
      </w:r>
      <w:r>
        <w:rPr>
          <w:rFonts w:hint="default"/>
          <w:i/>
          <w:iCs/>
          <w:lang w:val="ru-RU"/>
        </w:rPr>
        <w:t>DLL</w:t>
      </w:r>
      <w:r>
        <w:rPr>
          <w:rFonts w:hint="default"/>
          <w:lang w:val="ru-RU"/>
        </w:rPr>
        <w:t xml:space="preserve">, входящей в состав операционной системы </w:t>
      </w:r>
      <w:r>
        <w:rPr>
          <w:rFonts w:hint="default"/>
          <w:i/>
          <w:iCs/>
          <w:lang w:val="ru-RU"/>
        </w:rPr>
        <w:t>Windows</w:t>
      </w:r>
      <w:r>
        <w:rPr>
          <w:rFonts w:hint="default"/>
          <w:lang w:val="ru-RU"/>
        </w:rPr>
        <w:t>. Как и другие окна элементов управления, общим элементом управления является дочернее окно, которое приложение использует вместе с другим окном для взаимодействия с пользователем</w:t>
      </w:r>
      <w:r>
        <w:rPr>
          <w:rFonts w:hint="default"/>
          <w:lang w:val="en-US"/>
        </w:rPr>
        <w:t xml:space="preserve"> [1].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Для выбора папки используется функция</w:t>
      </w:r>
      <w:r>
        <w:rPr>
          <w:rFonts w:hint="default"/>
          <w:i/>
          <w:iCs/>
          <w:lang w:val="ru-RU"/>
        </w:rPr>
        <w:t xml:space="preserve"> SHBrowseForFolder, </w:t>
      </w:r>
      <w:r>
        <w:rPr>
          <w:rFonts w:hint="default"/>
          <w:i w:val="0"/>
          <w:iCs w:val="0"/>
          <w:lang w:val="ru-RU"/>
        </w:rPr>
        <w:t xml:space="preserve">которая отображает диалоговое окно, позволяющее пользователю выбрать папку оболочки </w:t>
      </w:r>
      <w:r>
        <w:rPr>
          <w:rFonts w:hint="default"/>
          <w:i w:val="0"/>
          <w:iCs w:val="0"/>
          <w:lang w:val="en-US"/>
        </w:rPr>
        <w:t>[2</w:t>
      </w:r>
      <w:r>
        <w:rPr>
          <w:rFonts w:hint="default"/>
          <w:i w:val="0"/>
          <w:iCs w:val="0"/>
          <w:lang w:val="en-US"/>
        </w:rPr>
        <w:tab/>
      </w:r>
      <w:r>
        <w:rPr>
          <w:rFonts w:hint="default"/>
          <w:i w:val="0"/>
          <w:iCs w:val="0"/>
          <w:lang w:val="en-US"/>
        </w:rPr>
        <w:t>]</w:t>
      </w:r>
      <w:r>
        <w:rPr>
          <w:rFonts w:hint="default"/>
          <w:i w:val="0"/>
          <w:iCs w:val="0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Вывод результата происходит с помощью элемента </w:t>
      </w:r>
      <w:r>
        <w:rPr>
          <w:rFonts w:hint="default"/>
          <w:i/>
          <w:iCs/>
          <w:lang w:val="ru-RU"/>
        </w:rPr>
        <w:t>List View</w:t>
      </w:r>
      <w:r>
        <w:rPr>
          <w:rFonts w:hint="default"/>
          <w:i w:val="0"/>
          <w:iCs w:val="0"/>
          <w:lang w:val="ru-RU"/>
        </w:rPr>
        <w:t xml:space="preserve">. Элемент управления представлением списка — это окно, в котором отображается коллекция элементов. Элементы управления представлением списка предоставляют несколько способов упорядочивания и отображения элементов и являются гораздо более гибкими, чем простые списки </w:t>
      </w:r>
      <w:r>
        <w:rPr>
          <w:rFonts w:hint="default"/>
          <w:i w:val="0"/>
          <w:iCs w:val="0"/>
          <w:lang w:val="en-US"/>
        </w:rPr>
        <w:t>[3]</w:t>
      </w:r>
      <w:r>
        <w:rPr>
          <w:rFonts w:hint="default"/>
          <w:i w:val="0"/>
          <w:iCs w:val="0"/>
          <w:lang w:val="ru-RU"/>
        </w:rPr>
        <w:t xml:space="preserve">. </w:t>
      </w:r>
      <w:r>
        <w:rPr>
          <w:rFonts w:hint="default"/>
          <w:i w:val="0"/>
          <w:iCs w:val="0"/>
          <w:lang w:val="en-US"/>
        </w:rPr>
        <w:tab/>
      </w:r>
      <w:r>
        <w:rPr>
          <w:rFonts w:hint="default"/>
          <w:i w:val="0"/>
          <w:iCs w:val="0"/>
          <w:lang w:val="ru-RU"/>
        </w:rPr>
        <w:t xml:space="preserve">Отслеживание действий в выбранной папке осуществляется в отдельном потоке, который создается с помощью функции </w:t>
      </w:r>
      <w:r>
        <w:rPr>
          <w:rFonts w:hint="default"/>
          <w:i/>
          <w:iCs/>
          <w:lang w:val="ru-RU"/>
        </w:rPr>
        <w:t>CreateThread</w:t>
      </w:r>
      <w:r>
        <w:rPr>
          <w:rFonts w:hint="default"/>
          <w:i w:val="0"/>
          <w:iCs w:val="0"/>
          <w:lang w:val="ru-RU"/>
        </w:rPr>
        <w:t xml:space="preserve">. Она создает поток для выполнения в виртуальном адресном пространстве вызывающего процесса и, если функция выполняется успешно, возвращаемое значение является дескриптором для нового потока. Если функция завершается сбоем, возвращается значение </w:t>
      </w:r>
      <w:r>
        <w:rPr>
          <w:rFonts w:hint="default"/>
          <w:i/>
          <w:iCs/>
          <w:lang w:val="ru-RU"/>
        </w:rPr>
        <w:t xml:space="preserve">NULL </w:t>
      </w:r>
      <w:r>
        <w:rPr>
          <w:rFonts w:hint="default"/>
          <w:i w:val="0"/>
          <w:iCs w:val="0"/>
          <w:lang w:val="en-US"/>
        </w:rPr>
        <w:t>[4]</w:t>
      </w:r>
      <w:r>
        <w:rPr>
          <w:rFonts w:hint="default"/>
          <w:i w:val="0"/>
          <w:iCs w:val="0"/>
          <w:lang w:val="ru-RU"/>
        </w:rPr>
        <w:t xml:space="preserve">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</w:pPr>
      <w:r>
        <w:rPr>
          <w:rFonts w:hint="default"/>
          <w:lang w:val="ru-RU"/>
        </w:rPr>
        <w:t xml:space="preserve">При остановке отслеживания поток переводится в состояние ожидания функцией </w:t>
      </w:r>
      <w:r>
        <w:rPr>
          <w:rFonts w:hint="default"/>
          <w:i/>
          <w:iCs/>
          <w:lang w:val="ru-RU"/>
        </w:rPr>
        <w:t xml:space="preserve">WaitForSingleObject. </w:t>
      </w:r>
      <w:r>
        <w:rPr>
          <w:rFonts w:hint="default"/>
          <w:i w:val="0"/>
          <w:iCs w:val="0"/>
          <w:lang w:val="ru-RU"/>
        </w:rPr>
        <w:t xml:space="preserve">Она проверяет текущее состояние указанного объекта. Если состояние объекта не сигнализировано, вызывающий поток переходит в состояние ожидания до тех пор, пока объект не получит сигнал или не истечет интервал времени ожидания </w:t>
      </w:r>
      <w:r>
        <w:rPr>
          <w:rFonts w:hint="default"/>
          <w:i w:val="0"/>
          <w:iCs w:val="0"/>
          <w:lang w:val="en-US"/>
        </w:rPr>
        <w:t>[5]</w:t>
      </w:r>
      <w:r>
        <w:rPr>
          <w:rFonts w:hint="default"/>
          <w:i w:val="0"/>
          <w:iCs w:val="0"/>
          <w:lang w:val="ru-RU"/>
        </w:rPr>
        <w:t>.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А так же очищается </w:t>
      </w:r>
      <w:r>
        <w:rPr>
          <w:rFonts w:hint="default"/>
          <w:i/>
          <w:iCs/>
          <w:lang w:val="ru-RU"/>
        </w:rPr>
        <w:t>Notify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lang w:val="ru-RU"/>
        </w:rPr>
        <w:t>Event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lang w:val="ru-RU"/>
        </w:rPr>
        <w:t>List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функцией </w:t>
      </w:r>
      <w:r>
        <w:rPr>
          <w:rFonts w:hint="default"/>
          <w:i/>
          <w:iCs/>
          <w:lang w:val="ru-RU"/>
        </w:rPr>
        <w:t>InterlockedFlushSList</w:t>
      </w:r>
      <w:r>
        <w:rPr>
          <w:rFonts w:hint="default"/>
          <w:i w:val="0"/>
          <w:iCs w:val="0"/>
          <w:lang w:val="ru-RU"/>
        </w:rPr>
        <w:t xml:space="preserve">, которая удаляет все элементы из односвязного списка и синхронизирует доступ к списку в многопроцессорной системе </w:t>
      </w:r>
      <w:r>
        <w:rPr>
          <w:rFonts w:hint="default"/>
          <w:i w:val="0"/>
          <w:iCs w:val="0"/>
          <w:lang w:val="en-US"/>
        </w:rPr>
        <w:t>[6]</w:t>
      </w:r>
      <w:r>
        <w:rPr>
          <w:rFonts w:hint="default"/>
          <w:i w:val="0"/>
          <w:iCs w:val="0"/>
          <w:lang w:val="ru-RU"/>
        </w:rPr>
        <w:t>.</w:t>
      </w:r>
      <w:r>
        <w:br w:type="page"/>
      </w:r>
    </w:p>
    <w:p>
      <w:pPr>
        <w:pStyle w:val="19"/>
        <w:rPr>
          <w:rFonts w:hint="default"/>
          <w:lang w:val="ru-RU"/>
        </w:rPr>
      </w:pPr>
      <w:bookmarkStart w:id="1" w:name="_Toc145669229"/>
      <w:r>
        <w:rPr>
          <w:rFonts w:hint="default"/>
          <w:lang w:val="ru-RU"/>
        </w:rPr>
        <w:t>3</w:t>
      </w:r>
      <w:r>
        <w:t xml:space="preserve"> </w:t>
      </w:r>
      <w:bookmarkEnd w:id="1"/>
      <w:r>
        <w:rPr>
          <w:rFonts w:hint="default"/>
          <w:lang w:val="ru-RU"/>
        </w:rPr>
        <w:t xml:space="preserve"> </w:t>
      </w: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РАБОТЫ ПРОГРАММЫ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  <w:bookmarkStart w:id="2" w:name="_Toc145669230"/>
      <w:r>
        <w:rPr>
          <w:lang w:val="ru-RU"/>
        </w:rPr>
        <w:t>При</w:t>
      </w:r>
      <w:r>
        <w:rPr>
          <w:rFonts w:hint="default"/>
          <w:lang w:val="ru-RU"/>
        </w:rPr>
        <w:t xml:space="preserve"> запуске программы открывается оконное приложение (рисунок 1).</w:t>
      </w:r>
    </w:p>
    <w:p/>
    <w:p>
      <w:pPr>
        <w:ind w:left="0" w:leftChars="0" w:firstLine="0" w:firstLineChars="0"/>
        <w:jc w:val="center"/>
      </w:pPr>
      <w:bookmarkStart w:id="4" w:name="_GoBack"/>
      <w:r>
        <w:drawing>
          <wp:inline distT="0" distB="0" distL="114300" distR="114300">
            <wp:extent cx="4815205" cy="3702685"/>
            <wp:effectExtent l="0" t="0" r="63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jc w:val="center"/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 </w:t>
      </w:r>
      <w:r>
        <w:t xml:space="preserve">– </w:t>
      </w:r>
      <w:r>
        <w:rPr>
          <w:lang w:val="ru-RU"/>
        </w:rPr>
        <w:t>Графический</w:t>
      </w:r>
      <w:r>
        <w:rPr>
          <w:rFonts w:hint="default"/>
          <w:lang w:val="ru-RU"/>
        </w:rPr>
        <w:t xml:space="preserve"> интерфейс программы</w:t>
      </w:r>
    </w:p>
    <w:p>
      <w:pPr>
        <w:jc w:val="center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  <w:r>
        <w:rPr>
          <w:lang w:val="ru-RU"/>
        </w:rPr>
        <w:t>Функциональные</w:t>
      </w:r>
      <w:r>
        <w:rPr>
          <w:rFonts w:hint="default"/>
          <w:lang w:val="ru-RU"/>
        </w:rPr>
        <w:t xml:space="preserve"> возможности приложения: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en-US"/>
        </w:rPr>
      </w:pPr>
      <w:r>
        <w:t xml:space="preserve">– </w:t>
      </w:r>
      <w:r>
        <w:rPr>
          <w:rFonts w:hint="default"/>
          <w:lang w:val="ru-RU"/>
        </w:rPr>
        <w:t>выбрать каталог</w:t>
      </w:r>
      <w:r>
        <w:rPr>
          <w:rFonts w:hint="default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При нажатии на верхнюю левую кнопку открывается диалоговое окно для обзора папок (рисунок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2), которое позволяет открыть существующую директорию.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1941195" cy="2205990"/>
            <wp:effectExtent l="0" t="0" r="9525" b="381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 xml:space="preserve">– </w:t>
      </w:r>
      <w:r>
        <w:rPr>
          <w:lang w:val="ru-RU"/>
        </w:rPr>
        <w:t>Открытие</w:t>
      </w:r>
      <w:r>
        <w:rPr>
          <w:rFonts w:hint="default"/>
          <w:lang w:val="ru-RU"/>
        </w:rPr>
        <w:t xml:space="preserve"> обзора папок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rFonts w:hint="default"/>
          <w:lang w:val="ru-RU"/>
        </w:rPr>
        <w:t>просмотр файлов и папок, находящихся в выбранном каталоге;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После выбора текущей папки появляется список файлов и папок, входящих в директорию (рисунок 3).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5147310" cy="3999230"/>
            <wp:effectExtent l="0" t="0" r="3810" b="889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t xml:space="preserve">– </w:t>
      </w:r>
      <w:r>
        <w:rPr>
          <w:lang w:val="ru-RU"/>
        </w:rPr>
        <w:t>Отображение</w:t>
      </w:r>
      <w:r>
        <w:rPr>
          <w:rFonts w:hint="default"/>
          <w:lang w:val="ru-RU"/>
        </w:rPr>
        <w:t xml:space="preserve"> существующих файлов и папок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lang w:val="ru-RU"/>
        </w:rPr>
        <w:t>н</w:t>
      </w:r>
      <w:r>
        <w:rPr>
          <w:rFonts w:hint="default"/>
          <w:lang w:val="ru-RU"/>
        </w:rPr>
        <w:t>авигация по каталогу;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помощи двойного нажатия на папку, есть возможность переходить в другие директории. Родительский каталог обозначается двумя точками.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4466590" cy="958215"/>
            <wp:effectExtent l="0" t="0" r="13970" b="190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</w:t>
      </w:r>
      <w:r>
        <w:t>–</w:t>
      </w:r>
      <w:r>
        <w:rPr>
          <w:rFonts w:hint="default"/>
          <w:lang w:val="ru-RU"/>
        </w:rPr>
        <w:t xml:space="preserve"> Переход в другой каталог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lang w:val="ru-RU"/>
        </w:rPr>
        <w:t>отслеживание</w:t>
      </w:r>
      <w:r>
        <w:rPr>
          <w:rFonts w:hint="default"/>
          <w:lang w:val="ru-RU"/>
        </w:rPr>
        <w:t xml:space="preserve"> каталога;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нажатии на кнопку </w:t>
      </w:r>
      <w:r>
        <w:rPr>
          <w:rFonts w:hint="default"/>
          <w:i/>
          <w:iCs/>
          <w:lang w:val="en-US"/>
        </w:rPr>
        <w:t>play</w:t>
      </w:r>
      <w:r>
        <w:rPr>
          <w:rFonts w:hint="default"/>
          <w:lang w:val="ru-RU"/>
        </w:rPr>
        <w:t xml:space="preserve">, начинается отслеживание выбранного каталога, а кнопка </w:t>
      </w:r>
      <w:r>
        <w:rPr>
          <w:rFonts w:hint="default"/>
          <w:i/>
          <w:iCs/>
          <w:lang w:val="en-US"/>
        </w:rPr>
        <w:t>play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lang w:val="ru-RU"/>
        </w:rPr>
        <w:t xml:space="preserve">меняется на </w:t>
      </w:r>
      <w:r>
        <w:rPr>
          <w:rFonts w:hint="default"/>
          <w:i/>
          <w:iCs/>
          <w:lang w:val="en-US"/>
        </w:rPr>
        <w:t>pause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В данном режиме изменения фиксируются в реальном времени, а также журналируются. При повторном нажатии отслеживание завершится, а кнопка вернется в первоначальное состояние (рисунок 5).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3689985" cy="4034155"/>
            <wp:effectExtent l="0" t="0" r="13335" b="444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r="29248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t xml:space="preserve">– </w:t>
      </w:r>
      <w:r>
        <w:rPr>
          <w:rFonts w:hint="default"/>
          <w:lang w:val="ru-RU"/>
        </w:rPr>
        <w:t>Журналирование изменений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/>
          <w:lang w:val="ru-RU"/>
        </w:rPr>
      </w:pPr>
    </w:p>
    <w:p>
      <w:pPr>
        <w:jc w:val="both"/>
      </w:pPr>
      <w:r>
        <w:br w:type="page"/>
      </w:r>
    </w:p>
    <w:p>
      <w:pPr>
        <w:pStyle w:val="19"/>
        <w:ind w:left="0"/>
        <w:jc w:val="center"/>
      </w:pPr>
      <w:r>
        <w:t>СПИСОК ИСПОЛЬЗОВАННЫХ ИСТОЧНИКОВ</w:t>
      </w:r>
      <w:bookmarkEnd w:id="2"/>
    </w:p>
    <w:p>
      <w:pPr>
        <w:pStyle w:val="19"/>
        <w:jc w:val="center"/>
        <w:rPr>
          <w:sz w:val="28"/>
          <w:szCs w:val="52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Общие сведения об элементах управления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"https://learn.microsoft.com/ru-ru/windows/win32/controls/common-controls-intro"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https://learn.microsoft.com/ru-ru/windows/win32/controls/common-controls-intro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 – Дата доступа 10.10.2023.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t xml:space="preserve">[2] </w:t>
      </w:r>
      <w:r>
        <w:rPr>
          <w:rFonts w:hint="default"/>
        </w:rPr>
        <w:t>SHBrowseForFolderA function (shlobj_core.h)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"https://learn.microsoft.com/en-us/windows/win32/api/shlobj_core/nf-shlobj_core-shbrowseforfoldera"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https://learn.microsoft.com/en-us/windows/win32/api/shlobj_core/nf-shlobj_core-shbrowseforfoldera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10.10.2023.</w:t>
      </w:r>
    </w:p>
    <w:p>
      <w:pPr>
        <w:rPr>
          <w:rFonts w:hint="default"/>
          <w:lang w:val="en-US" w:eastAsia="zh-CN"/>
        </w:rPr>
      </w:pPr>
      <w:r>
        <w:t xml:space="preserve">[3] </w:t>
      </w:r>
      <w:r>
        <w:rPr>
          <w:rFonts w:hint="default"/>
        </w:rPr>
        <w:t>About List-View Controls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"https://learn.microsoft.com/en-us/windows/win32/controls/list-view-controls-overview"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https://learn.microsoft.com/en-us/windows/win32/controls/list-view-controls-overview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10.10.2023.</w:t>
      </w:r>
    </w:p>
    <w:p>
      <w:pPr>
        <w:rPr>
          <w:rFonts w:hint="default"/>
          <w:lang w:val="en-US"/>
        </w:rPr>
      </w:pPr>
      <w:r>
        <w:t>[</w:t>
      </w:r>
      <w:r>
        <w:rPr>
          <w:rFonts w:hint="default"/>
          <w:lang w:val="en-US"/>
        </w:rPr>
        <w:t>4</w:t>
      </w:r>
      <w:r>
        <w:t xml:space="preserve">] </w:t>
      </w:r>
      <w:r>
        <w:rPr>
          <w:rFonts w:hint="default"/>
        </w:rPr>
        <w:t>Функция CreateThread (processthreadsapi.h)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"https://learn.microsoft.com/ru-ru/windows/win32/api/processthreadsapi/nf-processthreadsapi-createthread"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https://learn.microsoft.com/ru-ru/windows/win32/api/processthreadsapi/nf-processthreadsapi-createthread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10.10.2023.</w:t>
      </w:r>
    </w:p>
    <w:p>
      <w:pPr>
        <w:rPr>
          <w:rFonts w:hint="default"/>
          <w:lang w:val="en-US"/>
        </w:rPr>
      </w:pPr>
      <w:r>
        <w:t>[</w:t>
      </w:r>
      <w:r>
        <w:rPr>
          <w:rFonts w:hint="default"/>
          <w:lang w:val="en-US"/>
        </w:rPr>
        <w:t>5</w:t>
      </w:r>
      <w:r>
        <w:t xml:space="preserve">] </w:t>
      </w:r>
      <w:r>
        <w:rPr>
          <w:rFonts w:hint="default"/>
        </w:rPr>
        <w:t>WaitForSingleObject function (synchapi.h)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"https://learn.microsoft.com/en-us/windows/win32/api/synchapi/nf-synchapi-waitforsingleobject"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https://learn.microsoft.com/en-us/windows/win32/api/synchapi/nf-synchapi-waitforsingleobject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10.10.2023.</w:t>
      </w:r>
    </w:p>
    <w:p>
      <w:r>
        <w:t>[</w:t>
      </w:r>
      <w:r>
        <w:rPr>
          <w:rFonts w:hint="default"/>
          <w:lang w:val="en-US"/>
        </w:rPr>
        <w:t>6</w:t>
      </w:r>
      <w:r>
        <w:t xml:space="preserve">] </w:t>
      </w:r>
      <w:r>
        <w:rPr>
          <w:rFonts w:hint="default"/>
        </w:rPr>
        <w:t>InterlockedFlushSList function (interlockedapi.h)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"https://learn.microsoft.com/en-us/windows/win32/api/interlockedapi/nf-interlockedapi-interlockedflushslist"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https://learn.microsoft.com/en-us/windows/win32/api/interlockedapi/nf-interlockedapi-interlockedflushslist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10.10.2023.</w:t>
      </w:r>
      <w:r>
        <w:br w:type="page"/>
      </w:r>
    </w:p>
    <w:p>
      <w:pPr>
        <w:pStyle w:val="1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center"/>
        <w:textAlignment w:val="auto"/>
      </w:pPr>
      <w:bookmarkStart w:id="3" w:name="_Toc145669231"/>
      <w:r>
        <w:t>ПРИЛОЖЕНИЕ А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0"/>
        <w:jc w:val="center"/>
        <w:textAlignment w:val="auto"/>
        <w:rPr>
          <w:b/>
          <w:bCs/>
        </w:rPr>
      </w:pPr>
      <w:r>
        <w:rPr>
          <w:b/>
          <w:bCs/>
        </w:rPr>
        <w:t>(обязательное)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0"/>
        <w:jc w:val="center"/>
        <w:textAlignment w:val="auto"/>
        <w:rPr>
          <w:b/>
          <w:bCs/>
        </w:rPr>
      </w:pPr>
      <w:r>
        <w:rPr>
          <w:b/>
          <w:bCs/>
        </w:rPr>
        <w:t>Исходный код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0"/>
        <w:jc w:val="center"/>
        <w:textAlignment w:val="auto"/>
        <w:rPr>
          <w:b/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 w:firstLineChars="0"/>
        <w:jc w:val="left"/>
        <w:textAlignment w:val="auto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Файл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main.cpp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"resource.h"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&lt;windows.h&gt;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&lt;CommCtrl.h&gt;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&lt;strsafe.h&gt;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&lt;string&gt;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&lt;list&gt;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"Helpers.h"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#pragma comment( lib, "comctl32.lib" 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enum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WM_FILE_NOTIFY_EVENT = WM_APP + 1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struct FILE_NOTIFY_LIST_ITEM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SLIST_ENTRY ItemEntry;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DWORD Action;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WCHAR FileName[MAX_PATH];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static HINSTANCE hAppInstance = NULL;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static HWND hMainWindow = NULL;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static std::wstring WatchedDirPath;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static HANDLE hWatchThread = NULL;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static HANDLE hStopWatchingEvent = NULL;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static PSLIST_HEADER pFileNotifyEventListHead;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INT_PTR CALLBACK MainDialogProc(HWND hwnd, UINT uMsg, WPARAM wParam, LPARAM lParam);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bool ReadDirectory(std::wstring const&amp; dirPath, HWND hDirListView);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DWORD WINAPI WatchDirectoryProc(LPVOID);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StartWatching(LPCWSTR dirPath);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StopWatching();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UpdatePlayerControls();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std::wstring FileNotifyActionToString(DWORD action);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WINAPI wWinMain(_In_ HINSTANCE hInstance, _In_opt_ HINSTANCE hPrevInstance, _In_ PWSTR pCmdLine, _In_ int nCmdShow)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hAppInstance = hInstance;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INITCOMMONCONTROLSEX iCC = { sizeof(INITCOMMONCONTROLSEX), ICC_LISTVIEW_CLASSES | ICC_PROGRESS_CLASS 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::InitCommonControlsEx(&amp;iCC);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pFileNotifyEventListHead = (PSLIST_HEADER)_aligned_malloc(sizeof(SLIST_HEADER),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MEMORY_ALLOCATION_ALIGNMENT);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(NULL == pFileNotifyEventListHead)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printf("Memory allocation failed.\n");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-1;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::InitializeSListHead(pFileNotifyEventListHead);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hMainWindow = ::CreateDialogParam(hInstance, MAKEINTRESOURCE(IDD_MAIN_DIALOG), NULL, MainDialogProc, 0);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(hMainWindow == NULL)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-1;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::ShowWindow(hMainWindow, nCmdShow);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::UpdateWindow(hMainWindow);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MSG msg = { 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(::GetMessage(&amp;msg, NULL, 0, 0) &gt; 0)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(!IsDialogMessage(hMainWindow, &amp;msg))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::TranslateMessage(&amp;msg);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::DispatchMessage(&amp;msg);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return 0;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INT_PTR CALLBACK MainDialogProc(HWND hwnd, UINT uMsg, WPARAM wParam, LPARAM lParam)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switch (uMsg)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case WM_DESTROY: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::PostQuitMessage(0);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TRUE;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case WM_CLOSE: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::DestroyWindow(hwnd);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TRUE;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case WM_FILE_NOTIFY_EVENT: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std::list&lt;FILE_NOTIFY_LIST_ITEM*&gt; itemList;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PSLIST_ENTRY nextEntry = ::InterlockedPopEntrySList(pFileNotifyEventListHead);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while (NULL != nextEntry)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itemList.push_front((FILE_NOTIFY_LIST_ITEM*)nextEntry);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nextEntry = ::InterlockedPopEntrySList(pFileNotifyEventListHead);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(auto const&amp; nextItem : itemList)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FILETIME actionTime;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::GetSystemTimeAsFileTime(&amp;actionTime);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std::wstring actionTimeString = Helpers::FileTimeToString(actionTime);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LVITEMW lvi = { 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lvi.mask = LVIF_TEXT;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lvi.iItem = 0;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lvi.pszText = &amp;actionTimeString[0];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HWND hLogListView = ::GetDlgItem(hwnd, IDC_LOG_LIST);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ListView_InsertItem(hLogListView, &amp;lvi);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std::wstring logText = FileNotifyActionToString(nextItem-&gt;Action) + L" : " + std::wstring(nextItem-&gt;FileName);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ListView_SetItemText(hLogListView, lvi.iItem, 1, &amp;logText[0]);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HWND hDirListView = ::GetDlgItem(hwnd, IDC_DIR_LIST);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ListView_DeleteAllItems(hDirListView);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ReadDirectory(WatchedDirPath + L"\\*", hDirListView);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_aligned_free(nextItem);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case WM_COMMAND: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switch (LOWORD(wParam))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case IDC_OPEN_DIR: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std::wstring dirPath = Helpers::BrowseFolder(hwnd, L"Select a folder to start monitoring", L"");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if (!dirPath.empty())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if (NULL != hWatchThread)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    StopWatching();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HWND hDirListView = ::GetDlgItem(hwnd, IDC_DIR_LIST);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ListView_DeleteAllItems(hDirListView);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HWND hLogListView = ::GetDlgItem(hwnd, IDC_LOG_LIST);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ListView_DeleteAllItems(hLogListView);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ReadDirectory(dirPath + L"\\*", hDirListView);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StartWatching(dirPath.c_str());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return TRUE;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case IDC_START_STOP_MONITORING: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return TRUE;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case WM_INITDIALOG: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Helpers::SetButtonIcon(hAppInstance, hwnd, IDC_OPEN_DIR, IDI_OPEN_ICON);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Helpers::SetButtonIcon(hAppInstance, hwnd, IDC_START_STOP_MONITORING, IDI_PLAY_ICON);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LVCOLUMNW lvc;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lvc.mask = LVCF_FMT | LVCF_WIDTH | LVCF_TEXT | LVCF_SUBITEM;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lvc.cx = 120;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lvc.fmt = LVCFMT_LEFT;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static WCHAR szDirListColumnString[4][64] = { L"Name", L"Size", L"Created", L"Modified" 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HWND hDirListView = ::GetDlgItem(hwnd, IDC_DIR_LIST);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ListView_SetExtendedListViewStyle(hDirListView, LVS_EX_AUTOSIZECOLUMNS | LVS_EX_FULLROWSELECT);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(auto column = 0; column &lt; 4; ++column)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lvc.pszText = szDirListColumnString[column];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(ListView_InsertColumn(hDirListView, column, &amp;lvc) == -1)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return FALSE;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static TCHAR szLogListColumnString[4][64] = { L"Time", L"Action" 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HWND hLogListView = ::GetDlgItem(hwnd, IDC_LOG_LIST);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ListView_SetExtendedListViewStyle(hLogListView, LVS_EX_AUTOSIZECOLUMNS | LVS_EX_FULLROWSELECT);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(auto column = 0; column &lt; 2; ++column)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lvc.pszText = szLogListColumnString[column];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(ListView_InsertColumn(hLogListView, column, &amp;lvc) == -1)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return FALSE;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FALSE;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bool ReadDirectory(std::wstring const&amp; dirPath, HWND hDirListView)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WIN32_FIND_DATAW ffd;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HANDLE hFind = INVALID_HANDLE_VALUE;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hFind = FindFirstFileW(dirPath.c_str(), &amp;ffd);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(INVALID_HANDLE_VALUE == hFind)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false;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LVITEMW lvi = { 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lvi.mask = LVIF_TEXT;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do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(::CompareStringW(LOCALE_SYSTEM_DEFAULT, NORM_IGNORECASE, ffd.cFileName, -1, L".", -1) == CSTR_EQUAL ||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::CompareStringW(LOCALE_SYSTEM_DEFAULT, NORM_IGNORECASE, ffd.cFileName, -1, L"..", -1) == CSTR_EQUAL)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continue;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lvi.pszText = ffd.cFileName;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ListView_InsertItem(hDirListView, &amp;lvi);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(ffd.dwFileAttributes &amp; FILE_ATTRIBUTE_DIRECTORY)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static WCHAR emptyFileSize[2] = { L"-" 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ListView_SetItemText(hDirListView, lvi.iItem, 1, emptyFileSize);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else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LARGE_INTEGER fileSize = { 0, 0 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fileSize.LowPart = ffd.nFileSizeLow;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fileSize.HighPart = ffd.nFileSizeHigh;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WCHAR fileSizeString[256];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wsprintfW(fileSizeString, L"%ld", fileSize.QuadPart);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ListView_SetItemText(hDirListView, lvi.iItem, 1, fileSizeString);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std::wstring fileCreatedString = Helpers::FileTimeToString(ffd.ftCreationTime);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ListView_SetItemText(hDirListView, lvi.iItem, 2, &amp;fileCreatedString[0]);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std::wstring fileModifiedString = Helpers::FileTimeToString(ffd.ftLastWriteTime);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ListView_SetItemText(hDirListView, lvi.iItem, 3, &amp;fileModifiedString[0]);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++lvi.iItem;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(FindNextFileW(hFind, &amp;ffd) != 0);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DWORD dwError = GetLastError();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(dwError != ERROR_NO_MORE_FILES)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false;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FindClose(hFind);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true;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StartWatching(LPCWSTR dirPath)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WatchedDirPath = dirPath;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hStopWatchingEvent = ::CreateEvent(NULL, FALSE, FALSE, NULL);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hWatchThread = ::CreateThread(NULL, 0, WatchDirectoryProc, 0, 0, NULL);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StopWatching()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(NULL != hWatchThread)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::SetEvent(hStopWatchingEvent);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::WaitForSingleObject(hWatchThread, INFINITE);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::InterlockedFlushSList(pFileNotifyEventListHead);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hStopWatchingEvent = NULL;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hWatchThread = NULL;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DWORD WINAPI WatchDirectoryProc(LPVOID)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static const UINT CHANGES_BUFFER_SIZE = 1024;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LPCWSTR dirPath = WatchedDirPath.c_str();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HANDLE hDirHandle = CreateFile(dirPath, FILE_LIST_DIRECTORY, FILE_SHARE_READ | FILE_SHARE_WRITE | FILE_SHARE_DELETE, NULL, OPEN_EXISTING,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FILE_FLAG_BACKUP_SEMANTICS | FILE_FLAG_OVERLAPPED, NULL);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(INVALID_HANDLE_VALUE == hDirHandle)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::GetLastError();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OVERLAPPED overlapped;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overlapped.hEvent = CreateEvent(NULL, FALSE, 0, NULL);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(INVALID_HANDLE_VALUE == overlapped.hEvent)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::GetLastError();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(true)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DWORD changesBuffer[CHANGES_BUFFER_SIZE];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(!::ReadDirectoryChangesW(hDirHandle, changesBuffer, sizeof(changesBuffer), TRUE,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FILE_NOTIFY_CHANGE_FILE_NAME | FILE_NOTIFY_CHANGE_DIR_NAME | FILE_NOTIFY_CHANGE_CREATION | FILE_NOTIFY_CHANGE_LAST_WRITE, NULL, &amp;overlapped, NULL))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::GetLastError();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HANDLE events[2] = { overlapped.hEvent, hStopWatchingEvent };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DWORD result = ::WaitForMultipleObjects(2, events, FALSE, INFINITE);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(result == WAIT_OBJECT_0)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DWORD bytesTransferred;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::GetOverlappedResult(hDirHandle, &amp;overlapped, &amp;bytesTransferred, FALSE);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FILE_NOTIFY_INFORMATION* event = (FILE_NOTIFY_INFORMATION*)changesBuffer;           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(;;)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FILE_NOTIFY_LIST_ITEM* pNotifyItem = (FILE_NOTIFY_LIST_ITEM*)_aligned_malloc(sizeof(FILE_NOTIFY_LIST_ITEM),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MEMORY_ALLOCATION_ALIGNMENT);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::ZeroMemory(pNotifyItem, sizeof(FILE_NOTIFY_LIST_ITEM));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if (NULL == pNotifyItem)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return -1;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pNotifyItem-&gt;Action = event-&gt;Action;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::StringCchCopyN(pNotifyItem-&gt;FileName, MAX_PATH, event-&gt;FileName, event-&gt;FileNameLength / sizeof(WCHAR));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::InterlockedPushEntrySList(pFileNotifyEventListHead, &amp;pNotifyItem-&gt;ItemEntry);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if (event-&gt;NextEntryOffset)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*((uint8_t**)&amp;event) += event-&gt;NextEntryOffset;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else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::PostMessage(hMainWindow, WM_FILE_NOTIFY_EVENT, 0, 0);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else if (result == WAIT_OBJECT_0 + 1)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::CloseHandle(hStopWatchingEvent);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hStopWatchingEvent = NULL;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hWatchThread = NULL;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std::wstring FileNotifyActionToString(DWORD action)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switch (action)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FILE_ACTION_ADDED: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L"File added";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FILE_ACTION_REMOVED: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L"File removed";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FILE_ACTION_MODIFIED: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L"File modified";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FILE_ACTION_RENAMED_OLD_NAME: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L"File renamed [old name]";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FILE_ACTION_RENAMED_NEW_NAME: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L"File renamed [new name]";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default: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L"Unknown action";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7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Helpers.h</w:t>
      </w:r>
    </w:p>
    <w:p>
      <w:pPr>
        <w:ind w:left="0" w:leftChars="0" w:firstLine="720" w:firstLine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&lt;windows.h&gt;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&lt;string&gt;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 Helpers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bool SetButtonIcon(HINSTANCE hInstance, HWND hDlg, int buttonID, int iconID);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std::wstring BrowseForFile(HINSTANCE hInstance, HWND hParentWindow, LPCWSTR title, 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LPCWSTR filter, LPCWSTR defExtention, bool existingOnly);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std::wstring BrowseFolder(HWND hParentWindow, LPCWSTR title, LPCWSTR startFromPath);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SetControlEnabled(HWND hDlg, int controlID, bool enabled);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std::wstring FileTimeToString(FILETIME ftime);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left="0" w:leftChars="0" w:firstLine="7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Helpers.cpp</w:t>
      </w:r>
    </w:p>
    <w:p>
      <w:pPr>
        <w:ind w:left="0" w:leftChars="0" w:firstLine="720" w:firstLine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"Helpers.h"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&lt;codecvt&gt;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&lt;shlobj.h&gt;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&lt;sstream&gt;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&lt;iomanip&gt;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namespace Helpers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bool SetButtonIcon(HINSTANCE hInstance, HWND hDlg, int buttonID, int iconID)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HICON hIcon = static_cast&lt;HICON&gt;(::LoadImage(hInstance, MAKEINTRESOURCE(iconID), IMAGE_ICON,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16, 16, LR_DEFAULTCOLOR));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(hIcon == NULL)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FALSE;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::SendDlgItemMessage(hDlg, buttonID, BM_SETIMAGE, (WPARAM)IMAGE_ICON, (LPARAM)hIcon);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TRUE;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std::wstring BrowseForFile(HINSTANCE hInstance, HWND hParentWindow, LPCTSTR title,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LPCTSTR filter, LPCTSTR defExtention, bool existingOnly)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static const int MaxFilePath = 1024;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OPENFILENAME of = {};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of.lStructSize = sizeof(OPENFILENAME);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of.hwndOwner = hParentWindow;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of.hInstance = hInstance;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of.lpstrFilter = filter;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of.lpstrDefExt = defExtention;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of.lpstrTitle = title;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of.Flags = OFN_EXPLORER;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(existingOnly)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of.Flags |= OFN_PATHMUSTEXIST | OFN_FILEMUSTEXIST;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TCHAR selectedFilePath[MaxFilePath] = { 0 };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of.lpstrFile = selectedFilePath;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of.nMaxFile = MaxFilePath;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BOOL ok = ::GetOpenFileName(&amp;of);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(ok)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selectedFilePath;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std::wstring();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static int CALLBACK BrowseCallbackProc(HWND hwnd, UINT uMsg, LPARAM lParam, LPARAM lpData)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(uMsg == BFFM_INITIALIZED)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SendMessage(hwnd, BFFM_SETSELECTION, TRUE, lpData);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0;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std::wstring BrowseFolder(HWND hParentWindow, LPCWSTR title, LPCWSTR startFromPath)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WCHAR path[MAX_PATH];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BROWSEINFO bi = { 0 };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bi.hwndOwner = hParentWindow;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bi.lpszTitle = title;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bi.ulFlags = BIF_RETURNONLYFSDIRS | BIF_NEWDIALOGSTYLE;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bi.lpfn = BrowseCallbackProc;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bi.lParam = (LPARAM)startFromPath;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LPITEMIDLIST pidl = SHBrowseForFolder(&amp;bi);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(pidl != 0)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SHGetPathFromIDListW(pidl, path);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IMalloc* imalloc = 0;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(SUCCEEDED(SHGetMalloc(&amp;imalloc)))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imalloc-&gt;Free(pidl);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imalloc-&gt;Release();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std::wstring(path);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std::wstring();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void SetControlEnabled(HWND hDlg, int controlID, bool enabled)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:: EnableWindow(GetDlgItem(hDlg, controlID), enabled);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std::wstring FileTimeToString(FILETIME ftime)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SYSTEMTIME utc;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::FileTimeToSystemTime(std::addressof(ftime), std::addressof(utc));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std::wostringstream os;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os &lt;&lt; std::setfill&lt;wchar_t&gt;('0') &lt;&lt; std::setw(4) &lt;&lt; utc.wYear &lt;&lt; '-' &lt;&lt; std::setw(2) &lt;&lt; utc.wMonth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&lt;&lt; '-' &lt;&lt; std::setw(2) &lt;&lt; utc.wDay &lt;&lt; ' ' &lt;&lt; std::setw(2) &lt;&lt; utc.wHour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&lt;&lt; ':' &lt;&lt; std::setw(2) &lt;&lt; utc.wMinute &lt;&lt; ':' &lt;&lt; std::setw(2) &lt;&lt; utc.wSecond;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os.str();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2382698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7EBCB"/>
    <w:multiLevelType w:val="singleLevel"/>
    <w:tmpl w:val="ED07EBCB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2BF6"/>
    <w:rsid w:val="001379A7"/>
    <w:rsid w:val="002955D5"/>
    <w:rsid w:val="00373297"/>
    <w:rsid w:val="0037680E"/>
    <w:rsid w:val="00391123"/>
    <w:rsid w:val="003C7C8A"/>
    <w:rsid w:val="003E3890"/>
    <w:rsid w:val="003E7BEE"/>
    <w:rsid w:val="005214AF"/>
    <w:rsid w:val="00544CAB"/>
    <w:rsid w:val="005B14B9"/>
    <w:rsid w:val="005C26B3"/>
    <w:rsid w:val="006E1EC5"/>
    <w:rsid w:val="006F5DEE"/>
    <w:rsid w:val="006F6BDD"/>
    <w:rsid w:val="00726DD5"/>
    <w:rsid w:val="007D66A9"/>
    <w:rsid w:val="008649BC"/>
    <w:rsid w:val="00867B4A"/>
    <w:rsid w:val="008B2622"/>
    <w:rsid w:val="00923A3F"/>
    <w:rsid w:val="00975FA8"/>
    <w:rsid w:val="00A070ED"/>
    <w:rsid w:val="00A76FF2"/>
    <w:rsid w:val="00A94187"/>
    <w:rsid w:val="00AA0ED4"/>
    <w:rsid w:val="00B164A7"/>
    <w:rsid w:val="00B40191"/>
    <w:rsid w:val="00B57FDD"/>
    <w:rsid w:val="00C06B55"/>
    <w:rsid w:val="00C5136C"/>
    <w:rsid w:val="00CE628C"/>
    <w:rsid w:val="00D70D30"/>
    <w:rsid w:val="00D7232B"/>
    <w:rsid w:val="00FA7DF7"/>
    <w:rsid w:val="00FB30F6"/>
    <w:rsid w:val="00FF4228"/>
    <w:rsid w:val="03635560"/>
    <w:rsid w:val="040F538A"/>
    <w:rsid w:val="097C2AAB"/>
    <w:rsid w:val="0C2E501C"/>
    <w:rsid w:val="130E1AA1"/>
    <w:rsid w:val="14EF540C"/>
    <w:rsid w:val="188513BD"/>
    <w:rsid w:val="25A91B3A"/>
    <w:rsid w:val="33D670D4"/>
    <w:rsid w:val="35D9296E"/>
    <w:rsid w:val="3AF91DA9"/>
    <w:rsid w:val="42D47AF6"/>
    <w:rsid w:val="45876710"/>
    <w:rsid w:val="45EC5CCA"/>
    <w:rsid w:val="4617730B"/>
    <w:rsid w:val="47E94AFB"/>
    <w:rsid w:val="47F41299"/>
    <w:rsid w:val="48D3130D"/>
    <w:rsid w:val="4929699B"/>
    <w:rsid w:val="494E1090"/>
    <w:rsid w:val="4C663913"/>
    <w:rsid w:val="4E3F782F"/>
    <w:rsid w:val="51DB1E10"/>
    <w:rsid w:val="56677E24"/>
    <w:rsid w:val="5827444F"/>
    <w:rsid w:val="61E74D08"/>
    <w:rsid w:val="622F238A"/>
    <w:rsid w:val="64021F81"/>
    <w:rsid w:val="6FE6758B"/>
    <w:rsid w:val="70585A5B"/>
    <w:rsid w:val="7109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kern w:val="0"/>
      <w:sz w:val="28"/>
      <w:szCs w:val="24"/>
      <w:lang w:val="ru-RU" w:eastAsia="ru-RU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uiPriority w:val="99"/>
    <w:rPr>
      <w:color w:val="800080"/>
      <w:u w:val="single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character" w:styleId="11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Subtitle"/>
    <w:basedOn w:val="1"/>
    <w:next w:val="1"/>
    <w:link w:val="28"/>
    <w:qFormat/>
    <w:uiPriority w:val="11"/>
    <w:pPr>
      <w:spacing w:after="160"/>
      <w:ind w:firstLine="709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0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unhideWhenUsed/>
    <w:qFormat/>
    <w:uiPriority w:val="39"/>
    <w:pPr>
      <w:tabs>
        <w:tab w:val="right" w:leader="dot" w:pos="9345"/>
      </w:tabs>
      <w:ind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80"/>
    </w:p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19">
    <w:name w:val="Мой заголовок"/>
    <w:basedOn w:val="15"/>
    <w:next w:val="1"/>
    <w:link w:val="21"/>
    <w:qFormat/>
    <w:uiPriority w:val="0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character" w:customStyle="1" w:styleId="20">
    <w:name w:val="Заголовок Знак"/>
    <w:basedOn w:val="4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21">
    <w:name w:val="Мой заголовок Знак"/>
    <w:basedOn w:val="20"/>
    <w:link w:val="19"/>
    <w:qFormat/>
    <w:uiPriority w:val="0"/>
    <w:rPr>
      <w:rFonts w:ascii="Times New Roman" w:hAnsi="Times New Roman" w:eastAsiaTheme="majorEastAsia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val="zh-CN"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Верхний колонтитул Знак"/>
    <w:basedOn w:val="4"/>
    <w:link w:val="10"/>
    <w:qFormat/>
    <w:uiPriority w:val="99"/>
    <w:rPr>
      <w:rFonts w:ascii="Times New Roman" w:hAnsi="Times New Roman" w:eastAsia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25">
    <w:name w:val="Нижний колонтитул Знак"/>
    <w:basedOn w:val="4"/>
    <w:link w:val="9"/>
    <w:qFormat/>
    <w:uiPriority w:val="99"/>
    <w:rPr>
      <w:rFonts w:ascii="Times New Roman" w:hAnsi="Times New Roman" w:eastAsia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2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Мой подзаголовок"/>
    <w:basedOn w:val="14"/>
    <w:link w:val="29"/>
    <w:qFormat/>
    <w:uiPriority w:val="0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character" w:customStyle="1" w:styleId="28">
    <w:name w:val="Подзаголовок Знак"/>
    <w:basedOn w:val="4"/>
    <w:link w:val="14"/>
    <w:qFormat/>
    <w:uiPriority w:val="11"/>
    <w:rPr>
      <w:rFonts w:eastAsiaTheme="minorEastAsia"/>
      <w:color w:val="595959" w:themeColor="text1" w:themeTint="A6"/>
      <w:spacing w:val="15"/>
      <w:kern w:val="0"/>
      <w:lang w:val="ru-RU" w:eastAsia="ru-RU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29">
    <w:name w:val="Мой подзаголовок Знак"/>
    <w:basedOn w:val="28"/>
    <w:link w:val="27"/>
    <w:uiPriority w:val="0"/>
    <w:rPr>
      <w:rFonts w:ascii="Times New Roman" w:hAnsi="Times New Roman" w:eastAsiaTheme="minorEastAsia"/>
      <w:b/>
      <w:bCs/>
      <w:color w:val="595959" w:themeColor="text1" w:themeTint="A6"/>
      <w:spacing w:val="15"/>
      <w:kern w:val="0"/>
      <w:sz w:val="28"/>
      <w:lang w:val="ru-RU" w:eastAsia="ru-RU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30">
    <w:name w:val="Мой обычный"/>
    <w:basedOn w:val="1"/>
    <w:qFormat/>
    <w:uiPriority w:val="0"/>
    <w:pPr>
      <w:spacing w:line="276" w:lineRule="auto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132E45-3F52-4A8E-8F2B-B894921153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1421</Words>
  <Characters>8104</Characters>
  <Lines>67</Lines>
  <Paragraphs>19</Paragraphs>
  <TotalTime>95</TotalTime>
  <ScaleCrop>false</ScaleCrop>
  <LinksUpToDate>false</LinksUpToDate>
  <CharactersWithSpaces>9506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2023-09-15T00:31:00Z</dcterms:created>
  <dc:creator>Aleksei Leonenko</dc:creator>
  <cp:lastModifiedBy>ulyas</cp:lastModifiedBy>
  <dcterms:modified xsi:type="dcterms:W3CDTF">2023-10-20T14:07:12Z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B9AB5101B608459F901E6718A48FEC6A</vt:lpwstr>
  </property>
</Properties>
</file>