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CB1" w:rsidP="1907F7BF" w:rsidRDefault="00ED3CB1" w14:paraId="756A7793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bookmarkStart w:name="_Hlk160624828" w:id="0"/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МІНІСТЕРСТВО ОСВІТИ І НАУКИ УКРАЇНИ</w:t>
      </w:r>
    </w:p>
    <w:p w:rsidR="00ED3CB1" w:rsidP="1907F7BF" w:rsidRDefault="00ED3CB1" w14:paraId="107A436F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Українська академія друкарства </w:t>
      </w:r>
    </w:p>
    <w:p w:rsidR="00ED3CB1" w:rsidP="1907F7BF" w:rsidRDefault="00ED3CB1" w14:paraId="3D79A4B5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Кафедра комп’ютерних наук та інформаційних технологій</w:t>
      </w:r>
    </w:p>
    <w:p w:rsidR="00ED3CB1" w:rsidP="1907F7BF" w:rsidRDefault="00ED3CB1" w14:paraId="7EB0941C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572EE6A3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3D52EDC8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3178E115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055FAACA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Pr="002D19F3" w:rsidR="00ED3CB1" w:rsidP="1907F7BF" w:rsidRDefault="00ED3CB1" w14:paraId="4227B7C9" w14:textId="37CFBEA4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Звіт до лабораторної роботи №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</w:t>
      </w:r>
    </w:p>
    <w:p w:rsidR="00ED3CB1" w:rsidP="1907F7BF" w:rsidRDefault="00ED3CB1" w14:paraId="08C280E6" w14:textId="3A1D7BA8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«</w:t>
      </w:r>
      <w:r w:rsidRPr="1907F7BF" w:rsidR="00EB20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Наочне подання інформації за допомогою </w:t>
      </w:r>
      <w:r w:rsidRPr="1907F7BF" w:rsidR="00EB207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PowerPoint</w:t>
      </w: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» </w:t>
      </w:r>
    </w:p>
    <w:p w:rsidR="00ED3CB1" w:rsidP="1907F7BF" w:rsidRDefault="00ED3CB1" w14:paraId="28D7BA18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 дисципліни</w:t>
      </w:r>
    </w:p>
    <w:p w:rsidR="00ED3CB1" w:rsidP="1907F7BF" w:rsidRDefault="00ED3CB1" w14:paraId="770AE995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«Основи інформаційних технологій видавничої справи»</w:t>
      </w:r>
    </w:p>
    <w:p w:rsidR="00ED3CB1" w:rsidP="1907F7BF" w:rsidRDefault="00ED3CB1" w14:paraId="78AFE22D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0E84CBAA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17860137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0AE96743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372B255F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935E54" w:rsidP="1907F7BF" w:rsidRDefault="00ED3CB1" w14:paraId="3DE72D62" w14:textId="50C0398C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Викона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  <w:r w:rsidRPr="1907F7BF" w:rsidR="47FAA8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907F7BF" w:rsidR="00C916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ст. гр.</w:t>
      </w: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КН-1</w:t>
      </w:r>
      <w:r w:rsidRPr="1907F7BF" w:rsidR="23CCC3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</w:t>
      </w:r>
    </w:p>
    <w:p w:rsidR="00935E54" w:rsidP="1907F7BF" w:rsidRDefault="00935E54" w14:paraId="1F46C8D8" w14:textId="36F4F6C9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4E184E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Шелепетень Уляна</w:t>
      </w:r>
    </w:p>
    <w:p w:rsidR="00ED3CB1" w:rsidP="1907F7BF" w:rsidRDefault="00ED3CB1" w14:paraId="3C21DF00" w14:textId="08402136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Прийняв: Тимченко О.В.</w:t>
      </w:r>
    </w:p>
    <w:p w:rsidR="00ED3CB1" w:rsidP="1907F7BF" w:rsidRDefault="00ED3CB1" w14:paraId="7A74E65A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71B6055A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6EF834DE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43112D7F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050B3CEE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1B2D1722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5F46D7C1" w14:textId="5DD31337">
      <w:pPr>
        <w:pStyle w:val="a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3BCFEA65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ED3CB1" w:rsidP="1907F7BF" w:rsidRDefault="00ED3CB1" w14:paraId="25D46EAD" w14:textId="4EB88B89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Львів 202</w:t>
      </w: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4</w:t>
      </w:r>
      <w:bookmarkEnd w:id="0"/>
    </w:p>
    <w:p w:rsidRPr="002D19F3" w:rsidR="00ED3CB1" w:rsidP="1907F7BF" w:rsidRDefault="00ED3CB1" w14:paraId="61A6B9EA" w14:textId="747EFB44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Мета: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Розвиток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пізнавального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інтересу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творчої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активності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студентів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;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стимулювання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інтересу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студентів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цієї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теми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і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предме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-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;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розвиток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мислення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уміння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застосовувати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здобуті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знання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у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розв'язанні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завдань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різної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спрямованості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;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опанувати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навички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ство-рення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тестів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00ED3CB1" w:rsidP="1907F7BF" w:rsidRDefault="00ED3CB1" w14:paraId="54372265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Pr="002D19F3" w:rsidR="002D19F3" w:rsidP="1907F7BF" w:rsidRDefault="00ED3CB1" w14:paraId="7F1000D0" w14:textId="39C2B0C8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Хід роботи: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 запусти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PowerPoint 2010. Написа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назву або тему тесту й автора. Оформи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його.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 створи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новий слайд, на якому написа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інструкції з виконання тесту:</w:t>
      </w:r>
    </w:p>
    <w:p w:rsidRPr="002D19F3" w:rsidR="002D19F3" w:rsidP="1907F7BF" w:rsidRDefault="002D19F3" w14:paraId="23FC20D4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-Прочитайте уважно питання.</w:t>
      </w:r>
    </w:p>
    <w:p w:rsidRPr="002D19F3" w:rsidR="002D19F3" w:rsidP="1907F7BF" w:rsidRDefault="002D19F3" w14:paraId="1A8422D6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-Підведіть курсор миші до правильного, на ваш погляд, варіанту відповіді.</w:t>
      </w:r>
    </w:p>
    <w:p w:rsidRPr="002D19F3" w:rsidR="002D19F3" w:rsidP="1907F7BF" w:rsidRDefault="002D19F3" w14:paraId="5A391999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Підтвердіть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обрану вами відповідь клацанням миші.</w:t>
      </w:r>
    </w:p>
    <w:p w:rsidRPr="002D19F3" w:rsidR="002D19F3" w:rsidP="1907F7BF" w:rsidRDefault="002D19F3" w14:paraId="5B97E2B7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-У разі правильного вибору перейдіть до наступного питання.</w:t>
      </w:r>
    </w:p>
    <w:p w:rsidRPr="002D19F3" w:rsidR="002D19F3" w:rsidP="1907F7BF" w:rsidRDefault="002D19F3" w14:paraId="6CE1620A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-Якщо ваша відповідь неправильна, поверніться до попереднього питання і спробуйте відповісти ще раз.</w:t>
      </w:r>
    </w:p>
    <w:p w:rsidRPr="002D19F3" w:rsidR="002D19F3" w:rsidP="1907F7BF" w:rsidRDefault="002D19F3" w14:paraId="1D7B187D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-Дякую за увагу!</w:t>
      </w:r>
    </w:p>
    <w:p w:rsidRPr="00281C9A" w:rsidR="00ED3CB1" w:rsidP="1907F7BF" w:rsidRDefault="002D19F3" w14:paraId="622F551B" w14:textId="7B37097C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 поверну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лася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до першого слайду. За допомогою панелі Головна → Малювання →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Автофігури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→ Фігурні стрілки (Кнопки управління) намалював стрілку вниз на слайді 1 і помістив на ній гіперпосилання: Вставка → Гіперпосилання → Місце в документі → Слайд № 2.Я відключи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автоматичну зміну слайдів по клацанню, щоб уникнути зміни слайдів після появи слайда з позитивною реакцією замість наступного питання. Для цього я вибра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Переходи → Час показу слайдів → Зміна слайда, знайшов і зняв (лівим клацанням) прапорець «По клацанню». Після чого натисну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Застосувати до всіх слайдів.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 створи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ще три слайди: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Слайд № 3: перше питання.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Слайд № 4: позитивна реакція (правильна відповідь).Слайд № 5: негативна реакція (неправильна відповідь).Я розмісти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гіперпосилання: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 другого слайду на перший і на третій (стрілки вниз слайда).На картинках третього слайду на слайд з позитивною реакцією (якщо відповідь правильна) і на слайд з негативною реакцією (в інших випадках).З п’ятого слайду (у разі неправильної відповіді) на третій слайд (слайд з питанням).На цьому етапі я залиши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лась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продовжувати створювати слайди з питаннями й реакціями доти, поки не будуть створені всі необхідні слайди з питаннями й реакціями.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Після створення всіх слайдів з питаннями, я дода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907F7BF" w:rsidR="002D19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завершальний слайд, на якому вставив гіперпосилання для повернення до початку або завершення тестування.</w:t>
      </w:r>
    </w:p>
    <w:p w:rsidR="00ED3CB1" w:rsidP="1907F7BF" w:rsidRDefault="00ED3CB1" w14:paraId="7D5C692B" w14:textId="7FCCBE1E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07F7BF" w:rsidR="00ED3C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Висновок:</w:t>
      </w:r>
      <w:r w:rsidRPr="1907F7BF" w:rsidR="00CF05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907F7BF" w:rsidR="00CF05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 розвину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907F7BF" w:rsidR="00CF05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пізнавальний інтерес і творчу активність, стимулював свій інтерес до теми та предмета, а також покращив мислення й уміння застосовувати знання для розв'язання різних завдань. Я опанува</w:t>
      </w:r>
      <w:r w:rsidRPr="1907F7BF" w:rsidR="00935E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ла </w:t>
      </w:r>
      <w:r w:rsidRPr="1907F7BF" w:rsidR="00CF05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навички створення тестів у PowerPoint, що підвищує мою готовність до професійної діяльності.</w:t>
      </w:r>
    </w:p>
    <w:p w:rsidR="00495B74" w:rsidP="1907F7BF" w:rsidRDefault="00495B74" w14:paraId="1876F3E7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 w:rsidR="00495B74">
      <w:pgSz w:w="11906" w:h="16838" w:orient="portrait"/>
      <w:pgMar w:top="1134" w:right="850" w:bottom="1134" w:left="1701" w:header="708" w:footer="708" w:gutter="0"/>
      <w:cols w:space="708"/>
      <w:docGrid w:linePitch="360"/>
      <w:titlePg w:val="1"/>
      <w:headerReference w:type="default" r:id="Rdfac9f1f90fd4f05"/>
      <w:headerReference w:type="first" r:id="R4695b2765ba34f45"/>
      <w:footerReference w:type="default" r:id="R864ab3ffa2c64d40"/>
      <w:footerReference w:type="first" r:id="R3e35a9f5e1f645b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907F7BF" w:rsidTr="1907F7BF" w14:paraId="0F272F3E">
      <w:trPr>
        <w:trHeight w:val="300"/>
      </w:trPr>
      <w:tc>
        <w:tcPr>
          <w:tcW w:w="3210" w:type="dxa"/>
          <w:tcMar/>
        </w:tcPr>
        <w:p w:rsidR="1907F7BF" w:rsidP="1907F7BF" w:rsidRDefault="1907F7BF" w14:paraId="00042F0B" w14:textId="0950F00D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1907F7BF" w:rsidP="1907F7BF" w:rsidRDefault="1907F7BF" w14:paraId="583C4CC8" w14:textId="6A98E510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1907F7BF" w:rsidP="1907F7BF" w:rsidRDefault="1907F7BF" w14:paraId="45FCC661" w14:textId="4D12382F">
          <w:pPr>
            <w:pStyle w:val="Header"/>
            <w:bidi w:val="0"/>
            <w:ind w:right="-115"/>
            <w:jc w:val="right"/>
          </w:pPr>
        </w:p>
      </w:tc>
    </w:tr>
  </w:tbl>
  <w:p w:rsidR="1907F7BF" w:rsidP="1907F7BF" w:rsidRDefault="1907F7BF" w14:paraId="1BB4A9DE" w14:textId="42E7F4C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907F7BF" w:rsidTr="1907F7BF" w14:paraId="6DFCF721">
      <w:trPr>
        <w:trHeight w:val="300"/>
      </w:trPr>
      <w:tc>
        <w:tcPr>
          <w:tcW w:w="3210" w:type="dxa"/>
          <w:tcMar/>
        </w:tcPr>
        <w:p w:rsidR="1907F7BF" w:rsidP="1907F7BF" w:rsidRDefault="1907F7BF" w14:paraId="5FF29AF0" w14:textId="2722D52B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1907F7BF" w:rsidP="1907F7BF" w:rsidRDefault="1907F7BF" w14:paraId="5271C37E" w14:textId="0AFEB426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1907F7BF" w:rsidP="1907F7BF" w:rsidRDefault="1907F7BF" w14:paraId="58E67E86" w14:textId="62CFBC56">
          <w:pPr>
            <w:pStyle w:val="Header"/>
            <w:bidi w:val="0"/>
            <w:ind w:right="-115"/>
            <w:jc w:val="right"/>
          </w:pPr>
        </w:p>
      </w:tc>
    </w:tr>
  </w:tbl>
  <w:p w:rsidR="1907F7BF" w:rsidP="1907F7BF" w:rsidRDefault="1907F7BF" w14:paraId="5DEFD53D" w14:textId="0D3CB2E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907F7BF" w:rsidTr="1907F7BF" w14:paraId="5CB6A04E">
      <w:trPr>
        <w:trHeight w:val="300"/>
      </w:trPr>
      <w:tc>
        <w:tcPr>
          <w:tcW w:w="3210" w:type="dxa"/>
          <w:tcMar/>
        </w:tcPr>
        <w:p w:rsidR="1907F7BF" w:rsidP="1907F7BF" w:rsidRDefault="1907F7BF" w14:paraId="1F762B77" w14:textId="1C13E8D8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uk-UA"/>
            </w:rPr>
          </w:pPr>
          <w:r w:rsidRPr="1907F7BF" w:rsidR="1907F7B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uk-UA"/>
            </w:rPr>
            <w:t xml:space="preserve">КН-12 Шелепетень У. Р. </w:t>
          </w:r>
          <w:r w:rsidRPr="1907F7BF" w:rsidR="1907F7B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uk-UA"/>
            </w:rPr>
            <w:t>Power</w:t>
          </w:r>
          <w:r w:rsidRPr="1907F7BF" w:rsidR="1907F7B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uk-UA"/>
            </w:rPr>
            <w:t xml:space="preserve"> </w:t>
          </w:r>
          <w:r w:rsidRPr="1907F7BF" w:rsidR="1907F7B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uk-UA"/>
            </w:rPr>
            <w:t>Point</w:t>
          </w:r>
          <w:r w:rsidRPr="1907F7BF" w:rsidR="1907F7B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uk-UA"/>
            </w:rPr>
            <w:t xml:space="preserve"> 2</w:t>
          </w:r>
        </w:p>
        <w:p w:rsidR="1907F7BF" w:rsidP="1907F7BF" w:rsidRDefault="1907F7BF" w14:paraId="3A7049E6" w14:textId="01A3B09D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1907F7BF" w:rsidP="1907F7BF" w:rsidRDefault="1907F7BF" w14:paraId="4D634B43" w14:textId="23C22FB2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1907F7BF" w:rsidP="1907F7BF" w:rsidRDefault="1907F7BF" w14:paraId="0B86A941" w14:textId="5CF1CDBE">
          <w:pPr>
            <w:pStyle w:val="Header"/>
            <w:bidi w:val="0"/>
            <w:ind w:right="-115"/>
            <w:jc w:val="right"/>
          </w:pPr>
        </w:p>
      </w:tc>
    </w:tr>
  </w:tbl>
  <w:p w:rsidR="1907F7BF" w:rsidP="1907F7BF" w:rsidRDefault="1907F7BF" w14:paraId="2FF23840" w14:textId="1BE63EB2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907F7BF" w:rsidTr="1907F7BF" w14:paraId="6D0AE13F">
      <w:trPr>
        <w:trHeight w:val="300"/>
      </w:trPr>
      <w:tc>
        <w:tcPr>
          <w:tcW w:w="3210" w:type="dxa"/>
          <w:tcMar/>
        </w:tcPr>
        <w:p w:rsidR="1907F7BF" w:rsidP="1907F7BF" w:rsidRDefault="1907F7BF" w14:paraId="10FA5A95" w14:textId="3010BA9C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1907F7BF" w:rsidP="1907F7BF" w:rsidRDefault="1907F7BF" w14:paraId="0AE6C4B5" w14:textId="4DF17A4F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1907F7BF" w:rsidP="1907F7BF" w:rsidRDefault="1907F7BF" w14:paraId="07957A5A" w14:textId="4985F551">
          <w:pPr>
            <w:pStyle w:val="Header"/>
            <w:bidi w:val="0"/>
            <w:ind w:right="-115"/>
            <w:jc w:val="right"/>
          </w:pPr>
        </w:p>
      </w:tc>
    </w:tr>
  </w:tbl>
  <w:p w:rsidR="1907F7BF" w:rsidP="1907F7BF" w:rsidRDefault="1907F7BF" w14:paraId="59929687" w14:textId="3710D57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2E"/>
    <w:rsid w:val="001E764A"/>
    <w:rsid w:val="00281C9A"/>
    <w:rsid w:val="002D19F3"/>
    <w:rsid w:val="00495B74"/>
    <w:rsid w:val="0077582E"/>
    <w:rsid w:val="00935E54"/>
    <w:rsid w:val="00C916A3"/>
    <w:rsid w:val="00CF05A1"/>
    <w:rsid w:val="00EB2073"/>
    <w:rsid w:val="00ED3CB1"/>
    <w:rsid w:val="00F27669"/>
    <w:rsid w:val="0DF93D79"/>
    <w:rsid w:val="10363D9C"/>
    <w:rsid w:val="150544FF"/>
    <w:rsid w:val="1907F7BF"/>
    <w:rsid w:val="20FF9056"/>
    <w:rsid w:val="23CCC3C7"/>
    <w:rsid w:val="47FAA8FF"/>
    <w:rsid w:val="4E184EBB"/>
    <w:rsid w:val="602C9C24"/>
    <w:rsid w:val="6E11D521"/>
    <w:rsid w:val="769CC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CEA1"/>
  <w15:chartTrackingRefBased/>
  <w15:docId w15:val="{7D1B5B03-ED99-435B-8CB1-0350A3E4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D3CB1"/>
    <w:pPr>
      <w:spacing w:line="254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C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C9A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fac9f1f90fd4f05" /><Relationship Type="http://schemas.openxmlformats.org/officeDocument/2006/relationships/header" Target="header2.xml" Id="R4695b2765ba34f45" /><Relationship Type="http://schemas.openxmlformats.org/officeDocument/2006/relationships/footer" Target="footer.xml" Id="R864ab3ffa2c64d40" /><Relationship Type="http://schemas.openxmlformats.org/officeDocument/2006/relationships/footer" Target="footer2.xml" Id="R3e35a9f5e1f645bb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roboy20 TLH</dc:creator>
  <keywords/>
  <dc:description/>
  <lastModifiedBy>Уляна Шелепетень</lastModifiedBy>
  <revision>6</revision>
  <dcterms:created xsi:type="dcterms:W3CDTF">2024-05-20T00:17:00.0000000Z</dcterms:created>
  <dcterms:modified xsi:type="dcterms:W3CDTF">2024-06-04T19:13:59.5923795Z</dcterms:modified>
</coreProperties>
</file>