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CB6" w:rsidRDefault="00B75CB6" w:rsidP="00B75CB6">
      <w:pPr>
        <w:spacing w:line="240" w:lineRule="auto"/>
        <w:jc w:val="center"/>
        <w:rPr>
          <w:rFonts w:ascii="Arial" w:hAnsi="Arial" w:cs="Arial"/>
          <w:sz w:val="44"/>
          <w:szCs w:val="44"/>
          <w:lang w:val="es-ES"/>
        </w:rPr>
      </w:pPr>
    </w:p>
    <w:p w:rsidR="00B75CB6" w:rsidRPr="00B75CB6" w:rsidRDefault="00B75CB6" w:rsidP="00B75CB6">
      <w:pPr>
        <w:spacing w:line="240" w:lineRule="auto"/>
        <w:jc w:val="center"/>
        <w:rPr>
          <w:rFonts w:ascii="Arial" w:hAnsi="Arial" w:cs="Arial"/>
          <w:sz w:val="44"/>
          <w:szCs w:val="44"/>
          <w:lang w:val="es-ES"/>
        </w:rPr>
      </w:pPr>
      <w:r w:rsidRPr="00B75CB6">
        <w:rPr>
          <w:rFonts w:ascii="Arial" w:hAnsi="Arial" w:cs="Arial"/>
          <w:sz w:val="44"/>
          <w:szCs w:val="44"/>
          <w:lang w:val="es-ES"/>
        </w:rPr>
        <w:t>Trabajo Practico Integrador</w:t>
      </w:r>
    </w:p>
    <w:p w:rsidR="00B75CB6" w:rsidRPr="00B75CB6" w:rsidRDefault="00B75CB6" w:rsidP="00B75CB6">
      <w:pPr>
        <w:spacing w:line="24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B75CB6">
        <w:rPr>
          <w:rFonts w:ascii="Arial" w:hAnsi="Arial" w:cs="Arial"/>
          <w:sz w:val="28"/>
          <w:szCs w:val="28"/>
          <w:lang w:val="es-ES"/>
        </w:rPr>
        <w:t>Informe</w:t>
      </w:r>
    </w:p>
    <w:p w:rsidR="00B75CB6" w:rsidRDefault="00B75CB6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:rsidR="00927E43" w:rsidRPr="00B75CB6" w:rsidRDefault="00927E43" w:rsidP="00927E43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B75CB6">
        <w:rPr>
          <w:rFonts w:ascii="Arial" w:hAnsi="Arial" w:cs="Arial"/>
          <w:b/>
          <w:sz w:val="20"/>
          <w:szCs w:val="20"/>
          <w:lang w:val="es-ES"/>
        </w:rPr>
        <w:t>1)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l archivo </w:t>
      </w:r>
      <w:r w:rsidRPr="00927E43">
        <w:rPr>
          <w:rFonts w:ascii="Arial" w:hAnsi="Arial" w:cs="Arial"/>
          <w:i/>
          <w:sz w:val="20"/>
          <w:szCs w:val="20"/>
          <w:lang w:val="es-ES"/>
        </w:rPr>
        <w:t>.</w:t>
      </w:r>
      <w:proofErr w:type="spellStart"/>
      <w:r w:rsidRPr="00927E43">
        <w:rPr>
          <w:rFonts w:ascii="Arial" w:hAnsi="Arial" w:cs="Arial"/>
          <w:i/>
          <w:sz w:val="20"/>
          <w:szCs w:val="20"/>
          <w:lang w:val="es-ES"/>
        </w:rPr>
        <w:t>gitignore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es una herramienta de </w:t>
      </w:r>
      <w:r>
        <w:rPr>
          <w:rFonts w:ascii="Arial" w:hAnsi="Arial" w:cs="Arial"/>
          <w:sz w:val="20"/>
          <w:szCs w:val="20"/>
          <w:lang w:val="es-ES"/>
        </w:rPr>
        <w:t>GIT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que se util</w:t>
      </w:r>
      <w:r>
        <w:rPr>
          <w:rFonts w:ascii="Arial" w:hAnsi="Arial" w:cs="Arial"/>
          <w:sz w:val="20"/>
          <w:szCs w:val="20"/>
          <w:lang w:val="es-ES"/>
        </w:rPr>
        <w:t>iza para ignorar todos aquellos di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rectorios y archivos que </w:t>
      </w:r>
      <w:r w:rsidRPr="00927E43">
        <w:rPr>
          <w:rFonts w:ascii="Arial" w:hAnsi="Arial" w:cs="Arial"/>
          <w:sz w:val="20"/>
          <w:szCs w:val="20"/>
          <w:lang w:val="es-ES"/>
        </w:rPr>
        <w:t>estén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especificados dentro de est</w:t>
      </w:r>
      <w:r>
        <w:rPr>
          <w:rFonts w:ascii="Arial" w:hAnsi="Arial" w:cs="Arial"/>
          <w:sz w:val="20"/>
          <w:szCs w:val="20"/>
          <w:lang w:val="es-ES"/>
        </w:rPr>
        <w:t xml:space="preserve">e. El archivo debe estar en la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carpeta </w:t>
      </w:r>
      <w:r w:rsidRPr="00927E43">
        <w:rPr>
          <w:rFonts w:ascii="Arial" w:hAnsi="Arial" w:cs="Arial"/>
          <w:sz w:val="20"/>
          <w:szCs w:val="20"/>
          <w:lang w:val="es-ES"/>
        </w:rPr>
        <w:t>raíz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del repositorio, con este nombre y </w:t>
      </w:r>
      <w:r>
        <w:rPr>
          <w:rFonts w:ascii="Arial" w:hAnsi="Arial" w:cs="Arial"/>
          <w:sz w:val="20"/>
          <w:szCs w:val="20"/>
          <w:lang w:val="es-ES"/>
        </w:rPr>
        <w:t>GIT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</w:t>
      </w:r>
      <w:r w:rsidRPr="00927E43">
        <w:rPr>
          <w:rFonts w:ascii="Arial" w:hAnsi="Arial" w:cs="Arial"/>
          <w:sz w:val="20"/>
          <w:szCs w:val="20"/>
          <w:lang w:val="es-ES"/>
        </w:rPr>
        <w:t>automáticamente</w:t>
      </w:r>
      <w:r>
        <w:rPr>
          <w:rFonts w:ascii="Arial" w:hAnsi="Arial" w:cs="Arial"/>
          <w:sz w:val="20"/>
          <w:szCs w:val="20"/>
          <w:lang w:val="es-ES"/>
        </w:rPr>
        <w:t xml:space="preserve"> no guardara cambios de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esos archivos. Una </w:t>
      </w:r>
      <w:r w:rsidRPr="00927E43">
        <w:rPr>
          <w:rFonts w:ascii="Arial" w:hAnsi="Arial" w:cs="Arial"/>
          <w:sz w:val="20"/>
          <w:szCs w:val="20"/>
          <w:lang w:val="es-ES"/>
        </w:rPr>
        <w:t>excepción</w:t>
      </w:r>
      <w:r w:rsidRPr="00927E43">
        <w:rPr>
          <w:rFonts w:ascii="Arial" w:hAnsi="Arial" w:cs="Arial"/>
          <w:sz w:val="20"/>
          <w:szCs w:val="20"/>
          <w:lang w:val="es-ES"/>
        </w:rPr>
        <w:t>, es cuando subimos un archivo y</w:t>
      </w:r>
      <w:r>
        <w:rPr>
          <w:rFonts w:ascii="Arial" w:hAnsi="Arial" w:cs="Arial"/>
          <w:sz w:val="20"/>
          <w:szCs w:val="20"/>
          <w:lang w:val="es-ES"/>
        </w:rPr>
        <w:t xml:space="preserve"> luego lo ignoramos. Al suceder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esto, </w:t>
      </w:r>
      <w:r>
        <w:rPr>
          <w:rFonts w:ascii="Arial" w:hAnsi="Arial" w:cs="Arial"/>
          <w:sz w:val="20"/>
          <w:szCs w:val="20"/>
          <w:lang w:val="es-ES"/>
        </w:rPr>
        <w:t>GIT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</w:t>
      </w:r>
      <w:r w:rsidRPr="00927E43">
        <w:rPr>
          <w:rFonts w:ascii="Arial" w:hAnsi="Arial" w:cs="Arial"/>
          <w:sz w:val="20"/>
          <w:szCs w:val="20"/>
          <w:lang w:val="es-ES"/>
        </w:rPr>
        <w:t>seguirá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tomando los cambios de esos archivos independientement</w:t>
      </w:r>
      <w:r>
        <w:rPr>
          <w:rFonts w:ascii="Arial" w:hAnsi="Arial" w:cs="Arial"/>
          <w:sz w:val="20"/>
          <w:szCs w:val="20"/>
          <w:lang w:val="es-ES"/>
        </w:rPr>
        <w:t xml:space="preserve">e de estar en </w:t>
      </w:r>
      <w:r w:rsidRPr="00927E43">
        <w:rPr>
          <w:rFonts w:ascii="Arial" w:hAnsi="Arial" w:cs="Arial"/>
          <w:i/>
          <w:sz w:val="20"/>
          <w:szCs w:val="20"/>
          <w:lang w:val="es-ES"/>
        </w:rPr>
        <w:t>.</w:t>
      </w:r>
      <w:proofErr w:type="spellStart"/>
      <w:r w:rsidRPr="00927E43">
        <w:rPr>
          <w:rFonts w:ascii="Arial" w:hAnsi="Arial" w:cs="Arial"/>
          <w:i/>
          <w:sz w:val="20"/>
          <w:szCs w:val="20"/>
          <w:lang w:val="es-ES"/>
        </w:rPr>
        <w:t>gitignore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o no.</w:t>
      </w:r>
    </w:p>
    <w:p w:rsidR="00927E43" w:rsidRPr="00B75CB6" w:rsidRDefault="00927E43" w:rsidP="00927E43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B75CB6">
        <w:rPr>
          <w:rFonts w:ascii="Arial" w:hAnsi="Arial" w:cs="Arial"/>
          <w:b/>
          <w:sz w:val="20"/>
          <w:szCs w:val="20"/>
          <w:lang w:val="es-ES"/>
        </w:rPr>
        <w:t>2)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927E43">
        <w:rPr>
          <w:rFonts w:ascii="Arial" w:hAnsi="Arial" w:cs="Arial"/>
          <w:i/>
          <w:sz w:val="20"/>
          <w:szCs w:val="20"/>
          <w:lang w:val="es-ES"/>
        </w:rPr>
        <w:t>travis.yml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se utiliza como un archivo que contiene las in</w:t>
      </w:r>
      <w:r>
        <w:rPr>
          <w:rFonts w:ascii="Arial" w:hAnsi="Arial" w:cs="Arial"/>
          <w:sz w:val="20"/>
          <w:szCs w:val="20"/>
          <w:lang w:val="es-ES"/>
        </w:rPr>
        <w:t xml:space="preserve">strucciones para que Travis.CI </w:t>
      </w:r>
      <w:r w:rsidRPr="00927E43">
        <w:rPr>
          <w:rFonts w:ascii="Arial" w:hAnsi="Arial" w:cs="Arial"/>
          <w:sz w:val="20"/>
          <w:szCs w:val="20"/>
          <w:lang w:val="es-ES"/>
        </w:rPr>
        <w:t>haga las pruebas correspondientes al repositorio en donde cr</w:t>
      </w:r>
      <w:r>
        <w:rPr>
          <w:rFonts w:ascii="Arial" w:hAnsi="Arial" w:cs="Arial"/>
          <w:sz w:val="20"/>
          <w:szCs w:val="20"/>
          <w:lang w:val="es-ES"/>
        </w:rPr>
        <w:t xml:space="preserve">eemos este archivo y ejecutemos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la </w:t>
      </w:r>
      <w:r w:rsidRPr="00927E43">
        <w:rPr>
          <w:rFonts w:ascii="Arial" w:hAnsi="Arial" w:cs="Arial"/>
          <w:sz w:val="20"/>
          <w:szCs w:val="20"/>
          <w:lang w:val="es-ES"/>
        </w:rPr>
        <w:t>aplicación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Travis.CI. El archivo se debe crear en el repos</w:t>
      </w:r>
      <w:r>
        <w:rPr>
          <w:rFonts w:ascii="Arial" w:hAnsi="Arial" w:cs="Arial"/>
          <w:sz w:val="20"/>
          <w:szCs w:val="20"/>
          <w:lang w:val="es-ES"/>
        </w:rPr>
        <w:t xml:space="preserve">itorio donde queremos hacer los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test</w:t>
      </w:r>
      <w:r>
        <w:rPr>
          <w:rFonts w:ascii="Arial" w:hAnsi="Arial" w:cs="Arial"/>
          <w:sz w:val="20"/>
          <w:szCs w:val="20"/>
          <w:lang w:val="es-ES"/>
        </w:rPr>
        <w:t>s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. Sin este archivo Travis.CI no va a poder ejecutar su test.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>Líneas</w:t>
      </w:r>
      <w:r w:rsidRPr="00927E43">
        <w:rPr>
          <w:rFonts w:ascii="Arial" w:hAnsi="Arial" w:cs="Arial"/>
          <w:sz w:val="20"/>
          <w:szCs w:val="20"/>
          <w:lang w:val="es-ES"/>
        </w:rPr>
        <w:t>: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>1: se especifica el lenguaje del archivo al que testea.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 xml:space="preserve">2 y 3: se especifica la </w:t>
      </w:r>
      <w:r w:rsidRPr="00927E43">
        <w:rPr>
          <w:rFonts w:ascii="Arial" w:hAnsi="Arial" w:cs="Arial"/>
          <w:sz w:val="20"/>
          <w:szCs w:val="20"/>
          <w:lang w:val="es-ES"/>
        </w:rPr>
        <w:t>versión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del lenguaje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5 y 6: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</w:t>
      </w:r>
      <w:r w:rsidRPr="00927E43">
        <w:rPr>
          <w:rFonts w:ascii="Arial" w:hAnsi="Arial" w:cs="Arial"/>
          <w:sz w:val="20"/>
          <w:szCs w:val="20"/>
          <w:lang w:val="es-ES"/>
        </w:rPr>
        <w:t>omposer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es una herramienta de </w:t>
      </w:r>
      <w:r w:rsidRPr="00927E43">
        <w:rPr>
          <w:rFonts w:ascii="Arial" w:hAnsi="Arial" w:cs="Arial"/>
          <w:sz w:val="20"/>
          <w:szCs w:val="20"/>
          <w:lang w:val="es-ES"/>
        </w:rPr>
        <w:t>instalación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de paquetes de </w:t>
      </w:r>
      <w:r>
        <w:rPr>
          <w:rFonts w:ascii="Arial" w:hAnsi="Arial" w:cs="Arial"/>
          <w:sz w:val="20"/>
          <w:szCs w:val="20"/>
          <w:lang w:val="es-ES"/>
        </w:rPr>
        <w:t>PHP</w:t>
      </w:r>
      <w:r w:rsidRPr="00927E43">
        <w:rPr>
          <w:rFonts w:ascii="Arial" w:hAnsi="Arial" w:cs="Arial"/>
          <w:sz w:val="20"/>
          <w:szCs w:val="20"/>
          <w:lang w:val="es-ES"/>
        </w:rPr>
        <w:t>.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>Con el argumento "</w:t>
      </w:r>
      <w:r>
        <w:rPr>
          <w:rFonts w:ascii="Arial" w:hAnsi="Arial" w:cs="Arial"/>
          <w:sz w:val="20"/>
          <w:szCs w:val="20"/>
          <w:lang w:val="es-ES"/>
        </w:rPr>
        <w:t>--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prefer-source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" se le solicita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que actualice los paquetes que se encuentran dentro del archivo </w:t>
      </w:r>
      <w:proofErr w:type="spellStart"/>
      <w:r w:rsidRPr="00927E43">
        <w:rPr>
          <w:rFonts w:ascii="Arial" w:hAnsi="Arial" w:cs="Arial"/>
          <w:i/>
          <w:sz w:val="20"/>
          <w:szCs w:val="20"/>
          <w:lang w:val="es-ES"/>
        </w:rPr>
        <w:t>c</w:t>
      </w:r>
      <w:r w:rsidRPr="00927E43">
        <w:rPr>
          <w:rFonts w:ascii="Arial" w:hAnsi="Arial" w:cs="Arial"/>
          <w:i/>
          <w:sz w:val="20"/>
          <w:szCs w:val="20"/>
          <w:lang w:val="es-ES"/>
        </w:rPr>
        <w:t>omposer.lock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dentro de la misma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carpeta donde se encuentra el archivo </w:t>
      </w:r>
      <w:r w:rsidRPr="00927E43">
        <w:rPr>
          <w:rFonts w:ascii="Arial" w:hAnsi="Arial" w:cs="Arial"/>
          <w:i/>
          <w:sz w:val="20"/>
          <w:szCs w:val="20"/>
          <w:lang w:val="es-ES"/>
        </w:rPr>
        <w:t>.</w:t>
      </w:r>
      <w:proofErr w:type="spellStart"/>
      <w:r w:rsidRPr="00927E43">
        <w:rPr>
          <w:rFonts w:ascii="Arial" w:hAnsi="Arial" w:cs="Arial"/>
          <w:i/>
          <w:sz w:val="20"/>
          <w:szCs w:val="20"/>
          <w:lang w:val="es-ES"/>
        </w:rPr>
        <w:t>travis.yml</w:t>
      </w:r>
      <w:proofErr w:type="spellEnd"/>
    </w:p>
    <w:p w:rsidR="00B75CB6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>8 y 9</w:t>
      </w:r>
      <w:proofErr w:type="gramStart"/>
      <w:r w:rsidRPr="00927E43">
        <w:rPr>
          <w:rFonts w:ascii="Arial" w:hAnsi="Arial" w:cs="Arial"/>
          <w:sz w:val="20"/>
          <w:szCs w:val="20"/>
          <w:lang w:val="es-ES"/>
        </w:rPr>
        <w:t>:el</w:t>
      </w:r>
      <w:proofErr w:type="gramEnd"/>
      <w:r w:rsidRPr="00927E43">
        <w:rPr>
          <w:rFonts w:ascii="Arial" w:hAnsi="Arial" w:cs="Arial"/>
          <w:sz w:val="20"/>
          <w:szCs w:val="20"/>
          <w:lang w:val="es-ES"/>
        </w:rPr>
        <w:t xml:space="preserve"> comando script especifica el script a ejecutar para la</w:t>
      </w:r>
      <w:r w:rsidR="00B75CB6">
        <w:rPr>
          <w:rFonts w:ascii="Arial" w:hAnsi="Arial" w:cs="Arial"/>
          <w:sz w:val="20"/>
          <w:szCs w:val="20"/>
          <w:lang w:val="es-ES"/>
        </w:rPr>
        <w:t xml:space="preserve"> construcción del proyecto para testear.</w:t>
      </w:r>
    </w:p>
    <w:p w:rsid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 xml:space="preserve">-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php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vendor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/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bin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/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phpunit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--color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tests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especifica que scri</w:t>
      </w:r>
      <w:r w:rsidR="00B75CB6">
        <w:rPr>
          <w:rFonts w:ascii="Arial" w:hAnsi="Arial" w:cs="Arial"/>
          <w:sz w:val="20"/>
          <w:szCs w:val="20"/>
          <w:lang w:val="es-ES"/>
        </w:rPr>
        <w:t xml:space="preserve">pt y que la salida de los </w:t>
      </w:r>
      <w:proofErr w:type="spellStart"/>
      <w:r w:rsidR="00B75CB6">
        <w:rPr>
          <w:rFonts w:ascii="Arial" w:hAnsi="Arial" w:cs="Arial"/>
          <w:sz w:val="20"/>
          <w:szCs w:val="20"/>
          <w:lang w:val="es-ES"/>
        </w:rPr>
        <w:t>tests</w:t>
      </w:r>
      <w:proofErr w:type="spellEnd"/>
      <w:r w:rsidR="00B75CB6">
        <w:rPr>
          <w:rFonts w:ascii="Arial" w:hAnsi="Arial" w:cs="Arial"/>
          <w:sz w:val="20"/>
          <w:szCs w:val="20"/>
          <w:lang w:val="es-ES"/>
        </w:rPr>
        <w:t xml:space="preserve"> siempre tengan colores.</w:t>
      </w:r>
    </w:p>
    <w:p w:rsidR="00927E43" w:rsidRPr="00B75CB6" w:rsidRDefault="00927E43" w:rsidP="00927E43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B75CB6">
        <w:rPr>
          <w:rFonts w:ascii="Arial" w:hAnsi="Arial" w:cs="Arial"/>
          <w:b/>
          <w:sz w:val="20"/>
          <w:szCs w:val="20"/>
          <w:lang w:val="es-ES"/>
        </w:rPr>
        <w:t>3)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927E43">
        <w:rPr>
          <w:rFonts w:ascii="Arial" w:hAnsi="Arial" w:cs="Arial"/>
          <w:i/>
          <w:sz w:val="20"/>
          <w:szCs w:val="20"/>
          <w:lang w:val="es-ES"/>
        </w:rPr>
        <w:t>composer.json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define las dependencias y requerimi</w:t>
      </w:r>
      <w:r>
        <w:rPr>
          <w:rFonts w:ascii="Arial" w:hAnsi="Arial" w:cs="Arial"/>
          <w:sz w:val="20"/>
          <w:szCs w:val="20"/>
          <w:lang w:val="es-ES"/>
        </w:rPr>
        <w:t xml:space="preserve">entos de un proyecto. </w:t>
      </w:r>
      <w:proofErr w:type="spellStart"/>
      <w:proofErr w:type="gramStart"/>
      <w:r w:rsidRPr="00927E43">
        <w:rPr>
          <w:rFonts w:ascii="Arial" w:hAnsi="Arial" w:cs="Arial"/>
          <w:i/>
          <w:sz w:val="20"/>
          <w:szCs w:val="20"/>
          <w:lang w:val="es-ES"/>
        </w:rPr>
        <w:t>autoload</w:t>
      </w:r>
      <w:proofErr w:type="spellEnd"/>
      <w:proofErr w:type="gramEnd"/>
      <w:r w:rsidRPr="00927E43">
        <w:rPr>
          <w:rFonts w:ascii="Arial" w:hAnsi="Arial" w:cs="Arial"/>
          <w:sz w:val="20"/>
          <w:szCs w:val="20"/>
          <w:lang w:val="es-ES"/>
        </w:rPr>
        <w:t xml:space="preserve"> sirve como un cargador </w:t>
      </w:r>
      <w:r w:rsidRPr="00927E43">
        <w:rPr>
          <w:rFonts w:ascii="Arial" w:hAnsi="Arial" w:cs="Arial"/>
          <w:sz w:val="20"/>
          <w:szCs w:val="20"/>
          <w:lang w:val="es-ES"/>
        </w:rPr>
        <w:t>automático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de clases para nuestro proyecto.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 xml:space="preserve">"psr-4": </w:t>
      </w:r>
      <w:proofErr w:type="gramStart"/>
      <w:r w:rsidRPr="00927E43">
        <w:rPr>
          <w:rFonts w:ascii="Arial" w:hAnsi="Arial" w:cs="Arial"/>
          <w:sz w:val="20"/>
          <w:szCs w:val="20"/>
          <w:lang w:val="es-ES"/>
        </w:rPr>
        <w:t>{ "</w:t>
      </w:r>
      <w:proofErr w:type="gramEnd"/>
      <w:r w:rsidRPr="00927E43">
        <w:rPr>
          <w:rFonts w:ascii="Arial" w:hAnsi="Arial" w:cs="Arial"/>
          <w:sz w:val="20"/>
          <w:szCs w:val="20"/>
          <w:lang w:val="es-ES"/>
        </w:rPr>
        <w:t>Bingo\\": "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src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" } </w:t>
      </w:r>
      <w:r w:rsidRPr="00927E43">
        <w:rPr>
          <w:rFonts w:ascii="Arial" w:hAnsi="Arial" w:cs="Arial"/>
          <w:sz w:val="20"/>
          <w:szCs w:val="20"/>
          <w:lang w:val="es-ES"/>
        </w:rPr>
        <w:t>está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indicando que las clases</w:t>
      </w:r>
      <w:r>
        <w:rPr>
          <w:rFonts w:ascii="Arial" w:hAnsi="Arial" w:cs="Arial"/>
          <w:sz w:val="20"/>
          <w:szCs w:val="20"/>
          <w:lang w:val="es-ES"/>
        </w:rPr>
        <w:t xml:space="preserve"> del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namespace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"Bingo" (que se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encuentran en ambos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tests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) se encuentran en el directorio "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src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" que </w:t>
      </w:r>
      <w:r w:rsidRPr="00927E43">
        <w:rPr>
          <w:rFonts w:ascii="Arial" w:hAnsi="Arial" w:cs="Arial"/>
          <w:sz w:val="20"/>
          <w:szCs w:val="20"/>
          <w:lang w:val="es-ES"/>
        </w:rPr>
        <w:t>está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en la </w:t>
      </w:r>
      <w:r w:rsidRPr="00927E43">
        <w:rPr>
          <w:rFonts w:ascii="Arial" w:hAnsi="Arial" w:cs="Arial"/>
          <w:sz w:val="20"/>
          <w:szCs w:val="20"/>
          <w:lang w:val="es-ES"/>
        </w:rPr>
        <w:t>raíz</w:t>
      </w:r>
      <w:r w:rsidRPr="00927E43">
        <w:rPr>
          <w:rFonts w:ascii="Arial" w:hAnsi="Arial" w:cs="Arial"/>
          <w:sz w:val="20"/>
          <w:szCs w:val="20"/>
          <w:lang w:val="es-ES"/>
        </w:rPr>
        <w:t>.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>"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require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": </w:t>
      </w:r>
      <w:proofErr w:type="gramStart"/>
      <w:r w:rsidRPr="00927E43">
        <w:rPr>
          <w:rFonts w:ascii="Arial" w:hAnsi="Arial" w:cs="Arial"/>
          <w:sz w:val="20"/>
          <w:szCs w:val="20"/>
          <w:lang w:val="es-ES"/>
        </w:rPr>
        <w:t>{ "</w:t>
      </w:r>
      <w:proofErr w:type="spellStart"/>
      <w:proofErr w:type="gramEnd"/>
      <w:r w:rsidRPr="00927E43">
        <w:rPr>
          <w:rFonts w:ascii="Arial" w:hAnsi="Arial" w:cs="Arial"/>
          <w:sz w:val="20"/>
          <w:szCs w:val="20"/>
          <w:lang w:val="es-ES"/>
        </w:rPr>
        <w:t>phpunit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/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phpunit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": "^6" }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esta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diciendo que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phpuni</w:t>
      </w:r>
      <w:r>
        <w:rPr>
          <w:rFonts w:ascii="Arial" w:hAnsi="Arial" w:cs="Arial"/>
          <w:sz w:val="20"/>
          <w:szCs w:val="20"/>
          <w:lang w:val="es-ES"/>
        </w:rPr>
        <w:t>t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requiere la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version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6 en este </w:t>
      </w:r>
      <w:r w:rsidRPr="00927E43">
        <w:rPr>
          <w:rFonts w:ascii="Arial" w:hAnsi="Arial" w:cs="Arial"/>
          <w:sz w:val="20"/>
          <w:szCs w:val="20"/>
          <w:lang w:val="es-ES"/>
        </w:rPr>
        <w:t>proyecto.</w:t>
      </w:r>
    </w:p>
    <w:p w:rsid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927E43">
        <w:rPr>
          <w:rFonts w:ascii="Arial" w:hAnsi="Arial" w:cs="Arial"/>
          <w:i/>
          <w:sz w:val="20"/>
          <w:szCs w:val="20"/>
          <w:lang w:val="es-ES"/>
        </w:rPr>
        <w:t>composer.lock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registra todos los paquetes instalados y la versión </w:t>
      </w:r>
      <w:r>
        <w:rPr>
          <w:rFonts w:ascii="Arial" w:hAnsi="Arial" w:cs="Arial"/>
          <w:sz w:val="20"/>
          <w:szCs w:val="20"/>
          <w:lang w:val="es-ES"/>
        </w:rPr>
        <w:t xml:space="preserve">instalada de cada uno de ellos. </w:t>
      </w:r>
      <w:r w:rsidRPr="00927E43">
        <w:rPr>
          <w:rFonts w:ascii="Arial" w:hAnsi="Arial" w:cs="Arial"/>
          <w:sz w:val="20"/>
          <w:szCs w:val="20"/>
          <w:lang w:val="es-ES"/>
        </w:rPr>
        <w:t>Para ello usa una serie grande de especificaciones en donde p</w:t>
      </w:r>
      <w:r>
        <w:rPr>
          <w:rFonts w:ascii="Arial" w:hAnsi="Arial" w:cs="Arial"/>
          <w:sz w:val="20"/>
          <w:szCs w:val="20"/>
          <w:lang w:val="es-ES"/>
        </w:rPr>
        <w:t xml:space="preserve">odemos encontrar por ejemplo el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nombre de la </w:t>
      </w:r>
      <w:r w:rsidRPr="00927E43">
        <w:rPr>
          <w:rFonts w:ascii="Arial" w:hAnsi="Arial" w:cs="Arial"/>
          <w:sz w:val="20"/>
          <w:szCs w:val="20"/>
          <w:lang w:val="es-ES"/>
        </w:rPr>
        <w:t>versión</w:t>
      </w:r>
      <w:r w:rsidRPr="00927E43">
        <w:rPr>
          <w:rFonts w:ascii="Arial" w:hAnsi="Arial" w:cs="Arial"/>
          <w:sz w:val="20"/>
          <w:szCs w:val="20"/>
          <w:lang w:val="es-ES"/>
        </w:rPr>
        <w:t>, la fecha, el campo "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autoload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", el campo "p</w:t>
      </w:r>
      <w:r>
        <w:rPr>
          <w:rFonts w:ascii="Arial" w:hAnsi="Arial" w:cs="Arial"/>
          <w:sz w:val="20"/>
          <w:szCs w:val="20"/>
          <w:lang w:val="es-ES"/>
        </w:rPr>
        <w:t>sr-4", el campo "</w:t>
      </w:r>
      <w:proofErr w:type="spellStart"/>
      <w:r>
        <w:rPr>
          <w:rFonts w:ascii="Arial" w:hAnsi="Arial" w:cs="Arial"/>
          <w:sz w:val="20"/>
          <w:szCs w:val="20"/>
          <w:lang w:val="es-ES"/>
        </w:rPr>
        <w:t>require</w:t>
      </w:r>
      <w:proofErr w:type="spellEnd"/>
      <w:r>
        <w:rPr>
          <w:rFonts w:ascii="Arial" w:hAnsi="Arial" w:cs="Arial"/>
          <w:sz w:val="20"/>
          <w:szCs w:val="20"/>
          <w:lang w:val="es-ES"/>
        </w:rPr>
        <w:t>", etc.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lastRenderedPageBreak/>
        <w:t>Lo que sucede al ejecutar un test es que la primera vez l</w:t>
      </w:r>
      <w:r>
        <w:rPr>
          <w:rFonts w:ascii="Arial" w:hAnsi="Arial" w:cs="Arial"/>
          <w:sz w:val="20"/>
          <w:szCs w:val="20"/>
          <w:lang w:val="es-ES"/>
        </w:rPr>
        <w:t xml:space="preserve">ee las dependencias de nuestro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proyecto en </w:t>
      </w:r>
      <w:proofErr w:type="spellStart"/>
      <w:r w:rsidRPr="00927E43">
        <w:rPr>
          <w:rFonts w:ascii="Arial" w:hAnsi="Arial" w:cs="Arial"/>
          <w:i/>
          <w:sz w:val="20"/>
          <w:szCs w:val="20"/>
          <w:lang w:val="es-ES"/>
        </w:rPr>
        <w:t>composer.json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, instala los paquetes, crea el arc</w:t>
      </w:r>
      <w:r>
        <w:rPr>
          <w:rFonts w:ascii="Arial" w:hAnsi="Arial" w:cs="Arial"/>
          <w:sz w:val="20"/>
          <w:szCs w:val="20"/>
          <w:lang w:val="es-ES"/>
        </w:rPr>
        <w:t xml:space="preserve">hivo </w:t>
      </w:r>
      <w:proofErr w:type="spellStart"/>
      <w:r w:rsidRPr="00927E43">
        <w:rPr>
          <w:rFonts w:ascii="Arial" w:hAnsi="Arial" w:cs="Arial"/>
          <w:i/>
          <w:sz w:val="20"/>
          <w:szCs w:val="20"/>
          <w:lang w:val="es-ES"/>
        </w:rPr>
        <w:t>composer.lock</w:t>
      </w:r>
      <w:proofErr w:type="spellEnd"/>
      <w:r w:rsidRPr="00927E43">
        <w:rPr>
          <w:rFonts w:ascii="Arial" w:hAnsi="Arial" w:cs="Arial"/>
          <w:i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en donde va </w:t>
      </w:r>
      <w:r w:rsidRPr="00927E43">
        <w:rPr>
          <w:rFonts w:ascii="Arial" w:hAnsi="Arial" w:cs="Arial"/>
          <w:sz w:val="20"/>
          <w:szCs w:val="20"/>
          <w:lang w:val="es-ES"/>
        </w:rPr>
        <w:t>anotando todos los paquetes instalados y las versiones instala</w:t>
      </w:r>
      <w:r>
        <w:rPr>
          <w:rFonts w:ascii="Arial" w:hAnsi="Arial" w:cs="Arial"/>
          <w:sz w:val="20"/>
          <w:szCs w:val="20"/>
          <w:lang w:val="es-ES"/>
        </w:rPr>
        <w:t xml:space="preserve">das de cada uno de ellos y las </w:t>
      </w:r>
      <w:r w:rsidRPr="00927E43">
        <w:rPr>
          <w:rFonts w:ascii="Arial" w:hAnsi="Arial" w:cs="Arial"/>
          <w:sz w:val="20"/>
          <w:szCs w:val="20"/>
          <w:lang w:val="es-ES"/>
        </w:rPr>
        <w:t>próximas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veces que se ejecuta el test instala los paquetes con </w:t>
      </w:r>
      <w:r>
        <w:rPr>
          <w:rFonts w:ascii="Arial" w:hAnsi="Arial" w:cs="Arial"/>
          <w:sz w:val="20"/>
          <w:szCs w:val="20"/>
          <w:lang w:val="es-ES"/>
        </w:rPr>
        <w:t xml:space="preserve">sus versiones correspondientes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especificados en el archivo </w:t>
      </w:r>
      <w:proofErr w:type="spellStart"/>
      <w:r w:rsidRPr="00927E43">
        <w:rPr>
          <w:rFonts w:ascii="Arial" w:hAnsi="Arial" w:cs="Arial"/>
          <w:i/>
          <w:sz w:val="20"/>
          <w:szCs w:val="20"/>
          <w:lang w:val="es-ES"/>
        </w:rPr>
        <w:t>composer.lock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.</w:t>
      </w:r>
    </w:p>
    <w:p w:rsidR="00927E43" w:rsidRPr="00B75CB6" w:rsidRDefault="00927E43" w:rsidP="00927E43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B75CB6">
        <w:rPr>
          <w:rFonts w:ascii="Arial" w:hAnsi="Arial" w:cs="Arial"/>
          <w:b/>
          <w:sz w:val="20"/>
          <w:szCs w:val="20"/>
          <w:lang w:val="es-ES"/>
        </w:rPr>
        <w:t>4)</w:t>
      </w:r>
    </w:p>
    <w:p w:rsid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>Una alternativa para Node.js es el gestor de paquetes NPM (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Nod</w:t>
      </w:r>
      <w:r>
        <w:rPr>
          <w:rFonts w:ascii="Arial" w:hAnsi="Arial" w:cs="Arial"/>
          <w:sz w:val="20"/>
          <w:szCs w:val="20"/>
          <w:lang w:val="es-ES"/>
        </w:rPr>
        <w:t>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Packaged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Manager) la cual se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maneja a </w:t>
      </w:r>
      <w:r w:rsidRPr="00927E43">
        <w:rPr>
          <w:rFonts w:ascii="Arial" w:hAnsi="Arial" w:cs="Arial"/>
          <w:sz w:val="20"/>
          <w:szCs w:val="20"/>
          <w:lang w:val="es-ES"/>
        </w:rPr>
        <w:t>través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de </w:t>
      </w:r>
      <w:r w:rsidRPr="00927E43">
        <w:rPr>
          <w:rFonts w:ascii="Arial" w:hAnsi="Arial" w:cs="Arial"/>
          <w:sz w:val="20"/>
          <w:szCs w:val="20"/>
          <w:lang w:val="es-ES"/>
        </w:rPr>
        <w:t>módulos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llamados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NPMs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(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Node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Packaged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Modules) y</w:t>
      </w:r>
      <w:r>
        <w:rPr>
          <w:rFonts w:ascii="Arial" w:hAnsi="Arial" w:cs="Arial"/>
          <w:sz w:val="20"/>
          <w:szCs w:val="20"/>
          <w:lang w:val="es-ES"/>
        </w:rPr>
        <w:t xml:space="preserve"> estos corresponden a librerías </w:t>
      </w:r>
      <w:r w:rsidRPr="00927E43">
        <w:rPr>
          <w:rFonts w:ascii="Arial" w:hAnsi="Arial" w:cs="Arial"/>
          <w:sz w:val="20"/>
          <w:szCs w:val="20"/>
          <w:lang w:val="es-ES"/>
        </w:rPr>
        <w:t>que pueden ser compartidas y reutiliza</w:t>
      </w:r>
      <w:r>
        <w:rPr>
          <w:rFonts w:ascii="Arial" w:hAnsi="Arial" w:cs="Arial"/>
          <w:sz w:val="20"/>
          <w:szCs w:val="20"/>
          <w:lang w:val="es-ES"/>
        </w:rPr>
        <w:t>das entre diferentes proyectos.</w:t>
      </w:r>
    </w:p>
    <w:p w:rsid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Una alternativa para R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uby es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Bundler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es un entorno para los p</w:t>
      </w:r>
      <w:r>
        <w:rPr>
          <w:rFonts w:ascii="Arial" w:hAnsi="Arial" w:cs="Arial"/>
          <w:sz w:val="20"/>
          <w:szCs w:val="20"/>
          <w:lang w:val="es-ES"/>
        </w:rPr>
        <w:t xml:space="preserve">royectos de Ruby para gestionar </w:t>
      </w:r>
      <w:r w:rsidRPr="00927E43">
        <w:rPr>
          <w:rFonts w:ascii="Arial" w:hAnsi="Arial" w:cs="Arial"/>
          <w:sz w:val="20"/>
          <w:szCs w:val="20"/>
          <w:lang w:val="es-ES"/>
        </w:rPr>
        <w:t>versiones de un proyecto de Ru</w:t>
      </w:r>
      <w:r>
        <w:rPr>
          <w:rFonts w:ascii="Arial" w:hAnsi="Arial" w:cs="Arial"/>
          <w:sz w:val="20"/>
          <w:szCs w:val="20"/>
          <w:lang w:val="es-ES"/>
        </w:rPr>
        <w:t>by.</w:t>
      </w:r>
    </w:p>
    <w:p w:rsidR="00927E43" w:rsidRPr="00B75CB6" w:rsidRDefault="00927E43" w:rsidP="00927E43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B75CB6">
        <w:rPr>
          <w:rFonts w:ascii="Arial" w:hAnsi="Arial" w:cs="Arial"/>
          <w:b/>
          <w:sz w:val="20"/>
          <w:szCs w:val="20"/>
          <w:lang w:val="es-ES"/>
        </w:rPr>
        <w:t>5)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Namespace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: Espacio de nombre.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 xml:space="preserve">Se utiliza para referenciar archivos entre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si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. Solo sirve para ordenar archivos. Por ejemplo, Si dos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bookmarkStart w:id="0" w:name="_GoBack"/>
      <w:r>
        <w:rPr>
          <w:rFonts w:ascii="Arial" w:hAnsi="Arial" w:cs="Arial"/>
          <w:sz w:val="20"/>
          <w:szCs w:val="20"/>
          <w:lang w:val="es-ES"/>
        </w:rPr>
        <w:t xml:space="preserve">archivos se </w:t>
      </w:r>
      <w:bookmarkEnd w:id="0"/>
      <w:r>
        <w:rPr>
          <w:rFonts w:ascii="Arial" w:hAnsi="Arial" w:cs="Arial"/>
          <w:sz w:val="20"/>
          <w:szCs w:val="20"/>
          <w:lang w:val="es-ES"/>
        </w:rPr>
        <w:t xml:space="preserve">encuentran dentro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del mismo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namespace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, pueden utilizar (de ser </w:t>
      </w:r>
      <w:r w:rsidRPr="00927E43">
        <w:rPr>
          <w:rFonts w:ascii="Arial" w:hAnsi="Arial" w:cs="Arial"/>
          <w:sz w:val="20"/>
          <w:szCs w:val="20"/>
          <w:lang w:val="es-ES"/>
        </w:rPr>
        <w:t>públicas</w:t>
      </w:r>
      <w:r w:rsidRPr="00927E43">
        <w:rPr>
          <w:rFonts w:ascii="Arial" w:hAnsi="Arial" w:cs="Arial"/>
          <w:sz w:val="20"/>
          <w:szCs w:val="20"/>
          <w:lang w:val="es-ES"/>
        </w:rPr>
        <w:t>) las funciones del otro archivo. De esta manera podemos tener funciones con el mismo n</w:t>
      </w:r>
      <w:r>
        <w:rPr>
          <w:rFonts w:ascii="Arial" w:hAnsi="Arial" w:cs="Arial"/>
          <w:sz w:val="20"/>
          <w:szCs w:val="20"/>
          <w:lang w:val="es-ES"/>
        </w:rPr>
        <w:t xml:space="preserve">ombre, o archivos con el mismo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nombre, pero podemos hacerles referencias mediantes distintos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namespaces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.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>Si lo quitamos, las clases que necesiten implementar interfaces fallaran, ya que no encontraran la interface.</w:t>
      </w:r>
    </w:p>
    <w:p w:rsidR="00927E43" w:rsidRPr="00B75CB6" w:rsidRDefault="00927E43" w:rsidP="00927E43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B75CB6">
        <w:rPr>
          <w:rFonts w:ascii="Arial" w:hAnsi="Arial" w:cs="Arial"/>
          <w:b/>
          <w:sz w:val="20"/>
          <w:szCs w:val="20"/>
          <w:lang w:val="es-ES"/>
        </w:rPr>
        <w:t xml:space="preserve">6) 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>// {@</w:t>
      </w:r>
      <w:proofErr w:type="spellStart"/>
      <w:proofErr w:type="gramStart"/>
      <w:r w:rsidRPr="00927E43">
        <w:rPr>
          <w:rFonts w:ascii="Arial" w:hAnsi="Arial" w:cs="Arial"/>
          <w:sz w:val="20"/>
          <w:szCs w:val="20"/>
          <w:lang w:val="es-ES"/>
        </w:rPr>
        <w:t>inheritdoc</w:t>
      </w:r>
      <w:proofErr w:type="spellEnd"/>
      <w:proofErr w:type="gramEnd"/>
      <w:r w:rsidRPr="00927E43">
        <w:rPr>
          <w:rFonts w:ascii="Arial" w:hAnsi="Arial" w:cs="Arial"/>
          <w:sz w:val="20"/>
          <w:szCs w:val="20"/>
          <w:lang w:val="es-ES"/>
        </w:rPr>
        <w:t xml:space="preserve">}: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Inherit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: herencia /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doc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Documentacion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.</w:t>
      </w:r>
    </w:p>
    <w:p w:rsid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 xml:space="preserve">Esta etiqueta hace referencia a la </w:t>
      </w:r>
      <w:r w:rsidRPr="00927E43">
        <w:rPr>
          <w:rFonts w:ascii="Arial" w:hAnsi="Arial" w:cs="Arial"/>
          <w:sz w:val="20"/>
          <w:szCs w:val="20"/>
          <w:lang w:val="es-ES"/>
        </w:rPr>
        <w:t>documentación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de la </w:t>
      </w:r>
      <w:r w:rsidRPr="00927E43">
        <w:rPr>
          <w:rFonts w:ascii="Arial" w:hAnsi="Arial" w:cs="Arial"/>
          <w:sz w:val="20"/>
          <w:szCs w:val="20"/>
          <w:lang w:val="es-ES"/>
        </w:rPr>
        <w:t>función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"padre". Es decir, cuando estemos documentando una </w:t>
      </w:r>
      <w:r w:rsidRPr="00927E43">
        <w:rPr>
          <w:rFonts w:ascii="Arial" w:hAnsi="Arial" w:cs="Arial"/>
          <w:sz w:val="20"/>
          <w:szCs w:val="20"/>
          <w:lang w:val="es-ES"/>
        </w:rPr>
        <w:t>función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, podemos importar la </w:t>
      </w:r>
      <w:r w:rsidRPr="00927E43">
        <w:rPr>
          <w:rFonts w:ascii="Arial" w:hAnsi="Arial" w:cs="Arial"/>
          <w:sz w:val="20"/>
          <w:szCs w:val="20"/>
          <w:lang w:val="es-ES"/>
        </w:rPr>
        <w:t>documentación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de la </w:t>
      </w:r>
      <w:r w:rsidRPr="00927E43">
        <w:rPr>
          <w:rFonts w:ascii="Arial" w:hAnsi="Arial" w:cs="Arial"/>
          <w:sz w:val="20"/>
          <w:szCs w:val="20"/>
          <w:lang w:val="es-ES"/>
        </w:rPr>
        <w:t>función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de </w:t>
      </w:r>
      <w:r>
        <w:rPr>
          <w:rFonts w:ascii="Arial" w:hAnsi="Arial" w:cs="Arial"/>
          <w:sz w:val="20"/>
          <w:szCs w:val="20"/>
          <w:lang w:val="es-ES"/>
        </w:rPr>
        <w:t xml:space="preserve">la cual hereda. De esta manera,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tenemos una </w:t>
      </w:r>
      <w:r w:rsidRPr="00927E43">
        <w:rPr>
          <w:rFonts w:ascii="Arial" w:hAnsi="Arial" w:cs="Arial"/>
          <w:sz w:val="20"/>
          <w:szCs w:val="20"/>
          <w:lang w:val="es-ES"/>
        </w:rPr>
        <w:t>descripción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</w:t>
      </w:r>
      <w:r w:rsidRPr="00927E43">
        <w:rPr>
          <w:rFonts w:ascii="Arial" w:hAnsi="Arial" w:cs="Arial"/>
          <w:sz w:val="20"/>
          <w:szCs w:val="20"/>
          <w:lang w:val="es-ES"/>
        </w:rPr>
        <w:t>más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amplia en la </w:t>
      </w:r>
      <w:r w:rsidRPr="00927E43">
        <w:rPr>
          <w:rFonts w:ascii="Arial" w:hAnsi="Arial" w:cs="Arial"/>
          <w:sz w:val="20"/>
          <w:szCs w:val="20"/>
          <w:lang w:val="es-ES"/>
        </w:rPr>
        <w:t>función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padre, y luego una </w:t>
      </w:r>
      <w:r w:rsidRPr="00927E43">
        <w:rPr>
          <w:rFonts w:ascii="Arial" w:hAnsi="Arial" w:cs="Arial"/>
          <w:sz w:val="20"/>
          <w:szCs w:val="20"/>
          <w:lang w:val="es-ES"/>
        </w:rPr>
        <w:t>más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</w:t>
      </w:r>
      <w:r w:rsidRPr="00927E43">
        <w:rPr>
          <w:rFonts w:ascii="Arial" w:hAnsi="Arial" w:cs="Arial"/>
          <w:sz w:val="20"/>
          <w:szCs w:val="20"/>
          <w:lang w:val="es-ES"/>
        </w:rPr>
        <w:t>específica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en la </w:t>
      </w:r>
      <w:r w:rsidRPr="00927E43">
        <w:rPr>
          <w:rFonts w:ascii="Arial" w:hAnsi="Arial" w:cs="Arial"/>
          <w:sz w:val="20"/>
          <w:szCs w:val="20"/>
          <w:lang w:val="es-ES"/>
        </w:rPr>
        <w:t>función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heredera, conteniendo a la </w:t>
      </w:r>
      <w:r w:rsidRPr="00927E43">
        <w:rPr>
          <w:rFonts w:ascii="Arial" w:hAnsi="Arial" w:cs="Arial"/>
          <w:sz w:val="20"/>
          <w:szCs w:val="20"/>
          <w:lang w:val="es-ES"/>
        </w:rPr>
        <w:t>documentación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de la </w:t>
      </w:r>
      <w:r w:rsidRPr="00927E43">
        <w:rPr>
          <w:rFonts w:ascii="Arial" w:hAnsi="Arial" w:cs="Arial"/>
          <w:sz w:val="20"/>
          <w:szCs w:val="20"/>
          <w:lang w:val="es-ES"/>
        </w:rPr>
        <w:t>función</w:t>
      </w:r>
      <w:r>
        <w:rPr>
          <w:rFonts w:ascii="Arial" w:hAnsi="Arial" w:cs="Arial"/>
          <w:sz w:val="20"/>
          <w:szCs w:val="20"/>
          <w:lang w:val="es-ES"/>
        </w:rPr>
        <w:t xml:space="preserve"> padre.</w:t>
      </w:r>
    </w:p>
    <w:p w:rsidR="00927E43" w:rsidRPr="00B75CB6" w:rsidRDefault="00927E43" w:rsidP="00927E43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B75CB6">
        <w:rPr>
          <w:rFonts w:ascii="Arial" w:hAnsi="Arial" w:cs="Arial"/>
          <w:b/>
          <w:sz w:val="20"/>
          <w:szCs w:val="20"/>
          <w:lang w:val="es-ES"/>
        </w:rPr>
        <w:t xml:space="preserve">7) 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proofErr w:type="gramStart"/>
      <w:r w:rsidRPr="00927E43">
        <w:rPr>
          <w:rFonts w:ascii="Arial" w:hAnsi="Arial" w:cs="Arial"/>
          <w:sz w:val="20"/>
          <w:szCs w:val="20"/>
          <w:lang w:val="es-ES"/>
        </w:rPr>
        <w:t>extends</w:t>
      </w:r>
      <w:proofErr w:type="spellEnd"/>
      <w:proofErr w:type="gramEnd"/>
      <w:r w:rsidRPr="00927E43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TestCase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: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 xml:space="preserve">Las clases del directorio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tests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extienden de la clase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TestCase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, porque justamente son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tests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que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PHPUnit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debe correr. Necesitan extender de esta clase para poder utilizar el </w:t>
      </w:r>
      <w:r w:rsidRPr="00927E43">
        <w:rPr>
          <w:rFonts w:ascii="Arial" w:hAnsi="Arial" w:cs="Arial"/>
          <w:sz w:val="20"/>
          <w:szCs w:val="20"/>
          <w:lang w:val="es-ES"/>
        </w:rPr>
        <w:t>método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proofErr w:type="gramStart"/>
      <w:r w:rsidRPr="00927E43">
        <w:rPr>
          <w:rFonts w:ascii="Arial" w:hAnsi="Arial" w:cs="Arial"/>
          <w:i/>
          <w:sz w:val="20"/>
          <w:szCs w:val="20"/>
          <w:lang w:val="es-ES"/>
        </w:rPr>
        <w:t>assertTrue</w:t>
      </w:r>
      <w:proofErr w:type="spellEnd"/>
      <w:r w:rsidRPr="00927E43">
        <w:rPr>
          <w:rFonts w:ascii="Arial" w:hAnsi="Arial" w:cs="Arial"/>
          <w:i/>
          <w:sz w:val="20"/>
          <w:szCs w:val="20"/>
          <w:lang w:val="es-ES"/>
        </w:rPr>
        <w:t>(</w:t>
      </w:r>
      <w:proofErr w:type="gramEnd"/>
      <w:r w:rsidRPr="00927E43">
        <w:rPr>
          <w:rFonts w:ascii="Arial" w:hAnsi="Arial" w:cs="Arial"/>
          <w:i/>
          <w:sz w:val="20"/>
          <w:szCs w:val="20"/>
          <w:lang w:val="es-ES"/>
        </w:rPr>
        <w:t>).</w:t>
      </w:r>
    </w:p>
    <w:p w:rsidR="00990086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 xml:space="preserve">Que una clase extienda de otra significa que la clase hijo hereda todos los </w:t>
      </w:r>
      <w:r w:rsidRPr="00927E43">
        <w:rPr>
          <w:rFonts w:ascii="Arial" w:hAnsi="Arial" w:cs="Arial"/>
          <w:sz w:val="20"/>
          <w:szCs w:val="20"/>
          <w:lang w:val="es-ES"/>
        </w:rPr>
        <w:t>métodos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y propiedades de la clase padre, es decir, que la clase hijo puede utilizar todas las funciones y</w:t>
      </w:r>
      <w:r>
        <w:rPr>
          <w:rFonts w:ascii="Arial" w:hAnsi="Arial" w:cs="Arial"/>
          <w:sz w:val="20"/>
          <w:szCs w:val="20"/>
          <w:lang w:val="es-ES"/>
        </w:rPr>
        <w:t xml:space="preserve"> variables que estén declarados </w:t>
      </w:r>
      <w:r w:rsidRPr="00927E43">
        <w:rPr>
          <w:rFonts w:ascii="Arial" w:hAnsi="Arial" w:cs="Arial"/>
          <w:sz w:val="20"/>
          <w:szCs w:val="20"/>
          <w:lang w:val="es-ES"/>
        </w:rPr>
        <w:t>dentro de la clase padre.</w:t>
      </w:r>
    </w:p>
    <w:sectPr w:rsidR="00990086" w:rsidRPr="00927E4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6C9" w:rsidRDefault="009056C9" w:rsidP="00B75CB6">
      <w:pPr>
        <w:spacing w:after="0" w:line="240" w:lineRule="auto"/>
      </w:pPr>
      <w:r>
        <w:separator/>
      </w:r>
    </w:p>
  </w:endnote>
  <w:endnote w:type="continuationSeparator" w:id="0">
    <w:p w:rsidR="009056C9" w:rsidRDefault="009056C9" w:rsidP="00B7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CB6" w:rsidRDefault="00B75CB6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5CB6" w:rsidRDefault="00B75CB6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B75CB6" w:rsidRDefault="00B75CB6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75CB6" w:rsidRDefault="00B75C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6C9" w:rsidRDefault="009056C9" w:rsidP="00B75CB6">
      <w:pPr>
        <w:spacing w:after="0" w:line="240" w:lineRule="auto"/>
      </w:pPr>
      <w:r>
        <w:separator/>
      </w:r>
    </w:p>
  </w:footnote>
  <w:footnote w:type="continuationSeparator" w:id="0">
    <w:p w:rsidR="009056C9" w:rsidRDefault="009056C9" w:rsidP="00B7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CB6" w:rsidRDefault="00B75CB6">
    <w:pPr>
      <w:pStyle w:val="Header"/>
      <w:rPr>
        <w:lang w:val="es-ES"/>
      </w:rPr>
    </w:pPr>
    <w:r>
      <w:rPr>
        <w:lang w:val="es-ES"/>
      </w:rPr>
      <w:t>Instituto Politécnico Superior – 6º Informática</w:t>
    </w:r>
    <w:r>
      <w:rPr>
        <w:lang w:val="es-ES"/>
      </w:rPr>
      <w:tab/>
    </w:r>
    <w:r>
      <w:rPr>
        <w:lang w:val="es-ES"/>
      </w:rPr>
      <w:tab/>
      <w:t>9/6/2019</w:t>
    </w:r>
  </w:p>
  <w:p w:rsidR="00B75CB6" w:rsidRDefault="00B75CB6">
    <w:pPr>
      <w:pStyle w:val="Header"/>
      <w:rPr>
        <w:lang w:val="es-ES"/>
      </w:rPr>
    </w:pPr>
    <w:proofErr w:type="spellStart"/>
    <w:r>
      <w:rPr>
        <w:lang w:val="es-ES"/>
      </w:rPr>
      <w:t>Aseguinolaza</w:t>
    </w:r>
    <w:proofErr w:type="spellEnd"/>
    <w:r>
      <w:rPr>
        <w:lang w:val="es-ES"/>
      </w:rPr>
      <w:t xml:space="preserve"> Luis</w:t>
    </w:r>
  </w:p>
  <w:p w:rsidR="00B75CB6" w:rsidRPr="00B75CB6" w:rsidRDefault="00B75CB6">
    <w:pPr>
      <w:pStyle w:val="Header"/>
      <w:rPr>
        <w:lang w:val="es-ES"/>
      </w:rPr>
    </w:pPr>
    <w:proofErr w:type="spellStart"/>
    <w:r>
      <w:rPr>
        <w:lang w:val="es-ES"/>
      </w:rPr>
      <w:t>Uliassi</w:t>
    </w:r>
    <w:proofErr w:type="spellEnd"/>
    <w:r>
      <w:rPr>
        <w:lang w:val="es-ES"/>
      </w:rPr>
      <w:t xml:space="preserve"> 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E43"/>
    <w:rsid w:val="009056C9"/>
    <w:rsid w:val="00927E43"/>
    <w:rsid w:val="00990086"/>
    <w:rsid w:val="00B7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C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C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CB6"/>
  </w:style>
  <w:style w:type="paragraph" w:styleId="Footer">
    <w:name w:val="footer"/>
    <w:basedOn w:val="Normal"/>
    <w:link w:val="FooterChar"/>
    <w:uiPriority w:val="99"/>
    <w:unhideWhenUsed/>
    <w:rsid w:val="00B75C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CB6"/>
  </w:style>
  <w:style w:type="paragraph" w:styleId="BalloonText">
    <w:name w:val="Balloon Text"/>
    <w:basedOn w:val="Normal"/>
    <w:link w:val="BalloonTextChar"/>
    <w:uiPriority w:val="99"/>
    <w:semiHidden/>
    <w:unhideWhenUsed/>
    <w:rsid w:val="00B75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C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5C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C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C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CB6"/>
  </w:style>
  <w:style w:type="paragraph" w:styleId="Footer">
    <w:name w:val="footer"/>
    <w:basedOn w:val="Normal"/>
    <w:link w:val="FooterChar"/>
    <w:uiPriority w:val="99"/>
    <w:unhideWhenUsed/>
    <w:rsid w:val="00B75C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CB6"/>
  </w:style>
  <w:style w:type="paragraph" w:styleId="BalloonText">
    <w:name w:val="Balloon Text"/>
    <w:basedOn w:val="Normal"/>
    <w:link w:val="BalloonTextChar"/>
    <w:uiPriority w:val="99"/>
    <w:semiHidden/>
    <w:unhideWhenUsed/>
    <w:rsid w:val="00B75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C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5C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HUNTERCAM</Company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Aseguinolaza</dc:creator>
  <cp:lastModifiedBy>Luis Aseguinolaza</cp:lastModifiedBy>
  <cp:revision>1</cp:revision>
  <cp:lastPrinted>2019-06-09T21:45:00Z</cp:lastPrinted>
  <dcterms:created xsi:type="dcterms:W3CDTF">2019-06-09T21:28:00Z</dcterms:created>
  <dcterms:modified xsi:type="dcterms:W3CDTF">2019-06-09T21:46:00Z</dcterms:modified>
</cp:coreProperties>
</file>