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5CCB7" w14:textId="77777777" w:rsidR="00B84A8C" w:rsidRDefault="00B84A8C" w:rsidP="00B84A8C">
      <w:pPr>
        <w:jc w:val="center"/>
        <w:rPr>
          <w:rFonts w:ascii="Garamond" w:hAnsi="Garamond"/>
          <w:sz w:val="96"/>
          <w:szCs w:val="96"/>
        </w:rPr>
      </w:pPr>
    </w:p>
    <w:p w14:paraId="3E7DB3CA" w14:textId="60B0AEFB" w:rsidR="00B84A8C" w:rsidRDefault="00B84A8C" w:rsidP="00B84A8C">
      <w:pPr>
        <w:jc w:val="center"/>
        <w:rPr>
          <w:rFonts w:ascii="Garamond" w:hAnsi="Garamond"/>
          <w:sz w:val="96"/>
          <w:szCs w:val="96"/>
        </w:rPr>
      </w:pPr>
      <w:r w:rsidRPr="00B84A8C">
        <w:rPr>
          <w:rFonts w:ascii="Garamond" w:hAnsi="Garamond"/>
          <w:sz w:val="96"/>
          <w:szCs w:val="96"/>
        </w:rPr>
        <w:t>Documentación General del Proyecto</w:t>
      </w:r>
    </w:p>
    <w:p w14:paraId="4B65E80D" w14:textId="6285356C" w:rsidR="00B84A8C" w:rsidRPr="00B84A8C" w:rsidRDefault="00B84A8C" w:rsidP="00B84A8C">
      <w:pPr>
        <w:jc w:val="center"/>
        <w:rPr>
          <w:rFonts w:ascii="Garamond" w:hAnsi="Garamond"/>
          <w:color w:val="595959" w:themeColor="text1" w:themeTint="A6"/>
          <w:sz w:val="44"/>
          <w:szCs w:val="44"/>
        </w:rPr>
      </w:pPr>
      <w:r w:rsidRPr="00B84A8C">
        <w:rPr>
          <w:rFonts w:ascii="Garamond" w:hAnsi="Garamond"/>
          <w:color w:val="595959" w:themeColor="text1" w:themeTint="A6"/>
          <w:sz w:val="44"/>
          <w:szCs w:val="44"/>
        </w:rPr>
        <w:t>Sistema de Gestión de Turnos para</w:t>
      </w:r>
      <w:r w:rsidRPr="00B84A8C">
        <w:rPr>
          <w:rFonts w:ascii="Garamond" w:hAnsi="Garamond"/>
          <w:color w:val="595959" w:themeColor="text1" w:themeTint="A6"/>
          <w:sz w:val="44"/>
          <w:szCs w:val="44"/>
        </w:rPr>
        <w:br/>
        <w:t>la Biblioteca de la UTN</w:t>
      </w:r>
    </w:p>
    <w:p w14:paraId="69F9FC49" w14:textId="7D5EF22D" w:rsidR="00757352" w:rsidRPr="00B84A8C" w:rsidRDefault="00757352" w:rsidP="00B84A8C">
      <w:pPr>
        <w:rPr>
          <w:rFonts w:ascii="Garamond" w:hAnsi="Garamond"/>
          <w:sz w:val="52"/>
          <w:szCs w:val="52"/>
        </w:rPr>
      </w:pPr>
      <w:r w:rsidRPr="00B84A8C">
        <w:rPr>
          <w:rFonts w:ascii="Garamond" w:hAnsi="Garamond"/>
          <w:sz w:val="52"/>
          <w:szCs w:val="52"/>
        </w:rPr>
        <w:br w:type="page"/>
      </w:r>
    </w:p>
    <w:p w14:paraId="7057E72B" w14:textId="67CE21F7" w:rsidR="003B598D" w:rsidRPr="001F474A" w:rsidRDefault="003B598D" w:rsidP="003B598D">
      <w:pPr>
        <w:rPr>
          <w:rFonts w:ascii="Garamond" w:hAnsi="Garamond"/>
          <w:b/>
          <w:bCs/>
          <w:sz w:val="36"/>
          <w:szCs w:val="36"/>
        </w:rPr>
      </w:pPr>
      <w:r w:rsidRPr="001F474A">
        <w:rPr>
          <w:rFonts w:ascii="Garamond" w:hAnsi="Garamond"/>
          <w:b/>
          <w:bCs/>
          <w:sz w:val="36"/>
          <w:szCs w:val="36"/>
        </w:rPr>
        <w:lastRenderedPageBreak/>
        <w:t>Requerimientos funcionales</w:t>
      </w:r>
    </w:p>
    <w:p w14:paraId="160740B8" w14:textId="14934201" w:rsidR="003B598D" w:rsidRPr="00757352" w:rsidRDefault="003B598D" w:rsidP="003B598D">
      <w:pPr>
        <w:rPr>
          <w:rFonts w:ascii="Garamond" w:hAnsi="Garamond"/>
          <w:sz w:val="32"/>
          <w:szCs w:val="32"/>
        </w:rPr>
      </w:pPr>
      <w:r w:rsidRPr="00757352">
        <w:rPr>
          <w:rFonts w:ascii="Garamond" w:hAnsi="Garamond"/>
          <w:sz w:val="32"/>
          <w:szCs w:val="32"/>
        </w:rPr>
        <w:t>Estudiantes:</w:t>
      </w:r>
    </w:p>
    <w:p w14:paraId="0A6CF8D6" w14:textId="7F8BB913" w:rsidR="00B553E4" w:rsidRPr="00757352" w:rsidRDefault="00B553E4" w:rsidP="00B553E4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RF1:</w:t>
      </w:r>
      <w:r w:rsidRPr="00757352">
        <w:rPr>
          <w:rFonts w:ascii="Garamond" w:hAnsi="Garamond"/>
          <w:sz w:val="28"/>
          <w:szCs w:val="28"/>
        </w:rPr>
        <w:t xml:space="preserve"> El usuario puede registrarse con legajo, nombre, correo y contraseña.</w:t>
      </w:r>
    </w:p>
    <w:p w14:paraId="1192F02E" w14:textId="5FD567EB" w:rsidR="00B553E4" w:rsidRPr="00757352" w:rsidRDefault="00B553E4" w:rsidP="00B553E4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RF2:</w:t>
      </w:r>
      <w:r w:rsidRPr="00757352">
        <w:rPr>
          <w:rFonts w:ascii="Garamond" w:hAnsi="Garamond"/>
          <w:sz w:val="28"/>
          <w:szCs w:val="28"/>
        </w:rPr>
        <w:t xml:space="preserve"> El usuario puede iniciar sesión con su legajo y contraseña.</w:t>
      </w:r>
    </w:p>
    <w:p w14:paraId="0152F7BF" w14:textId="1900874D" w:rsidR="00B553E4" w:rsidRPr="00757352" w:rsidRDefault="00B553E4" w:rsidP="00B553E4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RF3:</w:t>
      </w:r>
      <w:r w:rsidRPr="00757352">
        <w:rPr>
          <w:rFonts w:ascii="Garamond" w:hAnsi="Garamond"/>
          <w:sz w:val="28"/>
          <w:szCs w:val="28"/>
        </w:rPr>
        <w:t xml:space="preserve"> El sistema permite verificar y actualizar los datos personales.</w:t>
      </w:r>
    </w:p>
    <w:p w14:paraId="58BF88D9" w14:textId="79F28346" w:rsidR="005A2185" w:rsidRPr="00757352" w:rsidRDefault="005A2185" w:rsidP="005A2185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RF4:</w:t>
      </w:r>
      <w:r w:rsidRPr="00757352">
        <w:rPr>
          <w:rFonts w:ascii="Garamond" w:hAnsi="Garamond"/>
          <w:sz w:val="28"/>
          <w:szCs w:val="28"/>
        </w:rPr>
        <w:t xml:space="preserve"> El usuario puede acceder a la sección de turnos.</w:t>
      </w:r>
    </w:p>
    <w:p w14:paraId="4830DA2F" w14:textId="54198449" w:rsidR="005A2185" w:rsidRPr="00757352" w:rsidRDefault="005A2185" w:rsidP="005A2185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 xml:space="preserve">RF5: </w:t>
      </w:r>
      <w:r w:rsidRPr="00757352">
        <w:rPr>
          <w:rFonts w:ascii="Garamond" w:hAnsi="Garamond"/>
          <w:sz w:val="28"/>
          <w:szCs w:val="28"/>
        </w:rPr>
        <w:t>El usuario puede seleccionar el área a reservar, la temática y tipo de asistencia (presencial o virtual).</w:t>
      </w:r>
    </w:p>
    <w:p w14:paraId="4D3B01E6" w14:textId="0957AB2C" w:rsidR="005A2185" w:rsidRPr="00757352" w:rsidRDefault="005A2185" w:rsidP="005A2185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RF6:</w:t>
      </w:r>
      <w:r w:rsidRPr="00757352">
        <w:rPr>
          <w:rFonts w:ascii="Garamond" w:hAnsi="Garamond"/>
          <w:sz w:val="28"/>
          <w:szCs w:val="28"/>
        </w:rPr>
        <w:t xml:space="preserve"> El usuario puede elegir una fecha y un rango horario disponible.</w:t>
      </w:r>
    </w:p>
    <w:p w14:paraId="75D00E6D" w14:textId="4E71F1DA" w:rsidR="005A2185" w:rsidRPr="00757352" w:rsidRDefault="005A2185" w:rsidP="005A2185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RF7:</w:t>
      </w:r>
      <w:r w:rsidRPr="00757352">
        <w:rPr>
          <w:rFonts w:ascii="Garamond" w:hAnsi="Garamond"/>
          <w:sz w:val="28"/>
          <w:szCs w:val="28"/>
        </w:rPr>
        <w:t xml:space="preserve"> El usuario puede agregar legajos de invitados al turno.</w:t>
      </w:r>
    </w:p>
    <w:p w14:paraId="5AEBF72F" w14:textId="5CF68A39" w:rsidR="005A2185" w:rsidRPr="00757352" w:rsidRDefault="005A2185" w:rsidP="005A2185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sz w:val="28"/>
          <w:szCs w:val="28"/>
        </w:rPr>
        <w:t>RF8:</w:t>
      </w:r>
      <w:r w:rsidRPr="00757352">
        <w:rPr>
          <w:rFonts w:ascii="Garamond" w:hAnsi="Garamond"/>
          <w:sz w:val="28"/>
          <w:szCs w:val="28"/>
        </w:rPr>
        <w:t xml:space="preserve"> El sistema valida la disponibilidad de la sala según capacidad total y ocupación en el horario seleccionado.</w:t>
      </w:r>
    </w:p>
    <w:p w14:paraId="4B511298" w14:textId="73C9247B" w:rsidR="005A2185" w:rsidRPr="00757352" w:rsidRDefault="005A2185" w:rsidP="005A2185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RF9:</w:t>
      </w:r>
      <w:r w:rsidRPr="00757352">
        <w:rPr>
          <w:rFonts w:ascii="Garamond" w:hAnsi="Garamond"/>
          <w:sz w:val="28"/>
          <w:szCs w:val="28"/>
        </w:rPr>
        <w:t xml:space="preserve"> El sistema notifica por correo y plataforma a los invitados del turno.</w:t>
      </w:r>
    </w:p>
    <w:p w14:paraId="20B56A9A" w14:textId="0043406B" w:rsidR="005A2185" w:rsidRPr="00757352" w:rsidRDefault="005A2185" w:rsidP="005A2185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RF10:</w:t>
      </w:r>
      <w:r w:rsidRPr="00757352">
        <w:rPr>
          <w:rFonts w:ascii="Garamond" w:hAnsi="Garamond"/>
          <w:sz w:val="28"/>
          <w:szCs w:val="28"/>
        </w:rPr>
        <w:t xml:space="preserve"> Los invitados pueden aceptar o rechazar la invitación al turno.</w:t>
      </w:r>
    </w:p>
    <w:p w14:paraId="0609A3B9" w14:textId="1B4F5C3F" w:rsidR="005A2185" w:rsidRPr="00757352" w:rsidRDefault="005A2185" w:rsidP="005A2185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RF11:</w:t>
      </w:r>
      <w:r w:rsidRPr="00757352">
        <w:rPr>
          <w:rFonts w:ascii="Garamond" w:hAnsi="Garamond"/>
          <w:sz w:val="28"/>
          <w:szCs w:val="28"/>
        </w:rPr>
        <w:t xml:space="preserve"> El creador del turno puede finalizarlo manualmente para liberar espacio.</w:t>
      </w:r>
    </w:p>
    <w:p w14:paraId="6EBDF9A7" w14:textId="7727A81D" w:rsidR="005A2185" w:rsidRPr="00757352" w:rsidRDefault="005A2185" w:rsidP="005A2185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RF12:</w:t>
      </w:r>
      <w:r w:rsidRPr="00757352">
        <w:rPr>
          <w:rFonts w:ascii="Garamond" w:hAnsi="Garamond"/>
          <w:sz w:val="28"/>
          <w:szCs w:val="28"/>
        </w:rPr>
        <w:t xml:space="preserve"> El sistema actualiza automáticamente la disponibilidad de la sala al finalizar un turno.</w:t>
      </w:r>
    </w:p>
    <w:p w14:paraId="229BF28E" w14:textId="091F6612" w:rsidR="005A2185" w:rsidRPr="00757352" w:rsidRDefault="005A2185" w:rsidP="005A2185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RF13:</w:t>
      </w:r>
      <w:r w:rsidRPr="00757352">
        <w:rPr>
          <w:rFonts w:ascii="Garamond" w:hAnsi="Garamond"/>
          <w:sz w:val="28"/>
          <w:szCs w:val="28"/>
        </w:rPr>
        <w:t xml:space="preserve"> El sistema registra el tiempo real de uso del turno (opcional).</w:t>
      </w:r>
    </w:p>
    <w:p w14:paraId="69B7C2AF" w14:textId="173D984C" w:rsidR="005A2185" w:rsidRPr="00757352" w:rsidRDefault="005A2185" w:rsidP="005A2185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RF14</w:t>
      </w:r>
      <w:r w:rsidR="00145CA4" w:rsidRPr="00757352">
        <w:rPr>
          <w:rFonts w:ascii="Garamond" w:hAnsi="Garamond"/>
          <w:b/>
          <w:bCs/>
          <w:sz w:val="28"/>
          <w:szCs w:val="28"/>
        </w:rPr>
        <w:t>:</w:t>
      </w:r>
      <w:r w:rsidRPr="00757352">
        <w:rPr>
          <w:rFonts w:ascii="Garamond" w:hAnsi="Garamond"/>
          <w:sz w:val="28"/>
          <w:szCs w:val="28"/>
        </w:rPr>
        <w:t xml:space="preserve"> El sistema debe permitir consultar las reservas realizadas por el estudiante.</w:t>
      </w:r>
    </w:p>
    <w:p w14:paraId="311F9A70" w14:textId="6B78A42B" w:rsidR="00145CA4" w:rsidRPr="00757352" w:rsidRDefault="00145CA4" w:rsidP="00145CA4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RF15:</w:t>
      </w:r>
      <w:r w:rsidRPr="00757352">
        <w:rPr>
          <w:rFonts w:ascii="Garamond" w:hAnsi="Garamond"/>
          <w:sz w:val="28"/>
          <w:szCs w:val="28"/>
        </w:rPr>
        <w:t xml:space="preserve"> El usuario puede dejar una solicitud en modo "espera" si no hay lugar disponible.</w:t>
      </w:r>
    </w:p>
    <w:p w14:paraId="230363CD" w14:textId="1DE15A1A" w:rsidR="00145CA4" w:rsidRPr="00757352" w:rsidRDefault="00145CA4" w:rsidP="00145CA4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RF16:</w:t>
      </w:r>
      <w:r w:rsidRPr="00757352">
        <w:rPr>
          <w:rFonts w:ascii="Garamond" w:hAnsi="Garamond"/>
          <w:sz w:val="28"/>
          <w:szCs w:val="28"/>
        </w:rPr>
        <w:t xml:space="preserve"> El sistema monitorea la disponibilidad y notifica al usuario cuando hay espacio.</w:t>
      </w:r>
    </w:p>
    <w:p w14:paraId="4902DA25" w14:textId="74863B78" w:rsidR="00145CA4" w:rsidRPr="00757352" w:rsidRDefault="00145CA4" w:rsidP="00145CA4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RF17:</w:t>
      </w:r>
      <w:r w:rsidRPr="00757352">
        <w:rPr>
          <w:rFonts w:ascii="Garamond" w:hAnsi="Garamond"/>
          <w:sz w:val="28"/>
          <w:szCs w:val="28"/>
        </w:rPr>
        <w:t xml:space="preserve"> El usuario tiene un tiempo límite para aceptar la notificación y confirmar su turno.</w:t>
      </w:r>
    </w:p>
    <w:p w14:paraId="2A4EF01B" w14:textId="77777777" w:rsidR="003B598D" w:rsidRPr="00757352" w:rsidRDefault="003B598D" w:rsidP="003B598D">
      <w:pPr>
        <w:rPr>
          <w:rFonts w:ascii="Garamond" w:hAnsi="Garamond"/>
          <w:sz w:val="32"/>
          <w:szCs w:val="32"/>
        </w:rPr>
      </w:pPr>
      <w:r w:rsidRPr="00757352">
        <w:rPr>
          <w:rFonts w:ascii="Garamond" w:hAnsi="Garamond"/>
          <w:sz w:val="32"/>
          <w:szCs w:val="32"/>
        </w:rPr>
        <w:lastRenderedPageBreak/>
        <w:t>Encargados:</w:t>
      </w:r>
    </w:p>
    <w:p w14:paraId="315E13C7" w14:textId="769EAC0B" w:rsidR="003B598D" w:rsidRPr="00757352" w:rsidRDefault="003B598D" w:rsidP="003B598D">
      <w:pPr>
        <w:numPr>
          <w:ilvl w:val="0"/>
          <w:numId w:val="7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</w:t>
      </w:r>
      <w:r w:rsidR="00A47594" w:rsidRPr="00757352">
        <w:rPr>
          <w:rFonts w:ascii="Garamond" w:hAnsi="Garamond"/>
          <w:b/>
          <w:bCs/>
          <w:sz w:val="28"/>
          <w:szCs w:val="28"/>
        </w:rPr>
        <w:t>18</w:t>
      </w:r>
      <w:r w:rsidR="00145CA4" w:rsidRPr="00757352">
        <w:rPr>
          <w:rFonts w:ascii="Garamond" w:hAnsi="Garamond"/>
          <w:b/>
          <w:bCs/>
          <w:sz w:val="28"/>
          <w:szCs w:val="28"/>
        </w:rPr>
        <w:t>:</w:t>
      </w:r>
      <w:r w:rsidRPr="00757352">
        <w:rPr>
          <w:rFonts w:ascii="Garamond" w:hAnsi="Garamond"/>
          <w:sz w:val="28"/>
          <w:szCs w:val="28"/>
        </w:rPr>
        <w:t xml:space="preserve"> El sistema debe permitir al encargado iniciar sesión.</w:t>
      </w:r>
    </w:p>
    <w:p w14:paraId="01297637" w14:textId="3A844891" w:rsidR="003B598D" w:rsidRPr="00757352" w:rsidRDefault="003B598D" w:rsidP="003B598D">
      <w:pPr>
        <w:numPr>
          <w:ilvl w:val="0"/>
          <w:numId w:val="7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</w:t>
      </w:r>
      <w:r w:rsidR="00145CA4" w:rsidRPr="00757352">
        <w:rPr>
          <w:rFonts w:ascii="Garamond" w:hAnsi="Garamond"/>
          <w:b/>
          <w:bCs/>
          <w:sz w:val="28"/>
          <w:szCs w:val="28"/>
        </w:rPr>
        <w:t>1</w:t>
      </w:r>
      <w:r w:rsidR="00A47594" w:rsidRPr="00757352">
        <w:rPr>
          <w:rFonts w:ascii="Garamond" w:hAnsi="Garamond"/>
          <w:b/>
          <w:bCs/>
          <w:sz w:val="28"/>
          <w:szCs w:val="28"/>
        </w:rPr>
        <w:t>9</w:t>
      </w:r>
      <w:r w:rsidR="00145CA4" w:rsidRPr="00757352">
        <w:rPr>
          <w:rFonts w:ascii="Garamond" w:hAnsi="Garamond"/>
          <w:b/>
          <w:bCs/>
          <w:sz w:val="28"/>
          <w:szCs w:val="28"/>
        </w:rPr>
        <w:t>:</w:t>
      </w:r>
      <w:r w:rsidRPr="00757352">
        <w:rPr>
          <w:rFonts w:ascii="Garamond" w:hAnsi="Garamond"/>
          <w:sz w:val="28"/>
          <w:szCs w:val="28"/>
        </w:rPr>
        <w:t xml:space="preserve"> El sistema debe mostrar todas las reservas existentes.</w:t>
      </w:r>
    </w:p>
    <w:p w14:paraId="2EA8C2F2" w14:textId="5F47485F" w:rsidR="003B598D" w:rsidRPr="00757352" w:rsidRDefault="003B598D" w:rsidP="003B598D">
      <w:pPr>
        <w:numPr>
          <w:ilvl w:val="0"/>
          <w:numId w:val="7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</w:t>
      </w:r>
      <w:r w:rsidR="00A47594" w:rsidRPr="00757352">
        <w:rPr>
          <w:rFonts w:ascii="Garamond" w:hAnsi="Garamond"/>
          <w:b/>
          <w:bCs/>
          <w:sz w:val="28"/>
          <w:szCs w:val="28"/>
        </w:rPr>
        <w:t>20</w:t>
      </w:r>
      <w:r w:rsidR="00145CA4" w:rsidRPr="00757352">
        <w:rPr>
          <w:rFonts w:ascii="Garamond" w:hAnsi="Garamond"/>
          <w:b/>
          <w:bCs/>
          <w:sz w:val="28"/>
          <w:szCs w:val="28"/>
        </w:rPr>
        <w:t>:</w:t>
      </w:r>
      <w:r w:rsidRPr="00757352">
        <w:rPr>
          <w:rFonts w:ascii="Garamond" w:hAnsi="Garamond"/>
          <w:sz w:val="28"/>
          <w:szCs w:val="28"/>
        </w:rPr>
        <w:t xml:space="preserve"> El sistema debe permitir filtrar reservas por fecha, sala o estado.</w:t>
      </w:r>
    </w:p>
    <w:p w14:paraId="1B4B82C7" w14:textId="59C8A63C" w:rsidR="003B598D" w:rsidRPr="00757352" w:rsidRDefault="003B598D" w:rsidP="003B598D">
      <w:pPr>
        <w:numPr>
          <w:ilvl w:val="0"/>
          <w:numId w:val="7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</w:t>
      </w:r>
      <w:r w:rsidR="00A47594" w:rsidRPr="00757352">
        <w:rPr>
          <w:rFonts w:ascii="Garamond" w:hAnsi="Garamond"/>
          <w:b/>
          <w:bCs/>
          <w:sz w:val="28"/>
          <w:szCs w:val="28"/>
        </w:rPr>
        <w:t>21</w:t>
      </w:r>
      <w:r w:rsidR="00145CA4" w:rsidRPr="00757352">
        <w:rPr>
          <w:rFonts w:ascii="Garamond" w:hAnsi="Garamond"/>
          <w:b/>
          <w:bCs/>
          <w:sz w:val="28"/>
          <w:szCs w:val="28"/>
        </w:rPr>
        <w:t>:</w:t>
      </w:r>
      <w:r w:rsidRPr="00757352">
        <w:rPr>
          <w:rFonts w:ascii="Garamond" w:hAnsi="Garamond"/>
          <w:sz w:val="28"/>
          <w:szCs w:val="28"/>
        </w:rPr>
        <w:t xml:space="preserve"> El sistema debe permitir modificar una reserva (cambiar sala, fecha, hora, estado).</w:t>
      </w:r>
    </w:p>
    <w:p w14:paraId="3AE4C880" w14:textId="50EB8C66" w:rsidR="003B598D" w:rsidRPr="00757352" w:rsidRDefault="003B598D" w:rsidP="00145CA4">
      <w:pPr>
        <w:numPr>
          <w:ilvl w:val="0"/>
          <w:numId w:val="7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</w:t>
      </w:r>
      <w:r w:rsidR="00A47594" w:rsidRPr="00757352">
        <w:rPr>
          <w:rFonts w:ascii="Garamond" w:hAnsi="Garamond"/>
          <w:b/>
          <w:bCs/>
          <w:sz w:val="28"/>
          <w:szCs w:val="28"/>
        </w:rPr>
        <w:t>22</w:t>
      </w:r>
      <w:r w:rsidR="00145CA4" w:rsidRPr="00757352">
        <w:rPr>
          <w:rFonts w:ascii="Garamond" w:hAnsi="Garamond"/>
          <w:b/>
          <w:bCs/>
          <w:sz w:val="28"/>
          <w:szCs w:val="28"/>
        </w:rPr>
        <w:t>:</w:t>
      </w:r>
      <w:r w:rsidRPr="00757352">
        <w:rPr>
          <w:rFonts w:ascii="Garamond" w:hAnsi="Garamond"/>
          <w:sz w:val="28"/>
          <w:szCs w:val="28"/>
        </w:rPr>
        <w:t xml:space="preserve"> El sistema debe permitir cancelar cualquier reserva</w:t>
      </w:r>
      <w:r w:rsidR="00145CA4" w:rsidRPr="00757352">
        <w:rPr>
          <w:rFonts w:ascii="Garamond" w:hAnsi="Garamond"/>
          <w:sz w:val="28"/>
          <w:szCs w:val="28"/>
        </w:rPr>
        <w:t xml:space="preserve"> si el grupo no se presenta en un plazo determinado.</w:t>
      </w:r>
    </w:p>
    <w:p w14:paraId="5C39DFED" w14:textId="4A13114E" w:rsidR="00145CA4" w:rsidRPr="00757352" w:rsidRDefault="00145CA4" w:rsidP="00145CA4">
      <w:pPr>
        <w:numPr>
          <w:ilvl w:val="0"/>
          <w:numId w:val="7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</w:t>
      </w:r>
      <w:r w:rsidR="00A47594" w:rsidRPr="00757352">
        <w:rPr>
          <w:rFonts w:ascii="Garamond" w:hAnsi="Garamond"/>
          <w:b/>
          <w:bCs/>
          <w:sz w:val="28"/>
          <w:szCs w:val="28"/>
        </w:rPr>
        <w:t>23</w:t>
      </w:r>
      <w:r w:rsidRPr="00757352">
        <w:rPr>
          <w:rFonts w:ascii="Garamond" w:hAnsi="Garamond"/>
          <w:b/>
          <w:bCs/>
          <w:sz w:val="28"/>
          <w:szCs w:val="28"/>
        </w:rPr>
        <w:t>:</w:t>
      </w:r>
      <w:r w:rsidRPr="00757352">
        <w:rPr>
          <w:rFonts w:ascii="Garamond" w:hAnsi="Garamond"/>
          <w:sz w:val="28"/>
          <w:szCs w:val="28"/>
        </w:rPr>
        <w:t xml:space="preserve"> El sistema debe permitir modificar los integrantes del turno si hay ausencias verificadas.</w:t>
      </w:r>
    </w:p>
    <w:p w14:paraId="413466EA" w14:textId="77777777" w:rsidR="00145CA4" w:rsidRDefault="00145CA4" w:rsidP="003B598D">
      <w:pPr>
        <w:rPr>
          <w:rFonts w:ascii="Garamond" w:hAnsi="Garamond"/>
          <w:sz w:val="28"/>
          <w:szCs w:val="28"/>
        </w:rPr>
      </w:pPr>
    </w:p>
    <w:p w14:paraId="32F408E3" w14:textId="0A8C3E08" w:rsidR="003B598D" w:rsidRPr="00757352" w:rsidRDefault="003B598D" w:rsidP="003B598D">
      <w:pPr>
        <w:rPr>
          <w:rFonts w:ascii="Garamond" w:hAnsi="Garamond"/>
          <w:sz w:val="32"/>
          <w:szCs w:val="32"/>
        </w:rPr>
      </w:pPr>
      <w:r w:rsidRPr="00757352">
        <w:rPr>
          <w:rFonts w:ascii="Garamond" w:hAnsi="Garamond"/>
          <w:sz w:val="32"/>
          <w:szCs w:val="32"/>
        </w:rPr>
        <w:t>Comunes:</w:t>
      </w:r>
    </w:p>
    <w:p w14:paraId="5705A81B" w14:textId="54F5C3A9" w:rsidR="003B598D" w:rsidRPr="00757352" w:rsidRDefault="003B598D" w:rsidP="003B598D">
      <w:pPr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</w:t>
      </w:r>
      <w:r w:rsidR="00A47594" w:rsidRPr="00757352">
        <w:rPr>
          <w:rFonts w:ascii="Garamond" w:hAnsi="Garamond"/>
          <w:b/>
          <w:bCs/>
          <w:sz w:val="28"/>
          <w:szCs w:val="28"/>
        </w:rPr>
        <w:t>24:</w:t>
      </w:r>
      <w:r w:rsidRPr="00757352">
        <w:rPr>
          <w:rFonts w:ascii="Garamond" w:hAnsi="Garamond"/>
          <w:sz w:val="28"/>
          <w:szCs w:val="28"/>
        </w:rPr>
        <w:t xml:space="preserve"> El sistema debe enviar notificaciones por correo o internamente al realizar o modificar una reserva.</w:t>
      </w:r>
    </w:p>
    <w:p w14:paraId="4B22066C" w14:textId="0EDEBF5B" w:rsidR="00145CA4" w:rsidRPr="00757352" w:rsidRDefault="003B598D" w:rsidP="003B598D">
      <w:pPr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</w:t>
      </w:r>
      <w:r w:rsidR="00A47594" w:rsidRPr="00757352">
        <w:rPr>
          <w:rFonts w:ascii="Garamond" w:hAnsi="Garamond"/>
          <w:b/>
          <w:bCs/>
          <w:sz w:val="28"/>
          <w:szCs w:val="28"/>
        </w:rPr>
        <w:t>25:</w:t>
      </w:r>
      <w:r w:rsidRPr="00757352">
        <w:rPr>
          <w:rFonts w:ascii="Garamond" w:hAnsi="Garamond"/>
          <w:sz w:val="28"/>
          <w:szCs w:val="28"/>
        </w:rPr>
        <w:t xml:space="preserve"> El sistema debe gestionar sesiones según el rol del usuario.</w:t>
      </w:r>
    </w:p>
    <w:p w14:paraId="2D82EE7F" w14:textId="77777777" w:rsidR="00145CA4" w:rsidRPr="00145CA4" w:rsidRDefault="00145CA4" w:rsidP="00145CA4">
      <w:pPr>
        <w:rPr>
          <w:rFonts w:ascii="Garamond" w:hAnsi="Garamond"/>
        </w:rPr>
      </w:pPr>
    </w:p>
    <w:p w14:paraId="40BFB2FD" w14:textId="3CF62CD0" w:rsidR="003B598D" w:rsidRPr="003B598D" w:rsidRDefault="003B598D" w:rsidP="003B598D">
      <w:pPr>
        <w:rPr>
          <w:rFonts w:ascii="Garamond" w:hAnsi="Garamond"/>
          <w:b/>
          <w:bCs/>
          <w:sz w:val="36"/>
          <w:szCs w:val="36"/>
        </w:rPr>
      </w:pPr>
      <w:r w:rsidRPr="001F474A">
        <w:rPr>
          <w:rFonts w:ascii="Garamond" w:hAnsi="Garamond"/>
          <w:b/>
          <w:bCs/>
          <w:sz w:val="36"/>
          <w:szCs w:val="36"/>
        </w:rPr>
        <w:t>Requerimientos no funcionales</w:t>
      </w:r>
    </w:p>
    <w:p w14:paraId="2BDA6509" w14:textId="72A418B0" w:rsidR="00A47594" w:rsidRPr="00757352" w:rsidRDefault="003B598D" w:rsidP="00A47594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RNF</w:t>
      </w:r>
      <w:r w:rsidR="00A47594" w:rsidRPr="00757352">
        <w:rPr>
          <w:rFonts w:ascii="Garamond" w:hAnsi="Garamond"/>
          <w:b/>
          <w:bCs/>
          <w:sz w:val="28"/>
          <w:szCs w:val="28"/>
        </w:rPr>
        <w:t>1:</w:t>
      </w:r>
      <w:r w:rsidRPr="00757352">
        <w:rPr>
          <w:rFonts w:ascii="Garamond" w:hAnsi="Garamond"/>
          <w:sz w:val="28"/>
          <w:szCs w:val="28"/>
        </w:rPr>
        <w:t xml:space="preserve"> El sistema debe tener una interfaz simple, visualmente agradable y responsiva.</w:t>
      </w:r>
    </w:p>
    <w:p w14:paraId="4997350A" w14:textId="7462E42E" w:rsidR="00A47594" w:rsidRPr="00757352" w:rsidRDefault="00A47594" w:rsidP="00A47594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RNF2:</w:t>
      </w:r>
      <w:r w:rsidRPr="00757352">
        <w:rPr>
          <w:rFonts w:ascii="Garamond" w:hAnsi="Garamond"/>
          <w:sz w:val="28"/>
          <w:szCs w:val="28"/>
        </w:rPr>
        <w:t xml:space="preserve"> La interfaz debe ser intuitiva y accesible en dispositivos móviles.</w:t>
      </w:r>
    </w:p>
    <w:p w14:paraId="54BDBE12" w14:textId="2F4417C4" w:rsidR="003B598D" w:rsidRPr="00757352" w:rsidRDefault="003B598D" w:rsidP="003B598D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RNF</w:t>
      </w:r>
      <w:r w:rsidR="00A47594" w:rsidRPr="00757352">
        <w:rPr>
          <w:rFonts w:ascii="Garamond" w:hAnsi="Garamond"/>
          <w:b/>
          <w:bCs/>
          <w:sz w:val="28"/>
          <w:szCs w:val="28"/>
        </w:rPr>
        <w:t>3:</w:t>
      </w:r>
      <w:r w:rsidRPr="00757352">
        <w:rPr>
          <w:rFonts w:ascii="Garamond" w:hAnsi="Garamond"/>
          <w:sz w:val="28"/>
          <w:szCs w:val="28"/>
        </w:rPr>
        <w:t xml:space="preserve"> El sistema debe validar la identidad del usuario al iniciar sesión (seguridad).</w:t>
      </w:r>
    </w:p>
    <w:p w14:paraId="398C16A3" w14:textId="453D90E2" w:rsidR="003B598D" w:rsidRPr="00757352" w:rsidRDefault="003B598D" w:rsidP="003B598D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RNF</w:t>
      </w:r>
      <w:r w:rsidR="00A47594" w:rsidRPr="00757352">
        <w:rPr>
          <w:rFonts w:ascii="Garamond" w:hAnsi="Garamond"/>
          <w:b/>
          <w:bCs/>
          <w:sz w:val="28"/>
          <w:szCs w:val="28"/>
        </w:rPr>
        <w:t>4:</w:t>
      </w:r>
      <w:r w:rsidRPr="00757352">
        <w:rPr>
          <w:rFonts w:ascii="Garamond" w:hAnsi="Garamond"/>
          <w:sz w:val="28"/>
          <w:szCs w:val="28"/>
        </w:rPr>
        <w:t xml:space="preserve"> El sistema debe estar protegido contra accesos no autorizados y manejo incorrecto de datos.</w:t>
      </w:r>
    </w:p>
    <w:p w14:paraId="3C1B4846" w14:textId="44FA0613" w:rsidR="003B598D" w:rsidRPr="00757352" w:rsidRDefault="003B598D" w:rsidP="003B598D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RNF</w:t>
      </w:r>
      <w:r w:rsidR="00A47594" w:rsidRPr="00757352">
        <w:rPr>
          <w:rFonts w:ascii="Garamond" w:hAnsi="Garamond"/>
          <w:b/>
          <w:bCs/>
          <w:sz w:val="28"/>
          <w:szCs w:val="28"/>
        </w:rPr>
        <w:t>5:</w:t>
      </w:r>
      <w:r w:rsidRPr="00757352">
        <w:rPr>
          <w:rFonts w:ascii="Garamond" w:hAnsi="Garamond"/>
          <w:sz w:val="28"/>
          <w:szCs w:val="28"/>
        </w:rPr>
        <w:t xml:space="preserve"> El sistema debe ser compatible con los navegadores modernos (Chrome, Firefox, Edge).</w:t>
      </w:r>
    </w:p>
    <w:p w14:paraId="7DB07659" w14:textId="52555D19" w:rsidR="003B598D" w:rsidRPr="00757352" w:rsidRDefault="003B598D" w:rsidP="003B598D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RNF</w:t>
      </w:r>
      <w:r w:rsidR="00A47594" w:rsidRPr="00757352">
        <w:rPr>
          <w:rFonts w:ascii="Garamond" w:hAnsi="Garamond"/>
          <w:b/>
          <w:bCs/>
          <w:sz w:val="28"/>
          <w:szCs w:val="28"/>
        </w:rPr>
        <w:t>6:</w:t>
      </w:r>
      <w:r w:rsidRPr="00757352">
        <w:rPr>
          <w:rFonts w:ascii="Garamond" w:hAnsi="Garamond"/>
          <w:sz w:val="28"/>
          <w:szCs w:val="28"/>
        </w:rPr>
        <w:t xml:space="preserve"> El sistema debe guardar un historial de reservas por usuario.</w:t>
      </w:r>
    </w:p>
    <w:p w14:paraId="6F5FAC60" w14:textId="4DA1CB70" w:rsidR="006E6C48" w:rsidRPr="00757352" w:rsidRDefault="00A47594" w:rsidP="006E6C48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lastRenderedPageBreak/>
        <w:t>RNF7:</w:t>
      </w:r>
      <w:r w:rsidRPr="00757352">
        <w:rPr>
          <w:rFonts w:ascii="Garamond" w:hAnsi="Garamond"/>
          <w:sz w:val="28"/>
          <w:szCs w:val="28"/>
        </w:rPr>
        <w:t xml:space="preserve"> La información del usuario debe almacenarse cifrada (especialmente la contraseña).</w:t>
      </w:r>
    </w:p>
    <w:p w14:paraId="6BE31E9D" w14:textId="0ADED083" w:rsidR="006E6C48" w:rsidRPr="003B598D" w:rsidRDefault="006E6C48" w:rsidP="006E6C48">
      <w:pPr>
        <w:rPr>
          <w:rFonts w:ascii="Garamond" w:hAnsi="Garamond"/>
        </w:rPr>
      </w:pPr>
    </w:p>
    <w:p w14:paraId="78D72D20" w14:textId="67920E0C" w:rsidR="006E6C48" w:rsidRPr="006E6C48" w:rsidRDefault="006E6C48" w:rsidP="006E6C48">
      <w:pPr>
        <w:rPr>
          <w:rFonts w:ascii="Garamond" w:hAnsi="Garamond"/>
          <w:b/>
          <w:bCs/>
          <w:sz w:val="36"/>
          <w:szCs w:val="36"/>
        </w:rPr>
      </w:pPr>
      <w:r w:rsidRPr="006E6C48">
        <w:rPr>
          <w:rFonts w:ascii="Garamond" w:hAnsi="Garamond"/>
          <w:b/>
          <w:bCs/>
          <w:sz w:val="36"/>
          <w:szCs w:val="36"/>
        </w:rPr>
        <w:t>Requerimientos derivados del negocio</w:t>
      </w:r>
    </w:p>
    <w:p w14:paraId="71EB24E6" w14:textId="74F49682" w:rsidR="006E6C48" w:rsidRPr="00757352" w:rsidRDefault="006E6C48" w:rsidP="006E6C48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RB1.</w:t>
      </w:r>
      <w:r w:rsidRPr="00757352">
        <w:rPr>
          <w:rFonts w:ascii="Garamond" w:hAnsi="Garamond"/>
          <w:sz w:val="28"/>
          <w:szCs w:val="28"/>
        </w:rPr>
        <w:t xml:space="preserve"> El sistema debe estar alojado en los servidores de la universidad o plataforma autorizada.</w:t>
      </w:r>
    </w:p>
    <w:p w14:paraId="1EE4E8BE" w14:textId="24CAA37E" w:rsidR="00A47594" w:rsidRPr="00757352" w:rsidRDefault="006E6C48" w:rsidP="003B598D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RB3.</w:t>
      </w:r>
      <w:r w:rsidRPr="00757352">
        <w:rPr>
          <w:rFonts w:ascii="Garamond" w:hAnsi="Garamond"/>
          <w:sz w:val="28"/>
          <w:szCs w:val="28"/>
        </w:rPr>
        <w:t xml:space="preserve"> Debe poder escalarse en el futuro para incluir más tipos de recursos (proyectores, computadoras, etc.).</w:t>
      </w:r>
    </w:p>
    <w:p w14:paraId="609D60DB" w14:textId="4D069887" w:rsidR="00DF2D3C" w:rsidRDefault="00DF2D3C" w:rsidP="006E6C48">
      <w:pPr>
        <w:rPr>
          <w:rFonts w:ascii="Garamond" w:hAnsi="Garamond"/>
          <w:b/>
          <w:bCs/>
          <w:sz w:val="36"/>
          <w:szCs w:val="36"/>
        </w:rPr>
      </w:pPr>
    </w:p>
    <w:p w14:paraId="07EFFDCA" w14:textId="77777777" w:rsidR="00DF2D3C" w:rsidRDefault="00DF2D3C" w:rsidP="006E6C48">
      <w:pPr>
        <w:rPr>
          <w:rFonts w:ascii="Garamond" w:hAnsi="Garamond"/>
        </w:rPr>
      </w:pPr>
      <w:r>
        <w:rPr>
          <w:rFonts w:ascii="Garamond" w:hAnsi="Garamond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1878AD8" wp14:editId="63037520">
            <wp:simplePos x="0" y="0"/>
            <wp:positionH relativeFrom="margin">
              <wp:align>center</wp:align>
            </wp:positionH>
            <wp:positionV relativeFrom="paragraph">
              <wp:posOffset>361512</wp:posOffset>
            </wp:positionV>
            <wp:extent cx="6818219" cy="5734050"/>
            <wp:effectExtent l="0" t="0" r="1905" b="0"/>
            <wp:wrapTopAndBottom/>
            <wp:docPr id="9067096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219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C48" w:rsidRPr="001F474A">
        <w:rPr>
          <w:rFonts w:ascii="Garamond" w:hAnsi="Garamond"/>
          <w:b/>
          <w:bCs/>
          <w:sz w:val="36"/>
          <w:szCs w:val="36"/>
        </w:rPr>
        <w:t>Diagrama de casos de uso</w:t>
      </w:r>
    </w:p>
    <w:p w14:paraId="21D777A9" w14:textId="6450B9AD" w:rsidR="006E6C48" w:rsidRPr="00DF2D3C" w:rsidRDefault="006E6C48" w:rsidP="006E6C48">
      <w:pPr>
        <w:rPr>
          <w:rFonts w:ascii="Garamond" w:hAnsi="Garamond"/>
        </w:rPr>
      </w:pPr>
      <w:r w:rsidRPr="001F474A">
        <w:rPr>
          <w:rFonts w:ascii="Garamond" w:hAnsi="Garamond"/>
          <w:b/>
          <w:bCs/>
          <w:sz w:val="36"/>
          <w:szCs w:val="36"/>
        </w:rPr>
        <w:lastRenderedPageBreak/>
        <w:t>Descripciones de Casos de Uso</w:t>
      </w:r>
    </w:p>
    <w:p w14:paraId="790DC9A9" w14:textId="77777777" w:rsidR="00E84922" w:rsidRPr="00E84922" w:rsidRDefault="00E84922" w:rsidP="00E84922">
      <w:pPr>
        <w:rPr>
          <w:rFonts w:ascii="Garamond" w:hAnsi="Garamond"/>
          <w:sz w:val="32"/>
          <w:szCs w:val="32"/>
        </w:rPr>
      </w:pPr>
      <w:r w:rsidRPr="00E84922">
        <w:rPr>
          <w:rFonts w:ascii="Garamond" w:hAnsi="Garamond"/>
          <w:sz w:val="32"/>
          <w:szCs w:val="32"/>
        </w:rPr>
        <w:t>Caso de uso: Registrar turno</w:t>
      </w:r>
    </w:p>
    <w:p w14:paraId="20FE4412" w14:textId="77777777" w:rsidR="00E84922" w:rsidRPr="00E84922" w:rsidRDefault="00E84922" w:rsidP="00E84922">
      <w:pPr>
        <w:numPr>
          <w:ilvl w:val="0"/>
          <w:numId w:val="26"/>
        </w:numPr>
        <w:rPr>
          <w:rFonts w:ascii="Garamond" w:hAnsi="Garamond"/>
          <w:sz w:val="32"/>
          <w:szCs w:val="32"/>
        </w:rPr>
      </w:pPr>
      <w:r w:rsidRPr="00E84922">
        <w:rPr>
          <w:rFonts w:ascii="Garamond" w:hAnsi="Garamond"/>
          <w:b/>
          <w:bCs/>
          <w:sz w:val="28"/>
          <w:szCs w:val="28"/>
        </w:rPr>
        <w:t>Actor principal:</w:t>
      </w:r>
      <w:r w:rsidRPr="00E84922">
        <w:rPr>
          <w:rFonts w:ascii="Garamond" w:hAnsi="Garamond"/>
          <w:sz w:val="32"/>
          <w:szCs w:val="32"/>
        </w:rPr>
        <w:t xml:space="preserve"> </w:t>
      </w:r>
      <w:r w:rsidRPr="00E84922">
        <w:rPr>
          <w:rFonts w:ascii="Garamond" w:hAnsi="Garamond"/>
          <w:sz w:val="28"/>
          <w:szCs w:val="28"/>
        </w:rPr>
        <w:t>Usuario registrado</w:t>
      </w:r>
    </w:p>
    <w:p w14:paraId="55861AC3" w14:textId="77777777" w:rsidR="00E84922" w:rsidRPr="00E84922" w:rsidRDefault="00E84922" w:rsidP="00E84922">
      <w:pPr>
        <w:numPr>
          <w:ilvl w:val="0"/>
          <w:numId w:val="26"/>
        </w:numPr>
        <w:rPr>
          <w:rFonts w:ascii="Garamond" w:hAnsi="Garamond"/>
          <w:sz w:val="32"/>
          <w:szCs w:val="32"/>
        </w:rPr>
      </w:pPr>
      <w:r w:rsidRPr="00E84922">
        <w:rPr>
          <w:rFonts w:ascii="Garamond" w:hAnsi="Garamond"/>
          <w:b/>
          <w:bCs/>
          <w:sz w:val="28"/>
          <w:szCs w:val="28"/>
        </w:rPr>
        <w:t>Descripción</w:t>
      </w:r>
      <w:r w:rsidRPr="00E84922">
        <w:rPr>
          <w:rFonts w:ascii="Garamond" w:hAnsi="Garamond"/>
          <w:sz w:val="32"/>
          <w:szCs w:val="32"/>
        </w:rPr>
        <w:t xml:space="preserve">: </w:t>
      </w:r>
      <w:r w:rsidRPr="00E84922">
        <w:rPr>
          <w:rFonts w:ascii="Garamond" w:hAnsi="Garamond"/>
          <w:sz w:val="28"/>
          <w:szCs w:val="28"/>
        </w:rPr>
        <w:t>Permite a un usuario solicitar un turno para utilizar un espacio (como una sala de la biblioteca). El usuario debe indicar el área, temática, fecha, horario, tipo de asistencia y cantidad de personas.</w:t>
      </w:r>
    </w:p>
    <w:p w14:paraId="14BD9BD6" w14:textId="77777777" w:rsidR="00E84922" w:rsidRPr="00E84922" w:rsidRDefault="00E84922" w:rsidP="00E84922">
      <w:pPr>
        <w:numPr>
          <w:ilvl w:val="0"/>
          <w:numId w:val="13"/>
        </w:numPr>
        <w:rPr>
          <w:rFonts w:ascii="Garamond" w:hAnsi="Garamond"/>
          <w:b/>
          <w:bCs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Flujo básico:</w:t>
      </w:r>
    </w:p>
    <w:p w14:paraId="491010EC" w14:textId="77777777" w:rsidR="00E84922" w:rsidRPr="00E84922" w:rsidRDefault="00E84922" w:rsidP="00E84922">
      <w:pPr>
        <w:numPr>
          <w:ilvl w:val="1"/>
          <w:numId w:val="13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usuario inicia sesión.</w:t>
      </w:r>
    </w:p>
    <w:p w14:paraId="0865FFB6" w14:textId="77777777" w:rsidR="00E84922" w:rsidRPr="00E84922" w:rsidRDefault="00E84922" w:rsidP="00E84922">
      <w:pPr>
        <w:numPr>
          <w:ilvl w:val="1"/>
          <w:numId w:val="13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Accede a la sección de turnos.</w:t>
      </w:r>
    </w:p>
    <w:p w14:paraId="4C0F91A7" w14:textId="77777777" w:rsidR="00E84922" w:rsidRPr="00E84922" w:rsidRDefault="00E84922" w:rsidP="00E84922">
      <w:pPr>
        <w:numPr>
          <w:ilvl w:val="1"/>
          <w:numId w:val="13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sistema solicita verificar los datos personales → (Include: Verificar datos).</w:t>
      </w:r>
    </w:p>
    <w:p w14:paraId="0C5397C7" w14:textId="77777777" w:rsidR="00E84922" w:rsidRPr="00E84922" w:rsidRDefault="00E84922" w:rsidP="00E84922">
      <w:pPr>
        <w:numPr>
          <w:ilvl w:val="1"/>
          <w:numId w:val="13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usuario selecciona el área, temática y tipo de asistencia.</w:t>
      </w:r>
    </w:p>
    <w:p w14:paraId="7DF2542D" w14:textId="77777777" w:rsidR="00E84922" w:rsidRPr="00E84922" w:rsidRDefault="00E84922" w:rsidP="00E84922">
      <w:pPr>
        <w:numPr>
          <w:ilvl w:val="1"/>
          <w:numId w:val="13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Elige una fecha y horario disponibles.</w:t>
      </w:r>
    </w:p>
    <w:p w14:paraId="54944CF7" w14:textId="77777777" w:rsidR="00E84922" w:rsidRPr="00E84922" w:rsidRDefault="00E84922" w:rsidP="00E84922">
      <w:pPr>
        <w:numPr>
          <w:ilvl w:val="1"/>
          <w:numId w:val="13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usuario puede añadir invitados → (Extend: Registrar invitados).</w:t>
      </w:r>
    </w:p>
    <w:p w14:paraId="58597B11" w14:textId="77777777" w:rsidR="00E84922" w:rsidRPr="00E84922" w:rsidRDefault="00E84922" w:rsidP="00E84922">
      <w:pPr>
        <w:numPr>
          <w:ilvl w:val="1"/>
          <w:numId w:val="13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sistema valida la disponibilidad de la sala.</w:t>
      </w:r>
    </w:p>
    <w:p w14:paraId="3EE21205" w14:textId="1EE38473" w:rsidR="00E84922" w:rsidRPr="00E84922" w:rsidRDefault="00E84922" w:rsidP="00E84922">
      <w:pPr>
        <w:numPr>
          <w:ilvl w:val="1"/>
          <w:numId w:val="13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turno queda registrado, y los invitados reciben una notificación.</w:t>
      </w:r>
    </w:p>
    <w:p w14:paraId="1B44F4C4" w14:textId="77777777" w:rsidR="00E84922" w:rsidRDefault="00E84922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br w:type="page"/>
      </w:r>
    </w:p>
    <w:p w14:paraId="5EDF51AA" w14:textId="195CE189" w:rsidR="00E84922" w:rsidRPr="00E84922" w:rsidRDefault="00E84922" w:rsidP="00E84922">
      <w:pPr>
        <w:rPr>
          <w:rFonts w:ascii="Garamond" w:hAnsi="Garamond"/>
          <w:sz w:val="32"/>
          <w:szCs w:val="32"/>
        </w:rPr>
      </w:pPr>
      <w:r w:rsidRPr="00E84922">
        <w:rPr>
          <w:rFonts w:ascii="Garamond" w:hAnsi="Garamond"/>
          <w:sz w:val="32"/>
          <w:szCs w:val="32"/>
        </w:rPr>
        <w:lastRenderedPageBreak/>
        <w:t>Include: Verificar datos</w:t>
      </w:r>
    </w:p>
    <w:p w14:paraId="384CD880" w14:textId="77777777" w:rsidR="00E84922" w:rsidRPr="00E84922" w:rsidRDefault="00E84922" w:rsidP="00E84922">
      <w:pPr>
        <w:numPr>
          <w:ilvl w:val="0"/>
          <w:numId w:val="27"/>
        </w:numPr>
        <w:rPr>
          <w:rFonts w:ascii="Garamond" w:hAnsi="Garamond"/>
          <w:sz w:val="32"/>
          <w:szCs w:val="32"/>
        </w:rPr>
      </w:pPr>
      <w:r w:rsidRPr="00E84922">
        <w:rPr>
          <w:rFonts w:ascii="Garamond" w:hAnsi="Garamond"/>
          <w:b/>
          <w:bCs/>
          <w:sz w:val="28"/>
          <w:szCs w:val="28"/>
        </w:rPr>
        <w:t>Actor principal:</w:t>
      </w:r>
      <w:r w:rsidRPr="00E84922">
        <w:rPr>
          <w:rFonts w:ascii="Garamond" w:hAnsi="Garamond"/>
          <w:sz w:val="32"/>
          <w:szCs w:val="32"/>
        </w:rPr>
        <w:t xml:space="preserve"> </w:t>
      </w:r>
      <w:r w:rsidRPr="00E84922">
        <w:rPr>
          <w:rFonts w:ascii="Garamond" w:hAnsi="Garamond"/>
          <w:sz w:val="28"/>
          <w:szCs w:val="28"/>
        </w:rPr>
        <w:t>Usuario</w:t>
      </w:r>
    </w:p>
    <w:p w14:paraId="771A75FF" w14:textId="77777777" w:rsidR="00E84922" w:rsidRPr="00E84922" w:rsidRDefault="00E84922" w:rsidP="00E84922">
      <w:pPr>
        <w:numPr>
          <w:ilvl w:val="0"/>
          <w:numId w:val="27"/>
        </w:numPr>
        <w:rPr>
          <w:rFonts w:ascii="Garamond" w:hAnsi="Garamond"/>
          <w:sz w:val="32"/>
          <w:szCs w:val="32"/>
        </w:rPr>
      </w:pPr>
      <w:r w:rsidRPr="00E84922">
        <w:rPr>
          <w:rFonts w:ascii="Garamond" w:hAnsi="Garamond"/>
          <w:b/>
          <w:bCs/>
          <w:sz w:val="28"/>
          <w:szCs w:val="28"/>
        </w:rPr>
        <w:t>Descripción:</w:t>
      </w:r>
      <w:r w:rsidRPr="00E84922">
        <w:rPr>
          <w:rFonts w:ascii="Garamond" w:hAnsi="Garamond"/>
          <w:sz w:val="32"/>
          <w:szCs w:val="32"/>
        </w:rPr>
        <w:t xml:space="preserve"> </w:t>
      </w:r>
      <w:r w:rsidRPr="00E84922">
        <w:rPr>
          <w:rFonts w:ascii="Garamond" w:hAnsi="Garamond"/>
          <w:sz w:val="28"/>
          <w:szCs w:val="28"/>
        </w:rPr>
        <w:t>Antes de permitir la solicitud de un turno, el sistema valida que los datos personales del usuario estén completos y actualizados (legajo, nombre, correo, etc.).</w:t>
      </w:r>
    </w:p>
    <w:p w14:paraId="4D2DAD20" w14:textId="77777777" w:rsidR="00E84922" w:rsidRPr="00E84922" w:rsidRDefault="00E84922" w:rsidP="00E84922">
      <w:pPr>
        <w:numPr>
          <w:ilvl w:val="0"/>
          <w:numId w:val="27"/>
        </w:numPr>
        <w:rPr>
          <w:rFonts w:ascii="Garamond" w:hAnsi="Garamond"/>
          <w:sz w:val="32"/>
          <w:szCs w:val="32"/>
        </w:rPr>
      </w:pPr>
      <w:r w:rsidRPr="00E84922">
        <w:rPr>
          <w:rFonts w:ascii="Garamond" w:hAnsi="Garamond"/>
          <w:b/>
          <w:bCs/>
          <w:sz w:val="28"/>
          <w:szCs w:val="28"/>
        </w:rPr>
        <w:t>Condición de inclusión:</w:t>
      </w:r>
      <w:r w:rsidRPr="00E84922">
        <w:rPr>
          <w:rFonts w:ascii="Garamond" w:hAnsi="Garamond"/>
          <w:sz w:val="32"/>
          <w:szCs w:val="32"/>
        </w:rPr>
        <w:t xml:space="preserve"> </w:t>
      </w:r>
      <w:r w:rsidRPr="00E84922">
        <w:rPr>
          <w:rFonts w:ascii="Garamond" w:hAnsi="Garamond"/>
          <w:sz w:val="28"/>
          <w:szCs w:val="28"/>
        </w:rPr>
        <w:t>Siempre se ejecuta como parte del flujo de "Registrar turno".</w:t>
      </w:r>
    </w:p>
    <w:p w14:paraId="6C577745" w14:textId="77777777" w:rsidR="00E84922" w:rsidRPr="00E84922" w:rsidRDefault="00E84922" w:rsidP="00E84922">
      <w:pPr>
        <w:numPr>
          <w:ilvl w:val="0"/>
          <w:numId w:val="27"/>
        </w:numPr>
        <w:rPr>
          <w:rFonts w:ascii="Garamond" w:hAnsi="Garamond"/>
          <w:b/>
          <w:bCs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Flujo:</w:t>
      </w:r>
    </w:p>
    <w:p w14:paraId="72877951" w14:textId="77777777" w:rsidR="00E84922" w:rsidRPr="00E84922" w:rsidRDefault="00E84922" w:rsidP="00E84922">
      <w:pPr>
        <w:numPr>
          <w:ilvl w:val="1"/>
          <w:numId w:val="28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sistema muestra los datos del usuario.</w:t>
      </w:r>
    </w:p>
    <w:p w14:paraId="5245FDF4" w14:textId="77777777" w:rsidR="00E84922" w:rsidRPr="00E84922" w:rsidRDefault="00E84922" w:rsidP="00E84922">
      <w:pPr>
        <w:numPr>
          <w:ilvl w:val="1"/>
          <w:numId w:val="28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Si hay campos incompletos o inválidos, solicita la corrección.</w:t>
      </w:r>
    </w:p>
    <w:p w14:paraId="7AC961BD" w14:textId="200DD7E4" w:rsidR="00757352" w:rsidRPr="00E84922" w:rsidRDefault="00E84922" w:rsidP="00757352">
      <w:pPr>
        <w:numPr>
          <w:ilvl w:val="1"/>
          <w:numId w:val="28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Una vez verificados, continúa el flujo principal.</w:t>
      </w:r>
    </w:p>
    <w:p w14:paraId="323EE2C1" w14:textId="77777777" w:rsidR="006E6C48" w:rsidRPr="00757352" w:rsidRDefault="006E6C48" w:rsidP="00E84922">
      <w:pPr>
        <w:numPr>
          <w:ilvl w:val="0"/>
          <w:numId w:val="28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Flujo alternativo:</w:t>
      </w:r>
    </w:p>
    <w:p w14:paraId="318DC368" w14:textId="77777777" w:rsidR="006E6C48" w:rsidRPr="00757352" w:rsidRDefault="006E6C48" w:rsidP="00E84922">
      <w:pPr>
        <w:ind w:left="372" w:firstLine="708"/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sz w:val="28"/>
          <w:szCs w:val="28"/>
        </w:rPr>
        <w:t>2A. Si no hay disponibilidad, el sistema lo informa.</w:t>
      </w:r>
    </w:p>
    <w:p w14:paraId="6F6612A4" w14:textId="443ACBD9" w:rsidR="00B84A8C" w:rsidRDefault="006E6C48" w:rsidP="00E84922">
      <w:pPr>
        <w:ind w:left="1560" w:hanging="480"/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sz w:val="28"/>
          <w:szCs w:val="28"/>
        </w:rPr>
        <w:t>4A. Si hay un error de red o base de datos, se muestra un mensaje de error.</w:t>
      </w:r>
    </w:p>
    <w:p w14:paraId="2A1DA41E" w14:textId="77777777" w:rsidR="00E84922" w:rsidRDefault="00E84922" w:rsidP="00E84922">
      <w:pPr>
        <w:rPr>
          <w:rFonts w:ascii="Garamond" w:hAnsi="Garamond"/>
          <w:sz w:val="28"/>
          <w:szCs w:val="28"/>
        </w:rPr>
      </w:pPr>
    </w:p>
    <w:p w14:paraId="46191B68" w14:textId="77777777" w:rsidR="00E84922" w:rsidRPr="00E84922" w:rsidRDefault="00E84922" w:rsidP="00E84922">
      <w:pPr>
        <w:rPr>
          <w:rFonts w:ascii="Garamond" w:hAnsi="Garamond"/>
          <w:sz w:val="32"/>
          <w:szCs w:val="32"/>
        </w:rPr>
      </w:pPr>
      <w:r w:rsidRPr="00E84922">
        <w:rPr>
          <w:rFonts w:ascii="Garamond" w:hAnsi="Garamond"/>
          <w:sz w:val="32"/>
          <w:szCs w:val="32"/>
        </w:rPr>
        <w:t>Extend: Registrar invitados</w:t>
      </w:r>
    </w:p>
    <w:p w14:paraId="4C3D352E" w14:textId="77777777" w:rsidR="00E84922" w:rsidRPr="00E84922" w:rsidRDefault="00E84922" w:rsidP="00E84922">
      <w:pPr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Actor principal:</w:t>
      </w:r>
      <w:r w:rsidRPr="00E84922">
        <w:rPr>
          <w:rFonts w:ascii="Garamond" w:hAnsi="Garamond"/>
          <w:sz w:val="28"/>
          <w:szCs w:val="28"/>
        </w:rPr>
        <w:t xml:space="preserve"> Usuario (creador del turno)</w:t>
      </w:r>
    </w:p>
    <w:p w14:paraId="632DFBBA" w14:textId="77777777" w:rsidR="00E84922" w:rsidRPr="00E84922" w:rsidRDefault="00E84922" w:rsidP="00E84922">
      <w:pPr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Descripción:</w:t>
      </w:r>
      <w:r w:rsidRPr="00E84922">
        <w:rPr>
          <w:rFonts w:ascii="Garamond" w:hAnsi="Garamond"/>
          <w:sz w:val="28"/>
          <w:szCs w:val="28"/>
        </w:rPr>
        <w:t xml:space="preserve"> El usuario puede incluir legajos de otros usuarios para que participen del turno. Esto es opcional y depende del tipo de actividad.</w:t>
      </w:r>
    </w:p>
    <w:p w14:paraId="761EFC7D" w14:textId="77777777" w:rsidR="00E84922" w:rsidRPr="00E84922" w:rsidRDefault="00E84922" w:rsidP="00E84922">
      <w:pPr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Condición de extensión:</w:t>
      </w:r>
      <w:r w:rsidRPr="00E84922">
        <w:rPr>
          <w:rFonts w:ascii="Garamond" w:hAnsi="Garamond"/>
          <w:sz w:val="28"/>
          <w:szCs w:val="28"/>
        </w:rPr>
        <w:t xml:space="preserve"> Se activa si el usuario desea compartir el turno con otras personas.</w:t>
      </w:r>
    </w:p>
    <w:p w14:paraId="1DC93329" w14:textId="77777777" w:rsidR="00E84922" w:rsidRPr="00E84922" w:rsidRDefault="00E84922" w:rsidP="00E84922">
      <w:pPr>
        <w:numPr>
          <w:ilvl w:val="0"/>
          <w:numId w:val="28"/>
        </w:numPr>
        <w:rPr>
          <w:rFonts w:ascii="Garamond" w:hAnsi="Garamond"/>
          <w:b/>
          <w:bCs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Flujo:</w:t>
      </w:r>
    </w:p>
    <w:p w14:paraId="4ABC672A" w14:textId="77777777" w:rsidR="00E84922" w:rsidRPr="00E84922" w:rsidRDefault="00E84922" w:rsidP="00E84922">
      <w:pPr>
        <w:numPr>
          <w:ilvl w:val="1"/>
          <w:numId w:val="29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sistema permite ingresar los legajos de los invitados.</w:t>
      </w:r>
    </w:p>
    <w:p w14:paraId="38CE83BC" w14:textId="77777777" w:rsidR="00E84922" w:rsidRPr="00E84922" w:rsidRDefault="00E84922" w:rsidP="00E84922">
      <w:pPr>
        <w:numPr>
          <w:ilvl w:val="1"/>
          <w:numId w:val="29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Verifica que cada legajo exista y esté habilitado.</w:t>
      </w:r>
    </w:p>
    <w:p w14:paraId="65A09617" w14:textId="77777777" w:rsidR="00E84922" w:rsidRPr="00E84922" w:rsidRDefault="00E84922" w:rsidP="00E84922">
      <w:pPr>
        <w:numPr>
          <w:ilvl w:val="1"/>
          <w:numId w:val="29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Registra a los invitados como parte del turno.</w:t>
      </w:r>
    </w:p>
    <w:p w14:paraId="5CAAE58B" w14:textId="77777777" w:rsidR="00E84922" w:rsidRDefault="00E84922" w:rsidP="00E84922">
      <w:pPr>
        <w:numPr>
          <w:ilvl w:val="1"/>
          <w:numId w:val="29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Envía notificaciones por correo y plataforma.</w:t>
      </w:r>
    </w:p>
    <w:p w14:paraId="1F2B709E" w14:textId="77777777" w:rsidR="00E84922" w:rsidRDefault="00E84922" w:rsidP="00E84922">
      <w:pPr>
        <w:rPr>
          <w:rFonts w:ascii="Garamond" w:hAnsi="Garamond"/>
          <w:b/>
          <w:bCs/>
          <w:sz w:val="28"/>
          <w:szCs w:val="28"/>
        </w:rPr>
      </w:pPr>
    </w:p>
    <w:p w14:paraId="539CB4EF" w14:textId="53F9547F" w:rsidR="00E84922" w:rsidRPr="00E84922" w:rsidRDefault="00E84922" w:rsidP="00E84922">
      <w:pPr>
        <w:rPr>
          <w:rFonts w:ascii="Garamond" w:hAnsi="Garamond"/>
          <w:sz w:val="32"/>
          <w:szCs w:val="32"/>
        </w:rPr>
      </w:pPr>
      <w:r w:rsidRPr="00E84922">
        <w:rPr>
          <w:rFonts w:ascii="Garamond" w:hAnsi="Garamond"/>
          <w:sz w:val="32"/>
          <w:szCs w:val="32"/>
        </w:rPr>
        <w:lastRenderedPageBreak/>
        <w:t>Caso de uso: Cancelar turno</w:t>
      </w:r>
    </w:p>
    <w:p w14:paraId="3DD61316" w14:textId="77777777" w:rsidR="00E84922" w:rsidRPr="00E84922" w:rsidRDefault="00E84922" w:rsidP="00E84922">
      <w:pPr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Actor principal</w:t>
      </w:r>
      <w:r w:rsidRPr="00E84922">
        <w:rPr>
          <w:rFonts w:ascii="Garamond" w:hAnsi="Garamond"/>
          <w:sz w:val="28"/>
          <w:szCs w:val="28"/>
        </w:rPr>
        <w:t>: Usuario</w:t>
      </w:r>
    </w:p>
    <w:p w14:paraId="58A6F9CC" w14:textId="77777777" w:rsidR="00E84922" w:rsidRPr="00E84922" w:rsidRDefault="00E84922" w:rsidP="00E84922">
      <w:pPr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Descripción</w:t>
      </w:r>
      <w:r w:rsidRPr="00E84922">
        <w:rPr>
          <w:rFonts w:ascii="Garamond" w:hAnsi="Garamond"/>
          <w:sz w:val="28"/>
          <w:szCs w:val="28"/>
        </w:rPr>
        <w:t>: Permite al creador del turno cancelar la reserva realizada, ya sea antes de la fecha o por finalización anticipada.</w:t>
      </w:r>
    </w:p>
    <w:p w14:paraId="18C9F9E7" w14:textId="77777777" w:rsidR="00E84922" w:rsidRPr="00E84922" w:rsidRDefault="00E84922" w:rsidP="00E84922">
      <w:pPr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Flujo básico</w:t>
      </w:r>
      <w:r w:rsidRPr="00E84922">
        <w:rPr>
          <w:rFonts w:ascii="Garamond" w:hAnsi="Garamond"/>
          <w:sz w:val="28"/>
          <w:szCs w:val="28"/>
        </w:rPr>
        <w:t>:</w:t>
      </w:r>
    </w:p>
    <w:p w14:paraId="1784D0E3" w14:textId="77777777" w:rsidR="00E84922" w:rsidRPr="00E84922" w:rsidRDefault="00E84922" w:rsidP="00E84922">
      <w:pPr>
        <w:numPr>
          <w:ilvl w:val="1"/>
          <w:numId w:val="30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usuario accede a la sección de "Mis turnos".</w:t>
      </w:r>
    </w:p>
    <w:p w14:paraId="5D4E5042" w14:textId="77777777" w:rsidR="00E84922" w:rsidRPr="00E84922" w:rsidRDefault="00E84922" w:rsidP="00E84922">
      <w:pPr>
        <w:numPr>
          <w:ilvl w:val="1"/>
          <w:numId w:val="30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Selecciona un turno programado.</w:t>
      </w:r>
    </w:p>
    <w:p w14:paraId="2069CBDF" w14:textId="77777777" w:rsidR="00E84922" w:rsidRPr="00E84922" w:rsidRDefault="00E84922" w:rsidP="00E84922">
      <w:pPr>
        <w:numPr>
          <w:ilvl w:val="1"/>
          <w:numId w:val="30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Solicita la cancelación.</w:t>
      </w:r>
    </w:p>
    <w:p w14:paraId="15BEDFF7" w14:textId="77777777" w:rsidR="00E84922" w:rsidRPr="00E84922" w:rsidRDefault="00E84922" w:rsidP="00E84922">
      <w:pPr>
        <w:numPr>
          <w:ilvl w:val="1"/>
          <w:numId w:val="30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sistema elimina el turno y notifica a los invitados.</w:t>
      </w:r>
    </w:p>
    <w:p w14:paraId="56A2B1D0" w14:textId="77777777" w:rsidR="00E84922" w:rsidRPr="00E84922" w:rsidRDefault="00E84922" w:rsidP="00E84922">
      <w:pPr>
        <w:numPr>
          <w:ilvl w:val="1"/>
          <w:numId w:val="30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Se actualiza la disponibilidad del espacio.</w:t>
      </w:r>
    </w:p>
    <w:p w14:paraId="4CE159AA" w14:textId="77777777" w:rsidR="00E84922" w:rsidRPr="00E84922" w:rsidRDefault="00E84922" w:rsidP="00E84922">
      <w:pPr>
        <w:rPr>
          <w:rFonts w:ascii="Garamond" w:hAnsi="Garamond"/>
          <w:sz w:val="28"/>
          <w:szCs w:val="28"/>
        </w:rPr>
      </w:pPr>
    </w:p>
    <w:p w14:paraId="140E3241" w14:textId="77777777" w:rsidR="00E84922" w:rsidRPr="00E84922" w:rsidRDefault="00E84922" w:rsidP="00E84922">
      <w:pPr>
        <w:rPr>
          <w:rFonts w:ascii="Garamond" w:hAnsi="Garamond"/>
          <w:sz w:val="32"/>
          <w:szCs w:val="32"/>
        </w:rPr>
      </w:pPr>
      <w:r w:rsidRPr="00E84922">
        <w:rPr>
          <w:rFonts w:ascii="Garamond" w:hAnsi="Garamond"/>
          <w:sz w:val="32"/>
          <w:szCs w:val="32"/>
        </w:rPr>
        <w:t>Caso de uso: Ver invitaciones recibidas</w:t>
      </w:r>
    </w:p>
    <w:p w14:paraId="7FAAAD25" w14:textId="77777777" w:rsidR="00E84922" w:rsidRPr="00E84922" w:rsidRDefault="00E84922" w:rsidP="00E84922">
      <w:pPr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Actor principal</w:t>
      </w:r>
      <w:r w:rsidRPr="00E84922">
        <w:rPr>
          <w:rFonts w:ascii="Garamond" w:hAnsi="Garamond"/>
          <w:sz w:val="28"/>
          <w:szCs w:val="28"/>
        </w:rPr>
        <w:t>: Usuario invitado</w:t>
      </w:r>
    </w:p>
    <w:p w14:paraId="51C153DC" w14:textId="77777777" w:rsidR="00E84922" w:rsidRPr="00E84922" w:rsidRDefault="00E84922" w:rsidP="00E84922">
      <w:pPr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Descripción</w:t>
      </w:r>
      <w:r w:rsidRPr="00E84922">
        <w:rPr>
          <w:rFonts w:ascii="Garamond" w:hAnsi="Garamond"/>
          <w:sz w:val="28"/>
          <w:szCs w:val="28"/>
        </w:rPr>
        <w:t>: Permite a un usuario revisar los turnos en los que fue incluido como invitado.</w:t>
      </w:r>
    </w:p>
    <w:p w14:paraId="00BAFCA9" w14:textId="77777777" w:rsidR="00E84922" w:rsidRPr="00E84922" w:rsidRDefault="00E84922" w:rsidP="00E84922">
      <w:pPr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b/>
          <w:bCs/>
          <w:sz w:val="28"/>
          <w:szCs w:val="28"/>
        </w:rPr>
        <w:t>Flujo básico</w:t>
      </w:r>
      <w:r w:rsidRPr="00E84922">
        <w:rPr>
          <w:rFonts w:ascii="Garamond" w:hAnsi="Garamond"/>
          <w:sz w:val="28"/>
          <w:szCs w:val="28"/>
        </w:rPr>
        <w:t>:</w:t>
      </w:r>
    </w:p>
    <w:p w14:paraId="207B9BCA" w14:textId="77777777" w:rsidR="00E84922" w:rsidRPr="00E84922" w:rsidRDefault="00E84922" w:rsidP="00E84922">
      <w:pPr>
        <w:numPr>
          <w:ilvl w:val="1"/>
          <w:numId w:val="31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usuario accede a la sección de invitaciones.</w:t>
      </w:r>
    </w:p>
    <w:p w14:paraId="4114574C" w14:textId="77777777" w:rsidR="00E84922" w:rsidRPr="00E84922" w:rsidRDefault="00E84922" w:rsidP="00E84922">
      <w:pPr>
        <w:numPr>
          <w:ilvl w:val="1"/>
          <w:numId w:val="31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Visualiza una lista de turnos en los que fue invitado.</w:t>
      </w:r>
    </w:p>
    <w:p w14:paraId="4465C574" w14:textId="77777777" w:rsidR="00E84922" w:rsidRPr="00E84922" w:rsidRDefault="00E84922" w:rsidP="00E84922">
      <w:pPr>
        <w:numPr>
          <w:ilvl w:val="1"/>
          <w:numId w:val="31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Puede aceptar o rechazar la invitación → (Extend: Aceptar o rechazar invitaciones).</w:t>
      </w:r>
    </w:p>
    <w:p w14:paraId="0F54D633" w14:textId="77777777" w:rsidR="00E84922" w:rsidRPr="00E84922" w:rsidRDefault="00E84922" w:rsidP="00E84922">
      <w:pPr>
        <w:numPr>
          <w:ilvl w:val="1"/>
          <w:numId w:val="31"/>
        </w:numPr>
        <w:rPr>
          <w:rFonts w:ascii="Garamond" w:hAnsi="Garamond"/>
          <w:sz w:val="28"/>
          <w:szCs w:val="28"/>
        </w:rPr>
      </w:pPr>
      <w:r w:rsidRPr="00E84922">
        <w:rPr>
          <w:rFonts w:ascii="Garamond" w:hAnsi="Garamond"/>
          <w:sz w:val="28"/>
          <w:szCs w:val="28"/>
        </w:rPr>
        <w:t>El sistema actualiza el estado del turno.</w:t>
      </w:r>
    </w:p>
    <w:p w14:paraId="71AB8E24" w14:textId="77777777" w:rsidR="00E84922" w:rsidRDefault="00E84922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br w:type="page"/>
      </w:r>
    </w:p>
    <w:p w14:paraId="6DE1AF74" w14:textId="7D424059" w:rsidR="00980100" w:rsidRDefault="00DA3FDA" w:rsidP="001F474A">
      <w:pPr>
        <w:rPr>
          <w:rFonts w:ascii="Garamond" w:hAnsi="Garamond"/>
          <w:b/>
          <w:bCs/>
          <w:sz w:val="36"/>
          <w:szCs w:val="36"/>
        </w:rPr>
      </w:pPr>
      <w:r w:rsidRPr="001F474A">
        <w:rPr>
          <w:rFonts w:ascii="Garamond" w:hAnsi="Garamond"/>
          <w:b/>
          <w:bCs/>
          <w:sz w:val="36"/>
          <w:szCs w:val="36"/>
        </w:rPr>
        <w:lastRenderedPageBreak/>
        <w:t>Diagrama de c</w:t>
      </w:r>
      <w:r w:rsidR="00757352">
        <w:rPr>
          <w:rFonts w:ascii="Garamond" w:hAnsi="Garamond"/>
          <w:b/>
          <w:bCs/>
          <w:sz w:val="36"/>
          <w:szCs w:val="36"/>
        </w:rPr>
        <w:t>lases</w:t>
      </w:r>
    </w:p>
    <w:p w14:paraId="5EE2012D" w14:textId="025353FA" w:rsidR="00BF7EC8" w:rsidRDefault="00BF7EC8" w:rsidP="001F474A">
      <w:pPr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noProof/>
          <w:sz w:val="36"/>
          <w:szCs w:val="36"/>
        </w:rPr>
        <w:drawing>
          <wp:inline distT="0" distB="0" distL="0" distR="0" wp14:anchorId="4221512D" wp14:editId="70EAFF5C">
            <wp:extent cx="5391785" cy="3890645"/>
            <wp:effectExtent l="0" t="0" r="0" b="0"/>
            <wp:docPr id="1378472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651D" w14:textId="77777777" w:rsidR="00BF7EC8" w:rsidRPr="00757352" w:rsidRDefault="00BF7EC8" w:rsidP="001F474A">
      <w:pPr>
        <w:rPr>
          <w:rFonts w:ascii="Garamond" w:hAnsi="Garamond"/>
          <w:b/>
          <w:bCs/>
          <w:sz w:val="36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BFBFBF" w:themeColor="background1" w:themeShade="BF"/>
          <w:insideV w:val="none" w:sz="0" w:space="0" w:color="auto"/>
        </w:tblBorders>
        <w:tblCellMar>
          <w:top w:w="170" w:type="dxa"/>
          <w:bottom w:w="142" w:type="dxa"/>
        </w:tblCellMar>
        <w:tblLook w:val="04A0" w:firstRow="1" w:lastRow="0" w:firstColumn="1" w:lastColumn="0" w:noHBand="0" w:noVBand="1"/>
      </w:tblPr>
      <w:tblGrid>
        <w:gridCol w:w="2694"/>
        <w:gridCol w:w="5800"/>
      </w:tblGrid>
      <w:tr w:rsidR="00DA3FDA" w:rsidRPr="00BF7EC8" w14:paraId="1965A6F3" w14:textId="77777777" w:rsidTr="00BF7EC8">
        <w:tc>
          <w:tcPr>
            <w:tcW w:w="2694" w:type="dxa"/>
            <w:tcBorders>
              <w:top w:val="nil"/>
              <w:bottom w:val="single" w:sz="8" w:space="0" w:color="7F7F7F" w:themeColor="text1" w:themeTint="80"/>
            </w:tcBorders>
            <w:vAlign w:val="center"/>
          </w:tcPr>
          <w:p w14:paraId="55B763FE" w14:textId="39078CAB" w:rsidR="00DA3FDA" w:rsidRPr="00BF7EC8" w:rsidRDefault="00DA3FDA" w:rsidP="00BF7EC8">
            <w:pPr>
              <w:spacing w:line="276" w:lineRule="auto"/>
              <w:rPr>
                <w:rFonts w:ascii="Garamond" w:hAnsi="Garamond"/>
                <w:sz w:val="32"/>
                <w:szCs w:val="32"/>
              </w:rPr>
            </w:pPr>
            <w:r w:rsidRPr="00BF7EC8">
              <w:rPr>
                <w:rFonts w:ascii="Garamond" w:hAnsi="Garamond"/>
                <w:sz w:val="32"/>
                <w:szCs w:val="32"/>
              </w:rPr>
              <w:t>Elemento</w:t>
            </w:r>
          </w:p>
        </w:tc>
        <w:tc>
          <w:tcPr>
            <w:tcW w:w="5800" w:type="dxa"/>
            <w:tcBorders>
              <w:top w:val="nil"/>
              <w:bottom w:val="single" w:sz="8" w:space="0" w:color="7F7F7F" w:themeColor="text1" w:themeTint="80"/>
            </w:tcBorders>
            <w:vAlign w:val="center"/>
          </w:tcPr>
          <w:p w14:paraId="7783E142" w14:textId="7ABF12AB" w:rsidR="00DA3FDA" w:rsidRPr="00BF7EC8" w:rsidRDefault="00DA3FDA" w:rsidP="00BF7EC8">
            <w:pPr>
              <w:spacing w:line="276" w:lineRule="auto"/>
              <w:rPr>
                <w:rFonts w:ascii="Garamond" w:hAnsi="Garamond"/>
                <w:sz w:val="32"/>
                <w:szCs w:val="32"/>
              </w:rPr>
            </w:pPr>
            <w:r w:rsidRPr="00BF7EC8">
              <w:rPr>
                <w:rFonts w:ascii="Garamond" w:hAnsi="Garamond"/>
                <w:sz w:val="32"/>
                <w:szCs w:val="32"/>
              </w:rPr>
              <w:t>Rol</w:t>
            </w:r>
          </w:p>
        </w:tc>
      </w:tr>
      <w:tr w:rsidR="00DA3FDA" w:rsidRPr="00BF7EC8" w14:paraId="39F37143" w14:textId="77777777" w:rsidTr="00BF7EC8">
        <w:tc>
          <w:tcPr>
            <w:tcW w:w="2694" w:type="dxa"/>
            <w:tcBorders>
              <w:top w:val="single" w:sz="8" w:space="0" w:color="7F7F7F" w:themeColor="text1" w:themeTint="80"/>
            </w:tcBorders>
            <w:vAlign w:val="center"/>
          </w:tcPr>
          <w:p w14:paraId="6BC2896C" w14:textId="79576CAB" w:rsidR="00DA3FDA" w:rsidRPr="00BF7EC8" w:rsidRDefault="00DA3FDA" w:rsidP="00BF7EC8">
            <w:pPr>
              <w:spacing w:line="276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F7EC8">
              <w:rPr>
                <w:rFonts w:ascii="Garamond" w:hAnsi="Garamond"/>
                <w:b/>
                <w:bCs/>
                <w:sz w:val="28"/>
                <w:szCs w:val="28"/>
              </w:rPr>
              <w:t>Usuario</w:t>
            </w:r>
          </w:p>
        </w:tc>
        <w:tc>
          <w:tcPr>
            <w:tcW w:w="5800" w:type="dxa"/>
            <w:tcBorders>
              <w:top w:val="single" w:sz="8" w:space="0" w:color="7F7F7F" w:themeColor="text1" w:themeTint="80"/>
            </w:tcBorders>
            <w:vAlign w:val="center"/>
          </w:tcPr>
          <w:p w14:paraId="211EE993" w14:textId="3999C37C" w:rsidR="00DA3FDA" w:rsidRPr="00BF7EC8" w:rsidRDefault="00DA3FDA" w:rsidP="00BF7EC8">
            <w:pPr>
              <w:spacing w:line="276" w:lineRule="auto"/>
              <w:rPr>
                <w:rFonts w:ascii="Garamond" w:hAnsi="Garamond"/>
                <w:sz w:val="28"/>
                <w:szCs w:val="28"/>
              </w:rPr>
            </w:pPr>
            <w:r w:rsidRPr="00BF7EC8">
              <w:rPr>
                <w:rFonts w:ascii="Garamond" w:hAnsi="Garamond"/>
                <w:sz w:val="28"/>
                <w:szCs w:val="28"/>
              </w:rPr>
              <w:t>Puede ser cualquier tipo (aspirante, cursante, etc.) y realiza la mayoría de las acciones.</w:t>
            </w:r>
          </w:p>
        </w:tc>
      </w:tr>
      <w:tr w:rsidR="00DA3FDA" w:rsidRPr="00BF7EC8" w14:paraId="2A71920A" w14:textId="77777777" w:rsidTr="00BF7EC8">
        <w:tc>
          <w:tcPr>
            <w:tcW w:w="2694" w:type="dxa"/>
            <w:vAlign w:val="center"/>
          </w:tcPr>
          <w:p w14:paraId="4B4CEE68" w14:textId="7455BEE8" w:rsidR="00DA3FDA" w:rsidRPr="00BF7EC8" w:rsidRDefault="00DA3FDA" w:rsidP="00BF7EC8">
            <w:pPr>
              <w:spacing w:line="276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F7EC8">
              <w:rPr>
                <w:rFonts w:ascii="Garamond" w:hAnsi="Garamond"/>
                <w:b/>
                <w:bCs/>
                <w:sz w:val="28"/>
                <w:szCs w:val="28"/>
              </w:rPr>
              <w:t>Turno</w:t>
            </w:r>
          </w:p>
        </w:tc>
        <w:tc>
          <w:tcPr>
            <w:tcW w:w="5800" w:type="dxa"/>
            <w:vAlign w:val="center"/>
          </w:tcPr>
          <w:p w14:paraId="6162E82B" w14:textId="68B9C450" w:rsidR="00DA3FDA" w:rsidRPr="00BF7EC8" w:rsidRDefault="00DA3FDA" w:rsidP="00BF7EC8">
            <w:pPr>
              <w:spacing w:line="276" w:lineRule="auto"/>
              <w:rPr>
                <w:rFonts w:ascii="Garamond" w:hAnsi="Garamond"/>
                <w:sz w:val="28"/>
                <w:szCs w:val="28"/>
              </w:rPr>
            </w:pPr>
            <w:r w:rsidRPr="00BF7EC8">
              <w:rPr>
                <w:rFonts w:ascii="Garamond" w:hAnsi="Garamond"/>
                <w:sz w:val="28"/>
                <w:szCs w:val="28"/>
              </w:rPr>
              <w:t>Representa una reserva solicitada por un usuario.</w:t>
            </w:r>
          </w:p>
        </w:tc>
      </w:tr>
      <w:tr w:rsidR="00DA3FDA" w:rsidRPr="00BF7EC8" w14:paraId="3931590E" w14:textId="77777777" w:rsidTr="00BF7EC8">
        <w:tc>
          <w:tcPr>
            <w:tcW w:w="2694" w:type="dxa"/>
            <w:vAlign w:val="center"/>
          </w:tcPr>
          <w:p w14:paraId="61FC49FF" w14:textId="3A11250F" w:rsidR="00DA3FDA" w:rsidRPr="00BF7EC8" w:rsidRDefault="00DA3FDA" w:rsidP="00BF7EC8">
            <w:pPr>
              <w:spacing w:line="276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F7EC8">
              <w:rPr>
                <w:rFonts w:ascii="Garamond" w:hAnsi="Garamond"/>
                <w:b/>
                <w:bCs/>
                <w:sz w:val="28"/>
                <w:szCs w:val="28"/>
              </w:rPr>
              <w:t>Sala</w:t>
            </w:r>
          </w:p>
        </w:tc>
        <w:tc>
          <w:tcPr>
            <w:tcW w:w="5800" w:type="dxa"/>
            <w:vAlign w:val="center"/>
          </w:tcPr>
          <w:p w14:paraId="26AF969A" w14:textId="1023A850" w:rsidR="00DA3FDA" w:rsidRPr="00BF7EC8" w:rsidRDefault="00DA3FDA" w:rsidP="00BF7EC8">
            <w:pPr>
              <w:spacing w:line="276" w:lineRule="auto"/>
              <w:rPr>
                <w:rFonts w:ascii="Garamond" w:hAnsi="Garamond"/>
                <w:sz w:val="28"/>
                <w:szCs w:val="28"/>
              </w:rPr>
            </w:pPr>
            <w:r w:rsidRPr="00BF7EC8">
              <w:rPr>
                <w:rFonts w:ascii="Garamond" w:hAnsi="Garamond"/>
                <w:sz w:val="28"/>
                <w:szCs w:val="28"/>
              </w:rPr>
              <w:t>Lugar físico para reservar. Tiene capacidad.</w:t>
            </w:r>
          </w:p>
        </w:tc>
      </w:tr>
      <w:tr w:rsidR="00DA3FDA" w:rsidRPr="00BF7EC8" w14:paraId="1A7E0BD6" w14:textId="77777777" w:rsidTr="00BF7EC8">
        <w:tc>
          <w:tcPr>
            <w:tcW w:w="2694" w:type="dxa"/>
            <w:vAlign w:val="center"/>
          </w:tcPr>
          <w:p w14:paraId="35323006" w14:textId="5183FACB" w:rsidR="00DA3FDA" w:rsidRPr="00BF7EC8" w:rsidRDefault="00DA3FDA" w:rsidP="00BF7EC8">
            <w:pPr>
              <w:spacing w:line="276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F7EC8">
              <w:rPr>
                <w:rFonts w:ascii="Garamond" w:hAnsi="Garamond"/>
                <w:b/>
                <w:bCs/>
                <w:sz w:val="28"/>
                <w:szCs w:val="28"/>
              </w:rPr>
              <w:t>Temática</w:t>
            </w:r>
          </w:p>
        </w:tc>
        <w:tc>
          <w:tcPr>
            <w:tcW w:w="5800" w:type="dxa"/>
            <w:vAlign w:val="center"/>
          </w:tcPr>
          <w:p w14:paraId="61692A06" w14:textId="22C01B69" w:rsidR="00DA3FDA" w:rsidRPr="00BF7EC8" w:rsidRDefault="00DA3FDA" w:rsidP="00BF7EC8">
            <w:pPr>
              <w:spacing w:line="276" w:lineRule="auto"/>
              <w:rPr>
                <w:rFonts w:ascii="Garamond" w:hAnsi="Garamond"/>
                <w:sz w:val="28"/>
                <w:szCs w:val="28"/>
              </w:rPr>
            </w:pPr>
            <w:r w:rsidRPr="00BF7EC8">
              <w:rPr>
                <w:rFonts w:ascii="Garamond" w:hAnsi="Garamond"/>
                <w:sz w:val="28"/>
                <w:szCs w:val="28"/>
              </w:rPr>
              <w:t>El uso o propósito de la sala (ej: estudio grupal). Algunas no permiten asistencia virtual.</w:t>
            </w:r>
          </w:p>
        </w:tc>
      </w:tr>
      <w:tr w:rsidR="00DA3FDA" w:rsidRPr="00BF7EC8" w14:paraId="62633842" w14:textId="77777777" w:rsidTr="00BF7EC8">
        <w:tc>
          <w:tcPr>
            <w:tcW w:w="2694" w:type="dxa"/>
            <w:vAlign w:val="center"/>
          </w:tcPr>
          <w:p w14:paraId="7098DA8B" w14:textId="291001AB" w:rsidR="00DA3FDA" w:rsidRPr="00BF7EC8" w:rsidRDefault="00DA3FDA" w:rsidP="00BF7EC8">
            <w:pPr>
              <w:spacing w:line="276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F7EC8">
              <w:rPr>
                <w:rFonts w:ascii="Garamond" w:hAnsi="Garamond"/>
                <w:b/>
                <w:bCs/>
                <w:sz w:val="28"/>
                <w:szCs w:val="28"/>
              </w:rPr>
              <w:t>Invitación</w:t>
            </w:r>
          </w:p>
        </w:tc>
        <w:tc>
          <w:tcPr>
            <w:tcW w:w="5800" w:type="dxa"/>
            <w:vAlign w:val="center"/>
          </w:tcPr>
          <w:p w14:paraId="3305037A" w14:textId="03CBE081" w:rsidR="00DA3FDA" w:rsidRPr="00BF7EC8" w:rsidRDefault="00DA3FDA" w:rsidP="00BF7EC8">
            <w:pPr>
              <w:spacing w:line="276" w:lineRule="auto"/>
              <w:rPr>
                <w:rFonts w:ascii="Garamond" w:hAnsi="Garamond"/>
                <w:sz w:val="28"/>
                <w:szCs w:val="28"/>
              </w:rPr>
            </w:pPr>
            <w:r w:rsidRPr="00BF7EC8">
              <w:rPr>
                <w:rFonts w:ascii="Garamond" w:hAnsi="Garamond"/>
                <w:sz w:val="28"/>
                <w:szCs w:val="28"/>
              </w:rPr>
              <w:t>Relación entre un turno y sus invitados.</w:t>
            </w:r>
          </w:p>
        </w:tc>
      </w:tr>
      <w:tr w:rsidR="00DA3FDA" w:rsidRPr="00BF7EC8" w14:paraId="27FC9EF8" w14:textId="77777777" w:rsidTr="00BF7EC8">
        <w:tc>
          <w:tcPr>
            <w:tcW w:w="2694" w:type="dxa"/>
            <w:vAlign w:val="center"/>
          </w:tcPr>
          <w:p w14:paraId="13722D1F" w14:textId="65A6070A" w:rsidR="00DA3FDA" w:rsidRPr="00BF7EC8" w:rsidRDefault="00DA3FDA" w:rsidP="00BF7EC8">
            <w:pPr>
              <w:spacing w:line="276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F7EC8">
              <w:rPr>
                <w:rFonts w:ascii="Garamond" w:hAnsi="Garamond"/>
                <w:b/>
                <w:bCs/>
                <w:sz w:val="28"/>
                <w:szCs w:val="28"/>
              </w:rPr>
              <w:t>Encargado</w:t>
            </w:r>
          </w:p>
        </w:tc>
        <w:tc>
          <w:tcPr>
            <w:tcW w:w="5800" w:type="dxa"/>
            <w:vAlign w:val="center"/>
          </w:tcPr>
          <w:p w14:paraId="1E39BC61" w14:textId="49A115EE" w:rsidR="00DA3FDA" w:rsidRPr="00BF7EC8" w:rsidRDefault="00DA3FDA" w:rsidP="00BF7EC8">
            <w:pPr>
              <w:spacing w:line="276" w:lineRule="auto"/>
              <w:rPr>
                <w:rFonts w:ascii="Garamond" w:hAnsi="Garamond"/>
                <w:sz w:val="28"/>
                <w:szCs w:val="28"/>
              </w:rPr>
            </w:pPr>
            <w:r w:rsidRPr="00BF7EC8">
              <w:rPr>
                <w:rFonts w:ascii="Garamond" w:hAnsi="Garamond"/>
                <w:sz w:val="28"/>
                <w:szCs w:val="28"/>
              </w:rPr>
              <w:t>Tiene funciones activas sobre los turnos.</w:t>
            </w:r>
          </w:p>
        </w:tc>
      </w:tr>
      <w:tr w:rsidR="00DA3FDA" w:rsidRPr="00BF7EC8" w14:paraId="7F48EB64" w14:textId="77777777" w:rsidTr="00BF7EC8">
        <w:tc>
          <w:tcPr>
            <w:tcW w:w="2694" w:type="dxa"/>
            <w:vAlign w:val="center"/>
          </w:tcPr>
          <w:p w14:paraId="216B5FBF" w14:textId="2AC31AE5" w:rsidR="00DA3FDA" w:rsidRPr="00BF7EC8" w:rsidRDefault="00DA3FDA" w:rsidP="00BF7EC8">
            <w:pPr>
              <w:spacing w:line="276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F7EC8">
              <w:rPr>
                <w:rFonts w:ascii="Garamond" w:hAnsi="Garamond"/>
                <w:b/>
                <w:bCs/>
                <w:sz w:val="28"/>
                <w:szCs w:val="28"/>
              </w:rPr>
              <w:t>RegistroAsistencia</w:t>
            </w:r>
          </w:p>
        </w:tc>
        <w:tc>
          <w:tcPr>
            <w:tcW w:w="5800" w:type="dxa"/>
            <w:vAlign w:val="center"/>
          </w:tcPr>
          <w:p w14:paraId="2F44D916" w14:textId="20CA430C" w:rsidR="00DA3FDA" w:rsidRPr="00BF7EC8" w:rsidRDefault="00DA3FDA" w:rsidP="00BF7EC8">
            <w:pPr>
              <w:spacing w:line="276" w:lineRule="auto"/>
              <w:rPr>
                <w:rFonts w:ascii="Garamond" w:hAnsi="Garamond"/>
                <w:sz w:val="28"/>
                <w:szCs w:val="28"/>
              </w:rPr>
            </w:pPr>
            <w:r w:rsidRPr="00BF7EC8">
              <w:rPr>
                <w:rFonts w:ascii="Garamond" w:hAnsi="Garamond"/>
                <w:sz w:val="28"/>
                <w:szCs w:val="28"/>
              </w:rPr>
              <w:t>Se completa al verificar quién asistió realmente.</w:t>
            </w:r>
          </w:p>
        </w:tc>
      </w:tr>
    </w:tbl>
    <w:p w14:paraId="2713AE2B" w14:textId="360532CD" w:rsidR="009B449A" w:rsidRDefault="00980100" w:rsidP="00980100">
      <w:pPr>
        <w:rPr>
          <w:rFonts w:ascii="Garamond" w:hAnsi="Garamond"/>
          <w:b/>
          <w:bCs/>
          <w:sz w:val="36"/>
          <w:szCs w:val="36"/>
        </w:rPr>
      </w:pPr>
      <w:r w:rsidRPr="00B553E4">
        <w:rPr>
          <w:rFonts w:ascii="Garamond" w:hAnsi="Garamond"/>
          <w:b/>
          <w:bCs/>
          <w:sz w:val="36"/>
          <w:szCs w:val="36"/>
        </w:rPr>
        <w:lastRenderedPageBreak/>
        <w:t xml:space="preserve">Proceso: </w:t>
      </w:r>
      <w:r w:rsidR="009B449A" w:rsidRPr="009B449A">
        <w:rPr>
          <w:rFonts w:ascii="Garamond" w:hAnsi="Garamond"/>
          <w:b/>
          <w:bCs/>
          <w:sz w:val="36"/>
          <w:szCs w:val="36"/>
        </w:rPr>
        <w:t>Registrar turno</w:t>
      </w:r>
    </w:p>
    <w:p w14:paraId="7C47C0A7" w14:textId="05765125" w:rsidR="00B553E4" w:rsidRPr="00757352" w:rsidRDefault="00980100" w:rsidP="00980100">
      <w:pPr>
        <w:rPr>
          <w:rFonts w:ascii="Garamond" w:hAnsi="Garamond"/>
          <w:sz w:val="32"/>
          <w:szCs w:val="32"/>
          <w:u w:val="single"/>
        </w:rPr>
      </w:pPr>
      <w:r w:rsidRPr="00980100">
        <w:rPr>
          <w:rFonts w:ascii="Garamond" w:hAnsi="Garamond"/>
          <w:sz w:val="32"/>
          <w:szCs w:val="32"/>
          <w:u w:val="single"/>
        </w:rPr>
        <w:t>Objetivo:</w:t>
      </w:r>
    </w:p>
    <w:p w14:paraId="125C6662" w14:textId="77777777" w:rsidR="009B449A" w:rsidRDefault="009B449A" w:rsidP="00980100">
      <w:pPr>
        <w:rPr>
          <w:rFonts w:ascii="Garamond" w:hAnsi="Garamond"/>
          <w:sz w:val="28"/>
          <w:szCs w:val="28"/>
        </w:rPr>
      </w:pPr>
      <w:r w:rsidRPr="009B449A">
        <w:rPr>
          <w:rFonts w:ascii="Garamond" w:hAnsi="Garamond"/>
          <w:sz w:val="28"/>
          <w:szCs w:val="28"/>
        </w:rPr>
        <w:t>Permitir que el usuario seleccione área, temática, tipo de asistencia, fecha, hora y cantidad de personas.</w:t>
      </w:r>
    </w:p>
    <w:p w14:paraId="630DC356" w14:textId="7754FC35" w:rsidR="00980100" w:rsidRPr="00980100" w:rsidRDefault="00980100" w:rsidP="00980100">
      <w:pPr>
        <w:rPr>
          <w:rFonts w:ascii="Garamond" w:hAnsi="Garamond"/>
          <w:sz w:val="32"/>
          <w:szCs w:val="32"/>
          <w:u w:val="single"/>
        </w:rPr>
      </w:pPr>
      <w:r w:rsidRPr="00980100">
        <w:rPr>
          <w:rFonts w:ascii="Garamond" w:hAnsi="Garamond"/>
          <w:sz w:val="32"/>
          <w:szCs w:val="32"/>
          <w:u w:val="single"/>
        </w:rPr>
        <w:t>Requerimientos involucrados:</w:t>
      </w:r>
    </w:p>
    <w:p w14:paraId="78F27872" w14:textId="77777777" w:rsidR="009B449A" w:rsidRPr="009B449A" w:rsidRDefault="009B449A" w:rsidP="009B449A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9B449A">
        <w:rPr>
          <w:rFonts w:ascii="Garamond" w:hAnsi="Garamond"/>
          <w:b/>
          <w:bCs/>
          <w:sz w:val="28"/>
          <w:szCs w:val="28"/>
        </w:rPr>
        <w:t>RF5:</w:t>
      </w:r>
      <w:r w:rsidRPr="009B449A">
        <w:rPr>
          <w:rFonts w:ascii="Garamond" w:hAnsi="Garamond"/>
          <w:sz w:val="28"/>
          <w:szCs w:val="28"/>
        </w:rPr>
        <w:t xml:space="preserve"> El usuario puede seleccionar el área a reservar, la temática y tipo de asistencia (presencial o virtual).</w:t>
      </w:r>
    </w:p>
    <w:p w14:paraId="0903A3E1" w14:textId="77777777" w:rsidR="009B449A" w:rsidRPr="009B449A" w:rsidRDefault="009B449A" w:rsidP="009B449A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9B449A">
        <w:rPr>
          <w:rFonts w:ascii="Garamond" w:hAnsi="Garamond"/>
          <w:b/>
          <w:bCs/>
          <w:sz w:val="28"/>
          <w:szCs w:val="28"/>
        </w:rPr>
        <w:t>RF6:</w:t>
      </w:r>
      <w:r w:rsidRPr="009B449A">
        <w:rPr>
          <w:rFonts w:ascii="Garamond" w:hAnsi="Garamond"/>
          <w:sz w:val="28"/>
          <w:szCs w:val="28"/>
        </w:rPr>
        <w:t xml:space="preserve"> El usuario puede elegir una fecha y un rango horario disponible.</w:t>
      </w:r>
    </w:p>
    <w:p w14:paraId="1B7CA596" w14:textId="0F1252C1" w:rsidR="00980100" w:rsidRPr="009B449A" w:rsidRDefault="009B449A" w:rsidP="009B449A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9B449A">
        <w:rPr>
          <w:rFonts w:ascii="Garamond" w:hAnsi="Garamond"/>
          <w:b/>
          <w:bCs/>
          <w:sz w:val="28"/>
          <w:szCs w:val="28"/>
        </w:rPr>
        <w:t>RF7:</w:t>
      </w:r>
      <w:r w:rsidRPr="009B449A">
        <w:rPr>
          <w:rFonts w:ascii="Garamond" w:hAnsi="Garamond"/>
          <w:sz w:val="28"/>
          <w:szCs w:val="28"/>
        </w:rPr>
        <w:t xml:space="preserve"> El usuario puede agregar legajos de invitados al turno.</w:t>
      </w:r>
      <w:r>
        <w:rPr>
          <w:rFonts w:ascii="Garamond" w:hAnsi="Garamond"/>
          <w:noProof/>
        </w:rPr>
        <w:drawing>
          <wp:anchor distT="0" distB="0" distL="114300" distR="114300" simplePos="0" relativeHeight="251664384" behindDoc="0" locked="0" layoutInCell="1" allowOverlap="1" wp14:anchorId="79A3B500" wp14:editId="76996BE4">
            <wp:simplePos x="0" y="0"/>
            <wp:positionH relativeFrom="margin">
              <wp:align>center</wp:align>
            </wp:positionH>
            <wp:positionV relativeFrom="paragraph">
              <wp:posOffset>394407</wp:posOffset>
            </wp:positionV>
            <wp:extent cx="7370329" cy="2225615"/>
            <wp:effectExtent l="0" t="0" r="2540" b="3810"/>
            <wp:wrapTopAndBottom/>
            <wp:docPr id="49407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329" cy="22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9A">
        <w:rPr>
          <w:rFonts w:ascii="Garamond" w:hAnsi="Garamond"/>
          <w:sz w:val="28"/>
          <w:szCs w:val="28"/>
        </w:rPr>
        <w:t xml:space="preserve"> </w:t>
      </w:r>
    </w:p>
    <w:p w14:paraId="6C5103D0" w14:textId="1C279055" w:rsidR="00757352" w:rsidRDefault="00757352" w:rsidP="003B598D">
      <w:pPr>
        <w:rPr>
          <w:rFonts w:ascii="Garamond" w:hAnsi="Garamond"/>
        </w:rPr>
      </w:pPr>
    </w:p>
    <w:p w14:paraId="42C711B6" w14:textId="47D8E9E5" w:rsidR="00B84A8C" w:rsidRPr="007E4C18" w:rsidRDefault="00757352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A79061F" w14:textId="77FF8266" w:rsidR="00B553E4" w:rsidRPr="007E4C18" w:rsidRDefault="00B553E4" w:rsidP="007E4C18">
      <w:pPr>
        <w:rPr>
          <w:rFonts w:ascii="Garamond" w:hAnsi="Garamond"/>
          <w:b/>
          <w:bCs/>
          <w:sz w:val="36"/>
          <w:szCs w:val="36"/>
        </w:rPr>
      </w:pPr>
      <w:r w:rsidRPr="00B84A8C">
        <w:rPr>
          <w:rFonts w:ascii="Garamond" w:hAnsi="Garamond"/>
          <w:b/>
          <w:bCs/>
          <w:sz w:val="36"/>
          <w:szCs w:val="36"/>
        </w:rPr>
        <w:lastRenderedPageBreak/>
        <w:t xml:space="preserve">Proceso: </w:t>
      </w:r>
      <w:r w:rsidR="009B449A" w:rsidRPr="009B449A">
        <w:rPr>
          <w:rFonts w:ascii="Garamond" w:hAnsi="Garamond"/>
          <w:b/>
          <w:bCs/>
          <w:sz w:val="36"/>
          <w:szCs w:val="36"/>
        </w:rPr>
        <w:t>Registrar respuesta a invitación</w:t>
      </w:r>
    </w:p>
    <w:p w14:paraId="6B3EC7A5" w14:textId="627E0538" w:rsidR="00B553E4" w:rsidRPr="007E4C18" w:rsidRDefault="00B553E4" w:rsidP="007E4C18">
      <w:pPr>
        <w:rPr>
          <w:rFonts w:ascii="Garamond" w:hAnsi="Garamond"/>
          <w:sz w:val="32"/>
          <w:szCs w:val="32"/>
          <w:u w:val="single"/>
        </w:rPr>
      </w:pPr>
      <w:r w:rsidRPr="007E4C18">
        <w:rPr>
          <w:rFonts w:ascii="Garamond" w:hAnsi="Garamond"/>
          <w:sz w:val="32"/>
          <w:szCs w:val="32"/>
          <w:u w:val="single"/>
        </w:rPr>
        <w:t>Objetivo:</w:t>
      </w:r>
    </w:p>
    <w:p w14:paraId="7C026E5E" w14:textId="390AD00A" w:rsidR="00B553E4" w:rsidRPr="00B553E4" w:rsidRDefault="00B553E4" w:rsidP="007E4C18">
      <w:pPr>
        <w:rPr>
          <w:rFonts w:ascii="Garamond" w:hAnsi="Garamond"/>
          <w:sz w:val="28"/>
          <w:szCs w:val="28"/>
        </w:rPr>
      </w:pPr>
      <w:r w:rsidRPr="00B553E4">
        <w:rPr>
          <w:rFonts w:ascii="Garamond" w:hAnsi="Garamond"/>
          <w:sz w:val="28"/>
          <w:szCs w:val="28"/>
        </w:rPr>
        <w:t>Notificar a invitados</w:t>
      </w:r>
      <w:r w:rsidR="006408FA">
        <w:rPr>
          <w:rFonts w:ascii="Garamond" w:hAnsi="Garamond"/>
          <w:sz w:val="28"/>
          <w:szCs w:val="28"/>
        </w:rPr>
        <w:t xml:space="preserve"> y </w:t>
      </w:r>
      <w:r w:rsidRPr="00B553E4">
        <w:rPr>
          <w:rFonts w:ascii="Garamond" w:hAnsi="Garamond"/>
          <w:sz w:val="28"/>
          <w:szCs w:val="28"/>
        </w:rPr>
        <w:t>permitir aceptar/rechazar invitación</w:t>
      </w:r>
      <w:r w:rsidR="006408FA">
        <w:rPr>
          <w:rFonts w:ascii="Garamond" w:hAnsi="Garamond"/>
          <w:sz w:val="28"/>
          <w:szCs w:val="28"/>
        </w:rPr>
        <w:t>.</w:t>
      </w:r>
    </w:p>
    <w:p w14:paraId="045119D8" w14:textId="5A39ABB0" w:rsidR="00B553E4" w:rsidRPr="00B553E4" w:rsidRDefault="00B553E4" w:rsidP="006408FA">
      <w:pPr>
        <w:ind w:left="708" w:hanging="708"/>
        <w:rPr>
          <w:rFonts w:ascii="Garamond" w:hAnsi="Garamond"/>
          <w:sz w:val="32"/>
          <w:szCs w:val="32"/>
          <w:u w:val="single"/>
        </w:rPr>
      </w:pPr>
      <w:r w:rsidRPr="00B553E4">
        <w:rPr>
          <w:rFonts w:ascii="Garamond" w:hAnsi="Garamond"/>
          <w:sz w:val="32"/>
          <w:szCs w:val="32"/>
          <w:u w:val="single"/>
        </w:rPr>
        <w:t>Requerimientos involucrados:</w:t>
      </w:r>
    </w:p>
    <w:p w14:paraId="621E8279" w14:textId="77777777" w:rsidR="006408FA" w:rsidRPr="00757352" w:rsidRDefault="006408FA" w:rsidP="006408FA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RF9:</w:t>
      </w:r>
      <w:r w:rsidRPr="00757352">
        <w:rPr>
          <w:rFonts w:ascii="Garamond" w:hAnsi="Garamond"/>
          <w:sz w:val="28"/>
          <w:szCs w:val="28"/>
        </w:rPr>
        <w:t xml:space="preserve"> El sistema notifica por correo y plataforma a los invitados del turno.</w:t>
      </w:r>
    </w:p>
    <w:p w14:paraId="478057F7" w14:textId="77777777" w:rsidR="006408FA" w:rsidRPr="00757352" w:rsidRDefault="006408FA" w:rsidP="006408FA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757352">
        <w:rPr>
          <w:rFonts w:ascii="Garamond" w:hAnsi="Garamond"/>
          <w:b/>
          <w:bCs/>
          <w:sz w:val="28"/>
          <w:szCs w:val="28"/>
        </w:rPr>
        <w:t>RF10:</w:t>
      </w:r>
      <w:r w:rsidRPr="00757352">
        <w:rPr>
          <w:rFonts w:ascii="Garamond" w:hAnsi="Garamond"/>
          <w:sz w:val="28"/>
          <w:szCs w:val="28"/>
        </w:rPr>
        <w:t xml:space="preserve"> Los invitados pueden aceptar o rechazar la invitación al turno.</w:t>
      </w:r>
    </w:p>
    <w:p w14:paraId="0F2A5EDB" w14:textId="13D311D3" w:rsidR="00B553E4" w:rsidRPr="00B553E4" w:rsidRDefault="00B553E4" w:rsidP="007E4C18">
      <w:pPr>
        <w:rPr>
          <w:rFonts w:ascii="Garamond" w:hAnsi="Garamond"/>
          <w:sz w:val="32"/>
          <w:szCs w:val="32"/>
          <w:u w:val="single"/>
        </w:rPr>
      </w:pPr>
      <w:r w:rsidRPr="00B553E4">
        <w:rPr>
          <w:rFonts w:ascii="Garamond" w:hAnsi="Garamond"/>
          <w:sz w:val="32"/>
          <w:szCs w:val="32"/>
          <w:u w:val="single"/>
        </w:rPr>
        <w:t>Interfaces:</w:t>
      </w:r>
    </w:p>
    <w:p w14:paraId="251AB98F" w14:textId="793C7B96" w:rsidR="00B553E4" w:rsidRPr="006408FA" w:rsidRDefault="00B553E4" w:rsidP="006408FA">
      <w:pPr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B553E4">
        <w:rPr>
          <w:rFonts w:ascii="Garamond" w:hAnsi="Garamond"/>
          <w:sz w:val="28"/>
          <w:szCs w:val="28"/>
        </w:rPr>
        <w:t>Panel de invitaciones.</w:t>
      </w:r>
      <w:r w:rsidR="006408FA">
        <w:rPr>
          <w:rFonts w:ascii="Garamond" w:hAnsi="Garamond"/>
          <w:noProof/>
        </w:rPr>
        <w:drawing>
          <wp:anchor distT="0" distB="0" distL="114300" distR="114300" simplePos="0" relativeHeight="251665408" behindDoc="0" locked="0" layoutInCell="1" allowOverlap="1" wp14:anchorId="470558E6" wp14:editId="64C6FD56">
            <wp:simplePos x="0" y="0"/>
            <wp:positionH relativeFrom="margin">
              <wp:align>center</wp:align>
            </wp:positionH>
            <wp:positionV relativeFrom="paragraph">
              <wp:posOffset>333459</wp:posOffset>
            </wp:positionV>
            <wp:extent cx="7265667" cy="2587924"/>
            <wp:effectExtent l="0" t="0" r="0" b="3175"/>
            <wp:wrapTopAndBottom/>
            <wp:docPr id="7489093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67" cy="258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7F128" w14:textId="3050A8DD" w:rsidR="00B553E4" w:rsidRDefault="00B553E4" w:rsidP="003B598D">
      <w:pPr>
        <w:rPr>
          <w:rFonts w:ascii="Garamond" w:hAnsi="Garamond"/>
        </w:rPr>
      </w:pPr>
    </w:p>
    <w:p w14:paraId="6BF099FD" w14:textId="2CA48F4E" w:rsidR="00B84A8C" w:rsidRDefault="00B84A8C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401A6067" w14:textId="77777777" w:rsidR="00B553E4" w:rsidRDefault="00B553E4" w:rsidP="003B598D">
      <w:pPr>
        <w:rPr>
          <w:rFonts w:ascii="Garamond" w:hAnsi="Garamond"/>
        </w:rPr>
      </w:pPr>
    </w:p>
    <w:p w14:paraId="1DC1D0E3" w14:textId="77777777" w:rsidR="00B553E4" w:rsidRDefault="00B553E4" w:rsidP="003B598D">
      <w:pPr>
        <w:rPr>
          <w:rFonts w:ascii="Garamond" w:hAnsi="Garamond"/>
        </w:rPr>
      </w:pPr>
    </w:p>
    <w:p w14:paraId="5526A176" w14:textId="0E618DAF" w:rsidR="003B598D" w:rsidRPr="003B598D" w:rsidRDefault="003B598D" w:rsidP="003B598D">
      <w:pPr>
        <w:rPr>
          <w:rFonts w:ascii="Garamond" w:hAnsi="Garamond"/>
        </w:rPr>
      </w:pPr>
      <w:r w:rsidRPr="003B598D">
        <w:rPr>
          <w:rFonts w:ascii="Garamond" w:hAnsi="Garamond"/>
        </w:rPr>
        <w:t>Diseño</w:t>
      </w:r>
    </w:p>
    <w:p w14:paraId="7EF3C7A7" w14:textId="092548EB" w:rsidR="003B598D" w:rsidRPr="003B598D" w:rsidRDefault="003B598D" w:rsidP="003B598D">
      <w:pPr>
        <w:rPr>
          <w:rFonts w:ascii="Garamond" w:hAnsi="Garamond"/>
        </w:rPr>
      </w:pPr>
      <w:r w:rsidRPr="003B598D">
        <w:rPr>
          <w:rFonts w:ascii="Garamond" w:hAnsi="Garamond"/>
        </w:rPr>
        <w:t>Implementación</w:t>
      </w:r>
    </w:p>
    <w:p w14:paraId="26CFCB89" w14:textId="16C39D92" w:rsidR="00151BE8" w:rsidRPr="003B598D" w:rsidRDefault="003B598D">
      <w:pPr>
        <w:rPr>
          <w:rFonts w:ascii="Garamond" w:hAnsi="Garamond"/>
        </w:rPr>
      </w:pPr>
      <w:r w:rsidRPr="003B598D">
        <w:rPr>
          <w:rFonts w:ascii="Garamond" w:hAnsi="Garamond"/>
        </w:rPr>
        <w:t>Pruebas</w:t>
      </w:r>
    </w:p>
    <w:sectPr w:rsidR="00151BE8" w:rsidRPr="003B5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8AA"/>
    <w:multiLevelType w:val="multilevel"/>
    <w:tmpl w:val="0EE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02FE3"/>
    <w:multiLevelType w:val="hybridMultilevel"/>
    <w:tmpl w:val="A79ED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349B"/>
    <w:multiLevelType w:val="multilevel"/>
    <w:tmpl w:val="AA3061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51726"/>
    <w:multiLevelType w:val="multilevel"/>
    <w:tmpl w:val="671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C59D2"/>
    <w:multiLevelType w:val="multilevel"/>
    <w:tmpl w:val="1240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91D7A"/>
    <w:multiLevelType w:val="multilevel"/>
    <w:tmpl w:val="238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22701"/>
    <w:multiLevelType w:val="multilevel"/>
    <w:tmpl w:val="3C20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17247"/>
    <w:multiLevelType w:val="hybridMultilevel"/>
    <w:tmpl w:val="A776F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519AE"/>
    <w:multiLevelType w:val="multilevel"/>
    <w:tmpl w:val="C998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16EC0"/>
    <w:multiLevelType w:val="multilevel"/>
    <w:tmpl w:val="5DE8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20728"/>
    <w:multiLevelType w:val="multilevel"/>
    <w:tmpl w:val="6DD0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C0238"/>
    <w:multiLevelType w:val="multilevel"/>
    <w:tmpl w:val="819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D2E8B"/>
    <w:multiLevelType w:val="multilevel"/>
    <w:tmpl w:val="999C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44DF4"/>
    <w:multiLevelType w:val="multilevel"/>
    <w:tmpl w:val="AD82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D6E04"/>
    <w:multiLevelType w:val="multilevel"/>
    <w:tmpl w:val="CEC6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C6FEB"/>
    <w:multiLevelType w:val="multilevel"/>
    <w:tmpl w:val="B97A1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84540"/>
    <w:multiLevelType w:val="multilevel"/>
    <w:tmpl w:val="E15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35EC3"/>
    <w:multiLevelType w:val="multilevel"/>
    <w:tmpl w:val="6D06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32DEA"/>
    <w:multiLevelType w:val="multilevel"/>
    <w:tmpl w:val="26D8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7551B"/>
    <w:multiLevelType w:val="multilevel"/>
    <w:tmpl w:val="7BBA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31701"/>
    <w:multiLevelType w:val="multilevel"/>
    <w:tmpl w:val="4E6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15630"/>
    <w:multiLevelType w:val="multilevel"/>
    <w:tmpl w:val="5DE8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15FB1"/>
    <w:multiLevelType w:val="hybridMultilevel"/>
    <w:tmpl w:val="C39C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B0B16"/>
    <w:multiLevelType w:val="multilevel"/>
    <w:tmpl w:val="F7D2BE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C4068"/>
    <w:multiLevelType w:val="multilevel"/>
    <w:tmpl w:val="24F8C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8B778F"/>
    <w:multiLevelType w:val="multilevel"/>
    <w:tmpl w:val="F586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97A96"/>
    <w:multiLevelType w:val="multilevel"/>
    <w:tmpl w:val="4EBE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D4A0C"/>
    <w:multiLevelType w:val="multilevel"/>
    <w:tmpl w:val="EF3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831695">
    <w:abstractNumId w:val="6"/>
  </w:num>
  <w:num w:numId="2" w16cid:durableId="1344935416">
    <w:abstractNumId w:val="15"/>
  </w:num>
  <w:num w:numId="3" w16cid:durableId="1909270720">
    <w:abstractNumId w:val="24"/>
  </w:num>
  <w:num w:numId="4" w16cid:durableId="78016902">
    <w:abstractNumId w:val="2"/>
  </w:num>
  <w:num w:numId="5" w16cid:durableId="843665641">
    <w:abstractNumId w:val="23"/>
  </w:num>
  <w:num w:numId="6" w16cid:durableId="353921905">
    <w:abstractNumId w:val="0"/>
  </w:num>
  <w:num w:numId="7" w16cid:durableId="1960650376">
    <w:abstractNumId w:val="16"/>
  </w:num>
  <w:num w:numId="8" w16cid:durableId="1527790173">
    <w:abstractNumId w:val="13"/>
  </w:num>
  <w:num w:numId="9" w16cid:durableId="36122613">
    <w:abstractNumId w:val="1"/>
  </w:num>
  <w:num w:numId="10" w16cid:durableId="1337265970">
    <w:abstractNumId w:val="8"/>
  </w:num>
  <w:num w:numId="11" w16cid:durableId="1645503599">
    <w:abstractNumId w:val="12"/>
  </w:num>
  <w:num w:numId="12" w16cid:durableId="56999846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469519057">
    <w:abstractNumId w:val="21"/>
  </w:num>
  <w:num w:numId="14" w16cid:durableId="128399850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534511894">
    <w:abstractNumId w:val="18"/>
  </w:num>
  <w:num w:numId="16" w16cid:durableId="390275045">
    <w:abstractNumId w:val="17"/>
  </w:num>
  <w:num w:numId="17" w16cid:durableId="1799297521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097162805">
    <w:abstractNumId w:val="4"/>
  </w:num>
  <w:num w:numId="19" w16cid:durableId="1967152591">
    <w:abstractNumId w:val="19"/>
  </w:num>
  <w:num w:numId="20" w16cid:durableId="26177430">
    <w:abstractNumId w:val="7"/>
  </w:num>
  <w:num w:numId="21" w16cid:durableId="68699219">
    <w:abstractNumId w:val="22"/>
  </w:num>
  <w:num w:numId="22" w16cid:durableId="242221590">
    <w:abstractNumId w:val="11"/>
  </w:num>
  <w:num w:numId="23" w16cid:durableId="260065968">
    <w:abstractNumId w:val="14"/>
  </w:num>
  <w:num w:numId="24" w16cid:durableId="1450582500">
    <w:abstractNumId w:val="10"/>
  </w:num>
  <w:num w:numId="25" w16cid:durableId="219365075">
    <w:abstractNumId w:val="20"/>
  </w:num>
  <w:num w:numId="26" w16cid:durableId="1291590039">
    <w:abstractNumId w:val="25"/>
  </w:num>
  <w:num w:numId="27" w16cid:durableId="666638727">
    <w:abstractNumId w:val="27"/>
  </w:num>
  <w:num w:numId="28" w16cid:durableId="351805950">
    <w:abstractNumId w:val="9"/>
  </w:num>
  <w:num w:numId="29" w16cid:durableId="1044335285">
    <w:abstractNumId w:val="5"/>
  </w:num>
  <w:num w:numId="30" w16cid:durableId="124852850">
    <w:abstractNumId w:val="3"/>
  </w:num>
  <w:num w:numId="31" w16cid:durableId="17546232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7B"/>
    <w:rsid w:val="00082E75"/>
    <w:rsid w:val="00145CA4"/>
    <w:rsid w:val="00151BE8"/>
    <w:rsid w:val="001B2914"/>
    <w:rsid w:val="001E01C1"/>
    <w:rsid w:val="001F474A"/>
    <w:rsid w:val="003B598D"/>
    <w:rsid w:val="00451D17"/>
    <w:rsid w:val="005A2185"/>
    <w:rsid w:val="005B5BA6"/>
    <w:rsid w:val="006408FA"/>
    <w:rsid w:val="006E6C48"/>
    <w:rsid w:val="00757352"/>
    <w:rsid w:val="007E4C18"/>
    <w:rsid w:val="00980100"/>
    <w:rsid w:val="00983AE1"/>
    <w:rsid w:val="009B449A"/>
    <w:rsid w:val="00A216E8"/>
    <w:rsid w:val="00A47594"/>
    <w:rsid w:val="00AC40C3"/>
    <w:rsid w:val="00B553E4"/>
    <w:rsid w:val="00B84A8C"/>
    <w:rsid w:val="00BF3F7B"/>
    <w:rsid w:val="00BF7EC8"/>
    <w:rsid w:val="00DA3FDA"/>
    <w:rsid w:val="00DF2D3C"/>
    <w:rsid w:val="00E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EF08"/>
  <w15:chartTrackingRefBased/>
  <w15:docId w15:val="{3B198153-6001-46C2-8DD8-828E3B7E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F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F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F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F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F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F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F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F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A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55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1089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David  Araya</dc:creator>
  <cp:keywords/>
  <dc:description/>
  <cp:lastModifiedBy>Ulises David  Araya</cp:lastModifiedBy>
  <cp:revision>5</cp:revision>
  <dcterms:created xsi:type="dcterms:W3CDTF">2025-06-05T20:01:00Z</dcterms:created>
  <dcterms:modified xsi:type="dcterms:W3CDTF">2025-06-06T20:42:00Z</dcterms:modified>
</cp:coreProperties>
</file>