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tbl>
      <w:tblPr>
        <w:tblpPr w:leftFromText="141" w:rightFromText="141" w:topFromText="0" w:bottomFromText="0" w:vertAnchor="text" w:tblpY="1"/>
        <w:tblOverlap w:val="never"/>
        <w:tblW w:w="10667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33"/>
        <w:gridCol w:w="618"/>
        <w:gridCol w:w="5916"/>
      </w:tblGrid>
      <w:tr>
        <w:tblPrEx>
          <w:tblW w:w="10667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2"/>
        </w:trPr>
        <w:tc>
          <w:tcPr>
            <w:tcW w:w="35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>
            <w:pPr>
              <w:spacing w:before="0" w:after="0"/>
              <w:jc w:val="center"/>
            </w:pPr>
            <w:r>
              <w:rPr>
                <w:strike w:val="0"/>
                <w:u w:val="none"/>
              </w:rPr>
              <w:drawing>
                <wp:inline>
                  <wp:extent cx="2057400" cy="20764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top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64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>
            <w:pPr>
              <w:spacing w:before="0" w:after="0"/>
              <w:rPr>
                <w:sz w:val="72"/>
                <w:szCs w:val="72"/>
              </w:rPr>
            </w:pPr>
            <w:bookmarkStart w:id="0" w:name="_Hlk128764613"/>
            <w:r>
              <w:rPr>
                <w:caps/>
                <w:sz w:val="72"/>
                <w:szCs w:val="72"/>
              </w:rPr>
              <w:t>Ulises Rodriguez</w:t>
            </w:r>
          </w:p>
          <w:p>
            <w:pPr>
              <w:spacing w:before="0" w:after="0"/>
            </w:pPr>
            <w:bookmarkEnd w:id="0"/>
            <w:r>
              <w:t> </w:t>
            </w:r>
          </w:p>
        </w:tc>
      </w:tr>
      <w:tr>
        <w:tblPrEx>
          <w:tblW w:w="10667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14"/>
        </w:trPr>
        <w:tc>
          <w:tcPr>
            <w:tcW w:w="35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top"/>
            <w:hideMark/>
          </w:tcPr>
          <w:p>
            <w:pPr>
              <w:spacing w:before="0" w:after="0"/>
            </w:pPr>
            <w:r>
              <w:t> </w:t>
            </w:r>
          </w:p>
          <w:p>
            <w:pPr>
              <w:spacing w:before="0" w:after="0"/>
            </w:pPr>
            <w:r>
              <w:t> </w:t>
            </w:r>
          </w:p>
          <w:p>
            <w:pPr>
              <w:pStyle w:val="Heading3"/>
              <w:spacing w:before="240" w:after="120"/>
              <w:rPr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 w:val="0"/>
                <w:caps/>
                <w:color w:val="548AB7"/>
                <w:sz w:val="22"/>
                <w:szCs w:val="22"/>
              </w:rPr>
              <w:t>Contacto</w:t>
            </w:r>
          </w:p>
          <w:p>
            <w:pPr>
              <w:spacing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TELÉFONO:</w:t>
            </w:r>
          </w:p>
          <w:p>
            <w:pPr>
              <w:spacing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2302411290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GitHub/LinkedIN:</w:t>
            </w:r>
          </w:p>
          <w:p>
            <w:pPr>
              <w:numPr>
                <w:ilvl w:val="0"/>
                <w:numId w:val="1"/>
              </w:numPr>
              <w:pBdr>
                <w:left w:val="none" w:sz="0" w:space="8" w:color="auto"/>
              </w:pBdr>
              <w:spacing w:before="0"/>
              <w:ind w:left="765" w:right="0" w:hanging="36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https://github.com/Ulises-Rodriguez/CV-y-Proyectos.git </w:t>
            </w:r>
          </w:p>
          <w:p>
            <w:pPr>
              <w:numPr>
                <w:ilvl w:val="0"/>
                <w:numId w:val="1"/>
              </w:numPr>
              <w:pBdr>
                <w:left w:val="none" w:sz="0" w:space="8" w:color="auto"/>
              </w:pBdr>
              <w:ind w:left="765" w:right="0" w:hanging="36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shd w:val="clear" w:color="auto" w:fill="F3F2EF"/>
              </w:rPr>
              <w:t>https://www.linkedin.com/in/ulises-rodriguez-87267a228</w:t>
            </w:r>
          </w:p>
          <w:p>
            <w:pPr>
              <w:numPr>
                <w:ilvl w:val="0"/>
                <w:numId w:val="1"/>
              </w:numPr>
              <w:pBdr>
                <w:left w:val="none" w:sz="0" w:space="8" w:color="auto"/>
              </w:pBdr>
              <w:spacing w:after="0"/>
              <w:ind w:left="765" w:right="0" w:hanging="378"/>
              <w:jc w:val="left"/>
            </w:pPr>
            <w:r>
              <w:rPr>
                <w:rFonts w:ascii="Segoe UI" w:eastAsia="Segoe UI" w:hAnsi="Segoe UI" w:cs="Segoe UI"/>
                <w:sz w:val="20"/>
                <w:szCs w:val="20"/>
                <w:shd w:val="clear" w:color="auto" w:fill="F3F2EF"/>
              </w:rPr>
              <w:t>https://github.com/Ulises-Rodriguez-809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>
            <w:pPr>
              <w:spacing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ELECTRÓNICO:</w:t>
            </w:r>
          </w:p>
          <w:p>
            <w:pPr>
              <w:spacing w:before="240" w:after="0"/>
              <w:rPr>
                <w:sz w:val="20"/>
                <w:szCs w:val="20"/>
              </w:rPr>
            </w:pPr>
            <w:hyperlink r:id="rId5" w:history="1">
              <w:r>
                <w:rPr>
                  <w:rFonts w:ascii="Arial" w:eastAsia="Arial" w:hAnsi="Arial" w:cs="Arial"/>
                  <w:color w:val="B85A22"/>
                  <w:sz w:val="20"/>
                  <w:szCs w:val="20"/>
                </w:rPr>
                <w:t>uliisesrodriguez809@gmail.com</w:t>
              </w:r>
            </w:hyperlink>
          </w:p>
          <w:p>
            <w:pPr>
              <w:spacing w:before="0" w:after="0"/>
              <w:rPr>
                <w:sz w:val="20"/>
                <w:szCs w:val="20"/>
              </w:rPr>
            </w:pPr>
            <w:hyperlink r:id="rId6" w:history="1">
              <w:r>
                <w:rPr>
                  <w:rFonts w:ascii="Arial" w:eastAsia="Arial" w:hAnsi="Arial" w:cs="Arial"/>
                  <w:color w:val="B85A22"/>
                  <w:sz w:val="20"/>
                  <w:szCs w:val="20"/>
                </w:rPr>
                <w:t>rodriguezulises809@gmail.com</w:t>
              </w:r>
            </w:hyperlink>
          </w:p>
          <w:p>
            <w:pPr>
              <w:pStyle w:val="Heading3"/>
              <w:spacing w:before="240" w:after="120"/>
              <w:rPr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 w:val="0"/>
                <w:caps/>
                <w:color w:val="548AB7"/>
                <w:sz w:val="22"/>
                <w:szCs w:val="22"/>
              </w:rPr>
              <w:t>Perfil</w:t>
            </w:r>
          </w:p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Buena Actitud, con ganas de seguir aprendiendo, mejorando y practicando el conocimiento que ya tengo, muy contento de poder hacer de todo relacionado al desarrollo web</w:t>
            </w:r>
          </w:p>
          <w:p>
            <w:pPr>
              <w:pStyle w:val="Heading3"/>
              <w:spacing w:before="240" w:after="120"/>
              <w:rPr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 w:val="0"/>
                <w:caps/>
                <w:color w:val="548AB7"/>
                <w:sz w:val="22"/>
                <w:szCs w:val="22"/>
              </w:rPr>
              <w:t>Aficiones</w:t>
            </w:r>
          </w:p>
          <w:p>
            <w:pPr>
              <w:spacing w:before="24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Salir a caminar con mi perro</w:t>
            </w:r>
          </w:p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Juegos</w:t>
            </w:r>
          </w:p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Leer</w:t>
            </w:r>
          </w:p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Hacer mini proyectos para practicar lo que voy aprendiendo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2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top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64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top"/>
            <w:hideMark/>
          </w:tcPr>
          <w:p>
            <w:pPr>
              <w:pStyle w:val="Heading2"/>
              <w:pBdr>
                <w:bottom w:val="single" w:sz="8" w:space="1" w:color="94B6D2"/>
              </w:pBdr>
              <w:spacing w:before="240" w:after="120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 w:val="0"/>
                <w:caps/>
                <w:color w:val="auto"/>
                <w:sz w:val="28"/>
                <w:szCs w:val="28"/>
              </w:rPr>
              <w:t>EDUCACIÓN</w:t>
            </w:r>
          </w:p>
          <w:p>
            <w:pPr>
              <w:pStyle w:val="Heading4"/>
              <w:keepNext w:val="0"/>
              <w:keepLines w:val="0"/>
              <w:spacing w:before="24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auto"/>
              </w:rPr>
              <w:t>Secundario Completo</w:t>
            </w:r>
          </w:p>
          <w:p>
            <w:pPr>
              <w:spacing w:before="0" w:after="0"/>
            </w:pPr>
            <w:r>
              <w:t>Instituto secundario Bernardo Larroudé P-28 - 2014</w:t>
            </w:r>
          </w:p>
          <w:p>
            <w:pPr>
              <w:spacing w:before="0" w:after="0"/>
            </w:pPr>
            <w:r>
              <w:t> </w:t>
            </w:r>
          </w:p>
          <w:p>
            <w:pPr>
              <w:pStyle w:val="Heading4"/>
              <w:keepNext w:val="0"/>
              <w:keepLines w:val="0"/>
              <w:spacing w:before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auto"/>
              </w:rPr>
              <w:t>Coder-House (en curso)</w:t>
            </w:r>
          </w:p>
          <w:p>
            <w:pPr>
              <w:spacing w:before="0" w:after="0"/>
            </w:pPr>
            <w:r>
              <w:t>Carrera full-stack (HTML,CSS,JS,React JS, Node JS)</w:t>
            </w:r>
          </w:p>
          <w:p>
            <w:pPr>
              <w:pStyle w:val="Heading2"/>
              <w:pBdr>
                <w:bottom w:val="single" w:sz="8" w:space="1" w:color="94B6D2"/>
              </w:pBdr>
              <w:spacing w:before="240" w:after="120"/>
              <w:rPr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 w:val="0"/>
                <w:caps/>
                <w:color w:val="auto"/>
                <w:sz w:val="22"/>
                <w:szCs w:val="22"/>
              </w:rPr>
              <w:t>EXPERIENCIA LABORAL</w:t>
            </w:r>
          </w:p>
          <w:p>
            <w:pPr>
              <w:pStyle w:val="Heading4"/>
              <w:keepNext w:val="0"/>
              <w:keepLines w:val="0"/>
              <w:spacing w:before="240"/>
              <w:rPr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2"/>
                <w:szCs w:val="22"/>
              </w:rPr>
              <w:t>Roberto Mario Valfre (Corralon de materiales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2"/>
                <w:szCs w:val="22"/>
              </w:rPr>
              <w:t>para la construcción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2"/>
                <w:szCs w:val="22"/>
              </w:rPr>
              <w:t>y ferretería)</w:t>
            </w:r>
          </w:p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Puesto de Trabajo: Atencion y servicio al cliente y repositor de materiales de venta </w:t>
            </w:r>
          </w:p>
          <w:p>
            <w:pPr>
              <w:pStyle w:val="Heading2"/>
              <w:pBdr>
                <w:bottom w:val="single" w:sz="8" w:space="1" w:color="94B6D2"/>
              </w:pBdr>
              <w:spacing w:before="240" w:after="12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i w:val="0"/>
                <w:caps/>
                <w:color w:val="auto"/>
                <w:sz w:val="24"/>
                <w:szCs w:val="24"/>
              </w:rPr>
              <w:t>Habilidades IT</w:t>
            </w:r>
          </w:p>
          <w:p>
            <w:pPr>
              <w:pStyle w:val="Heading4"/>
              <w:keepNext w:val="0"/>
              <w:keepLines w:val="0"/>
              <w:spacing w:before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auto"/>
              </w:rPr>
              <w:t xml:space="preserve">Lenguajes/bibliotecas/frameworks: </w:t>
            </w:r>
          </w:p>
          <w:p>
            <w:pPr>
              <w:numPr>
                <w:ilvl w:val="0"/>
                <w:numId w:val="2"/>
              </w:numPr>
              <w:pBdr>
                <w:left w:val="none" w:sz="0" w:space="7" w:color="auto"/>
              </w:pBdr>
              <w:spacing w:before="0"/>
              <w:ind w:left="720" w:right="0" w:hanging="3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Century Gothic" w:eastAsia="Century Gothic" w:hAnsi="Century Gothic" w:cs="Century Gothic"/>
              </w:rPr>
              <w:t>JavaScript</w:t>
            </w:r>
          </w:p>
          <w:p>
            <w:pPr>
              <w:numPr>
                <w:ilvl w:val="0"/>
                <w:numId w:val="2"/>
              </w:numPr>
              <w:pBdr>
                <w:left w:val="none" w:sz="0" w:space="7" w:color="auto"/>
              </w:pBdr>
              <w:ind w:left="720" w:right="0" w:hanging="3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Century Gothic" w:eastAsia="Century Gothic" w:hAnsi="Century Gothic" w:cs="Century Gothic"/>
              </w:rPr>
              <w:t>HTML</w:t>
            </w:r>
          </w:p>
          <w:p>
            <w:pPr>
              <w:numPr>
                <w:ilvl w:val="0"/>
                <w:numId w:val="2"/>
              </w:numPr>
              <w:pBdr>
                <w:left w:val="none" w:sz="0" w:space="7" w:color="auto"/>
              </w:pBdr>
              <w:ind w:left="720" w:right="0" w:hanging="3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Century Gothic" w:eastAsia="Century Gothic" w:hAnsi="Century Gothic" w:cs="Century Gothic"/>
              </w:rPr>
              <w:t>CSS/ Bootstrap 5 / SASS</w:t>
            </w:r>
          </w:p>
          <w:p>
            <w:pPr>
              <w:numPr>
                <w:ilvl w:val="0"/>
                <w:numId w:val="2"/>
              </w:numPr>
              <w:pBdr>
                <w:left w:val="none" w:sz="0" w:space="7" w:color="auto"/>
              </w:pBdr>
              <w:ind w:left="720" w:right="0" w:hanging="3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Century Gothic" w:eastAsia="Century Gothic" w:hAnsi="Century Gothic" w:cs="Century Gothic"/>
              </w:rPr>
              <w:t>Bootstrap</w:t>
            </w:r>
          </w:p>
          <w:p>
            <w:pPr>
              <w:numPr>
                <w:ilvl w:val="0"/>
                <w:numId w:val="2"/>
              </w:numPr>
              <w:pBdr>
                <w:left w:val="none" w:sz="0" w:space="7" w:color="auto"/>
              </w:pBdr>
              <w:ind w:left="720" w:right="0" w:hanging="3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Century Gothic" w:eastAsia="Century Gothic" w:hAnsi="Century Gothic" w:cs="Century Gothic"/>
              </w:rPr>
              <w:t xml:space="preserve">React JS </w:t>
            </w:r>
          </w:p>
          <w:p>
            <w:pPr>
              <w:numPr>
                <w:ilvl w:val="0"/>
                <w:numId w:val="2"/>
              </w:numPr>
              <w:pBdr>
                <w:left w:val="none" w:sz="0" w:space="7" w:color="auto"/>
              </w:pBdr>
              <w:ind w:left="720" w:right="0" w:hanging="3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Century Gothic" w:eastAsia="Century Gothic" w:hAnsi="Century Gothic" w:cs="Century Gothic"/>
              </w:rPr>
              <w:t>Python</w:t>
            </w:r>
          </w:p>
          <w:p>
            <w:pPr>
              <w:numPr>
                <w:ilvl w:val="0"/>
                <w:numId w:val="2"/>
              </w:numPr>
              <w:pBdr>
                <w:left w:val="none" w:sz="0" w:space="7" w:color="auto"/>
              </w:pBdr>
              <w:ind w:left="720" w:right="0" w:hanging="3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Century Gothic" w:eastAsia="Century Gothic" w:hAnsi="Century Gothic" w:cs="Century Gothic"/>
              </w:rPr>
              <w:t xml:space="preserve">SQLITE3 </w:t>
            </w:r>
          </w:p>
          <w:p>
            <w:pPr>
              <w:numPr>
                <w:ilvl w:val="0"/>
                <w:numId w:val="2"/>
              </w:numPr>
              <w:pBdr>
                <w:left w:val="none" w:sz="0" w:space="7" w:color="auto"/>
              </w:pBdr>
              <w:ind w:left="720" w:right="0" w:hanging="3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Century Gothic" w:eastAsia="Century Gothic" w:hAnsi="Century Gothic" w:cs="Century Gothic"/>
              </w:rPr>
              <w:t>Tablas de datos</w:t>
            </w:r>
          </w:p>
          <w:p>
            <w:pPr>
              <w:numPr>
                <w:ilvl w:val="0"/>
                <w:numId w:val="2"/>
              </w:numPr>
              <w:pBdr>
                <w:left w:val="none" w:sz="0" w:space="7" w:color="auto"/>
              </w:pBdr>
              <w:ind w:left="720" w:right="0" w:hanging="3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Century Gothic" w:eastAsia="Century Gothic" w:hAnsi="Century Gothic" w:cs="Century Gothic"/>
              </w:rPr>
              <w:t>GitHub</w:t>
            </w:r>
          </w:p>
          <w:p>
            <w:pPr>
              <w:numPr>
                <w:ilvl w:val="0"/>
                <w:numId w:val="2"/>
              </w:numPr>
              <w:pBdr>
                <w:left w:val="none" w:sz="0" w:space="7" w:color="auto"/>
              </w:pBdr>
              <w:spacing w:after="0"/>
              <w:ind w:left="720" w:right="0" w:hanging="3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Century Gothic" w:eastAsia="Century Gothic" w:hAnsi="Century Gothic" w:cs="Century Gothic"/>
              </w:rPr>
              <w:t>Sitemas OP: Windows y Linux</w:t>
            </w:r>
          </w:p>
          <w:p>
            <w:pPr>
              <w:spacing w:before="0" w:after="0"/>
              <w:ind w:left="720"/>
            </w:pPr>
            <w:r>
              <w:t> </w:t>
            </w:r>
          </w:p>
          <w:p>
            <w:pPr>
              <w:pStyle w:val="Heading4"/>
              <w:keepNext w:val="0"/>
              <w:keepLines w:val="0"/>
              <w:spacing w:before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auto"/>
              </w:rPr>
              <w:t xml:space="preserve">Idiomas: </w:t>
            </w:r>
          </w:p>
          <w:p>
            <w:pPr>
              <w:numPr>
                <w:ilvl w:val="0"/>
                <w:numId w:val="3"/>
              </w:numPr>
              <w:pBdr>
                <w:left w:val="none" w:sz="0" w:space="7" w:color="auto"/>
              </w:pBdr>
              <w:spacing w:before="0" w:after="0"/>
              <w:ind w:left="765" w:right="0" w:hanging="3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Century Gothic" w:eastAsia="Century Gothic" w:hAnsi="Century Gothic" w:cs="Century Gothic"/>
              </w:rPr>
              <w:t>Ingles – “ Fisk Ingles Certificado “</w:t>
            </w:r>
          </w:p>
          <w:p>
            <w:pPr>
              <w:spacing w:before="0" w:after="0"/>
            </w:pPr>
            <w:r>
              <w:t> </w:t>
            </w:r>
          </w:p>
          <w:p>
            <w:pPr>
              <w:spacing w:before="0" w:after="0"/>
            </w:pPr>
            <w:r>
              <w:rPr>
                <w:color w:val="FFFFFF"/>
              </w:rPr>
              <w:t> </w:t>
            </w:r>
          </w:p>
        </w:tc>
      </w:tr>
    </w:tbl>
    <w:p>
      <w:pPr>
        <w:spacing w:before="0" w:after="0"/>
      </w:pPr>
      <w:r>
        <w:t> </w:t>
      </w:r>
    </w:p>
    <w:sectPr>
      <w:pgSz w:w="11906" w:h="1683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uliisesrodriguez809@gmail.com" TargetMode="External" /><Relationship Id="rId6" Type="http://schemas.openxmlformats.org/officeDocument/2006/relationships/hyperlink" Target="mailto:rodriguezulises809@gmail.com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