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AA" w:rsidRDefault="00617EE2" w:rsidP="003F41AA">
      <w:pPr>
        <w:jc w:val="center"/>
      </w:pPr>
      <w:r w:rsidRPr="00617EE2">
        <w:t>Evaluación Dirigida por la Teoría</w:t>
      </w:r>
    </w:p>
    <w:p w:rsidR="008F6D87" w:rsidRDefault="00BB01AF" w:rsidP="00F60CD8">
      <w:pPr>
        <w:jc w:val="both"/>
      </w:pPr>
      <w:r>
        <w:t>Los programas de salud pública pueden ser conc</w:t>
      </w:r>
      <w:r w:rsidR="0024014F">
        <w:t>eptualizados de varias maneras, por ejemplo p</w:t>
      </w:r>
      <w:r>
        <w:t>ara el</w:t>
      </w:r>
      <w:r w:rsidR="0024014F">
        <w:t xml:space="preserve"> auditor, son flujos de gastos; para el médico, son una forma de ganarse la vida; p</w:t>
      </w:r>
      <w:r>
        <w:t>ara el</w:t>
      </w:r>
      <w:r w:rsidR="0024014F">
        <w:t xml:space="preserve"> </w:t>
      </w:r>
      <w:r>
        <w:t>administrador, son responsabilidades que prec</w:t>
      </w:r>
      <w:r w:rsidR="0024014F">
        <w:t>isan recursos humanos y gest</w:t>
      </w:r>
      <w:r w:rsidR="003F6010">
        <w:t>ión etc., este capítulo contempla</w:t>
      </w:r>
      <w:r w:rsidR="0024014F">
        <w:t xml:space="preserve"> un punto de vista distinto, uno esencial para la evaluación – el uso de enfoques dirigidos por la teoría en la evaluación del programa de salud </w:t>
      </w:r>
      <w:r w:rsidR="00193A30">
        <w:t>pública (el concepto de que los programas son teorías</w:t>
      </w:r>
      <w:r w:rsidR="003F6010">
        <w:t>);</w:t>
      </w:r>
      <w:r w:rsidR="00D5673A">
        <w:t xml:space="preserve"> como toda teoría e</w:t>
      </w:r>
      <w:r w:rsidR="00671CF3">
        <w:t>mpieza con una idea o hipótesis</w:t>
      </w:r>
      <w:r w:rsidR="00D5673A">
        <w:t>,</w:t>
      </w:r>
      <w:r w:rsidR="00671CF3">
        <w:t xml:space="preserve"> </w:t>
      </w:r>
      <w:r w:rsidR="00D5673A">
        <w:t xml:space="preserve">continúa con las </w:t>
      </w:r>
      <w:r w:rsidR="006B29CC">
        <w:t>estrategias de investigación y</w:t>
      </w:r>
      <w:r w:rsidR="004E3FDC">
        <w:t xml:space="preserve"> </w:t>
      </w:r>
      <w:r w:rsidR="00D5673A">
        <w:t>concluye</w:t>
      </w:r>
      <w:r w:rsidR="004E3FDC">
        <w:t xml:space="preserve"> con algún indicador de</w:t>
      </w:r>
      <w:r w:rsidR="006B29CC">
        <w:t xml:space="preserve"> beneficios ó </w:t>
      </w:r>
      <w:r w:rsidR="004E3FDC">
        <w:t xml:space="preserve">limitaciones </w:t>
      </w:r>
      <w:r w:rsidR="002B772B">
        <w:t xml:space="preserve">que se utilizan sobre políticas de atención </w:t>
      </w:r>
      <w:r w:rsidR="00BF4D20">
        <w:t>preventiva</w:t>
      </w:r>
      <w:r w:rsidR="00CA5AA3">
        <w:t xml:space="preserve"> (l</w:t>
      </w:r>
      <w:r w:rsidR="00F60CD8">
        <w:t xml:space="preserve">a investigación </w:t>
      </w:r>
      <w:r w:rsidR="00D407C6">
        <w:t xml:space="preserve">se lleva a cabo, revisando </w:t>
      </w:r>
      <w:r w:rsidR="00F60CD8">
        <w:t>las teorías claves</w:t>
      </w:r>
      <w:r w:rsidR="00D407C6">
        <w:t xml:space="preserve"> junto con</w:t>
      </w:r>
      <w:r w:rsidR="00F60CD8">
        <w:t xml:space="preserve"> la construcción de programas, después se ponen a prueba su precisión y alcances</w:t>
      </w:r>
      <w:r w:rsidR="00CA5AA3">
        <w:t>)</w:t>
      </w:r>
      <w:r w:rsidR="00F60CD8">
        <w:t xml:space="preserve">, </w:t>
      </w:r>
      <w:r w:rsidR="00D407C6">
        <w:t xml:space="preserve">con estos pasos </w:t>
      </w:r>
      <w:r w:rsidR="00F60CD8">
        <w:t>se supone que el programa debiera func</w:t>
      </w:r>
      <w:r w:rsidR="006B29CC">
        <w:t>ionar, pero la realidad es otra;</w:t>
      </w:r>
      <w:r w:rsidR="00F60CD8">
        <w:t xml:space="preserve"> </w:t>
      </w:r>
      <w:r w:rsidR="00D407C6">
        <w:t xml:space="preserve">sin embargo cabe destacar que </w:t>
      </w:r>
      <w:r w:rsidR="00ED3CF9">
        <w:t>dentro del trabajo empírico</w:t>
      </w:r>
      <w:r w:rsidR="00D407C6">
        <w:t>,</w:t>
      </w:r>
      <w:r w:rsidR="00ED3CF9">
        <w:t xml:space="preserve"> se puede descubrir donde</w:t>
      </w:r>
      <w:r w:rsidR="00D407C6">
        <w:t xml:space="preserve"> son favorables</w:t>
      </w:r>
      <w:r w:rsidR="00ED3CF9">
        <w:t xml:space="preserve"> las expe</w:t>
      </w:r>
      <w:r w:rsidR="00CA5AA3">
        <w:t xml:space="preserve">ctativas y donde están fallando, </w:t>
      </w:r>
      <w:r w:rsidR="00E51C8F">
        <w:t>con estos datos se puede llegar a una teoría más refinada y discriminatoria</w:t>
      </w:r>
      <w:r w:rsidR="00A60F52">
        <w:t>.</w:t>
      </w:r>
    </w:p>
    <w:p w:rsidR="00671CF3" w:rsidRDefault="00671CF3" w:rsidP="00F60CD8">
      <w:pPr>
        <w:jc w:val="both"/>
      </w:pPr>
      <w:r>
        <w:t>La teoría de salud pública tiende a seguir esta fórmula:</w:t>
      </w:r>
    </w:p>
    <w:p w:rsidR="00671CF3" w:rsidRDefault="00671CF3" w:rsidP="00671CF3">
      <w:pPr>
        <w:jc w:val="both"/>
      </w:pPr>
      <w:r>
        <w:t xml:space="preserve">(A) Un intento de comprender los problemas sociales e institucionales que dan origen a un comportamiento poco saludable para las desigualdades sanitarias. </w:t>
      </w:r>
    </w:p>
    <w:p w:rsidR="00671CF3" w:rsidRDefault="00671CF3" w:rsidP="00671CF3">
      <w:pPr>
        <w:jc w:val="both"/>
      </w:pPr>
      <w:r>
        <w:t>(B) Esto, seguido por conjeturas sobre los cambios que deben realizarse a estos sistemas para disminuir la mala salud, lo cual entonces conduce a…</w:t>
      </w:r>
      <w:r w:rsidR="00EE0BE1">
        <w:t xml:space="preserve"> </w:t>
      </w:r>
    </w:p>
    <w:p w:rsidR="00671CF3" w:rsidRDefault="00671CF3" w:rsidP="00F60CD8">
      <w:pPr>
        <w:jc w:val="both"/>
      </w:pPr>
      <w:r>
        <w:t>(C) Ideas para llevarle recursos frescos a los individuos y/o comunidades, en la esperanza de que logren cambiar y mejorar su comportamiento.</w:t>
      </w:r>
    </w:p>
    <w:p w:rsidR="00481C0E" w:rsidRDefault="00112AB4" w:rsidP="00BC3015">
      <w:pPr>
        <w:jc w:val="both"/>
        <w:rPr>
          <w:i/>
        </w:rPr>
      </w:pPr>
      <w:r w:rsidRPr="00481C0E">
        <w:t>De la Teoría a la Práctica</w:t>
      </w:r>
      <w:r w:rsidR="00F143E4">
        <w:rPr>
          <w:i/>
        </w:rPr>
        <w:t xml:space="preserve">: </w:t>
      </w:r>
    </w:p>
    <w:p w:rsidR="00BC3015" w:rsidRDefault="00481C0E" w:rsidP="00BC3015">
      <w:pPr>
        <w:jc w:val="both"/>
      </w:pPr>
      <w:r>
        <w:t>U</w:t>
      </w:r>
      <w:r w:rsidR="00112AB4">
        <w:t>n ejemplo</w:t>
      </w:r>
      <w:r w:rsidR="00F143E4">
        <w:t xml:space="preserve"> de</w:t>
      </w:r>
      <w:r w:rsidR="00112AB4">
        <w:t>l</w:t>
      </w:r>
      <w:r w:rsidR="00F143E4">
        <w:t xml:space="preserve"> método dirigido</w:t>
      </w:r>
      <w:r w:rsidR="0016118E">
        <w:t xml:space="preserve"> </w:t>
      </w:r>
      <w:r w:rsidR="00F143E4">
        <w:t>por la teoría</w:t>
      </w:r>
      <w:r w:rsidR="00112AB4">
        <w:t>,</w:t>
      </w:r>
      <w:r w:rsidR="00F143E4">
        <w:t xml:space="preserve"> se extrae de un proyecto denominado “</w:t>
      </w:r>
      <w:proofErr w:type="spellStart"/>
      <w:r w:rsidR="00F143E4">
        <w:t>haven</w:t>
      </w:r>
      <w:proofErr w:type="spellEnd"/>
      <w:r w:rsidR="00F143E4">
        <w:t xml:space="preserve"> a </w:t>
      </w:r>
      <w:proofErr w:type="spellStart"/>
      <w:r w:rsidR="00F143E4">
        <w:t>heart</w:t>
      </w:r>
      <w:proofErr w:type="spellEnd"/>
      <w:r w:rsidR="00F143E4">
        <w:t xml:space="preserve"> </w:t>
      </w:r>
      <w:proofErr w:type="spellStart"/>
      <w:r w:rsidR="00F143E4">
        <w:t>paisley</w:t>
      </w:r>
      <w:proofErr w:type="spellEnd"/>
      <w:r w:rsidR="00112AB4">
        <w:t xml:space="preserve"> (</w:t>
      </w:r>
      <w:r w:rsidR="00112AB4" w:rsidRPr="00F143E4">
        <w:rPr>
          <w:i/>
        </w:rPr>
        <w:t xml:space="preserve">Ten Corazón, </w:t>
      </w:r>
      <w:proofErr w:type="spellStart"/>
      <w:r w:rsidR="00112AB4" w:rsidRPr="00F143E4">
        <w:rPr>
          <w:i/>
        </w:rPr>
        <w:t>Paisley</w:t>
      </w:r>
      <w:proofErr w:type="spellEnd"/>
      <w:r w:rsidR="00112AB4">
        <w:rPr>
          <w:i/>
        </w:rPr>
        <w:t>)</w:t>
      </w:r>
      <w:r w:rsidR="00F143E4">
        <w:t xml:space="preserve"> o </w:t>
      </w:r>
      <w:proofErr w:type="spellStart"/>
      <w:r w:rsidR="00F143E4">
        <w:t>HaHP</w:t>
      </w:r>
      <w:proofErr w:type="spellEnd"/>
      <w:r w:rsidR="00F143E4">
        <w:t xml:space="preserve">”, surgido de las políticas sanitarias de </w:t>
      </w:r>
      <w:r w:rsidR="0016118E">
        <w:t xml:space="preserve">la comunidad de </w:t>
      </w:r>
      <w:proofErr w:type="spellStart"/>
      <w:r w:rsidR="0016118E">
        <w:t>Paisley</w:t>
      </w:r>
      <w:proofErr w:type="spellEnd"/>
      <w:r w:rsidR="0016118E">
        <w:t xml:space="preserve"> en </w:t>
      </w:r>
      <w:r w:rsidR="00F143E4">
        <w:t>Escocia</w:t>
      </w:r>
      <w:r w:rsidR="0016118E">
        <w:t>,</w:t>
      </w:r>
      <w:r w:rsidR="00F143E4">
        <w:t xml:space="preserve"> </w:t>
      </w:r>
      <w:r w:rsidR="0016118E">
        <w:t>donde</w:t>
      </w:r>
      <w:r w:rsidR="00F143E4">
        <w:t xml:space="preserve"> promovieron un giro hacia el servicio de salud, con un énfasis en la medicina preventiva para la población laboral en un rango de 45 a 60 años </w:t>
      </w:r>
      <w:r w:rsidR="0016118E">
        <w:t xml:space="preserve">ó aquellos de cualquier edad </w:t>
      </w:r>
      <w:r w:rsidR="00F143E4">
        <w:t>con riesgo de enfermedades cardiovasculares</w:t>
      </w:r>
      <w:r w:rsidR="0016118E">
        <w:t xml:space="preserve">, el esfuerzo para llevar este servicio a </w:t>
      </w:r>
      <w:r w:rsidR="00112AB4">
        <w:t>localidades</w:t>
      </w:r>
      <w:r w:rsidR="0016118E">
        <w:t xml:space="preserve"> empobrecidas </w:t>
      </w:r>
      <w:r w:rsidR="004727FC">
        <w:t>presento</w:t>
      </w:r>
      <w:r w:rsidR="0016118E">
        <w:t xml:space="preserve"> </w:t>
      </w:r>
      <w:r w:rsidR="004727FC">
        <w:t>múltiples</w:t>
      </w:r>
      <w:r w:rsidR="0016118E">
        <w:t xml:space="preserve"> desafíos </w:t>
      </w:r>
      <w:r w:rsidR="004727FC">
        <w:t>conceptuales y operacionales,</w:t>
      </w:r>
      <w:r w:rsidR="00112AB4">
        <w:t xml:space="preserve"> logrando realizar </w:t>
      </w:r>
      <w:r w:rsidR="00E47C37">
        <w:t xml:space="preserve">actividades en cuatro </w:t>
      </w:r>
      <w:r w:rsidR="00112AB4">
        <w:t>áreas</w:t>
      </w:r>
      <w:r w:rsidR="00E47C37">
        <w:t xml:space="preserve"> principales (contacto, exámenes médicos, educación en salud y micro-intervenciones),</w:t>
      </w:r>
      <w:r w:rsidR="00BC3015">
        <w:t xml:space="preserve"> esta propuesta sirvió de </w:t>
      </w:r>
      <w:r w:rsidR="004727FC">
        <w:t xml:space="preserve">laboratorio en las intervenciones de planificación e implementación para </w:t>
      </w:r>
      <w:r w:rsidR="00BC3015">
        <w:t>resolver</w:t>
      </w:r>
      <w:r w:rsidR="004727FC">
        <w:t xml:space="preserve"> problemas de desigualdades sanitarias en comunidades pobres</w:t>
      </w:r>
      <w:r w:rsidR="00BC3015">
        <w:t>; l</w:t>
      </w:r>
      <w:r w:rsidR="00BC3015">
        <w:t xml:space="preserve">a evaluación dirigida por la teoría no busca llegar a veredictos sobre las intervenciones, busca explicar su éxito o su fracaso, siendo ambas tremendamente relevantes para el desarrollo de los programas. </w:t>
      </w:r>
    </w:p>
    <w:p w:rsidR="00BC3015" w:rsidRDefault="00BC3015" w:rsidP="00BC3015">
      <w:pPr>
        <w:jc w:val="both"/>
      </w:pPr>
      <w:r>
        <w:t xml:space="preserve">Las evaluaciones dirigidas por la teoría también nos ayudan a formular preguntas sobre los incentivos que deben proporcionar los programas para lograr sus objetivos de largo plazo, en este caso, llegar a individuos con múltiples desventajas. </w:t>
      </w:r>
    </w:p>
    <w:p w:rsidR="003F6010" w:rsidRDefault="00BF4D20" w:rsidP="00BE00E8">
      <w:pPr>
        <w:jc w:val="both"/>
      </w:pPr>
      <w:r>
        <w:t xml:space="preserve">La idea preliminar o “teoría del programa”, es que si ciertos recursos </w:t>
      </w:r>
      <w:r w:rsidRPr="00F60CD8">
        <w:t>(a veces materiales,</w:t>
      </w:r>
      <w:r>
        <w:t xml:space="preserve"> sociales o cognitivos) son proporcionados, entonces afectarán la postura de las personas</w:t>
      </w:r>
      <w:r w:rsidR="00922792">
        <w:t xml:space="preserve">, </w:t>
      </w:r>
      <w:r>
        <w:t xml:space="preserve">hasta el punto de producir cambios hacia un comportamiento más saludable, </w:t>
      </w:r>
      <w:r w:rsidR="00E8401B">
        <w:t xml:space="preserve">como conclusión </w:t>
      </w:r>
      <w:r w:rsidR="00BE00E8">
        <w:t>“no hay nada más práctico que una buena teoría” (</w:t>
      </w:r>
      <w:proofErr w:type="spellStart"/>
      <w:r w:rsidR="00BE00E8">
        <w:t>Weiss</w:t>
      </w:r>
      <w:proofErr w:type="spellEnd"/>
      <w:r w:rsidR="00BE00E8">
        <w:t xml:space="preserve">, 1995: </w:t>
      </w:r>
      <w:proofErr w:type="spellStart"/>
      <w:r w:rsidR="00BE00E8">
        <w:t>Pawson</w:t>
      </w:r>
      <w:proofErr w:type="spellEnd"/>
      <w:r w:rsidR="00BE00E8">
        <w:t>, 2003).</w:t>
      </w:r>
      <w:bookmarkStart w:id="0" w:name="_GoBack"/>
      <w:bookmarkEnd w:id="0"/>
    </w:p>
    <w:p w:rsidR="0016118E" w:rsidRDefault="0016118E" w:rsidP="00BE00E8">
      <w:pPr>
        <w:jc w:val="both"/>
      </w:pPr>
    </w:p>
    <w:p w:rsidR="004F7E56" w:rsidRDefault="004F7E56" w:rsidP="004F7E56">
      <w:pPr>
        <w:jc w:val="both"/>
      </w:pPr>
      <w:r>
        <w:t xml:space="preserve"> </w:t>
      </w:r>
    </w:p>
    <w:sectPr w:rsidR="004F7E56" w:rsidSect="00E15E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AF"/>
    <w:rsid w:val="0001785E"/>
    <w:rsid w:val="000E46D0"/>
    <w:rsid w:val="00112AB4"/>
    <w:rsid w:val="0016118E"/>
    <w:rsid w:val="00193A30"/>
    <w:rsid w:val="0024014F"/>
    <w:rsid w:val="002B772B"/>
    <w:rsid w:val="002F0A4B"/>
    <w:rsid w:val="00322C59"/>
    <w:rsid w:val="003368DE"/>
    <w:rsid w:val="003F03E0"/>
    <w:rsid w:val="003F41AA"/>
    <w:rsid w:val="003F6010"/>
    <w:rsid w:val="004727FC"/>
    <w:rsid w:val="00481C0E"/>
    <w:rsid w:val="004E3FDC"/>
    <w:rsid w:val="004F7E56"/>
    <w:rsid w:val="00544BC0"/>
    <w:rsid w:val="005C134C"/>
    <w:rsid w:val="005D4E51"/>
    <w:rsid w:val="00617EE2"/>
    <w:rsid w:val="00671CF3"/>
    <w:rsid w:val="006B29CC"/>
    <w:rsid w:val="007D38AA"/>
    <w:rsid w:val="008F6D87"/>
    <w:rsid w:val="00922792"/>
    <w:rsid w:val="009872F8"/>
    <w:rsid w:val="00A60F52"/>
    <w:rsid w:val="00BB01AF"/>
    <w:rsid w:val="00BC3015"/>
    <w:rsid w:val="00BE00E8"/>
    <w:rsid w:val="00BF4D20"/>
    <w:rsid w:val="00BF6217"/>
    <w:rsid w:val="00CA5AA3"/>
    <w:rsid w:val="00D407C6"/>
    <w:rsid w:val="00D5673A"/>
    <w:rsid w:val="00E15EAF"/>
    <w:rsid w:val="00E47C37"/>
    <w:rsid w:val="00E51C8F"/>
    <w:rsid w:val="00E8401B"/>
    <w:rsid w:val="00ED3CF9"/>
    <w:rsid w:val="00EE0BE1"/>
    <w:rsid w:val="00F143E4"/>
    <w:rsid w:val="00F6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BA654-9C62-44EC-A1D5-7DE4B81B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1883-D7CC-4945-997C-00018C5E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Felipe Mota Diaz Miron</cp:lastModifiedBy>
  <cp:revision>2</cp:revision>
  <dcterms:created xsi:type="dcterms:W3CDTF">2015-10-16T18:40:00Z</dcterms:created>
  <dcterms:modified xsi:type="dcterms:W3CDTF">2015-10-16T18:40:00Z</dcterms:modified>
</cp:coreProperties>
</file>