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107F" w:rsidRPr="009B6A7A" w:rsidRDefault="00C2107F" w:rsidP="00C2107F">
      <w:pPr>
        <w:pBdr>
          <w:bottom w:val="single" w:sz="18" w:space="0" w:color="244061" w:themeColor="accent1" w:themeShade="80"/>
        </w:pBdr>
        <w:jc w:val="center"/>
        <w:rPr>
          <w:rFonts w:ascii="Bookman Old Style" w:hAnsi="Bookman Old Style"/>
          <w:color w:val="244061" w:themeColor="accent1" w:themeShade="80"/>
          <w:sz w:val="28"/>
        </w:rPr>
      </w:pPr>
      <w:r>
        <w:rPr>
          <w:rFonts w:ascii="Bookman Old Style" w:hAnsi="Bookman Old Style"/>
          <w:color w:val="244061" w:themeColor="accent1" w:themeShade="80"/>
          <w:sz w:val="28"/>
        </w:rPr>
        <w:t>PRÁCTICA 10 “SENSORES</w:t>
      </w:r>
      <w:r>
        <w:rPr>
          <w:rFonts w:ascii="Bookman Old Style" w:hAnsi="Bookman Old Style"/>
          <w:color w:val="244061" w:themeColor="accent1" w:themeShade="80"/>
          <w:sz w:val="28"/>
        </w:rPr>
        <w:t>”</w:t>
      </w:r>
    </w:p>
    <w:p w:rsidR="00A055B8" w:rsidRPr="00C2107F" w:rsidRDefault="00C2107F" w:rsidP="00C2107F">
      <w:pPr>
        <w:rPr>
          <w:rFonts w:ascii="Arial" w:hAnsi="Arial" w:cs="Arial"/>
          <w:b/>
        </w:rPr>
      </w:pPr>
      <w:r w:rsidRPr="00C2107F">
        <w:rPr>
          <w:rFonts w:ascii="Arial" w:hAnsi="Arial" w:cs="Arial"/>
          <w:b/>
        </w:rPr>
        <w:t>Análisis a mano con FF’JK y Código Grey</w:t>
      </w:r>
    </w:p>
    <w:p w:rsidR="00C2107F" w:rsidRDefault="00C2107F" w:rsidP="00C2107F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E669A64" wp14:editId="7A89B340">
            <wp:extent cx="6647290" cy="780023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9383" cy="780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7F" w:rsidRDefault="00C2107F" w:rsidP="00C2107F">
      <w:pPr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352F50C8" wp14:editId="485F647C">
            <wp:extent cx="6631388" cy="830911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3175" cy="831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7F" w:rsidRDefault="00C2107F" w:rsidP="00C2107F">
      <w:pPr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5EA4B0A6" wp14:editId="54D8D7CF">
            <wp:extent cx="6790414" cy="840452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90784" cy="840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7F" w:rsidRDefault="00C2107F" w:rsidP="00C2107F">
      <w:pPr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4763419F" wp14:editId="18BF83C8">
            <wp:extent cx="6655241" cy="844428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9811" cy="845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7F" w:rsidRDefault="00C2107F" w:rsidP="00C2107F">
      <w:pPr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007FCD8E" wp14:editId="61C06855">
            <wp:extent cx="6726803" cy="8476091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28970" cy="847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7F" w:rsidRDefault="00C2107F" w:rsidP="00C2107F">
      <w:pPr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5CCE0AC3" wp14:editId="52758965">
            <wp:extent cx="6766560" cy="8205746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67622" cy="820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41A" w:rsidRDefault="001A741A" w:rsidP="00C2107F">
      <w:pPr>
        <w:rPr>
          <w:rFonts w:ascii="Arial" w:hAnsi="Arial" w:cs="Arial"/>
        </w:rPr>
      </w:pPr>
    </w:p>
    <w:p w:rsidR="001A741A" w:rsidRDefault="001A741A" w:rsidP="00C2107F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Código VHDL</w:t>
      </w:r>
    </w:p>
    <w:p w:rsidR="00C75A88" w:rsidRDefault="00C75A88" w:rsidP="00C2107F">
      <w:pPr>
        <w:rPr>
          <w:rFonts w:ascii="Arial" w:hAnsi="Arial" w:cs="Arial"/>
        </w:rPr>
      </w:pPr>
      <w:r>
        <w:rPr>
          <w:rFonts w:ascii="Arial" w:hAnsi="Arial" w:cs="Arial"/>
          <w:b/>
        </w:rPr>
        <w:t>GAL1</w:t>
      </w:r>
    </w:p>
    <w:p w:rsidR="001A741A" w:rsidRDefault="00C75A88" w:rsidP="00C2107F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2A785E3" wp14:editId="2D94003E">
            <wp:extent cx="5821300" cy="4546121"/>
            <wp:effectExtent l="0" t="0" r="8255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6449" cy="455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41A" w:rsidRDefault="00C75A88" w:rsidP="00C2107F">
      <w:pPr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6065844A" wp14:editId="40C07CDC">
            <wp:extent cx="5175850" cy="4464303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0428" cy="446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A88" w:rsidRDefault="00C75A88" w:rsidP="00C2107F">
      <w:pPr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3E5672AB" wp14:editId="5F3865DD">
            <wp:extent cx="5158597" cy="4776868"/>
            <wp:effectExtent l="0" t="0" r="4445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3160" cy="478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A88" w:rsidRDefault="00C75A88" w:rsidP="00C2107F">
      <w:pPr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47F0F775" wp14:editId="6AD0AF96">
            <wp:extent cx="4839419" cy="46691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3700" cy="467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A88" w:rsidRDefault="00C75A88" w:rsidP="00C2107F">
      <w:pPr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4ADFE680" wp14:editId="063232B6">
            <wp:extent cx="5201729" cy="454960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6330" cy="455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A88" w:rsidRDefault="00C75A88" w:rsidP="00C2107F">
      <w:pPr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44284ABB" wp14:editId="5DE77FED">
            <wp:extent cx="4770408" cy="4375842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4628" cy="437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A88" w:rsidRDefault="00C75A88" w:rsidP="00C2107F">
      <w:pPr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224CFA4F" wp14:editId="521C4116">
            <wp:extent cx="5408763" cy="4366545"/>
            <wp:effectExtent l="0" t="0" r="190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3548" cy="437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A88" w:rsidRDefault="00C75A88" w:rsidP="00C2107F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F3EB50F" wp14:editId="6AAF061F">
            <wp:extent cx="4350878" cy="2441276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0986" cy="244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68D" w:rsidRDefault="008F168D" w:rsidP="00C2107F">
      <w:pPr>
        <w:rPr>
          <w:rFonts w:ascii="Arial" w:hAnsi="Arial" w:cs="Arial"/>
        </w:rPr>
      </w:pPr>
    </w:p>
    <w:p w:rsidR="008F168D" w:rsidRDefault="008F168D" w:rsidP="00C2107F">
      <w:pPr>
        <w:rPr>
          <w:rFonts w:ascii="Arial" w:hAnsi="Arial" w:cs="Arial"/>
        </w:rPr>
      </w:pPr>
    </w:p>
    <w:p w:rsidR="008F168D" w:rsidRDefault="008F168D" w:rsidP="00C2107F">
      <w:pPr>
        <w:rPr>
          <w:rFonts w:ascii="Arial" w:hAnsi="Arial" w:cs="Arial"/>
        </w:rPr>
      </w:pPr>
    </w:p>
    <w:p w:rsidR="008F168D" w:rsidRDefault="008F168D" w:rsidP="00C2107F">
      <w:pPr>
        <w:rPr>
          <w:rFonts w:ascii="Arial" w:hAnsi="Arial" w:cs="Arial"/>
        </w:rPr>
      </w:pPr>
    </w:p>
    <w:p w:rsidR="008F168D" w:rsidRDefault="008F168D" w:rsidP="00C2107F">
      <w:pPr>
        <w:rPr>
          <w:rFonts w:ascii="Arial" w:hAnsi="Arial" w:cs="Arial"/>
        </w:rPr>
      </w:pPr>
    </w:p>
    <w:p w:rsidR="001A741A" w:rsidRDefault="00C75A88" w:rsidP="00C2107F">
      <w:pPr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>GAL2</w:t>
      </w:r>
    </w:p>
    <w:p w:rsidR="00C75A88" w:rsidRDefault="00C75A88" w:rsidP="00C2107F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1189998" wp14:editId="482F644A">
            <wp:extent cx="5841859" cy="4425351"/>
            <wp:effectExtent l="0" t="0" r="698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7027" cy="442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A88" w:rsidRDefault="00C75A88" w:rsidP="00C2107F">
      <w:pPr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28C93383" wp14:editId="07878872">
            <wp:extent cx="5612130" cy="4585335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A88" w:rsidRPr="00C75A88" w:rsidRDefault="00C75A88" w:rsidP="00C2107F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335BF5B" wp14:editId="10B03DD3">
            <wp:extent cx="5612130" cy="3557270"/>
            <wp:effectExtent l="0" t="0" r="762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41A" w:rsidRDefault="001A741A" w:rsidP="00C2107F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Simulación en Active</w:t>
      </w:r>
      <w:r w:rsidR="00E524F1">
        <w:rPr>
          <w:rFonts w:ascii="Arial" w:hAnsi="Arial" w:cs="Arial"/>
          <w:b/>
        </w:rPr>
        <w:t xml:space="preserve"> HDL-Sim</w:t>
      </w:r>
    </w:p>
    <w:p w:rsidR="00E524F1" w:rsidRDefault="00E524F1" w:rsidP="00C2107F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2 entradas</w:t>
      </w:r>
    </w:p>
    <w:p w:rsidR="001A741A" w:rsidRDefault="00E524F1" w:rsidP="001A741A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58604BE" wp14:editId="506DD125">
            <wp:extent cx="6849374" cy="2001328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5636" cy="200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41A" w:rsidRDefault="00E524F1" w:rsidP="001A741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3 salidas</w:t>
      </w:r>
    </w:p>
    <w:p w:rsidR="001A741A" w:rsidRDefault="00E524F1" w:rsidP="001A741A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2FF1DF8" wp14:editId="006D5680">
            <wp:extent cx="6804479" cy="1837426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17418" cy="184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41A" w:rsidRDefault="001A741A" w:rsidP="001A741A">
      <w:pPr>
        <w:rPr>
          <w:rFonts w:ascii="Arial" w:hAnsi="Arial" w:cs="Arial"/>
        </w:rPr>
      </w:pPr>
      <w:bookmarkStart w:id="0" w:name="_GoBack"/>
      <w:bookmarkEnd w:id="0"/>
      <w:r>
        <w:rPr>
          <w:rFonts w:ascii="Arial" w:hAnsi="Arial" w:cs="Arial"/>
          <w:b/>
        </w:rPr>
        <w:t>CUESTIONARIO:</w:t>
      </w:r>
    </w:p>
    <w:p w:rsidR="001A741A" w:rsidRDefault="001A741A" w:rsidP="001A741A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¿Cuántos dispositivos PLD 22V10 son necesarios para el desarrollo de esta práctica?</w:t>
      </w:r>
    </w:p>
    <w:p w:rsidR="008F168D" w:rsidRDefault="008F168D" w:rsidP="008F168D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</w:rPr>
        <w:t>R= 2 dispositivos PLD 22V10</w:t>
      </w:r>
    </w:p>
    <w:p w:rsidR="001A741A" w:rsidRDefault="001A741A" w:rsidP="001A741A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¿Cuántos dispositivos de la serie 74xx (TTL) </w:t>
      </w:r>
      <w:proofErr w:type="spellStart"/>
      <w:r>
        <w:rPr>
          <w:rFonts w:ascii="Arial" w:hAnsi="Arial" w:cs="Arial"/>
        </w:rPr>
        <w:t>ó</w:t>
      </w:r>
      <w:proofErr w:type="spellEnd"/>
      <w:r>
        <w:rPr>
          <w:rFonts w:ascii="Arial" w:hAnsi="Arial" w:cs="Arial"/>
        </w:rPr>
        <w:t xml:space="preserve"> 40xx (CMOS) hubieras necesitado para el desarrollo de esta práctica?</w:t>
      </w:r>
    </w:p>
    <w:p w:rsidR="008F168D" w:rsidRDefault="008F168D" w:rsidP="008F168D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</w:rPr>
        <w:t>R= 8 4013, 1 555, 6 7408, 6 7432, 5 7404, 1 74ls149.</w:t>
      </w:r>
    </w:p>
    <w:p w:rsidR="001A741A" w:rsidRDefault="001A741A" w:rsidP="001A741A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¿Cuántos pines de entrada/salida del PLD1 22V10 y PLD2 22V10 se usan en el diseño?</w:t>
      </w:r>
    </w:p>
    <w:p w:rsidR="008F168D" w:rsidRDefault="008F168D" w:rsidP="008F168D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</w:rPr>
        <w:t>R=4 pines de entrada y 7 de salida del PLD1 22V10 y 9 pines de entrada y 10 de salida del PLD2 22V10.</w:t>
      </w:r>
    </w:p>
    <w:p w:rsidR="001A741A" w:rsidRDefault="001A741A" w:rsidP="001A741A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¿Cuántos términos producto ocupan las ecuaciones para cada señal de salida y que porcentaje se usa en total del PLD1 22V10 y PLD2 22V10?</w:t>
      </w:r>
    </w:p>
    <w:p w:rsidR="008F168D" w:rsidRDefault="008F168D" w:rsidP="008F168D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</w:rPr>
        <w:t>R=</w:t>
      </w:r>
      <w:r w:rsidR="009C2356">
        <w:rPr>
          <w:rFonts w:ascii="Arial" w:hAnsi="Arial" w:cs="Arial"/>
        </w:rPr>
        <w:t>52 términos producto y se ocupa un 50% del PLD1 22V10, para el PLD2 22V10 se ocupan 65 términos producto, y se ocupa un 86% del PLD.</w:t>
      </w:r>
    </w:p>
    <w:p w:rsidR="001A741A" w:rsidRDefault="001A741A" w:rsidP="001A741A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¿Qué puedes concluir de esta práctica?</w:t>
      </w:r>
    </w:p>
    <w:p w:rsidR="008F168D" w:rsidRPr="001A741A" w:rsidRDefault="008F168D" w:rsidP="008F168D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</w:rPr>
        <w:t>R=</w:t>
      </w:r>
      <w:r w:rsidR="009C2356">
        <w:rPr>
          <w:rFonts w:ascii="Arial" w:hAnsi="Arial" w:cs="Arial"/>
        </w:rPr>
        <w:t xml:space="preserve"> Fue muy importante para comenzar a crear proyectos con otro tipo de descripción, en este caso se modelo una máquina con muchos </w:t>
      </w:r>
      <w:proofErr w:type="spellStart"/>
      <w:r w:rsidR="009C2356">
        <w:rPr>
          <w:rFonts w:ascii="Arial" w:hAnsi="Arial" w:cs="Arial"/>
        </w:rPr>
        <w:t>Flip</w:t>
      </w:r>
      <w:proofErr w:type="spellEnd"/>
      <w:r w:rsidR="009C2356">
        <w:rPr>
          <w:rFonts w:ascii="Arial" w:hAnsi="Arial" w:cs="Arial"/>
        </w:rPr>
        <w:t xml:space="preserve"> </w:t>
      </w:r>
      <w:proofErr w:type="spellStart"/>
      <w:r w:rsidR="009C2356">
        <w:rPr>
          <w:rFonts w:ascii="Arial" w:hAnsi="Arial" w:cs="Arial"/>
        </w:rPr>
        <w:t>Flops</w:t>
      </w:r>
      <w:proofErr w:type="spellEnd"/>
      <w:r w:rsidR="009C2356">
        <w:rPr>
          <w:rFonts w:ascii="Arial" w:hAnsi="Arial" w:cs="Arial"/>
        </w:rPr>
        <w:t xml:space="preserve"> solo con una directiva </w:t>
      </w:r>
      <w:proofErr w:type="spellStart"/>
      <w:r w:rsidR="009C2356">
        <w:rPr>
          <w:rFonts w:ascii="Arial" w:hAnsi="Arial" w:cs="Arial"/>
        </w:rPr>
        <w:t>type</w:t>
      </w:r>
      <w:proofErr w:type="spellEnd"/>
      <w:r w:rsidR="009C2356">
        <w:rPr>
          <w:rFonts w:ascii="Arial" w:hAnsi="Arial" w:cs="Arial"/>
        </w:rPr>
        <w:t>, entonces es una buena forma de ocupar las herramientas sobre la que se trabaja.</w:t>
      </w:r>
    </w:p>
    <w:sectPr w:rsidR="008F168D" w:rsidRPr="001A741A" w:rsidSect="00C2107F">
      <w:headerReference w:type="default" r:id="rId27"/>
      <w:footerReference w:type="default" r:id="rId28"/>
      <w:pgSz w:w="12240" w:h="15840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107F" w:rsidRDefault="00C2107F" w:rsidP="00C2107F">
      <w:pPr>
        <w:spacing w:after="0" w:line="240" w:lineRule="auto"/>
      </w:pPr>
      <w:r>
        <w:separator/>
      </w:r>
    </w:p>
  </w:endnote>
  <w:endnote w:type="continuationSeparator" w:id="0">
    <w:p w:rsidR="00C2107F" w:rsidRDefault="00C2107F" w:rsidP="00C210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107F" w:rsidRPr="00C2107F" w:rsidRDefault="00C2107F">
    <w:pPr>
      <w:pStyle w:val="Piedepgina"/>
      <w:rPr>
        <w:b/>
      </w:rPr>
    </w:pPr>
    <w:r>
      <w:rPr>
        <w:b/>
      </w:rPr>
      <w:t>Santos Méndez Ulises Jesús</w:t>
    </w:r>
    <w:r>
      <w:rPr>
        <w:b/>
      </w:rPr>
      <w:tab/>
    </w:r>
    <w:r>
      <w:rPr>
        <w:b/>
      </w:rPr>
      <w:tab/>
      <w:t>2CV8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107F" w:rsidRDefault="00C2107F" w:rsidP="00C2107F">
      <w:pPr>
        <w:spacing w:after="0" w:line="240" w:lineRule="auto"/>
      </w:pPr>
      <w:r>
        <w:separator/>
      </w:r>
    </w:p>
  </w:footnote>
  <w:footnote w:type="continuationSeparator" w:id="0">
    <w:p w:rsidR="00C2107F" w:rsidRDefault="00C2107F" w:rsidP="00C210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107F" w:rsidRDefault="00C2107F" w:rsidP="00C2107F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61312" behindDoc="0" locked="0" layoutInCell="1" allowOverlap="1" wp14:anchorId="2ABA0C89" wp14:editId="3E7FB78A">
          <wp:simplePos x="0" y="0"/>
          <wp:positionH relativeFrom="column">
            <wp:posOffset>5408930</wp:posOffset>
          </wp:positionH>
          <wp:positionV relativeFrom="paragraph">
            <wp:posOffset>-370840</wp:posOffset>
          </wp:positionV>
          <wp:extent cx="501650" cy="381635"/>
          <wp:effectExtent l="0" t="0" r="0" b="0"/>
          <wp:wrapSquare wrapText="bothSides"/>
          <wp:docPr id="2" name="Imagen 2" descr="Resultado de imagen para esco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para escom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1650" cy="3816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A317B">
      <w:rPr>
        <w:noProof/>
        <w:sz w:val="24"/>
        <w:lang w:eastAsia="es-MX"/>
      </w:rPr>
      <w:drawing>
        <wp:anchor distT="0" distB="0" distL="114300" distR="114300" simplePos="0" relativeHeight="251659264" behindDoc="0" locked="0" layoutInCell="1" allowOverlap="1" wp14:anchorId="44B105D2" wp14:editId="56391737">
          <wp:simplePos x="0" y="0"/>
          <wp:positionH relativeFrom="column">
            <wp:posOffset>185420</wp:posOffset>
          </wp:positionH>
          <wp:positionV relativeFrom="paragraph">
            <wp:posOffset>-370840</wp:posOffset>
          </wp:positionV>
          <wp:extent cx="286385" cy="421005"/>
          <wp:effectExtent l="0" t="0" r="0" b="0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pntrans1.gif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6385" cy="4210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73C6F39" wp14:editId="1483BA2C">
              <wp:simplePos x="0" y="0"/>
              <wp:positionH relativeFrom="margin">
                <wp:posOffset>233045</wp:posOffset>
              </wp:positionH>
              <wp:positionV relativeFrom="paragraph">
                <wp:posOffset>127635</wp:posOffset>
              </wp:positionV>
              <wp:extent cx="5581650" cy="0"/>
              <wp:effectExtent l="0" t="19050" r="19050" b="38100"/>
              <wp:wrapNone/>
              <wp:docPr id="1" name="Conector rec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81650" cy="0"/>
                      </a:xfrm>
                      <a:prstGeom prst="line">
                        <a:avLst/>
                      </a:prstGeom>
                      <a:noFill/>
                      <a:ln w="50800" cap="flat" cmpd="thickThin" algn="ctr">
                        <a:solidFill>
                          <a:srgbClr val="4F81BD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Conector recto 1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18.35pt,10.05pt" to="457.8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" strokecolor="#4f81bd" strokeweight="4pt">
              <v:stroke linestyle="thickThin"/>
              <w10:wrap anchorx="margin"/>
            </v:line>
          </w:pict>
        </mc:Fallback>
      </mc:AlternateContent>
    </w:r>
  </w:p>
  <w:p w:rsidR="00C2107F" w:rsidRDefault="00C2107F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E35C79"/>
    <w:multiLevelType w:val="hybridMultilevel"/>
    <w:tmpl w:val="37F89FD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107F"/>
    <w:rsid w:val="001A741A"/>
    <w:rsid w:val="003C24A4"/>
    <w:rsid w:val="008F168D"/>
    <w:rsid w:val="009C2356"/>
    <w:rsid w:val="00A055B8"/>
    <w:rsid w:val="00C2107F"/>
    <w:rsid w:val="00C75A88"/>
    <w:rsid w:val="00E52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107F"/>
    <w:rPr>
      <w:rFonts w:eastAsia="MS Minch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2107F"/>
    <w:pPr>
      <w:tabs>
        <w:tab w:val="center" w:pos="4419"/>
        <w:tab w:val="right" w:pos="8838"/>
      </w:tabs>
      <w:spacing w:after="0" w:line="240" w:lineRule="auto"/>
    </w:pPr>
    <w:rPr>
      <w:rFonts w:eastAsiaTheme="minorHAnsi"/>
    </w:rPr>
  </w:style>
  <w:style w:type="character" w:customStyle="1" w:styleId="EncabezadoCar">
    <w:name w:val="Encabezado Car"/>
    <w:basedOn w:val="Fuentedeprrafopredeter"/>
    <w:link w:val="Encabezado"/>
    <w:uiPriority w:val="99"/>
    <w:rsid w:val="00C2107F"/>
  </w:style>
  <w:style w:type="paragraph" w:styleId="Piedepgina">
    <w:name w:val="footer"/>
    <w:basedOn w:val="Normal"/>
    <w:link w:val="PiedepginaCar"/>
    <w:uiPriority w:val="99"/>
    <w:unhideWhenUsed/>
    <w:rsid w:val="00C2107F"/>
    <w:pPr>
      <w:tabs>
        <w:tab w:val="center" w:pos="4419"/>
        <w:tab w:val="right" w:pos="8838"/>
      </w:tabs>
      <w:spacing w:after="0" w:line="240" w:lineRule="auto"/>
    </w:pPr>
    <w:rPr>
      <w:rFonts w:eastAsiaTheme="minorHAnsi"/>
    </w:rPr>
  </w:style>
  <w:style w:type="character" w:customStyle="1" w:styleId="PiedepginaCar">
    <w:name w:val="Pie de página Car"/>
    <w:basedOn w:val="Fuentedeprrafopredeter"/>
    <w:link w:val="Piedepgina"/>
    <w:uiPriority w:val="99"/>
    <w:rsid w:val="00C2107F"/>
  </w:style>
  <w:style w:type="paragraph" w:styleId="Textodeglobo">
    <w:name w:val="Balloon Text"/>
    <w:basedOn w:val="Normal"/>
    <w:link w:val="TextodegloboCar"/>
    <w:uiPriority w:val="99"/>
    <w:semiHidden/>
    <w:unhideWhenUsed/>
    <w:rsid w:val="00C210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2107F"/>
    <w:rPr>
      <w:rFonts w:ascii="Tahoma" w:eastAsia="MS Mincho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A741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107F"/>
    <w:rPr>
      <w:rFonts w:eastAsia="MS Minch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2107F"/>
    <w:pPr>
      <w:tabs>
        <w:tab w:val="center" w:pos="4419"/>
        <w:tab w:val="right" w:pos="8838"/>
      </w:tabs>
      <w:spacing w:after="0" w:line="240" w:lineRule="auto"/>
    </w:pPr>
    <w:rPr>
      <w:rFonts w:eastAsiaTheme="minorHAnsi"/>
    </w:rPr>
  </w:style>
  <w:style w:type="character" w:customStyle="1" w:styleId="EncabezadoCar">
    <w:name w:val="Encabezado Car"/>
    <w:basedOn w:val="Fuentedeprrafopredeter"/>
    <w:link w:val="Encabezado"/>
    <w:uiPriority w:val="99"/>
    <w:rsid w:val="00C2107F"/>
  </w:style>
  <w:style w:type="paragraph" w:styleId="Piedepgina">
    <w:name w:val="footer"/>
    <w:basedOn w:val="Normal"/>
    <w:link w:val="PiedepginaCar"/>
    <w:uiPriority w:val="99"/>
    <w:unhideWhenUsed/>
    <w:rsid w:val="00C2107F"/>
    <w:pPr>
      <w:tabs>
        <w:tab w:val="center" w:pos="4419"/>
        <w:tab w:val="right" w:pos="8838"/>
      </w:tabs>
      <w:spacing w:after="0" w:line="240" w:lineRule="auto"/>
    </w:pPr>
    <w:rPr>
      <w:rFonts w:eastAsiaTheme="minorHAnsi"/>
    </w:rPr>
  </w:style>
  <w:style w:type="character" w:customStyle="1" w:styleId="PiedepginaCar">
    <w:name w:val="Pie de página Car"/>
    <w:basedOn w:val="Fuentedeprrafopredeter"/>
    <w:link w:val="Piedepgina"/>
    <w:uiPriority w:val="99"/>
    <w:rsid w:val="00C2107F"/>
  </w:style>
  <w:style w:type="paragraph" w:styleId="Textodeglobo">
    <w:name w:val="Balloon Text"/>
    <w:basedOn w:val="Normal"/>
    <w:link w:val="TextodegloboCar"/>
    <w:uiPriority w:val="99"/>
    <w:semiHidden/>
    <w:unhideWhenUsed/>
    <w:rsid w:val="00C210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2107F"/>
    <w:rPr>
      <w:rFonts w:ascii="Tahoma" w:eastAsia="MS Mincho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A74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gif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16</Pages>
  <Words>187</Words>
  <Characters>1033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1218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Fernanda</dc:creator>
  <cp:lastModifiedBy>Fernanda</cp:lastModifiedBy>
  <cp:revision>1</cp:revision>
  <dcterms:created xsi:type="dcterms:W3CDTF">2020-12-11T11:09:00Z</dcterms:created>
  <dcterms:modified xsi:type="dcterms:W3CDTF">2020-12-11T12:56:00Z</dcterms:modified>
</cp:coreProperties>
</file>