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7A8BE1CD"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Ciudad de México. Junio, 2022</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7A8BE1CD"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Ciudad de México. Junio, 2022</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109633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583873D"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proofErr w:type="gramStart"/>
      <w:r w:rsidRPr="507E665D">
        <w:rPr>
          <w:rFonts w:ascii="Arial" w:eastAsia="Times New Roman" w:hAnsi="Arial" w:cs="Arial"/>
          <w:sz w:val="24"/>
          <w:szCs w:val="24"/>
        </w:rPr>
        <w:t>de acuerdo a</w:t>
      </w:r>
      <w:proofErr w:type="gramEnd"/>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desarrollará un modelo matemático, basado en Cadenas de </w:t>
      </w:r>
      <w:proofErr w:type="spellStart"/>
      <w:r w:rsidRPr="00B808C2">
        <w:rPr>
          <w:rFonts w:ascii="Arial" w:eastAsia="Times New Roman" w:hAnsi="Arial" w:cs="Arial"/>
          <w:i/>
          <w:iCs/>
          <w:sz w:val="24"/>
          <w:szCs w:val="24"/>
        </w:rPr>
        <w:t>Markov</w:t>
      </w:r>
      <w:proofErr w:type="spellEnd"/>
      <w:r w:rsidRPr="507E665D">
        <w:rPr>
          <w:rFonts w:ascii="Arial" w:eastAsia="Times New Roman" w:hAnsi="Arial" w:cs="Arial"/>
          <w:sz w:val="24"/>
          <w:szCs w:val="24"/>
        </w:rPr>
        <w:t xml:space="preserve">, que describa el funcionamiento de la red y, por lo tanto, permita evaluar su desempeño en términos de parámetros de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como el tiempo de descarga del video y la probabilidad de pausa en la reproducción. Además, este modelo se utilizará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proofErr w:type="spellStart"/>
      <w:r w:rsidRPr="00B808C2">
        <w:rPr>
          <w:rFonts w:ascii="Arial" w:eastAsia="Times New Roman" w:hAnsi="Arial" w:cs="Arial"/>
          <w:i/>
          <w:iCs/>
          <w:sz w:val="24"/>
          <w:szCs w:val="24"/>
        </w:rPr>
        <w:t>QoS</w:t>
      </w:r>
      <w:proofErr w:type="spellEnd"/>
      <w:r w:rsidRPr="507E665D">
        <w:rPr>
          <w:rFonts w:ascii="Arial" w:eastAsia="Times New Roman" w:hAnsi="Arial" w:cs="Arial"/>
          <w:sz w:val="24"/>
          <w:szCs w:val="24"/>
        </w:rPr>
        <w:t>. Con base en los resultados obtenidos, también se propondrá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proofErr w:type="spellStart"/>
      <w:r w:rsidRPr="00FA4A75">
        <w:rPr>
          <w:rFonts w:ascii="Arial" w:hAnsi="Arial" w:cs="Arial"/>
          <w:sz w:val="24"/>
          <w:szCs w:val="24"/>
        </w:rPr>
        <w:t>QoE</w:t>
      </w:r>
      <w:proofErr w:type="spellEnd"/>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A89D7F2" w14:textId="6696F12E" w:rsidR="00FF4329"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10963394" w:history="1">
            <w:r w:rsidR="00FF4329" w:rsidRPr="00CE2ADC">
              <w:rPr>
                <w:rStyle w:val="Hipervnculo"/>
                <w:rFonts w:ascii="Arial" w:hAnsi="Arial" w:cs="Arial"/>
                <w:noProof/>
              </w:rPr>
              <w:t>Resumen</w:t>
            </w:r>
            <w:r w:rsidR="00FF4329">
              <w:rPr>
                <w:noProof/>
                <w:webHidden/>
              </w:rPr>
              <w:tab/>
            </w:r>
            <w:r w:rsidR="00FF4329">
              <w:rPr>
                <w:noProof/>
                <w:webHidden/>
              </w:rPr>
              <w:fldChar w:fldCharType="begin"/>
            </w:r>
            <w:r w:rsidR="00FF4329">
              <w:rPr>
                <w:noProof/>
                <w:webHidden/>
              </w:rPr>
              <w:instrText xml:space="preserve"> PAGEREF _Toc110963394 \h </w:instrText>
            </w:r>
            <w:r w:rsidR="00FF4329">
              <w:rPr>
                <w:noProof/>
                <w:webHidden/>
              </w:rPr>
            </w:r>
            <w:r w:rsidR="00FF4329">
              <w:rPr>
                <w:noProof/>
                <w:webHidden/>
              </w:rPr>
              <w:fldChar w:fldCharType="separate"/>
            </w:r>
            <w:r w:rsidR="00FF4329">
              <w:rPr>
                <w:noProof/>
                <w:webHidden/>
              </w:rPr>
              <w:t>3</w:t>
            </w:r>
            <w:r w:rsidR="00FF4329">
              <w:rPr>
                <w:noProof/>
                <w:webHidden/>
              </w:rPr>
              <w:fldChar w:fldCharType="end"/>
            </w:r>
          </w:hyperlink>
        </w:p>
        <w:p w14:paraId="252E3263" w14:textId="13A6A3DE" w:rsidR="00FF4329" w:rsidRDefault="00FF4329">
          <w:pPr>
            <w:pStyle w:val="TDC1"/>
            <w:tabs>
              <w:tab w:val="right" w:leader="dot" w:pos="8494"/>
            </w:tabs>
            <w:rPr>
              <w:noProof/>
            </w:rPr>
          </w:pPr>
          <w:hyperlink w:anchor="_Toc110963395" w:history="1">
            <w:r w:rsidRPr="00CE2ADC">
              <w:rPr>
                <w:rStyle w:val="Hipervnculo"/>
                <w:rFonts w:ascii="Arial" w:hAnsi="Arial" w:cs="Arial"/>
                <w:noProof/>
              </w:rPr>
              <w:t>Índice de figuras</w:t>
            </w:r>
            <w:r>
              <w:rPr>
                <w:noProof/>
                <w:webHidden/>
              </w:rPr>
              <w:tab/>
            </w:r>
            <w:r>
              <w:rPr>
                <w:noProof/>
                <w:webHidden/>
              </w:rPr>
              <w:fldChar w:fldCharType="begin"/>
            </w:r>
            <w:r>
              <w:rPr>
                <w:noProof/>
                <w:webHidden/>
              </w:rPr>
              <w:instrText xml:space="preserve"> PAGEREF _Toc110963395 \h </w:instrText>
            </w:r>
            <w:r>
              <w:rPr>
                <w:noProof/>
                <w:webHidden/>
              </w:rPr>
            </w:r>
            <w:r>
              <w:rPr>
                <w:noProof/>
                <w:webHidden/>
              </w:rPr>
              <w:fldChar w:fldCharType="separate"/>
            </w:r>
            <w:r>
              <w:rPr>
                <w:noProof/>
                <w:webHidden/>
              </w:rPr>
              <w:t>5</w:t>
            </w:r>
            <w:r>
              <w:rPr>
                <w:noProof/>
                <w:webHidden/>
              </w:rPr>
              <w:fldChar w:fldCharType="end"/>
            </w:r>
          </w:hyperlink>
        </w:p>
        <w:p w14:paraId="784FC0C6" w14:textId="5FF1D1B0" w:rsidR="00FF4329" w:rsidRDefault="00FF4329">
          <w:pPr>
            <w:pStyle w:val="TDC1"/>
            <w:tabs>
              <w:tab w:val="right" w:leader="dot" w:pos="8494"/>
            </w:tabs>
            <w:rPr>
              <w:noProof/>
            </w:rPr>
          </w:pPr>
          <w:hyperlink w:anchor="_Toc110963396" w:history="1">
            <w:r w:rsidRPr="00CE2ADC">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_Toc110963396 \h </w:instrText>
            </w:r>
            <w:r>
              <w:rPr>
                <w:noProof/>
                <w:webHidden/>
              </w:rPr>
            </w:r>
            <w:r>
              <w:rPr>
                <w:noProof/>
                <w:webHidden/>
              </w:rPr>
              <w:fldChar w:fldCharType="separate"/>
            </w:r>
            <w:r>
              <w:rPr>
                <w:noProof/>
                <w:webHidden/>
              </w:rPr>
              <w:t>6</w:t>
            </w:r>
            <w:r>
              <w:rPr>
                <w:noProof/>
                <w:webHidden/>
              </w:rPr>
              <w:fldChar w:fldCharType="end"/>
            </w:r>
          </w:hyperlink>
        </w:p>
        <w:p w14:paraId="26A370B4" w14:textId="1FEE2495" w:rsidR="00FF4329" w:rsidRDefault="00FF4329">
          <w:pPr>
            <w:pStyle w:val="TDC1"/>
            <w:tabs>
              <w:tab w:val="right" w:leader="dot" w:pos="8494"/>
            </w:tabs>
            <w:rPr>
              <w:noProof/>
            </w:rPr>
          </w:pPr>
          <w:hyperlink w:anchor="_Toc110963397" w:history="1">
            <w:r w:rsidRPr="00CE2ADC">
              <w:rPr>
                <w:rStyle w:val="Hipervnculo"/>
                <w:rFonts w:ascii="Arial" w:hAnsi="Arial" w:cs="Arial"/>
                <w:noProof/>
              </w:rPr>
              <w:t>Capítulo 1</w:t>
            </w:r>
            <w:r>
              <w:rPr>
                <w:noProof/>
                <w:webHidden/>
              </w:rPr>
              <w:tab/>
            </w:r>
            <w:r>
              <w:rPr>
                <w:noProof/>
                <w:webHidden/>
              </w:rPr>
              <w:fldChar w:fldCharType="begin"/>
            </w:r>
            <w:r>
              <w:rPr>
                <w:noProof/>
                <w:webHidden/>
              </w:rPr>
              <w:instrText xml:space="preserve"> PAGEREF _Toc110963397 \h </w:instrText>
            </w:r>
            <w:r>
              <w:rPr>
                <w:noProof/>
                <w:webHidden/>
              </w:rPr>
            </w:r>
            <w:r>
              <w:rPr>
                <w:noProof/>
                <w:webHidden/>
              </w:rPr>
              <w:fldChar w:fldCharType="separate"/>
            </w:r>
            <w:r>
              <w:rPr>
                <w:noProof/>
                <w:webHidden/>
              </w:rPr>
              <w:t>6</w:t>
            </w:r>
            <w:r>
              <w:rPr>
                <w:noProof/>
                <w:webHidden/>
              </w:rPr>
              <w:fldChar w:fldCharType="end"/>
            </w:r>
          </w:hyperlink>
        </w:p>
        <w:p w14:paraId="67277E22" w14:textId="5AEFD484" w:rsidR="00FF4329" w:rsidRDefault="00FF4329">
          <w:pPr>
            <w:pStyle w:val="TDC1"/>
            <w:tabs>
              <w:tab w:val="right" w:leader="dot" w:pos="8494"/>
            </w:tabs>
            <w:rPr>
              <w:noProof/>
            </w:rPr>
          </w:pPr>
          <w:hyperlink w:anchor="_Toc110963398" w:history="1">
            <w:r w:rsidRPr="00CE2AD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_Toc110963398 \h </w:instrText>
            </w:r>
            <w:r>
              <w:rPr>
                <w:noProof/>
                <w:webHidden/>
              </w:rPr>
            </w:r>
            <w:r>
              <w:rPr>
                <w:noProof/>
                <w:webHidden/>
              </w:rPr>
              <w:fldChar w:fldCharType="separate"/>
            </w:r>
            <w:r>
              <w:rPr>
                <w:noProof/>
                <w:webHidden/>
              </w:rPr>
              <w:t>6</w:t>
            </w:r>
            <w:r>
              <w:rPr>
                <w:noProof/>
                <w:webHidden/>
              </w:rPr>
              <w:fldChar w:fldCharType="end"/>
            </w:r>
          </w:hyperlink>
        </w:p>
        <w:p w14:paraId="711EC8E6" w14:textId="5DA5C857" w:rsidR="00FF4329" w:rsidRDefault="00FF4329">
          <w:pPr>
            <w:pStyle w:val="TDC2"/>
            <w:tabs>
              <w:tab w:val="left" w:pos="880"/>
              <w:tab w:val="right" w:leader="dot" w:pos="8494"/>
            </w:tabs>
            <w:rPr>
              <w:noProof/>
            </w:rPr>
          </w:pPr>
          <w:hyperlink w:anchor="_Toc110963399" w:history="1">
            <w:r w:rsidRPr="00CE2ADC">
              <w:rPr>
                <w:rStyle w:val="Hipervnculo"/>
                <w:rFonts w:ascii="Arial" w:hAnsi="Arial" w:cs="Arial"/>
                <w:noProof/>
              </w:rPr>
              <w:t>1.1</w:t>
            </w:r>
            <w:r>
              <w:rPr>
                <w:noProof/>
              </w:rPr>
              <w:tab/>
            </w:r>
            <w:r w:rsidRPr="00CE2ADC">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_Toc110963399 \h </w:instrText>
            </w:r>
            <w:r>
              <w:rPr>
                <w:noProof/>
                <w:webHidden/>
              </w:rPr>
            </w:r>
            <w:r>
              <w:rPr>
                <w:noProof/>
                <w:webHidden/>
              </w:rPr>
              <w:fldChar w:fldCharType="separate"/>
            </w:r>
            <w:r>
              <w:rPr>
                <w:noProof/>
                <w:webHidden/>
              </w:rPr>
              <w:t>7</w:t>
            </w:r>
            <w:r>
              <w:rPr>
                <w:noProof/>
                <w:webHidden/>
              </w:rPr>
              <w:fldChar w:fldCharType="end"/>
            </w:r>
          </w:hyperlink>
        </w:p>
        <w:p w14:paraId="450E04A2" w14:textId="05C0A550" w:rsidR="00FF4329" w:rsidRDefault="00FF4329">
          <w:pPr>
            <w:pStyle w:val="TDC2"/>
            <w:tabs>
              <w:tab w:val="left" w:pos="880"/>
              <w:tab w:val="right" w:leader="dot" w:pos="8494"/>
            </w:tabs>
            <w:rPr>
              <w:noProof/>
            </w:rPr>
          </w:pPr>
          <w:hyperlink w:anchor="_Toc110963400" w:history="1">
            <w:r w:rsidRPr="00CE2ADC">
              <w:rPr>
                <w:rStyle w:val="Hipervnculo"/>
                <w:rFonts w:ascii="Arial" w:hAnsi="Arial" w:cs="Arial"/>
                <w:noProof/>
              </w:rPr>
              <w:t>1.2</w:t>
            </w:r>
            <w:r>
              <w:rPr>
                <w:noProof/>
              </w:rPr>
              <w:tab/>
            </w:r>
            <w:r w:rsidRPr="00CE2ADC">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_Toc110963400 \h </w:instrText>
            </w:r>
            <w:r>
              <w:rPr>
                <w:noProof/>
                <w:webHidden/>
              </w:rPr>
            </w:r>
            <w:r>
              <w:rPr>
                <w:noProof/>
                <w:webHidden/>
              </w:rPr>
              <w:fldChar w:fldCharType="separate"/>
            </w:r>
            <w:r>
              <w:rPr>
                <w:noProof/>
                <w:webHidden/>
              </w:rPr>
              <w:t>10</w:t>
            </w:r>
            <w:r>
              <w:rPr>
                <w:noProof/>
                <w:webHidden/>
              </w:rPr>
              <w:fldChar w:fldCharType="end"/>
            </w:r>
          </w:hyperlink>
        </w:p>
        <w:p w14:paraId="45D4960A" w14:textId="42542FDE" w:rsidR="00FF4329" w:rsidRDefault="00FF4329">
          <w:pPr>
            <w:pStyle w:val="TDC2"/>
            <w:tabs>
              <w:tab w:val="left" w:pos="880"/>
              <w:tab w:val="right" w:leader="dot" w:pos="8494"/>
            </w:tabs>
            <w:rPr>
              <w:noProof/>
            </w:rPr>
          </w:pPr>
          <w:hyperlink w:anchor="_Toc110963401" w:history="1">
            <w:r w:rsidRPr="00CE2ADC">
              <w:rPr>
                <w:rStyle w:val="Hipervnculo"/>
                <w:rFonts w:ascii="Arial" w:hAnsi="Arial" w:cs="Arial"/>
                <w:noProof/>
              </w:rPr>
              <w:t>1.3</w:t>
            </w:r>
            <w:r>
              <w:rPr>
                <w:noProof/>
              </w:rPr>
              <w:tab/>
            </w:r>
            <w:r w:rsidRPr="00CE2ADC">
              <w:rPr>
                <w:rStyle w:val="Hipervnculo"/>
                <w:rFonts w:ascii="Arial" w:hAnsi="Arial" w:cs="Arial"/>
                <w:noProof/>
              </w:rPr>
              <w:t>Propuesta de Solución</w:t>
            </w:r>
            <w:r>
              <w:rPr>
                <w:noProof/>
                <w:webHidden/>
              </w:rPr>
              <w:tab/>
            </w:r>
            <w:r>
              <w:rPr>
                <w:noProof/>
                <w:webHidden/>
              </w:rPr>
              <w:fldChar w:fldCharType="begin"/>
            </w:r>
            <w:r>
              <w:rPr>
                <w:noProof/>
                <w:webHidden/>
              </w:rPr>
              <w:instrText xml:space="preserve"> PAGEREF _Toc110963401 \h </w:instrText>
            </w:r>
            <w:r>
              <w:rPr>
                <w:noProof/>
                <w:webHidden/>
              </w:rPr>
            </w:r>
            <w:r>
              <w:rPr>
                <w:noProof/>
                <w:webHidden/>
              </w:rPr>
              <w:fldChar w:fldCharType="separate"/>
            </w:r>
            <w:r>
              <w:rPr>
                <w:noProof/>
                <w:webHidden/>
              </w:rPr>
              <w:t>12</w:t>
            </w:r>
            <w:r>
              <w:rPr>
                <w:noProof/>
                <w:webHidden/>
              </w:rPr>
              <w:fldChar w:fldCharType="end"/>
            </w:r>
          </w:hyperlink>
        </w:p>
        <w:p w14:paraId="078CD9A6" w14:textId="345E087B" w:rsidR="00FF4329" w:rsidRDefault="00FF4329">
          <w:pPr>
            <w:pStyle w:val="TDC2"/>
            <w:tabs>
              <w:tab w:val="left" w:pos="880"/>
              <w:tab w:val="right" w:leader="dot" w:pos="8494"/>
            </w:tabs>
            <w:rPr>
              <w:noProof/>
            </w:rPr>
          </w:pPr>
          <w:hyperlink w:anchor="_Toc110963402" w:history="1">
            <w:r w:rsidRPr="00CE2ADC">
              <w:rPr>
                <w:rStyle w:val="Hipervnculo"/>
                <w:rFonts w:ascii="Arial" w:hAnsi="Arial" w:cs="Arial"/>
                <w:noProof/>
              </w:rPr>
              <w:t>1.4</w:t>
            </w:r>
            <w:r>
              <w:rPr>
                <w:noProof/>
              </w:rPr>
              <w:tab/>
            </w:r>
            <w:r w:rsidRPr="00CE2ADC">
              <w:rPr>
                <w:rStyle w:val="Hipervnculo"/>
                <w:rFonts w:ascii="Arial" w:hAnsi="Arial" w:cs="Arial"/>
                <w:noProof/>
              </w:rPr>
              <w:t>Alcances</w:t>
            </w:r>
            <w:r>
              <w:rPr>
                <w:noProof/>
                <w:webHidden/>
              </w:rPr>
              <w:tab/>
            </w:r>
            <w:r>
              <w:rPr>
                <w:noProof/>
                <w:webHidden/>
              </w:rPr>
              <w:fldChar w:fldCharType="begin"/>
            </w:r>
            <w:r>
              <w:rPr>
                <w:noProof/>
                <w:webHidden/>
              </w:rPr>
              <w:instrText xml:space="preserve"> PAGEREF _Toc110963402 \h </w:instrText>
            </w:r>
            <w:r>
              <w:rPr>
                <w:noProof/>
                <w:webHidden/>
              </w:rPr>
            </w:r>
            <w:r>
              <w:rPr>
                <w:noProof/>
                <w:webHidden/>
              </w:rPr>
              <w:fldChar w:fldCharType="separate"/>
            </w:r>
            <w:r>
              <w:rPr>
                <w:noProof/>
                <w:webHidden/>
              </w:rPr>
              <w:t>15</w:t>
            </w:r>
            <w:r>
              <w:rPr>
                <w:noProof/>
                <w:webHidden/>
              </w:rPr>
              <w:fldChar w:fldCharType="end"/>
            </w:r>
          </w:hyperlink>
        </w:p>
        <w:p w14:paraId="41866AE1" w14:textId="448AB96F" w:rsidR="00FF4329" w:rsidRDefault="00FF4329">
          <w:pPr>
            <w:pStyle w:val="TDC2"/>
            <w:tabs>
              <w:tab w:val="left" w:pos="880"/>
              <w:tab w:val="right" w:leader="dot" w:pos="8494"/>
            </w:tabs>
            <w:rPr>
              <w:noProof/>
            </w:rPr>
          </w:pPr>
          <w:hyperlink w:anchor="_Toc110963403" w:history="1">
            <w:r w:rsidRPr="00CE2ADC">
              <w:rPr>
                <w:rStyle w:val="Hipervnculo"/>
                <w:rFonts w:ascii="Arial" w:hAnsi="Arial" w:cs="Arial"/>
                <w:noProof/>
              </w:rPr>
              <w:t>1.5</w:t>
            </w:r>
            <w:r>
              <w:rPr>
                <w:noProof/>
              </w:rPr>
              <w:tab/>
            </w:r>
            <w:r w:rsidRPr="00CE2ADC">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_Toc110963403 \h </w:instrText>
            </w:r>
            <w:r>
              <w:rPr>
                <w:noProof/>
                <w:webHidden/>
              </w:rPr>
            </w:r>
            <w:r>
              <w:rPr>
                <w:noProof/>
                <w:webHidden/>
              </w:rPr>
              <w:fldChar w:fldCharType="separate"/>
            </w:r>
            <w:r>
              <w:rPr>
                <w:noProof/>
                <w:webHidden/>
              </w:rPr>
              <w:t>16</w:t>
            </w:r>
            <w:r>
              <w:rPr>
                <w:noProof/>
                <w:webHidden/>
              </w:rPr>
              <w:fldChar w:fldCharType="end"/>
            </w:r>
          </w:hyperlink>
        </w:p>
        <w:p w14:paraId="5CBF0EB5" w14:textId="7BCADB7B" w:rsidR="00FF4329" w:rsidRDefault="00FF4329">
          <w:pPr>
            <w:pStyle w:val="TDC2"/>
            <w:tabs>
              <w:tab w:val="left" w:pos="880"/>
              <w:tab w:val="right" w:leader="dot" w:pos="8494"/>
            </w:tabs>
            <w:rPr>
              <w:noProof/>
            </w:rPr>
          </w:pPr>
          <w:hyperlink w:anchor="_Toc110963404" w:history="1">
            <w:r w:rsidRPr="00CE2ADC">
              <w:rPr>
                <w:rStyle w:val="Hipervnculo"/>
                <w:rFonts w:ascii="Arial" w:hAnsi="Arial" w:cs="Arial"/>
                <w:noProof/>
              </w:rPr>
              <w:t>1.6</w:t>
            </w:r>
            <w:r>
              <w:rPr>
                <w:noProof/>
              </w:rPr>
              <w:tab/>
            </w:r>
            <w:r w:rsidRPr="00CE2ADC">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_Toc110963404 \h </w:instrText>
            </w:r>
            <w:r>
              <w:rPr>
                <w:noProof/>
                <w:webHidden/>
              </w:rPr>
            </w:r>
            <w:r>
              <w:rPr>
                <w:noProof/>
                <w:webHidden/>
              </w:rPr>
              <w:fldChar w:fldCharType="separate"/>
            </w:r>
            <w:r>
              <w:rPr>
                <w:noProof/>
                <w:webHidden/>
              </w:rPr>
              <w:t>17</w:t>
            </w:r>
            <w:r>
              <w:rPr>
                <w:noProof/>
                <w:webHidden/>
              </w:rPr>
              <w:fldChar w:fldCharType="end"/>
            </w:r>
          </w:hyperlink>
        </w:p>
        <w:p w14:paraId="28A40ED8" w14:textId="12D94588" w:rsidR="00FF4329" w:rsidRDefault="00FF4329">
          <w:pPr>
            <w:pStyle w:val="TDC2"/>
            <w:tabs>
              <w:tab w:val="left" w:pos="880"/>
              <w:tab w:val="right" w:leader="dot" w:pos="8494"/>
            </w:tabs>
            <w:rPr>
              <w:noProof/>
            </w:rPr>
          </w:pPr>
          <w:hyperlink w:anchor="_Toc110963405" w:history="1">
            <w:r w:rsidRPr="00CE2ADC">
              <w:rPr>
                <w:rStyle w:val="Hipervnculo"/>
                <w:rFonts w:ascii="Arial" w:hAnsi="Arial" w:cs="Arial"/>
                <w:noProof/>
              </w:rPr>
              <w:t>1.7</w:t>
            </w:r>
            <w:r>
              <w:rPr>
                <w:noProof/>
              </w:rPr>
              <w:tab/>
            </w:r>
            <w:r w:rsidRPr="00CE2ADC">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_Toc110963405 \h </w:instrText>
            </w:r>
            <w:r>
              <w:rPr>
                <w:noProof/>
                <w:webHidden/>
              </w:rPr>
            </w:r>
            <w:r>
              <w:rPr>
                <w:noProof/>
                <w:webHidden/>
              </w:rPr>
              <w:fldChar w:fldCharType="separate"/>
            </w:r>
            <w:r>
              <w:rPr>
                <w:noProof/>
                <w:webHidden/>
              </w:rPr>
              <w:t>20</w:t>
            </w:r>
            <w:r>
              <w:rPr>
                <w:noProof/>
                <w:webHidden/>
              </w:rPr>
              <w:fldChar w:fldCharType="end"/>
            </w:r>
          </w:hyperlink>
        </w:p>
        <w:p w14:paraId="38DA4D2F" w14:textId="56F0C045" w:rsidR="00FF4329" w:rsidRDefault="00FF4329">
          <w:pPr>
            <w:pStyle w:val="TDC3"/>
            <w:tabs>
              <w:tab w:val="left" w:pos="1320"/>
              <w:tab w:val="right" w:leader="dot" w:pos="8494"/>
            </w:tabs>
            <w:rPr>
              <w:noProof/>
            </w:rPr>
          </w:pPr>
          <w:hyperlink w:anchor="_Toc110963406" w:history="1">
            <w:r w:rsidRPr="00CE2ADC">
              <w:rPr>
                <w:rStyle w:val="Hipervnculo"/>
                <w:rFonts w:ascii="Arial" w:hAnsi="Arial" w:cs="Arial"/>
                <w:noProof/>
              </w:rPr>
              <w:t>1.7.1</w:t>
            </w:r>
            <w:r>
              <w:rPr>
                <w:noProof/>
              </w:rPr>
              <w:tab/>
            </w:r>
            <w:r w:rsidRPr="00CE2ADC">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_Toc110963406 \h </w:instrText>
            </w:r>
            <w:r>
              <w:rPr>
                <w:noProof/>
                <w:webHidden/>
              </w:rPr>
            </w:r>
            <w:r>
              <w:rPr>
                <w:noProof/>
                <w:webHidden/>
              </w:rPr>
              <w:fldChar w:fldCharType="separate"/>
            </w:r>
            <w:r>
              <w:rPr>
                <w:noProof/>
                <w:webHidden/>
              </w:rPr>
              <w:t>20</w:t>
            </w:r>
            <w:r>
              <w:rPr>
                <w:noProof/>
                <w:webHidden/>
              </w:rPr>
              <w:fldChar w:fldCharType="end"/>
            </w:r>
          </w:hyperlink>
        </w:p>
        <w:p w14:paraId="29CFE050" w14:textId="0B9B4D77" w:rsidR="00FF4329" w:rsidRDefault="00FF4329">
          <w:pPr>
            <w:pStyle w:val="TDC3"/>
            <w:tabs>
              <w:tab w:val="left" w:pos="1320"/>
              <w:tab w:val="right" w:leader="dot" w:pos="8494"/>
            </w:tabs>
            <w:rPr>
              <w:noProof/>
            </w:rPr>
          </w:pPr>
          <w:hyperlink w:anchor="_Toc110963407" w:history="1">
            <w:r w:rsidRPr="00CE2ADC">
              <w:rPr>
                <w:rStyle w:val="Hipervnculo"/>
                <w:rFonts w:ascii="Arial" w:hAnsi="Arial" w:cs="Arial"/>
                <w:noProof/>
              </w:rPr>
              <w:t>1.7.2</w:t>
            </w:r>
            <w:r>
              <w:rPr>
                <w:noProof/>
              </w:rPr>
              <w:tab/>
            </w:r>
            <w:r w:rsidRPr="00CE2ADC">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_Toc110963407 \h </w:instrText>
            </w:r>
            <w:r>
              <w:rPr>
                <w:noProof/>
                <w:webHidden/>
              </w:rPr>
            </w:r>
            <w:r>
              <w:rPr>
                <w:noProof/>
                <w:webHidden/>
              </w:rPr>
              <w:fldChar w:fldCharType="separate"/>
            </w:r>
            <w:r>
              <w:rPr>
                <w:noProof/>
                <w:webHidden/>
              </w:rPr>
              <w:t>20</w:t>
            </w:r>
            <w:r>
              <w:rPr>
                <w:noProof/>
                <w:webHidden/>
              </w:rPr>
              <w:fldChar w:fldCharType="end"/>
            </w:r>
          </w:hyperlink>
        </w:p>
        <w:p w14:paraId="26DD278B" w14:textId="61F0A9BB" w:rsidR="00FF4329" w:rsidRDefault="00FF4329">
          <w:pPr>
            <w:pStyle w:val="TDC1"/>
            <w:tabs>
              <w:tab w:val="right" w:leader="dot" w:pos="8494"/>
            </w:tabs>
            <w:rPr>
              <w:noProof/>
            </w:rPr>
          </w:pPr>
          <w:hyperlink w:anchor="_Toc110963408" w:history="1">
            <w:r w:rsidRPr="00CE2ADC">
              <w:rPr>
                <w:rStyle w:val="Hipervnculo"/>
                <w:rFonts w:ascii="Arial" w:hAnsi="Arial" w:cs="Arial"/>
                <w:noProof/>
              </w:rPr>
              <w:t>Capítulo 2</w:t>
            </w:r>
            <w:r>
              <w:rPr>
                <w:noProof/>
                <w:webHidden/>
              </w:rPr>
              <w:tab/>
            </w:r>
            <w:r>
              <w:rPr>
                <w:noProof/>
                <w:webHidden/>
              </w:rPr>
              <w:fldChar w:fldCharType="begin"/>
            </w:r>
            <w:r>
              <w:rPr>
                <w:noProof/>
                <w:webHidden/>
              </w:rPr>
              <w:instrText xml:space="preserve"> PAGEREF _Toc110963408 \h </w:instrText>
            </w:r>
            <w:r>
              <w:rPr>
                <w:noProof/>
                <w:webHidden/>
              </w:rPr>
            </w:r>
            <w:r>
              <w:rPr>
                <w:noProof/>
                <w:webHidden/>
              </w:rPr>
              <w:fldChar w:fldCharType="separate"/>
            </w:r>
            <w:r>
              <w:rPr>
                <w:noProof/>
                <w:webHidden/>
              </w:rPr>
              <w:t>21</w:t>
            </w:r>
            <w:r>
              <w:rPr>
                <w:noProof/>
                <w:webHidden/>
              </w:rPr>
              <w:fldChar w:fldCharType="end"/>
            </w:r>
          </w:hyperlink>
        </w:p>
        <w:p w14:paraId="0D42C81B" w14:textId="1059E602" w:rsidR="00FF4329" w:rsidRDefault="00FF4329">
          <w:pPr>
            <w:pStyle w:val="TDC1"/>
            <w:tabs>
              <w:tab w:val="right" w:leader="dot" w:pos="8494"/>
            </w:tabs>
            <w:rPr>
              <w:noProof/>
            </w:rPr>
          </w:pPr>
          <w:hyperlink w:anchor="_Toc110963409" w:history="1">
            <w:r w:rsidRPr="00CE2ADC">
              <w:rPr>
                <w:rStyle w:val="Hipervnculo"/>
                <w:rFonts w:ascii="Arial" w:hAnsi="Arial" w:cs="Arial"/>
                <w:noProof/>
              </w:rPr>
              <w:t>Estado del Arte</w:t>
            </w:r>
            <w:r>
              <w:rPr>
                <w:noProof/>
                <w:webHidden/>
              </w:rPr>
              <w:tab/>
            </w:r>
            <w:r>
              <w:rPr>
                <w:noProof/>
                <w:webHidden/>
              </w:rPr>
              <w:fldChar w:fldCharType="begin"/>
            </w:r>
            <w:r>
              <w:rPr>
                <w:noProof/>
                <w:webHidden/>
              </w:rPr>
              <w:instrText xml:space="preserve"> PAGEREF _Toc110963409 \h </w:instrText>
            </w:r>
            <w:r>
              <w:rPr>
                <w:noProof/>
                <w:webHidden/>
              </w:rPr>
            </w:r>
            <w:r>
              <w:rPr>
                <w:noProof/>
                <w:webHidden/>
              </w:rPr>
              <w:fldChar w:fldCharType="separate"/>
            </w:r>
            <w:r>
              <w:rPr>
                <w:noProof/>
                <w:webHidden/>
              </w:rPr>
              <w:t>21</w:t>
            </w:r>
            <w:r>
              <w:rPr>
                <w:noProof/>
                <w:webHidden/>
              </w:rPr>
              <w:fldChar w:fldCharType="end"/>
            </w:r>
          </w:hyperlink>
        </w:p>
        <w:p w14:paraId="560367A8" w14:textId="4E474BEA" w:rsidR="00FF4329" w:rsidRDefault="00FF4329">
          <w:pPr>
            <w:pStyle w:val="TDC2"/>
            <w:tabs>
              <w:tab w:val="left" w:pos="880"/>
              <w:tab w:val="right" w:leader="dot" w:pos="8494"/>
            </w:tabs>
            <w:rPr>
              <w:noProof/>
            </w:rPr>
          </w:pPr>
          <w:hyperlink w:anchor="_Toc110963410" w:history="1">
            <w:r w:rsidRPr="00CE2ADC">
              <w:rPr>
                <w:rStyle w:val="Hipervnculo"/>
                <w:rFonts w:ascii="Arial" w:hAnsi="Arial" w:cs="Arial"/>
                <w:noProof/>
              </w:rPr>
              <w:t>2.1</w:t>
            </w:r>
            <w:r>
              <w:rPr>
                <w:noProof/>
              </w:rPr>
              <w:tab/>
            </w:r>
            <w:r w:rsidRPr="00CE2ADC">
              <w:rPr>
                <w:rStyle w:val="Hipervnculo"/>
                <w:rFonts w:ascii="Arial" w:hAnsi="Arial" w:cs="Arial"/>
                <w:noProof/>
              </w:rPr>
              <w:t>Estado del arte del modelo de servicios de video con cadenas de Makov</w:t>
            </w:r>
            <w:r>
              <w:rPr>
                <w:noProof/>
                <w:webHidden/>
              </w:rPr>
              <w:tab/>
            </w:r>
            <w:r>
              <w:rPr>
                <w:noProof/>
                <w:webHidden/>
              </w:rPr>
              <w:fldChar w:fldCharType="begin"/>
            </w:r>
            <w:r>
              <w:rPr>
                <w:noProof/>
                <w:webHidden/>
              </w:rPr>
              <w:instrText xml:space="preserve"> PAGEREF _Toc110963410 \h </w:instrText>
            </w:r>
            <w:r>
              <w:rPr>
                <w:noProof/>
                <w:webHidden/>
              </w:rPr>
            </w:r>
            <w:r>
              <w:rPr>
                <w:noProof/>
                <w:webHidden/>
              </w:rPr>
              <w:fldChar w:fldCharType="separate"/>
            </w:r>
            <w:r>
              <w:rPr>
                <w:noProof/>
                <w:webHidden/>
              </w:rPr>
              <w:t>21</w:t>
            </w:r>
            <w:r>
              <w:rPr>
                <w:noProof/>
                <w:webHidden/>
              </w:rPr>
              <w:fldChar w:fldCharType="end"/>
            </w:r>
          </w:hyperlink>
        </w:p>
        <w:p w14:paraId="5BAC8C8B" w14:textId="3EE9F3FC" w:rsidR="00FF4329" w:rsidRDefault="00FF4329">
          <w:pPr>
            <w:pStyle w:val="TDC2"/>
            <w:tabs>
              <w:tab w:val="left" w:pos="880"/>
              <w:tab w:val="right" w:leader="dot" w:pos="8494"/>
            </w:tabs>
            <w:rPr>
              <w:noProof/>
            </w:rPr>
          </w:pPr>
          <w:hyperlink w:anchor="_Toc110963411" w:history="1">
            <w:r w:rsidRPr="00CE2ADC">
              <w:rPr>
                <w:rStyle w:val="Hipervnculo"/>
                <w:rFonts w:ascii="Arial" w:hAnsi="Arial" w:cs="Arial"/>
                <w:noProof/>
              </w:rPr>
              <w:t>2.2</w:t>
            </w:r>
            <w:r>
              <w:rPr>
                <w:noProof/>
              </w:rPr>
              <w:tab/>
            </w:r>
            <w:r w:rsidRPr="00CE2ADC">
              <w:rPr>
                <w:rStyle w:val="Hipervnculo"/>
                <w:rFonts w:ascii="Arial" w:hAnsi="Arial" w:cs="Arial"/>
                <w:noProof/>
              </w:rPr>
              <w:t>Estado del arte de esquemas de asignación de recursos para servicios de video</w:t>
            </w:r>
            <w:r>
              <w:rPr>
                <w:noProof/>
                <w:webHidden/>
              </w:rPr>
              <w:tab/>
            </w:r>
            <w:r>
              <w:rPr>
                <w:noProof/>
                <w:webHidden/>
              </w:rPr>
              <w:fldChar w:fldCharType="begin"/>
            </w:r>
            <w:r>
              <w:rPr>
                <w:noProof/>
                <w:webHidden/>
              </w:rPr>
              <w:instrText xml:space="preserve"> PAGEREF _Toc110963411 \h </w:instrText>
            </w:r>
            <w:r>
              <w:rPr>
                <w:noProof/>
                <w:webHidden/>
              </w:rPr>
            </w:r>
            <w:r>
              <w:rPr>
                <w:noProof/>
                <w:webHidden/>
              </w:rPr>
              <w:fldChar w:fldCharType="separate"/>
            </w:r>
            <w:r>
              <w:rPr>
                <w:noProof/>
                <w:webHidden/>
              </w:rPr>
              <w:t>24</w:t>
            </w:r>
            <w:r>
              <w:rPr>
                <w:noProof/>
                <w:webHidden/>
              </w:rPr>
              <w:fldChar w:fldCharType="end"/>
            </w:r>
          </w:hyperlink>
        </w:p>
        <w:p w14:paraId="05989BA6" w14:textId="4F21BDF7" w:rsidR="00FF4329" w:rsidRDefault="00FF4329">
          <w:pPr>
            <w:pStyle w:val="TDC1"/>
            <w:tabs>
              <w:tab w:val="right" w:leader="dot" w:pos="8494"/>
            </w:tabs>
            <w:rPr>
              <w:noProof/>
            </w:rPr>
          </w:pPr>
          <w:hyperlink w:anchor="_Toc110963412" w:history="1">
            <w:r w:rsidRPr="00CE2ADC">
              <w:rPr>
                <w:rStyle w:val="Hipervnculo"/>
                <w:rFonts w:ascii="Arial" w:hAnsi="Arial" w:cs="Arial"/>
                <w:noProof/>
              </w:rPr>
              <w:t>Capítulo 3</w:t>
            </w:r>
            <w:r>
              <w:rPr>
                <w:noProof/>
                <w:webHidden/>
              </w:rPr>
              <w:tab/>
            </w:r>
            <w:r>
              <w:rPr>
                <w:noProof/>
                <w:webHidden/>
              </w:rPr>
              <w:fldChar w:fldCharType="begin"/>
            </w:r>
            <w:r>
              <w:rPr>
                <w:noProof/>
                <w:webHidden/>
              </w:rPr>
              <w:instrText xml:space="preserve"> PAGEREF _Toc110963412 \h </w:instrText>
            </w:r>
            <w:r>
              <w:rPr>
                <w:noProof/>
                <w:webHidden/>
              </w:rPr>
            </w:r>
            <w:r>
              <w:rPr>
                <w:noProof/>
                <w:webHidden/>
              </w:rPr>
              <w:fldChar w:fldCharType="separate"/>
            </w:r>
            <w:r>
              <w:rPr>
                <w:noProof/>
                <w:webHidden/>
              </w:rPr>
              <w:t>26</w:t>
            </w:r>
            <w:r>
              <w:rPr>
                <w:noProof/>
                <w:webHidden/>
              </w:rPr>
              <w:fldChar w:fldCharType="end"/>
            </w:r>
          </w:hyperlink>
        </w:p>
        <w:p w14:paraId="4A97D90A" w14:textId="7E003919" w:rsidR="00FF4329" w:rsidRDefault="00FF4329">
          <w:pPr>
            <w:pStyle w:val="TDC1"/>
            <w:tabs>
              <w:tab w:val="right" w:leader="dot" w:pos="8494"/>
            </w:tabs>
            <w:rPr>
              <w:noProof/>
            </w:rPr>
          </w:pPr>
          <w:hyperlink w:anchor="_Toc110963413" w:history="1">
            <w:r w:rsidRPr="00CE2ADC">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_Toc110963413 \h </w:instrText>
            </w:r>
            <w:r>
              <w:rPr>
                <w:noProof/>
                <w:webHidden/>
              </w:rPr>
            </w:r>
            <w:r>
              <w:rPr>
                <w:noProof/>
                <w:webHidden/>
              </w:rPr>
              <w:fldChar w:fldCharType="separate"/>
            </w:r>
            <w:r>
              <w:rPr>
                <w:noProof/>
                <w:webHidden/>
              </w:rPr>
              <w:t>26</w:t>
            </w:r>
            <w:r>
              <w:rPr>
                <w:noProof/>
                <w:webHidden/>
              </w:rPr>
              <w:fldChar w:fldCharType="end"/>
            </w:r>
          </w:hyperlink>
        </w:p>
        <w:p w14:paraId="3E6E3524" w14:textId="3CEED154" w:rsidR="00FF4329" w:rsidRDefault="00FF4329">
          <w:pPr>
            <w:pStyle w:val="TDC2"/>
            <w:tabs>
              <w:tab w:val="left" w:pos="880"/>
              <w:tab w:val="right" w:leader="dot" w:pos="8494"/>
            </w:tabs>
            <w:rPr>
              <w:noProof/>
            </w:rPr>
          </w:pPr>
          <w:hyperlink w:anchor="_Toc110963414" w:history="1">
            <w:r w:rsidRPr="00CE2ADC">
              <w:rPr>
                <w:rStyle w:val="Hipervnculo"/>
                <w:rFonts w:ascii="Arial" w:hAnsi="Arial" w:cs="Arial"/>
                <w:noProof/>
              </w:rPr>
              <w:t>3.1</w:t>
            </w:r>
            <w:r>
              <w:rPr>
                <w:noProof/>
              </w:rPr>
              <w:tab/>
            </w:r>
            <w:r w:rsidRPr="00CE2ADC">
              <w:rPr>
                <w:rStyle w:val="Hipervnculo"/>
                <w:rFonts w:ascii="Arial" w:hAnsi="Arial" w:cs="Arial"/>
                <w:noProof/>
              </w:rPr>
              <w:t>Video en Vivo</w:t>
            </w:r>
            <w:r>
              <w:rPr>
                <w:noProof/>
                <w:webHidden/>
              </w:rPr>
              <w:tab/>
            </w:r>
            <w:r>
              <w:rPr>
                <w:noProof/>
                <w:webHidden/>
              </w:rPr>
              <w:fldChar w:fldCharType="begin"/>
            </w:r>
            <w:r>
              <w:rPr>
                <w:noProof/>
                <w:webHidden/>
              </w:rPr>
              <w:instrText xml:space="preserve"> PAGEREF _Toc110963414 \h </w:instrText>
            </w:r>
            <w:r>
              <w:rPr>
                <w:noProof/>
                <w:webHidden/>
              </w:rPr>
            </w:r>
            <w:r>
              <w:rPr>
                <w:noProof/>
                <w:webHidden/>
              </w:rPr>
              <w:fldChar w:fldCharType="separate"/>
            </w:r>
            <w:r>
              <w:rPr>
                <w:noProof/>
                <w:webHidden/>
              </w:rPr>
              <w:t>26</w:t>
            </w:r>
            <w:r>
              <w:rPr>
                <w:noProof/>
                <w:webHidden/>
              </w:rPr>
              <w:fldChar w:fldCharType="end"/>
            </w:r>
          </w:hyperlink>
        </w:p>
        <w:p w14:paraId="24F97E1F" w14:textId="76ACF222" w:rsidR="00FF4329" w:rsidRDefault="00FF4329">
          <w:pPr>
            <w:pStyle w:val="TDC3"/>
            <w:tabs>
              <w:tab w:val="left" w:pos="1320"/>
              <w:tab w:val="right" w:leader="dot" w:pos="8494"/>
            </w:tabs>
            <w:rPr>
              <w:noProof/>
            </w:rPr>
          </w:pPr>
          <w:hyperlink w:anchor="_Toc110963415" w:history="1">
            <w:r w:rsidRPr="00CE2ADC">
              <w:rPr>
                <w:rStyle w:val="Hipervnculo"/>
                <w:rFonts w:ascii="Arial" w:hAnsi="Arial" w:cs="Arial"/>
                <w:noProof/>
              </w:rPr>
              <w:t>3.1.1</w:t>
            </w:r>
            <w:r>
              <w:rPr>
                <w:noProof/>
              </w:rPr>
              <w:tab/>
            </w:r>
            <w:r w:rsidRPr="00CE2ADC">
              <w:rPr>
                <w:rStyle w:val="Hipervnculo"/>
                <w:rFonts w:ascii="Arial" w:hAnsi="Arial" w:cs="Arial"/>
                <w:noProof/>
              </w:rPr>
              <w:t>Formatos de codificación</w:t>
            </w:r>
            <w:r>
              <w:rPr>
                <w:noProof/>
                <w:webHidden/>
              </w:rPr>
              <w:tab/>
            </w:r>
            <w:r>
              <w:rPr>
                <w:noProof/>
                <w:webHidden/>
              </w:rPr>
              <w:fldChar w:fldCharType="begin"/>
            </w:r>
            <w:r>
              <w:rPr>
                <w:noProof/>
                <w:webHidden/>
              </w:rPr>
              <w:instrText xml:space="preserve"> PAGEREF _Toc110963415 \h </w:instrText>
            </w:r>
            <w:r>
              <w:rPr>
                <w:noProof/>
                <w:webHidden/>
              </w:rPr>
            </w:r>
            <w:r>
              <w:rPr>
                <w:noProof/>
                <w:webHidden/>
              </w:rPr>
              <w:fldChar w:fldCharType="separate"/>
            </w:r>
            <w:r>
              <w:rPr>
                <w:noProof/>
                <w:webHidden/>
              </w:rPr>
              <w:t>26</w:t>
            </w:r>
            <w:r>
              <w:rPr>
                <w:noProof/>
                <w:webHidden/>
              </w:rPr>
              <w:fldChar w:fldCharType="end"/>
            </w:r>
          </w:hyperlink>
        </w:p>
        <w:p w14:paraId="12682F26" w14:textId="4FBD671B" w:rsidR="00FF4329" w:rsidRDefault="00FF4329">
          <w:pPr>
            <w:pStyle w:val="TDC3"/>
            <w:tabs>
              <w:tab w:val="left" w:pos="1320"/>
              <w:tab w:val="right" w:leader="dot" w:pos="8494"/>
            </w:tabs>
            <w:rPr>
              <w:noProof/>
            </w:rPr>
          </w:pPr>
          <w:hyperlink w:anchor="_Toc110963416" w:history="1">
            <w:r w:rsidRPr="00CE2ADC">
              <w:rPr>
                <w:rStyle w:val="Hipervnculo"/>
                <w:rFonts w:ascii="Arial" w:hAnsi="Arial" w:cs="Arial"/>
                <w:noProof/>
              </w:rPr>
              <w:t>3.1.2</w:t>
            </w:r>
            <w:r>
              <w:rPr>
                <w:noProof/>
              </w:rPr>
              <w:tab/>
            </w:r>
            <w:r w:rsidRPr="00CE2ADC">
              <w:rPr>
                <w:rStyle w:val="Hipervnculo"/>
                <w:rFonts w:ascii="Arial" w:hAnsi="Arial" w:cs="Arial"/>
                <w:noProof/>
              </w:rPr>
              <w:t>Formatos de empaquetamiento</w:t>
            </w:r>
            <w:r>
              <w:rPr>
                <w:noProof/>
                <w:webHidden/>
              </w:rPr>
              <w:tab/>
            </w:r>
            <w:r>
              <w:rPr>
                <w:noProof/>
                <w:webHidden/>
              </w:rPr>
              <w:fldChar w:fldCharType="begin"/>
            </w:r>
            <w:r>
              <w:rPr>
                <w:noProof/>
                <w:webHidden/>
              </w:rPr>
              <w:instrText xml:space="preserve"> PAGEREF _Toc110963416 \h </w:instrText>
            </w:r>
            <w:r>
              <w:rPr>
                <w:noProof/>
                <w:webHidden/>
              </w:rPr>
            </w:r>
            <w:r>
              <w:rPr>
                <w:noProof/>
                <w:webHidden/>
              </w:rPr>
              <w:fldChar w:fldCharType="separate"/>
            </w:r>
            <w:r>
              <w:rPr>
                <w:noProof/>
                <w:webHidden/>
              </w:rPr>
              <w:t>27</w:t>
            </w:r>
            <w:r>
              <w:rPr>
                <w:noProof/>
                <w:webHidden/>
              </w:rPr>
              <w:fldChar w:fldCharType="end"/>
            </w:r>
          </w:hyperlink>
        </w:p>
        <w:p w14:paraId="41E58E03" w14:textId="30963109" w:rsidR="00FF4329" w:rsidRDefault="00FF4329">
          <w:pPr>
            <w:pStyle w:val="TDC3"/>
            <w:tabs>
              <w:tab w:val="left" w:pos="1320"/>
              <w:tab w:val="right" w:leader="dot" w:pos="8494"/>
            </w:tabs>
            <w:rPr>
              <w:noProof/>
            </w:rPr>
          </w:pPr>
          <w:hyperlink w:anchor="_Toc110963417" w:history="1">
            <w:r w:rsidRPr="00CE2ADC">
              <w:rPr>
                <w:rStyle w:val="Hipervnculo"/>
                <w:rFonts w:ascii="Arial" w:hAnsi="Arial" w:cs="Arial"/>
                <w:noProof/>
              </w:rPr>
              <w:t>3.1.3</w:t>
            </w:r>
            <w:r>
              <w:rPr>
                <w:noProof/>
              </w:rPr>
              <w:tab/>
            </w:r>
            <w:r w:rsidRPr="00CE2ADC">
              <w:rPr>
                <w:rStyle w:val="Hipervnculo"/>
                <w:rFonts w:ascii="Arial" w:hAnsi="Arial" w:cs="Arial"/>
                <w:noProof/>
              </w:rPr>
              <w:t>Servicios de video en vivo</w:t>
            </w:r>
            <w:r>
              <w:rPr>
                <w:noProof/>
                <w:webHidden/>
              </w:rPr>
              <w:tab/>
            </w:r>
            <w:r>
              <w:rPr>
                <w:noProof/>
                <w:webHidden/>
              </w:rPr>
              <w:fldChar w:fldCharType="begin"/>
            </w:r>
            <w:r>
              <w:rPr>
                <w:noProof/>
                <w:webHidden/>
              </w:rPr>
              <w:instrText xml:space="preserve"> PAGEREF _Toc110963417 \h </w:instrText>
            </w:r>
            <w:r>
              <w:rPr>
                <w:noProof/>
                <w:webHidden/>
              </w:rPr>
            </w:r>
            <w:r>
              <w:rPr>
                <w:noProof/>
                <w:webHidden/>
              </w:rPr>
              <w:fldChar w:fldCharType="separate"/>
            </w:r>
            <w:r>
              <w:rPr>
                <w:noProof/>
                <w:webHidden/>
              </w:rPr>
              <w:t>28</w:t>
            </w:r>
            <w:r>
              <w:rPr>
                <w:noProof/>
                <w:webHidden/>
              </w:rPr>
              <w:fldChar w:fldCharType="end"/>
            </w:r>
          </w:hyperlink>
        </w:p>
        <w:p w14:paraId="1E85CE53" w14:textId="5B29BD02" w:rsidR="00FF4329" w:rsidRDefault="00FF4329">
          <w:pPr>
            <w:pStyle w:val="TDC3"/>
            <w:tabs>
              <w:tab w:val="left" w:pos="1320"/>
              <w:tab w:val="right" w:leader="dot" w:pos="8494"/>
            </w:tabs>
            <w:rPr>
              <w:noProof/>
            </w:rPr>
          </w:pPr>
          <w:hyperlink w:anchor="_Toc110963418" w:history="1">
            <w:r w:rsidRPr="00CE2ADC">
              <w:rPr>
                <w:rStyle w:val="Hipervnculo"/>
                <w:rFonts w:ascii="Arial" w:hAnsi="Arial" w:cs="Arial"/>
                <w:noProof/>
              </w:rPr>
              <w:t>3.1.4</w:t>
            </w:r>
            <w:r>
              <w:rPr>
                <w:noProof/>
              </w:rPr>
              <w:tab/>
            </w:r>
            <w:r w:rsidRPr="00CE2ADC">
              <w:rPr>
                <w:rStyle w:val="Hipervnculo"/>
                <w:rFonts w:ascii="Arial" w:hAnsi="Arial" w:cs="Arial"/>
                <w:noProof/>
              </w:rPr>
              <w:t>Protocolos de arquitectura y distribución de video en vivo por internet</w:t>
            </w:r>
            <w:r>
              <w:rPr>
                <w:noProof/>
                <w:webHidden/>
              </w:rPr>
              <w:tab/>
            </w:r>
            <w:r>
              <w:rPr>
                <w:noProof/>
                <w:webHidden/>
              </w:rPr>
              <w:fldChar w:fldCharType="begin"/>
            </w:r>
            <w:r>
              <w:rPr>
                <w:noProof/>
                <w:webHidden/>
              </w:rPr>
              <w:instrText xml:space="preserve"> PAGEREF _Toc110963418 \h </w:instrText>
            </w:r>
            <w:r>
              <w:rPr>
                <w:noProof/>
                <w:webHidden/>
              </w:rPr>
            </w:r>
            <w:r>
              <w:rPr>
                <w:noProof/>
                <w:webHidden/>
              </w:rPr>
              <w:fldChar w:fldCharType="separate"/>
            </w:r>
            <w:r>
              <w:rPr>
                <w:noProof/>
                <w:webHidden/>
              </w:rPr>
              <w:t>30</w:t>
            </w:r>
            <w:r>
              <w:rPr>
                <w:noProof/>
                <w:webHidden/>
              </w:rPr>
              <w:fldChar w:fldCharType="end"/>
            </w:r>
          </w:hyperlink>
        </w:p>
        <w:p w14:paraId="0E4919B3" w14:textId="36F77D49" w:rsidR="00FF4329" w:rsidRDefault="00FF4329">
          <w:pPr>
            <w:pStyle w:val="TDC2"/>
            <w:tabs>
              <w:tab w:val="left" w:pos="880"/>
              <w:tab w:val="right" w:leader="dot" w:pos="8494"/>
            </w:tabs>
            <w:rPr>
              <w:noProof/>
            </w:rPr>
          </w:pPr>
          <w:hyperlink w:anchor="_Toc110963419" w:history="1">
            <w:r w:rsidRPr="00CE2ADC">
              <w:rPr>
                <w:rStyle w:val="Hipervnculo"/>
                <w:rFonts w:ascii="Arial" w:hAnsi="Arial" w:cs="Arial"/>
                <w:noProof/>
              </w:rPr>
              <w:t>3.2</w:t>
            </w:r>
            <w:r>
              <w:rPr>
                <w:noProof/>
              </w:rPr>
              <w:tab/>
            </w:r>
            <w:r w:rsidRPr="00CE2ADC">
              <w:rPr>
                <w:rStyle w:val="Hipervnculo"/>
                <w:rFonts w:ascii="Arial" w:hAnsi="Arial" w:cs="Arial"/>
                <w:noProof/>
              </w:rPr>
              <w:t xml:space="preserve">Redes </w:t>
            </w:r>
            <w:r w:rsidRPr="00CE2ADC">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_Toc110963419 \h </w:instrText>
            </w:r>
            <w:r>
              <w:rPr>
                <w:noProof/>
                <w:webHidden/>
              </w:rPr>
            </w:r>
            <w:r>
              <w:rPr>
                <w:noProof/>
                <w:webHidden/>
              </w:rPr>
              <w:fldChar w:fldCharType="separate"/>
            </w:r>
            <w:r>
              <w:rPr>
                <w:noProof/>
                <w:webHidden/>
              </w:rPr>
              <w:t>33</w:t>
            </w:r>
            <w:r>
              <w:rPr>
                <w:noProof/>
                <w:webHidden/>
              </w:rPr>
              <w:fldChar w:fldCharType="end"/>
            </w:r>
          </w:hyperlink>
        </w:p>
        <w:p w14:paraId="256BAFD0" w14:textId="1D38077B" w:rsidR="00FF4329" w:rsidRDefault="00FF4329">
          <w:pPr>
            <w:pStyle w:val="TDC2"/>
            <w:tabs>
              <w:tab w:val="left" w:pos="880"/>
              <w:tab w:val="right" w:leader="dot" w:pos="8494"/>
            </w:tabs>
            <w:rPr>
              <w:noProof/>
            </w:rPr>
          </w:pPr>
          <w:hyperlink w:anchor="_Toc110963420" w:history="1">
            <w:r w:rsidRPr="00CE2ADC">
              <w:rPr>
                <w:rStyle w:val="Hipervnculo"/>
                <w:rFonts w:ascii="Arial" w:hAnsi="Arial" w:cs="Arial"/>
                <w:noProof/>
              </w:rPr>
              <w:t>3.3</w:t>
            </w:r>
            <w:r>
              <w:rPr>
                <w:noProof/>
              </w:rPr>
              <w:tab/>
            </w:r>
            <w:r w:rsidRPr="00CE2ADC">
              <w:rPr>
                <w:rStyle w:val="Hipervnculo"/>
                <w:rFonts w:ascii="Arial" w:hAnsi="Arial" w:cs="Arial"/>
                <w:noProof/>
              </w:rPr>
              <w:t>Cadenas de Markov</w:t>
            </w:r>
            <w:r>
              <w:rPr>
                <w:noProof/>
                <w:webHidden/>
              </w:rPr>
              <w:tab/>
            </w:r>
            <w:r>
              <w:rPr>
                <w:noProof/>
                <w:webHidden/>
              </w:rPr>
              <w:fldChar w:fldCharType="begin"/>
            </w:r>
            <w:r>
              <w:rPr>
                <w:noProof/>
                <w:webHidden/>
              </w:rPr>
              <w:instrText xml:space="preserve"> PAGEREF _Toc110963420 \h </w:instrText>
            </w:r>
            <w:r>
              <w:rPr>
                <w:noProof/>
                <w:webHidden/>
              </w:rPr>
            </w:r>
            <w:r>
              <w:rPr>
                <w:noProof/>
                <w:webHidden/>
              </w:rPr>
              <w:fldChar w:fldCharType="separate"/>
            </w:r>
            <w:r>
              <w:rPr>
                <w:noProof/>
                <w:webHidden/>
              </w:rPr>
              <w:t>35</w:t>
            </w:r>
            <w:r>
              <w:rPr>
                <w:noProof/>
                <w:webHidden/>
              </w:rPr>
              <w:fldChar w:fldCharType="end"/>
            </w:r>
          </w:hyperlink>
        </w:p>
        <w:p w14:paraId="2F44727D" w14:textId="7AD69359" w:rsidR="00FF4329" w:rsidRDefault="00FF4329">
          <w:pPr>
            <w:pStyle w:val="TDC2"/>
            <w:tabs>
              <w:tab w:val="left" w:pos="880"/>
              <w:tab w:val="right" w:leader="dot" w:pos="8494"/>
            </w:tabs>
            <w:rPr>
              <w:noProof/>
            </w:rPr>
          </w:pPr>
          <w:hyperlink w:anchor="_Toc110963421" w:history="1">
            <w:r w:rsidRPr="00CE2ADC">
              <w:rPr>
                <w:rStyle w:val="Hipervnculo"/>
                <w:rFonts w:ascii="Arial" w:hAnsi="Arial" w:cs="Arial"/>
                <w:noProof/>
              </w:rPr>
              <w:t>3.4</w:t>
            </w:r>
            <w:r>
              <w:rPr>
                <w:noProof/>
              </w:rPr>
              <w:tab/>
            </w:r>
            <w:r w:rsidRPr="00CE2ADC">
              <w:rPr>
                <w:rStyle w:val="Hipervnculo"/>
                <w:rFonts w:ascii="Arial" w:hAnsi="Arial" w:cs="Arial"/>
                <w:noProof/>
              </w:rPr>
              <w:t xml:space="preserve">Servicios de video sobre redes híbridas </w:t>
            </w:r>
            <w:r w:rsidRPr="00CE2ADC">
              <w:rPr>
                <w:rStyle w:val="Hipervnculo"/>
                <w:rFonts w:ascii="Arial" w:hAnsi="Arial" w:cs="Arial"/>
                <w:i/>
                <w:noProof/>
              </w:rPr>
              <w:t>CDN-P2P</w:t>
            </w:r>
            <w:r>
              <w:rPr>
                <w:noProof/>
                <w:webHidden/>
              </w:rPr>
              <w:tab/>
            </w:r>
            <w:r>
              <w:rPr>
                <w:noProof/>
                <w:webHidden/>
              </w:rPr>
              <w:fldChar w:fldCharType="begin"/>
            </w:r>
            <w:r>
              <w:rPr>
                <w:noProof/>
                <w:webHidden/>
              </w:rPr>
              <w:instrText xml:space="preserve"> PAGEREF _Toc110963421 \h </w:instrText>
            </w:r>
            <w:r>
              <w:rPr>
                <w:noProof/>
                <w:webHidden/>
              </w:rPr>
            </w:r>
            <w:r>
              <w:rPr>
                <w:noProof/>
                <w:webHidden/>
              </w:rPr>
              <w:fldChar w:fldCharType="separate"/>
            </w:r>
            <w:r>
              <w:rPr>
                <w:noProof/>
                <w:webHidden/>
              </w:rPr>
              <w:t>36</w:t>
            </w:r>
            <w:r>
              <w:rPr>
                <w:noProof/>
                <w:webHidden/>
              </w:rPr>
              <w:fldChar w:fldCharType="end"/>
            </w:r>
          </w:hyperlink>
        </w:p>
        <w:p w14:paraId="6FE8FA87" w14:textId="787B9F63" w:rsidR="00FF4329" w:rsidRDefault="00FF4329">
          <w:pPr>
            <w:pStyle w:val="TDC1"/>
            <w:tabs>
              <w:tab w:val="right" w:leader="dot" w:pos="8494"/>
            </w:tabs>
            <w:rPr>
              <w:noProof/>
            </w:rPr>
          </w:pPr>
          <w:hyperlink w:anchor="_Toc110963422" w:history="1">
            <w:r w:rsidRPr="00CE2ADC">
              <w:rPr>
                <w:rStyle w:val="Hipervnculo"/>
                <w:rFonts w:ascii="Arial" w:hAnsi="Arial" w:cs="Arial"/>
                <w:noProof/>
              </w:rPr>
              <w:t>Capítulo 4</w:t>
            </w:r>
            <w:r>
              <w:rPr>
                <w:noProof/>
                <w:webHidden/>
              </w:rPr>
              <w:tab/>
            </w:r>
            <w:r>
              <w:rPr>
                <w:noProof/>
                <w:webHidden/>
              </w:rPr>
              <w:fldChar w:fldCharType="begin"/>
            </w:r>
            <w:r>
              <w:rPr>
                <w:noProof/>
                <w:webHidden/>
              </w:rPr>
              <w:instrText xml:space="preserve"> PAGEREF _Toc110963422 \h </w:instrText>
            </w:r>
            <w:r>
              <w:rPr>
                <w:noProof/>
                <w:webHidden/>
              </w:rPr>
            </w:r>
            <w:r>
              <w:rPr>
                <w:noProof/>
                <w:webHidden/>
              </w:rPr>
              <w:fldChar w:fldCharType="separate"/>
            </w:r>
            <w:r>
              <w:rPr>
                <w:noProof/>
                <w:webHidden/>
              </w:rPr>
              <w:t>39</w:t>
            </w:r>
            <w:r>
              <w:rPr>
                <w:noProof/>
                <w:webHidden/>
              </w:rPr>
              <w:fldChar w:fldCharType="end"/>
            </w:r>
          </w:hyperlink>
        </w:p>
        <w:p w14:paraId="57DFF411" w14:textId="25A7CF21" w:rsidR="00FF4329" w:rsidRDefault="00FF4329">
          <w:pPr>
            <w:pStyle w:val="TDC1"/>
            <w:tabs>
              <w:tab w:val="right" w:leader="dot" w:pos="8494"/>
            </w:tabs>
            <w:rPr>
              <w:noProof/>
            </w:rPr>
          </w:pPr>
          <w:hyperlink w:anchor="_Toc110963423" w:history="1">
            <w:r w:rsidRPr="00CE2ADC">
              <w:rPr>
                <w:rStyle w:val="Hipervnculo"/>
                <w:rFonts w:ascii="Arial" w:hAnsi="Arial" w:cs="Arial"/>
                <w:noProof/>
              </w:rPr>
              <w:t>Análisis</w:t>
            </w:r>
            <w:r>
              <w:rPr>
                <w:noProof/>
                <w:webHidden/>
              </w:rPr>
              <w:tab/>
            </w:r>
            <w:r>
              <w:rPr>
                <w:noProof/>
                <w:webHidden/>
              </w:rPr>
              <w:fldChar w:fldCharType="begin"/>
            </w:r>
            <w:r>
              <w:rPr>
                <w:noProof/>
                <w:webHidden/>
              </w:rPr>
              <w:instrText xml:space="preserve"> PAGEREF _Toc110963423 \h </w:instrText>
            </w:r>
            <w:r>
              <w:rPr>
                <w:noProof/>
                <w:webHidden/>
              </w:rPr>
            </w:r>
            <w:r>
              <w:rPr>
                <w:noProof/>
                <w:webHidden/>
              </w:rPr>
              <w:fldChar w:fldCharType="separate"/>
            </w:r>
            <w:r>
              <w:rPr>
                <w:noProof/>
                <w:webHidden/>
              </w:rPr>
              <w:t>39</w:t>
            </w:r>
            <w:r>
              <w:rPr>
                <w:noProof/>
                <w:webHidden/>
              </w:rPr>
              <w:fldChar w:fldCharType="end"/>
            </w:r>
          </w:hyperlink>
        </w:p>
        <w:p w14:paraId="45A32716" w14:textId="6CBDE6DD" w:rsidR="00FF4329" w:rsidRDefault="00FF4329">
          <w:pPr>
            <w:pStyle w:val="TDC2"/>
            <w:tabs>
              <w:tab w:val="left" w:pos="880"/>
              <w:tab w:val="right" w:leader="dot" w:pos="8494"/>
            </w:tabs>
            <w:rPr>
              <w:noProof/>
            </w:rPr>
          </w:pPr>
          <w:hyperlink w:anchor="_Toc110963424" w:history="1">
            <w:r w:rsidRPr="00CE2ADC">
              <w:rPr>
                <w:rStyle w:val="Hipervnculo"/>
                <w:rFonts w:ascii="Arial" w:hAnsi="Arial" w:cs="Arial"/>
                <w:noProof/>
              </w:rPr>
              <w:t>4.1</w:t>
            </w:r>
            <w:r>
              <w:rPr>
                <w:noProof/>
              </w:rPr>
              <w:tab/>
            </w:r>
            <w:r w:rsidRPr="00CE2ADC">
              <w:rPr>
                <w:rStyle w:val="Hipervnculo"/>
                <w:rFonts w:ascii="Arial" w:hAnsi="Arial" w:cs="Arial"/>
                <w:noProof/>
              </w:rPr>
              <w:t>Análisis de la cadena de Markov</w:t>
            </w:r>
            <w:r>
              <w:rPr>
                <w:noProof/>
                <w:webHidden/>
              </w:rPr>
              <w:tab/>
            </w:r>
            <w:r>
              <w:rPr>
                <w:noProof/>
                <w:webHidden/>
              </w:rPr>
              <w:fldChar w:fldCharType="begin"/>
            </w:r>
            <w:r>
              <w:rPr>
                <w:noProof/>
                <w:webHidden/>
              </w:rPr>
              <w:instrText xml:space="preserve"> PAGEREF _Toc110963424 \h </w:instrText>
            </w:r>
            <w:r>
              <w:rPr>
                <w:noProof/>
                <w:webHidden/>
              </w:rPr>
            </w:r>
            <w:r>
              <w:rPr>
                <w:noProof/>
                <w:webHidden/>
              </w:rPr>
              <w:fldChar w:fldCharType="separate"/>
            </w:r>
            <w:r>
              <w:rPr>
                <w:noProof/>
                <w:webHidden/>
              </w:rPr>
              <w:t>39</w:t>
            </w:r>
            <w:r>
              <w:rPr>
                <w:noProof/>
                <w:webHidden/>
              </w:rPr>
              <w:fldChar w:fldCharType="end"/>
            </w:r>
          </w:hyperlink>
        </w:p>
        <w:p w14:paraId="1F1F5AF3" w14:textId="00AA6579" w:rsidR="00FF4329" w:rsidRDefault="00FF4329">
          <w:pPr>
            <w:pStyle w:val="TDC2"/>
            <w:tabs>
              <w:tab w:val="left" w:pos="880"/>
              <w:tab w:val="right" w:leader="dot" w:pos="8494"/>
            </w:tabs>
            <w:rPr>
              <w:noProof/>
            </w:rPr>
          </w:pPr>
          <w:hyperlink w:anchor="_Toc110963425" w:history="1">
            <w:r w:rsidRPr="00CE2ADC">
              <w:rPr>
                <w:rStyle w:val="Hipervnculo"/>
                <w:rFonts w:ascii="Arial" w:hAnsi="Arial" w:cs="Arial"/>
                <w:noProof/>
              </w:rPr>
              <w:t>4.2</w:t>
            </w:r>
            <w:r>
              <w:rPr>
                <w:noProof/>
              </w:rPr>
              <w:tab/>
            </w:r>
            <w:r w:rsidRPr="00CE2ADC">
              <w:rPr>
                <w:rStyle w:val="Hipervnculo"/>
                <w:rFonts w:ascii="Arial" w:hAnsi="Arial" w:cs="Arial"/>
                <w:noProof/>
              </w:rPr>
              <w:t>Análisis de modelos para servicios de video bajo demanda</w:t>
            </w:r>
            <w:r>
              <w:rPr>
                <w:noProof/>
                <w:webHidden/>
              </w:rPr>
              <w:tab/>
            </w:r>
            <w:r>
              <w:rPr>
                <w:noProof/>
                <w:webHidden/>
              </w:rPr>
              <w:fldChar w:fldCharType="begin"/>
            </w:r>
            <w:r>
              <w:rPr>
                <w:noProof/>
                <w:webHidden/>
              </w:rPr>
              <w:instrText xml:space="preserve"> PAGEREF _Toc110963425 \h </w:instrText>
            </w:r>
            <w:r>
              <w:rPr>
                <w:noProof/>
                <w:webHidden/>
              </w:rPr>
            </w:r>
            <w:r>
              <w:rPr>
                <w:noProof/>
                <w:webHidden/>
              </w:rPr>
              <w:fldChar w:fldCharType="separate"/>
            </w:r>
            <w:r>
              <w:rPr>
                <w:noProof/>
                <w:webHidden/>
              </w:rPr>
              <w:t>46</w:t>
            </w:r>
            <w:r>
              <w:rPr>
                <w:noProof/>
                <w:webHidden/>
              </w:rPr>
              <w:fldChar w:fldCharType="end"/>
            </w:r>
          </w:hyperlink>
        </w:p>
        <w:p w14:paraId="10F0DB98" w14:textId="597C04A7" w:rsidR="00FF4329" w:rsidRDefault="00FF4329">
          <w:pPr>
            <w:pStyle w:val="TDC2"/>
            <w:tabs>
              <w:tab w:val="left" w:pos="880"/>
              <w:tab w:val="right" w:leader="dot" w:pos="8494"/>
            </w:tabs>
            <w:rPr>
              <w:noProof/>
            </w:rPr>
          </w:pPr>
          <w:hyperlink w:anchor="_Toc110963426" w:history="1">
            <w:r w:rsidRPr="00CE2ADC">
              <w:rPr>
                <w:rStyle w:val="Hipervnculo"/>
                <w:rFonts w:ascii="Arial" w:hAnsi="Arial" w:cs="Arial"/>
                <w:noProof/>
              </w:rPr>
              <w:t>4.3</w:t>
            </w:r>
            <w:r>
              <w:rPr>
                <w:noProof/>
              </w:rPr>
              <w:tab/>
            </w:r>
            <w:r w:rsidRPr="00CE2ADC">
              <w:rPr>
                <w:rStyle w:val="Hipervnculo"/>
                <w:rFonts w:ascii="Arial" w:hAnsi="Arial" w:cs="Arial"/>
                <w:noProof/>
              </w:rPr>
              <w:t>Análisis esquemas de asignación de recursos para servicios de video bajo demanda</w:t>
            </w:r>
            <w:r>
              <w:rPr>
                <w:noProof/>
                <w:webHidden/>
              </w:rPr>
              <w:tab/>
            </w:r>
            <w:r>
              <w:rPr>
                <w:noProof/>
                <w:webHidden/>
              </w:rPr>
              <w:fldChar w:fldCharType="begin"/>
            </w:r>
            <w:r>
              <w:rPr>
                <w:noProof/>
                <w:webHidden/>
              </w:rPr>
              <w:instrText xml:space="preserve"> PAGEREF _Toc110963426 \h </w:instrText>
            </w:r>
            <w:r>
              <w:rPr>
                <w:noProof/>
                <w:webHidden/>
              </w:rPr>
            </w:r>
            <w:r>
              <w:rPr>
                <w:noProof/>
                <w:webHidden/>
              </w:rPr>
              <w:fldChar w:fldCharType="separate"/>
            </w:r>
            <w:r>
              <w:rPr>
                <w:noProof/>
                <w:webHidden/>
              </w:rPr>
              <w:t>51</w:t>
            </w:r>
            <w:r>
              <w:rPr>
                <w:noProof/>
                <w:webHidden/>
              </w:rPr>
              <w:fldChar w:fldCharType="end"/>
            </w:r>
          </w:hyperlink>
        </w:p>
        <w:p w14:paraId="03251C5B" w14:textId="21687BE8" w:rsidR="00FF4329" w:rsidRDefault="00FF4329">
          <w:pPr>
            <w:pStyle w:val="TDC1"/>
            <w:tabs>
              <w:tab w:val="right" w:leader="dot" w:pos="8494"/>
            </w:tabs>
            <w:rPr>
              <w:noProof/>
            </w:rPr>
          </w:pPr>
          <w:hyperlink w:anchor="_Toc110963427" w:history="1">
            <w:r w:rsidRPr="00CE2ADC">
              <w:rPr>
                <w:rStyle w:val="Hipervnculo"/>
                <w:rFonts w:ascii="Arial" w:hAnsi="Arial" w:cs="Arial"/>
                <w:noProof/>
              </w:rPr>
              <w:t>Capítulo 5</w:t>
            </w:r>
            <w:r>
              <w:rPr>
                <w:noProof/>
                <w:webHidden/>
              </w:rPr>
              <w:tab/>
            </w:r>
            <w:r>
              <w:rPr>
                <w:noProof/>
                <w:webHidden/>
              </w:rPr>
              <w:fldChar w:fldCharType="begin"/>
            </w:r>
            <w:r>
              <w:rPr>
                <w:noProof/>
                <w:webHidden/>
              </w:rPr>
              <w:instrText xml:space="preserve"> PAGEREF _Toc110963427 \h </w:instrText>
            </w:r>
            <w:r>
              <w:rPr>
                <w:noProof/>
                <w:webHidden/>
              </w:rPr>
            </w:r>
            <w:r>
              <w:rPr>
                <w:noProof/>
                <w:webHidden/>
              </w:rPr>
              <w:fldChar w:fldCharType="separate"/>
            </w:r>
            <w:r>
              <w:rPr>
                <w:noProof/>
                <w:webHidden/>
              </w:rPr>
              <w:t>59</w:t>
            </w:r>
            <w:r>
              <w:rPr>
                <w:noProof/>
                <w:webHidden/>
              </w:rPr>
              <w:fldChar w:fldCharType="end"/>
            </w:r>
          </w:hyperlink>
        </w:p>
        <w:p w14:paraId="41BD8322" w14:textId="48887838" w:rsidR="00FF4329" w:rsidRDefault="00FF4329">
          <w:pPr>
            <w:pStyle w:val="TDC1"/>
            <w:tabs>
              <w:tab w:val="right" w:leader="dot" w:pos="8494"/>
            </w:tabs>
            <w:rPr>
              <w:noProof/>
            </w:rPr>
          </w:pPr>
          <w:hyperlink w:anchor="_Toc110963428" w:history="1">
            <w:r w:rsidRPr="00CE2ADC">
              <w:rPr>
                <w:rStyle w:val="Hipervnculo"/>
                <w:rFonts w:ascii="Arial" w:hAnsi="Arial" w:cs="Arial"/>
                <w:noProof/>
              </w:rPr>
              <w:t>Diseño</w:t>
            </w:r>
            <w:r>
              <w:rPr>
                <w:noProof/>
                <w:webHidden/>
              </w:rPr>
              <w:tab/>
            </w:r>
            <w:r>
              <w:rPr>
                <w:noProof/>
                <w:webHidden/>
              </w:rPr>
              <w:fldChar w:fldCharType="begin"/>
            </w:r>
            <w:r>
              <w:rPr>
                <w:noProof/>
                <w:webHidden/>
              </w:rPr>
              <w:instrText xml:space="preserve"> PAGEREF _Toc110963428 \h </w:instrText>
            </w:r>
            <w:r>
              <w:rPr>
                <w:noProof/>
                <w:webHidden/>
              </w:rPr>
            </w:r>
            <w:r>
              <w:rPr>
                <w:noProof/>
                <w:webHidden/>
              </w:rPr>
              <w:fldChar w:fldCharType="separate"/>
            </w:r>
            <w:r>
              <w:rPr>
                <w:noProof/>
                <w:webHidden/>
              </w:rPr>
              <w:t>59</w:t>
            </w:r>
            <w:r>
              <w:rPr>
                <w:noProof/>
                <w:webHidden/>
              </w:rPr>
              <w:fldChar w:fldCharType="end"/>
            </w:r>
          </w:hyperlink>
        </w:p>
        <w:p w14:paraId="1E5C9269" w14:textId="1209D2C4" w:rsidR="00FF4329" w:rsidRDefault="00FF4329">
          <w:pPr>
            <w:pStyle w:val="TDC2"/>
            <w:tabs>
              <w:tab w:val="left" w:pos="880"/>
              <w:tab w:val="right" w:leader="dot" w:pos="8494"/>
            </w:tabs>
            <w:rPr>
              <w:noProof/>
            </w:rPr>
          </w:pPr>
          <w:hyperlink w:anchor="_Toc110963429" w:history="1">
            <w:r w:rsidRPr="00CE2ADC">
              <w:rPr>
                <w:rStyle w:val="Hipervnculo"/>
                <w:rFonts w:ascii="Arial" w:hAnsi="Arial" w:cs="Arial"/>
                <w:noProof/>
              </w:rPr>
              <w:t>5.1</w:t>
            </w:r>
            <w:r>
              <w:rPr>
                <w:noProof/>
              </w:rPr>
              <w:tab/>
            </w:r>
            <w:r w:rsidRPr="00CE2ADC">
              <w:rPr>
                <w:rStyle w:val="Hipervnculo"/>
                <w:rFonts w:ascii="Arial" w:hAnsi="Arial" w:cs="Arial"/>
                <w:noProof/>
              </w:rPr>
              <w:t>Diseño de la cadena de Markov para servicios de video en vivo</w:t>
            </w:r>
            <w:r>
              <w:rPr>
                <w:noProof/>
                <w:webHidden/>
              </w:rPr>
              <w:tab/>
            </w:r>
            <w:r>
              <w:rPr>
                <w:noProof/>
                <w:webHidden/>
              </w:rPr>
              <w:fldChar w:fldCharType="begin"/>
            </w:r>
            <w:r>
              <w:rPr>
                <w:noProof/>
                <w:webHidden/>
              </w:rPr>
              <w:instrText xml:space="preserve"> PAGEREF _Toc110963429 \h </w:instrText>
            </w:r>
            <w:r>
              <w:rPr>
                <w:noProof/>
                <w:webHidden/>
              </w:rPr>
            </w:r>
            <w:r>
              <w:rPr>
                <w:noProof/>
                <w:webHidden/>
              </w:rPr>
              <w:fldChar w:fldCharType="separate"/>
            </w:r>
            <w:r>
              <w:rPr>
                <w:noProof/>
                <w:webHidden/>
              </w:rPr>
              <w:t>59</w:t>
            </w:r>
            <w:r>
              <w:rPr>
                <w:noProof/>
                <w:webHidden/>
              </w:rPr>
              <w:fldChar w:fldCharType="end"/>
            </w:r>
          </w:hyperlink>
        </w:p>
        <w:p w14:paraId="60699591" w14:textId="7706B671" w:rsidR="00FF4329" w:rsidRDefault="00FF4329">
          <w:pPr>
            <w:pStyle w:val="TDC2"/>
            <w:tabs>
              <w:tab w:val="left" w:pos="880"/>
              <w:tab w:val="right" w:leader="dot" w:pos="8494"/>
            </w:tabs>
            <w:rPr>
              <w:noProof/>
            </w:rPr>
          </w:pPr>
          <w:hyperlink w:anchor="_Toc110963430" w:history="1">
            <w:r w:rsidRPr="00CE2ADC">
              <w:rPr>
                <w:rStyle w:val="Hipervnculo"/>
                <w:rFonts w:ascii="Arial" w:hAnsi="Arial" w:cs="Arial"/>
                <w:noProof/>
              </w:rPr>
              <w:t>5.2</w:t>
            </w:r>
            <w:r>
              <w:rPr>
                <w:noProof/>
              </w:rPr>
              <w:tab/>
            </w:r>
            <w:r w:rsidRPr="00CE2ADC">
              <w:rPr>
                <w:rStyle w:val="Hipervnculo"/>
                <w:rFonts w:ascii="Arial" w:hAnsi="Arial" w:cs="Arial"/>
                <w:noProof/>
              </w:rPr>
              <w:t>Diseño del esquema de asignación de recursos para servicios de video en vivo</w:t>
            </w:r>
            <w:r>
              <w:rPr>
                <w:noProof/>
                <w:webHidden/>
              </w:rPr>
              <w:tab/>
            </w:r>
            <w:r>
              <w:rPr>
                <w:noProof/>
                <w:webHidden/>
              </w:rPr>
              <w:fldChar w:fldCharType="begin"/>
            </w:r>
            <w:r>
              <w:rPr>
                <w:noProof/>
                <w:webHidden/>
              </w:rPr>
              <w:instrText xml:space="preserve"> PAGEREF _Toc110963430 \h </w:instrText>
            </w:r>
            <w:r>
              <w:rPr>
                <w:noProof/>
                <w:webHidden/>
              </w:rPr>
            </w:r>
            <w:r>
              <w:rPr>
                <w:noProof/>
                <w:webHidden/>
              </w:rPr>
              <w:fldChar w:fldCharType="separate"/>
            </w:r>
            <w:r>
              <w:rPr>
                <w:noProof/>
                <w:webHidden/>
              </w:rPr>
              <w:t>70</w:t>
            </w:r>
            <w:r>
              <w:rPr>
                <w:noProof/>
                <w:webHidden/>
              </w:rPr>
              <w:fldChar w:fldCharType="end"/>
            </w:r>
          </w:hyperlink>
        </w:p>
        <w:p w14:paraId="4D9BCA32" w14:textId="7E888F7E" w:rsidR="00FF4329" w:rsidRDefault="00FF4329">
          <w:pPr>
            <w:pStyle w:val="TDC1"/>
            <w:tabs>
              <w:tab w:val="right" w:leader="dot" w:pos="8494"/>
            </w:tabs>
            <w:rPr>
              <w:noProof/>
            </w:rPr>
          </w:pPr>
          <w:hyperlink w:anchor="_Toc110963431" w:history="1">
            <w:r w:rsidRPr="00CE2ADC">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_Toc110963431 \h </w:instrText>
            </w:r>
            <w:r>
              <w:rPr>
                <w:noProof/>
                <w:webHidden/>
              </w:rPr>
            </w:r>
            <w:r>
              <w:rPr>
                <w:noProof/>
                <w:webHidden/>
              </w:rPr>
              <w:fldChar w:fldCharType="separate"/>
            </w:r>
            <w:r>
              <w:rPr>
                <w:noProof/>
                <w:webHidden/>
              </w:rPr>
              <w:t>75</w:t>
            </w:r>
            <w:r>
              <w:rPr>
                <w:noProof/>
                <w:webHidden/>
              </w:rPr>
              <w:fldChar w:fldCharType="end"/>
            </w:r>
          </w:hyperlink>
        </w:p>
        <w:p w14:paraId="6CA8B6EE" w14:textId="6BF35194" w:rsidR="00FF4329" w:rsidRDefault="00FF4329">
          <w:pPr>
            <w:pStyle w:val="TDC1"/>
            <w:tabs>
              <w:tab w:val="right" w:leader="dot" w:pos="8494"/>
            </w:tabs>
            <w:rPr>
              <w:noProof/>
            </w:rPr>
          </w:pPr>
          <w:hyperlink w:anchor="_Toc110963432" w:history="1">
            <w:r w:rsidRPr="00CE2ADC">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_Toc110963432 \h </w:instrText>
            </w:r>
            <w:r>
              <w:rPr>
                <w:noProof/>
                <w:webHidden/>
              </w:rPr>
            </w:r>
            <w:r>
              <w:rPr>
                <w:noProof/>
                <w:webHidden/>
              </w:rPr>
              <w:fldChar w:fldCharType="separate"/>
            </w:r>
            <w:r>
              <w:rPr>
                <w:noProof/>
                <w:webHidden/>
              </w:rPr>
              <w:t>77</w:t>
            </w:r>
            <w:r>
              <w:rPr>
                <w:noProof/>
                <w:webHidden/>
              </w:rPr>
              <w:fldChar w:fldCharType="end"/>
            </w:r>
          </w:hyperlink>
        </w:p>
        <w:p w14:paraId="756CEAC9" w14:textId="1F7EAF57"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109633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981E04">
      <w:pPr>
        <w:pStyle w:val="Tabladeilustraciones"/>
        <w:tabs>
          <w:tab w:val="right" w:leader="dot" w:pos="8494"/>
        </w:tabs>
        <w:rPr>
          <w:noProof/>
        </w:rPr>
      </w:pPr>
      <w:hyperlink w:anchor="_Toc110962655" w:history="1">
        <w:r w:rsidRPr="00766C99">
          <w:rPr>
            <w:rStyle w:val="Hipervnculo"/>
            <w:rFonts w:ascii="Arial" w:hAnsi="Arial" w:cs="Arial"/>
            <w:noProof/>
          </w:rPr>
          <w:t>Figura 2. Aumento de personas en la plataforma twich</w:t>
        </w:r>
        <w:r>
          <w:rPr>
            <w:noProof/>
            <w:webHidden/>
          </w:rPr>
          <w:tab/>
        </w:r>
        <w:r>
          <w:rPr>
            <w:noProof/>
            <w:webHidden/>
          </w:rPr>
          <w:fldChar w:fldCharType="begin"/>
        </w:r>
        <w:r>
          <w:rPr>
            <w:noProof/>
            <w:webHidden/>
          </w:rPr>
          <w:instrText xml:space="preserve"> PAGEREF _Toc110962655 \h </w:instrText>
        </w:r>
        <w:r>
          <w:rPr>
            <w:noProof/>
            <w:webHidden/>
          </w:rPr>
        </w:r>
        <w:r>
          <w:rPr>
            <w:noProof/>
            <w:webHidden/>
          </w:rPr>
          <w:fldChar w:fldCharType="separate"/>
        </w:r>
        <w:r>
          <w:rPr>
            <w:noProof/>
            <w:webHidden/>
          </w:rPr>
          <w:t>9</w:t>
        </w:r>
        <w:r>
          <w:rPr>
            <w:noProof/>
            <w:webHidden/>
          </w:rPr>
          <w:fldChar w:fldCharType="end"/>
        </w:r>
      </w:hyperlink>
    </w:p>
    <w:p w14:paraId="4AEBB98E" w14:textId="67807602" w:rsidR="00981E04" w:rsidRDefault="00981E04">
      <w:pPr>
        <w:pStyle w:val="Tabladeilustraciones"/>
        <w:tabs>
          <w:tab w:val="right" w:leader="dot" w:pos="8494"/>
        </w:tabs>
        <w:rPr>
          <w:noProof/>
        </w:rPr>
      </w:pPr>
      <w:hyperlink w:anchor="_Toc110962656" w:history="1">
        <w:r w:rsidRPr="00766C99">
          <w:rPr>
            <w:rStyle w:val="Hipervnculo"/>
            <w:rFonts w:ascii="Arial" w:hAnsi="Arial" w:cs="Arial"/>
            <w:noProof/>
          </w:rPr>
          <w:t>Figura 3. Clasificación de plataformas Live Streaming</w:t>
        </w:r>
        <w:r>
          <w:rPr>
            <w:noProof/>
            <w:webHidden/>
          </w:rPr>
          <w:tab/>
        </w:r>
        <w:r>
          <w:rPr>
            <w:noProof/>
            <w:webHidden/>
          </w:rPr>
          <w:fldChar w:fldCharType="begin"/>
        </w:r>
        <w:r>
          <w:rPr>
            <w:noProof/>
            <w:webHidden/>
          </w:rPr>
          <w:instrText xml:space="preserve"> PAGEREF _Toc110962656 \h </w:instrText>
        </w:r>
        <w:r>
          <w:rPr>
            <w:noProof/>
            <w:webHidden/>
          </w:rPr>
        </w:r>
        <w:r>
          <w:rPr>
            <w:noProof/>
            <w:webHidden/>
          </w:rPr>
          <w:fldChar w:fldCharType="separate"/>
        </w:r>
        <w:r>
          <w:rPr>
            <w:noProof/>
            <w:webHidden/>
          </w:rPr>
          <w:t>9</w:t>
        </w:r>
        <w:r>
          <w:rPr>
            <w:noProof/>
            <w:webHidden/>
          </w:rPr>
          <w:fldChar w:fldCharType="end"/>
        </w:r>
      </w:hyperlink>
    </w:p>
    <w:p w14:paraId="503A55FA" w14:textId="219CE233" w:rsidR="00981E04" w:rsidRDefault="00981E04">
      <w:pPr>
        <w:pStyle w:val="Tabladeilustraciones"/>
        <w:tabs>
          <w:tab w:val="right" w:leader="dot" w:pos="8494"/>
        </w:tabs>
        <w:rPr>
          <w:noProof/>
        </w:rPr>
      </w:pPr>
      <w:hyperlink w:anchor="_Toc110962657" w:history="1">
        <w:r w:rsidRPr="00766C99">
          <w:rPr>
            <w:rStyle w:val="Hipervnculo"/>
            <w:rFonts w:ascii="Arial" w:hAnsi="Arial" w:cs="Arial"/>
            <w:noProof/>
          </w:rPr>
          <w:t>Figura 4. Descarga de una ventana de video</w:t>
        </w:r>
        <w:r>
          <w:rPr>
            <w:noProof/>
            <w:webHidden/>
          </w:rPr>
          <w:tab/>
        </w:r>
        <w:r>
          <w:rPr>
            <w:noProof/>
            <w:webHidden/>
          </w:rPr>
          <w:fldChar w:fldCharType="begin"/>
        </w:r>
        <w:r>
          <w:rPr>
            <w:noProof/>
            <w:webHidden/>
          </w:rPr>
          <w:instrText xml:space="preserve"> PAGEREF _Toc110962657 \h </w:instrText>
        </w:r>
        <w:r>
          <w:rPr>
            <w:noProof/>
            <w:webHidden/>
          </w:rPr>
        </w:r>
        <w:r>
          <w:rPr>
            <w:noProof/>
            <w:webHidden/>
          </w:rPr>
          <w:fldChar w:fldCharType="separate"/>
        </w:r>
        <w:r>
          <w:rPr>
            <w:noProof/>
            <w:webHidden/>
          </w:rPr>
          <w:t>13</w:t>
        </w:r>
        <w:r>
          <w:rPr>
            <w:noProof/>
            <w:webHidden/>
          </w:rPr>
          <w:fldChar w:fldCharType="end"/>
        </w:r>
      </w:hyperlink>
    </w:p>
    <w:p w14:paraId="6901260B" w14:textId="1C63A022" w:rsidR="00981E04" w:rsidRDefault="00981E04">
      <w:pPr>
        <w:pStyle w:val="Tabladeilustraciones"/>
        <w:tabs>
          <w:tab w:val="right" w:leader="dot" w:pos="8494"/>
        </w:tabs>
        <w:rPr>
          <w:noProof/>
        </w:rPr>
      </w:pPr>
      <w:hyperlink w:anchor="_Toc110962658" w:history="1">
        <w:r w:rsidRPr="00766C99">
          <w:rPr>
            <w:rStyle w:val="Hipervnculo"/>
            <w:rFonts w:ascii="Arial" w:hAnsi="Arial" w:cs="Arial"/>
            <w:noProof/>
          </w:rPr>
          <w:t>Figura 5. Diagrama a bloques del códec H264 [17]</w:t>
        </w:r>
        <w:r>
          <w:rPr>
            <w:noProof/>
            <w:webHidden/>
          </w:rPr>
          <w:tab/>
        </w:r>
        <w:r>
          <w:rPr>
            <w:noProof/>
            <w:webHidden/>
          </w:rPr>
          <w:fldChar w:fldCharType="begin"/>
        </w:r>
        <w:r>
          <w:rPr>
            <w:noProof/>
            <w:webHidden/>
          </w:rPr>
          <w:instrText xml:space="preserve"> PAGEREF _Toc110962658 \h </w:instrText>
        </w:r>
        <w:r>
          <w:rPr>
            <w:noProof/>
            <w:webHidden/>
          </w:rPr>
        </w:r>
        <w:r>
          <w:rPr>
            <w:noProof/>
            <w:webHidden/>
          </w:rPr>
          <w:fldChar w:fldCharType="separate"/>
        </w:r>
        <w:r>
          <w:rPr>
            <w:noProof/>
            <w:webHidden/>
          </w:rPr>
          <w:t>27</w:t>
        </w:r>
        <w:r>
          <w:rPr>
            <w:noProof/>
            <w:webHidden/>
          </w:rPr>
          <w:fldChar w:fldCharType="end"/>
        </w:r>
      </w:hyperlink>
    </w:p>
    <w:p w14:paraId="6C1D661C" w14:textId="5E8B8CF5" w:rsidR="00981E04" w:rsidRDefault="00981E04">
      <w:pPr>
        <w:pStyle w:val="Tabladeilustraciones"/>
        <w:tabs>
          <w:tab w:val="right" w:leader="dot" w:pos="8494"/>
        </w:tabs>
        <w:rPr>
          <w:noProof/>
        </w:rPr>
      </w:pPr>
      <w:hyperlink w:anchor="_Toc110962659" w:history="1">
        <w:r w:rsidRPr="00766C99">
          <w:rPr>
            <w:rStyle w:val="Hipervnculo"/>
            <w:rFonts w:ascii="Arial" w:hAnsi="Arial" w:cs="Arial"/>
            <w:noProof/>
          </w:rPr>
          <w:t>Figura 6. Diagrama a bloques del formato de codificación mpeg [19]</w:t>
        </w:r>
        <w:r>
          <w:rPr>
            <w:noProof/>
            <w:webHidden/>
          </w:rPr>
          <w:tab/>
        </w:r>
        <w:r>
          <w:rPr>
            <w:noProof/>
            <w:webHidden/>
          </w:rPr>
          <w:fldChar w:fldCharType="begin"/>
        </w:r>
        <w:r>
          <w:rPr>
            <w:noProof/>
            <w:webHidden/>
          </w:rPr>
          <w:instrText xml:space="preserve"> PAGEREF _Toc110962659 \h </w:instrText>
        </w:r>
        <w:r>
          <w:rPr>
            <w:noProof/>
            <w:webHidden/>
          </w:rPr>
        </w:r>
        <w:r>
          <w:rPr>
            <w:noProof/>
            <w:webHidden/>
          </w:rPr>
          <w:fldChar w:fldCharType="separate"/>
        </w:r>
        <w:r>
          <w:rPr>
            <w:noProof/>
            <w:webHidden/>
          </w:rPr>
          <w:t>28</w:t>
        </w:r>
        <w:r>
          <w:rPr>
            <w:noProof/>
            <w:webHidden/>
          </w:rPr>
          <w:fldChar w:fldCharType="end"/>
        </w:r>
      </w:hyperlink>
    </w:p>
    <w:p w14:paraId="3EE33283" w14:textId="0E71FBDA" w:rsidR="00981E04" w:rsidRDefault="00981E04">
      <w:pPr>
        <w:pStyle w:val="Tabladeilustraciones"/>
        <w:tabs>
          <w:tab w:val="right" w:leader="dot" w:pos="8494"/>
        </w:tabs>
        <w:rPr>
          <w:noProof/>
        </w:rPr>
      </w:pPr>
      <w:hyperlink w:anchor="_Toc110962660" w:history="1">
        <w:r w:rsidRPr="00766C99">
          <w:rPr>
            <w:rStyle w:val="Hipervnculo"/>
            <w:rFonts w:ascii="Arial" w:hAnsi="Arial" w:cs="Arial"/>
            <w:noProof/>
          </w:rPr>
          <w:t xml:space="preserve">Figura 7. Escenario de video Edge-C3 en redes inalámbricas </w:t>
        </w:r>
        <w:r w:rsidRPr="00766C99">
          <w:rPr>
            <w:rStyle w:val="Hipervnculo"/>
            <w:rFonts w:ascii="Arial" w:hAnsi="Arial" w:cs="Arial"/>
            <w:noProof/>
            <w:lang w:val="es-ES"/>
          </w:rPr>
          <w:t>[20]</w:t>
        </w:r>
        <w:r>
          <w:rPr>
            <w:noProof/>
            <w:webHidden/>
          </w:rPr>
          <w:tab/>
        </w:r>
        <w:r>
          <w:rPr>
            <w:noProof/>
            <w:webHidden/>
          </w:rPr>
          <w:fldChar w:fldCharType="begin"/>
        </w:r>
        <w:r>
          <w:rPr>
            <w:noProof/>
            <w:webHidden/>
          </w:rPr>
          <w:instrText xml:space="preserve"> PAGEREF _Toc110962660 \h </w:instrText>
        </w:r>
        <w:r>
          <w:rPr>
            <w:noProof/>
            <w:webHidden/>
          </w:rPr>
        </w:r>
        <w:r>
          <w:rPr>
            <w:noProof/>
            <w:webHidden/>
          </w:rPr>
          <w:fldChar w:fldCharType="separate"/>
        </w:r>
        <w:r>
          <w:rPr>
            <w:noProof/>
            <w:webHidden/>
          </w:rPr>
          <w:t>33</w:t>
        </w:r>
        <w:r>
          <w:rPr>
            <w:noProof/>
            <w:webHidden/>
          </w:rPr>
          <w:fldChar w:fldCharType="end"/>
        </w:r>
      </w:hyperlink>
    </w:p>
    <w:p w14:paraId="2D15ACA0" w14:textId="24E49E11" w:rsidR="00981E04" w:rsidRDefault="00981E04">
      <w:pPr>
        <w:pStyle w:val="Tabladeilustraciones"/>
        <w:tabs>
          <w:tab w:val="right" w:leader="dot" w:pos="8494"/>
        </w:tabs>
        <w:rPr>
          <w:noProof/>
        </w:rPr>
      </w:pPr>
      <w:hyperlink w:anchor="_Toc110962661" w:history="1">
        <w:r w:rsidRPr="00766C99">
          <w:rPr>
            <w:rStyle w:val="Hipervnculo"/>
            <w:rFonts w:ascii="Arial" w:hAnsi="Arial" w:cs="Arial"/>
            <w:noProof/>
          </w:rPr>
          <w:t>Figura 8. Clasificación de peers en un escenario básico [6]</w:t>
        </w:r>
        <w:r>
          <w:rPr>
            <w:noProof/>
            <w:webHidden/>
          </w:rPr>
          <w:tab/>
        </w:r>
        <w:r>
          <w:rPr>
            <w:noProof/>
            <w:webHidden/>
          </w:rPr>
          <w:fldChar w:fldCharType="begin"/>
        </w:r>
        <w:r>
          <w:rPr>
            <w:noProof/>
            <w:webHidden/>
          </w:rPr>
          <w:instrText xml:space="preserve"> PAGEREF _Toc110962661 \h </w:instrText>
        </w:r>
        <w:r>
          <w:rPr>
            <w:noProof/>
            <w:webHidden/>
          </w:rPr>
        </w:r>
        <w:r>
          <w:rPr>
            <w:noProof/>
            <w:webHidden/>
          </w:rPr>
          <w:fldChar w:fldCharType="separate"/>
        </w:r>
        <w:r>
          <w:rPr>
            <w:noProof/>
            <w:webHidden/>
          </w:rPr>
          <w:t>35</w:t>
        </w:r>
        <w:r>
          <w:rPr>
            <w:noProof/>
            <w:webHidden/>
          </w:rPr>
          <w:fldChar w:fldCharType="end"/>
        </w:r>
      </w:hyperlink>
    </w:p>
    <w:p w14:paraId="338C3238" w14:textId="52984024" w:rsidR="00981E04" w:rsidRDefault="00981E04">
      <w:pPr>
        <w:pStyle w:val="Tabladeilustraciones"/>
        <w:tabs>
          <w:tab w:val="right" w:leader="dot" w:pos="8494"/>
        </w:tabs>
        <w:rPr>
          <w:noProof/>
        </w:rPr>
      </w:pPr>
      <w:hyperlink w:anchor="_Toc110962662" w:history="1">
        <w:r w:rsidRPr="00766C99">
          <w:rPr>
            <w:rStyle w:val="Hipervnculo"/>
            <w:rFonts w:ascii="Arial" w:hAnsi="Arial" w:cs="Arial"/>
            <w:noProof/>
          </w:rPr>
          <w:t>Figura 9. Cadena de Markov Unidimensional para sistema con pérdidas sin cola</w:t>
        </w:r>
        <w:r>
          <w:rPr>
            <w:noProof/>
            <w:webHidden/>
          </w:rPr>
          <w:tab/>
        </w:r>
        <w:r>
          <w:rPr>
            <w:noProof/>
            <w:webHidden/>
          </w:rPr>
          <w:fldChar w:fldCharType="begin"/>
        </w:r>
        <w:r>
          <w:rPr>
            <w:noProof/>
            <w:webHidden/>
          </w:rPr>
          <w:instrText xml:space="preserve"> PAGEREF _Toc110962662 \h </w:instrText>
        </w:r>
        <w:r>
          <w:rPr>
            <w:noProof/>
            <w:webHidden/>
          </w:rPr>
        </w:r>
        <w:r>
          <w:rPr>
            <w:noProof/>
            <w:webHidden/>
          </w:rPr>
          <w:fldChar w:fldCharType="separate"/>
        </w:r>
        <w:r>
          <w:rPr>
            <w:noProof/>
            <w:webHidden/>
          </w:rPr>
          <w:t>41</w:t>
        </w:r>
        <w:r>
          <w:rPr>
            <w:noProof/>
            <w:webHidden/>
          </w:rPr>
          <w:fldChar w:fldCharType="end"/>
        </w:r>
      </w:hyperlink>
    </w:p>
    <w:p w14:paraId="246F5BBF" w14:textId="766910D9" w:rsidR="00981E04" w:rsidRDefault="00981E04">
      <w:pPr>
        <w:pStyle w:val="Tabladeilustraciones"/>
        <w:tabs>
          <w:tab w:val="right" w:leader="dot" w:pos="8494"/>
        </w:tabs>
        <w:rPr>
          <w:noProof/>
        </w:rPr>
      </w:pPr>
      <w:hyperlink w:anchor="_Toc110962663" w:history="1">
        <w:r w:rsidRPr="00766C99">
          <w:rPr>
            <w:rStyle w:val="Hipervnculo"/>
            <w:rFonts w:ascii="Arial" w:hAnsi="Arial" w:cs="Arial"/>
            <w:noProof/>
          </w:rPr>
          <w:t>Figura 10. Transición en el estado de la cadena de Markov Unidimensional</w:t>
        </w:r>
        <w:r>
          <w:rPr>
            <w:noProof/>
            <w:webHidden/>
          </w:rPr>
          <w:tab/>
        </w:r>
        <w:r>
          <w:rPr>
            <w:noProof/>
            <w:webHidden/>
          </w:rPr>
          <w:fldChar w:fldCharType="begin"/>
        </w:r>
        <w:r>
          <w:rPr>
            <w:noProof/>
            <w:webHidden/>
          </w:rPr>
          <w:instrText xml:space="preserve"> PAGEREF _Toc110962663 \h </w:instrText>
        </w:r>
        <w:r>
          <w:rPr>
            <w:noProof/>
            <w:webHidden/>
          </w:rPr>
        </w:r>
        <w:r>
          <w:rPr>
            <w:noProof/>
            <w:webHidden/>
          </w:rPr>
          <w:fldChar w:fldCharType="separate"/>
        </w:r>
        <w:r>
          <w:rPr>
            <w:noProof/>
            <w:webHidden/>
          </w:rPr>
          <w:t>41</w:t>
        </w:r>
        <w:r>
          <w:rPr>
            <w:noProof/>
            <w:webHidden/>
          </w:rPr>
          <w:fldChar w:fldCharType="end"/>
        </w:r>
      </w:hyperlink>
    </w:p>
    <w:p w14:paraId="5F1F7A36" w14:textId="3DB52079" w:rsidR="00981E04" w:rsidRDefault="00981E04">
      <w:pPr>
        <w:pStyle w:val="Tabladeilustraciones"/>
        <w:tabs>
          <w:tab w:val="right" w:leader="dot" w:pos="8494"/>
        </w:tabs>
        <w:rPr>
          <w:noProof/>
        </w:rPr>
      </w:pPr>
      <w:hyperlink w:anchor="_Toc110962664" w:history="1">
        <w:r w:rsidRPr="00766C99">
          <w:rPr>
            <w:rStyle w:val="Hipervnculo"/>
            <w:rFonts w:ascii="Arial" w:hAnsi="Arial" w:cs="Arial"/>
            <w:noProof/>
          </w:rPr>
          <w:t>Figura 11. Diagrama de flujo para dar solución por simulación a la cadena de Markov</w:t>
        </w:r>
        <w:r>
          <w:rPr>
            <w:noProof/>
            <w:webHidden/>
          </w:rPr>
          <w:tab/>
        </w:r>
        <w:r>
          <w:rPr>
            <w:noProof/>
            <w:webHidden/>
          </w:rPr>
          <w:fldChar w:fldCharType="begin"/>
        </w:r>
        <w:r>
          <w:rPr>
            <w:noProof/>
            <w:webHidden/>
          </w:rPr>
          <w:instrText xml:space="preserve"> PAGEREF _Toc110962664 \h </w:instrText>
        </w:r>
        <w:r>
          <w:rPr>
            <w:noProof/>
            <w:webHidden/>
          </w:rPr>
        </w:r>
        <w:r>
          <w:rPr>
            <w:noProof/>
            <w:webHidden/>
          </w:rPr>
          <w:fldChar w:fldCharType="separate"/>
        </w:r>
        <w:r>
          <w:rPr>
            <w:noProof/>
            <w:webHidden/>
          </w:rPr>
          <w:t>43</w:t>
        </w:r>
        <w:r>
          <w:rPr>
            <w:noProof/>
            <w:webHidden/>
          </w:rPr>
          <w:fldChar w:fldCharType="end"/>
        </w:r>
      </w:hyperlink>
    </w:p>
    <w:p w14:paraId="55A062ED" w14:textId="417F6AE0" w:rsidR="00981E04" w:rsidRDefault="00981E04">
      <w:pPr>
        <w:pStyle w:val="Tabladeilustraciones"/>
        <w:tabs>
          <w:tab w:val="right" w:leader="dot" w:pos="8494"/>
        </w:tabs>
        <w:rPr>
          <w:noProof/>
        </w:rPr>
      </w:pPr>
      <w:hyperlink w:anchor="_Toc110962665" w:history="1">
        <w:r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_Toc110962665 \h </w:instrText>
        </w:r>
        <w:r>
          <w:rPr>
            <w:noProof/>
            <w:webHidden/>
          </w:rPr>
        </w:r>
        <w:r>
          <w:rPr>
            <w:noProof/>
            <w:webHidden/>
          </w:rPr>
          <w:fldChar w:fldCharType="separate"/>
        </w:r>
        <w:r>
          <w:rPr>
            <w:noProof/>
            <w:webHidden/>
          </w:rPr>
          <w:t>46</w:t>
        </w:r>
        <w:r>
          <w:rPr>
            <w:noProof/>
            <w:webHidden/>
          </w:rPr>
          <w:fldChar w:fldCharType="end"/>
        </w:r>
      </w:hyperlink>
    </w:p>
    <w:p w14:paraId="04FFFADD" w14:textId="490084D7" w:rsidR="00981E04" w:rsidRDefault="00981E04">
      <w:pPr>
        <w:pStyle w:val="Tabladeilustraciones"/>
        <w:tabs>
          <w:tab w:val="right" w:leader="dot" w:pos="8494"/>
        </w:tabs>
        <w:rPr>
          <w:noProof/>
        </w:rPr>
      </w:pPr>
      <w:hyperlink w:anchor="_Toc110962666" w:history="1">
        <w:r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_Toc110962666 \h </w:instrText>
        </w:r>
        <w:r>
          <w:rPr>
            <w:noProof/>
            <w:webHidden/>
          </w:rPr>
        </w:r>
        <w:r>
          <w:rPr>
            <w:noProof/>
            <w:webHidden/>
          </w:rPr>
          <w:fldChar w:fldCharType="separate"/>
        </w:r>
        <w:r>
          <w:rPr>
            <w:noProof/>
            <w:webHidden/>
          </w:rPr>
          <w:t>46</w:t>
        </w:r>
        <w:r>
          <w:rPr>
            <w:noProof/>
            <w:webHidden/>
          </w:rPr>
          <w:fldChar w:fldCharType="end"/>
        </w:r>
      </w:hyperlink>
    </w:p>
    <w:p w14:paraId="6B479ED0" w14:textId="3376D036" w:rsidR="00981E04" w:rsidRDefault="00981E04">
      <w:pPr>
        <w:pStyle w:val="Tabladeilustraciones"/>
        <w:tabs>
          <w:tab w:val="right" w:leader="dot" w:pos="8494"/>
        </w:tabs>
        <w:rPr>
          <w:noProof/>
        </w:rPr>
      </w:pPr>
      <w:hyperlink w:anchor="_Toc110962667" w:history="1">
        <w:r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_Toc110962667 \h </w:instrText>
        </w:r>
        <w:r>
          <w:rPr>
            <w:noProof/>
            <w:webHidden/>
          </w:rPr>
        </w:r>
        <w:r>
          <w:rPr>
            <w:noProof/>
            <w:webHidden/>
          </w:rPr>
          <w:fldChar w:fldCharType="separate"/>
        </w:r>
        <w:r>
          <w:rPr>
            <w:noProof/>
            <w:webHidden/>
          </w:rPr>
          <w:t>47</w:t>
        </w:r>
        <w:r>
          <w:rPr>
            <w:noProof/>
            <w:webHidden/>
          </w:rPr>
          <w:fldChar w:fldCharType="end"/>
        </w:r>
      </w:hyperlink>
    </w:p>
    <w:p w14:paraId="35A48A0C" w14:textId="04FCF8C3" w:rsidR="00981E04" w:rsidRDefault="00981E04">
      <w:pPr>
        <w:pStyle w:val="Tabladeilustraciones"/>
        <w:tabs>
          <w:tab w:val="right" w:leader="dot" w:pos="8494"/>
        </w:tabs>
        <w:rPr>
          <w:noProof/>
        </w:rPr>
      </w:pPr>
      <w:hyperlink w:anchor="_Toc110962668" w:history="1">
        <w:r w:rsidRPr="00766C99">
          <w:rPr>
            <w:rStyle w:val="Hipervnculo"/>
            <w:rFonts w:ascii="Arial" w:hAnsi="Arial" w:cs="Arial"/>
            <w:noProof/>
          </w:rPr>
          <w:t>Figura 15. Estructura de un archivo de video bajo demanda-VoD</w:t>
        </w:r>
        <w:r>
          <w:rPr>
            <w:noProof/>
            <w:webHidden/>
          </w:rPr>
          <w:tab/>
        </w:r>
        <w:r>
          <w:rPr>
            <w:noProof/>
            <w:webHidden/>
          </w:rPr>
          <w:fldChar w:fldCharType="begin"/>
        </w:r>
        <w:r>
          <w:rPr>
            <w:noProof/>
            <w:webHidden/>
          </w:rPr>
          <w:instrText xml:space="preserve"> PAGEREF _Toc110962668 \h </w:instrText>
        </w:r>
        <w:r>
          <w:rPr>
            <w:noProof/>
            <w:webHidden/>
          </w:rPr>
        </w:r>
        <w:r>
          <w:rPr>
            <w:noProof/>
            <w:webHidden/>
          </w:rPr>
          <w:fldChar w:fldCharType="separate"/>
        </w:r>
        <w:r>
          <w:rPr>
            <w:noProof/>
            <w:webHidden/>
          </w:rPr>
          <w:t>48</w:t>
        </w:r>
        <w:r>
          <w:rPr>
            <w:noProof/>
            <w:webHidden/>
          </w:rPr>
          <w:fldChar w:fldCharType="end"/>
        </w:r>
      </w:hyperlink>
    </w:p>
    <w:p w14:paraId="0450CB33" w14:textId="43A5ED68" w:rsidR="00981E04" w:rsidRDefault="00981E04">
      <w:pPr>
        <w:pStyle w:val="Tabladeilustraciones"/>
        <w:tabs>
          <w:tab w:val="right" w:leader="dot" w:pos="8494"/>
        </w:tabs>
        <w:rPr>
          <w:noProof/>
        </w:rPr>
      </w:pPr>
      <w:hyperlink w:anchor="_Toc110962669" w:history="1">
        <w:r w:rsidRPr="00766C99">
          <w:rPr>
            <w:rStyle w:val="Hipervnculo"/>
            <w:rFonts w:ascii="Arial" w:hAnsi="Arial" w:cs="Arial"/>
            <w:noProof/>
          </w:rPr>
          <w:t>Figura 16. Clasificación de usuarios dentro de una red P2P</w:t>
        </w:r>
        <w:r>
          <w:rPr>
            <w:noProof/>
            <w:webHidden/>
          </w:rPr>
          <w:tab/>
        </w:r>
        <w:r>
          <w:rPr>
            <w:noProof/>
            <w:webHidden/>
          </w:rPr>
          <w:fldChar w:fldCharType="begin"/>
        </w:r>
        <w:r>
          <w:rPr>
            <w:noProof/>
            <w:webHidden/>
          </w:rPr>
          <w:instrText xml:space="preserve"> PAGEREF _Toc110962669 \h </w:instrText>
        </w:r>
        <w:r>
          <w:rPr>
            <w:noProof/>
            <w:webHidden/>
          </w:rPr>
        </w:r>
        <w:r>
          <w:rPr>
            <w:noProof/>
            <w:webHidden/>
          </w:rPr>
          <w:fldChar w:fldCharType="separate"/>
        </w:r>
        <w:r>
          <w:rPr>
            <w:noProof/>
            <w:webHidden/>
          </w:rPr>
          <w:t>49</w:t>
        </w:r>
        <w:r>
          <w:rPr>
            <w:noProof/>
            <w:webHidden/>
          </w:rPr>
          <w:fldChar w:fldCharType="end"/>
        </w:r>
      </w:hyperlink>
    </w:p>
    <w:p w14:paraId="2A901907" w14:textId="2E62D501" w:rsidR="00981E04" w:rsidRDefault="00981E04">
      <w:pPr>
        <w:pStyle w:val="Tabladeilustraciones"/>
        <w:tabs>
          <w:tab w:val="right" w:leader="dot" w:pos="8494"/>
        </w:tabs>
        <w:rPr>
          <w:noProof/>
        </w:rPr>
      </w:pPr>
      <w:hyperlink w:anchor="_Toc110962670" w:history="1">
        <w:r w:rsidRPr="00766C99">
          <w:rPr>
            <w:rStyle w:val="Hipervnculo"/>
            <w:rFonts w:ascii="Arial" w:hAnsi="Arial" w:cs="Arial"/>
            <w:noProof/>
          </w:rPr>
          <w:t>Figura 17. Distribución de recursos en una red P2P</w:t>
        </w:r>
        <w:r>
          <w:rPr>
            <w:noProof/>
            <w:webHidden/>
          </w:rPr>
          <w:tab/>
        </w:r>
        <w:r>
          <w:rPr>
            <w:noProof/>
            <w:webHidden/>
          </w:rPr>
          <w:fldChar w:fldCharType="begin"/>
        </w:r>
        <w:r>
          <w:rPr>
            <w:noProof/>
            <w:webHidden/>
          </w:rPr>
          <w:instrText xml:space="preserve"> PAGEREF _Toc110962670 \h </w:instrText>
        </w:r>
        <w:r>
          <w:rPr>
            <w:noProof/>
            <w:webHidden/>
          </w:rPr>
        </w:r>
        <w:r>
          <w:rPr>
            <w:noProof/>
            <w:webHidden/>
          </w:rPr>
          <w:fldChar w:fldCharType="separate"/>
        </w:r>
        <w:r>
          <w:rPr>
            <w:noProof/>
            <w:webHidden/>
          </w:rPr>
          <w:t>50</w:t>
        </w:r>
        <w:r>
          <w:rPr>
            <w:noProof/>
            <w:webHidden/>
          </w:rPr>
          <w:fldChar w:fldCharType="end"/>
        </w:r>
      </w:hyperlink>
    </w:p>
    <w:p w14:paraId="751CEF8A" w14:textId="5EE2A160" w:rsidR="00981E04" w:rsidRDefault="00981E04">
      <w:pPr>
        <w:pStyle w:val="Tabladeilustraciones"/>
        <w:tabs>
          <w:tab w:val="right" w:leader="dot" w:pos="8494"/>
        </w:tabs>
        <w:rPr>
          <w:noProof/>
        </w:rPr>
      </w:pPr>
      <w:hyperlink w:anchor="_Toc110962671" w:history="1">
        <w:r w:rsidRPr="00766C99">
          <w:rPr>
            <w:rStyle w:val="Hipervnculo"/>
            <w:rFonts w:ascii="Arial" w:hAnsi="Arial" w:cs="Arial"/>
            <w:noProof/>
          </w:rPr>
          <w:t>Figura 18. Cadena de Markov para un sistema de consumo de servicio de video bajo demanda (VoD)</w:t>
        </w:r>
        <w:r>
          <w:rPr>
            <w:noProof/>
            <w:webHidden/>
          </w:rPr>
          <w:tab/>
        </w:r>
        <w:r>
          <w:rPr>
            <w:noProof/>
            <w:webHidden/>
          </w:rPr>
          <w:fldChar w:fldCharType="begin"/>
        </w:r>
        <w:r>
          <w:rPr>
            <w:noProof/>
            <w:webHidden/>
          </w:rPr>
          <w:instrText xml:space="preserve"> PAGEREF _Toc110962671 \h </w:instrText>
        </w:r>
        <w:r>
          <w:rPr>
            <w:noProof/>
            <w:webHidden/>
          </w:rPr>
        </w:r>
        <w:r>
          <w:rPr>
            <w:noProof/>
            <w:webHidden/>
          </w:rPr>
          <w:fldChar w:fldCharType="separate"/>
        </w:r>
        <w:r>
          <w:rPr>
            <w:noProof/>
            <w:webHidden/>
          </w:rPr>
          <w:t>52</w:t>
        </w:r>
        <w:r>
          <w:rPr>
            <w:noProof/>
            <w:webHidden/>
          </w:rPr>
          <w:fldChar w:fldCharType="end"/>
        </w:r>
      </w:hyperlink>
    </w:p>
    <w:p w14:paraId="721E84B4" w14:textId="3259EDEF" w:rsidR="00981E04" w:rsidRDefault="00981E04">
      <w:pPr>
        <w:pStyle w:val="Tabladeilustraciones"/>
        <w:tabs>
          <w:tab w:val="right" w:leader="dot" w:pos="8494"/>
        </w:tabs>
        <w:rPr>
          <w:noProof/>
        </w:rPr>
      </w:pPr>
      <w:hyperlink w:anchor="_Toc110962672" w:history="1">
        <w:r w:rsidRPr="00766C99">
          <w:rPr>
            <w:rStyle w:val="Hipervnculo"/>
            <w:rFonts w:ascii="Arial" w:hAnsi="Arial" w:cs="Arial"/>
            <w:noProof/>
          </w:rPr>
          <w:t>Figura 19. Estructura de una hiperventana</w:t>
        </w:r>
        <w:r>
          <w:rPr>
            <w:noProof/>
            <w:webHidden/>
          </w:rPr>
          <w:tab/>
        </w:r>
        <w:r>
          <w:rPr>
            <w:noProof/>
            <w:webHidden/>
          </w:rPr>
          <w:fldChar w:fldCharType="begin"/>
        </w:r>
        <w:r>
          <w:rPr>
            <w:noProof/>
            <w:webHidden/>
          </w:rPr>
          <w:instrText xml:space="preserve"> PAGEREF _Toc110962672 \h </w:instrText>
        </w:r>
        <w:r>
          <w:rPr>
            <w:noProof/>
            <w:webHidden/>
          </w:rPr>
        </w:r>
        <w:r>
          <w:rPr>
            <w:noProof/>
            <w:webHidden/>
          </w:rPr>
          <w:fldChar w:fldCharType="separate"/>
        </w:r>
        <w:r>
          <w:rPr>
            <w:noProof/>
            <w:webHidden/>
          </w:rPr>
          <w:t>60</w:t>
        </w:r>
        <w:r>
          <w:rPr>
            <w:noProof/>
            <w:webHidden/>
          </w:rPr>
          <w:fldChar w:fldCharType="end"/>
        </w:r>
      </w:hyperlink>
    </w:p>
    <w:p w14:paraId="17D5EC19" w14:textId="67585515" w:rsidR="00981E04" w:rsidRDefault="00981E04">
      <w:pPr>
        <w:pStyle w:val="Tabladeilustraciones"/>
        <w:tabs>
          <w:tab w:val="right" w:leader="dot" w:pos="8494"/>
        </w:tabs>
        <w:rPr>
          <w:noProof/>
        </w:rPr>
      </w:pPr>
      <w:hyperlink w:anchor="_Toc110962673" w:history="1">
        <w:r w:rsidRPr="00766C99">
          <w:rPr>
            <w:rStyle w:val="Hipervnculo"/>
            <w:rFonts w:ascii="Arial" w:hAnsi="Arial" w:cs="Arial"/>
            <w:noProof/>
          </w:rPr>
          <w:t>Figura 20. Cadena de Markov de un sistema de transmisión de video en vivo</w:t>
        </w:r>
        <w:r>
          <w:rPr>
            <w:noProof/>
            <w:webHidden/>
          </w:rPr>
          <w:tab/>
        </w:r>
        <w:r>
          <w:rPr>
            <w:noProof/>
            <w:webHidden/>
          </w:rPr>
          <w:fldChar w:fldCharType="begin"/>
        </w:r>
        <w:r>
          <w:rPr>
            <w:noProof/>
            <w:webHidden/>
          </w:rPr>
          <w:instrText xml:space="preserve"> PAGEREF _Toc110962673 \h </w:instrText>
        </w:r>
        <w:r>
          <w:rPr>
            <w:noProof/>
            <w:webHidden/>
          </w:rPr>
        </w:r>
        <w:r>
          <w:rPr>
            <w:noProof/>
            <w:webHidden/>
          </w:rPr>
          <w:fldChar w:fldCharType="separate"/>
        </w:r>
        <w:r>
          <w:rPr>
            <w:noProof/>
            <w:webHidden/>
          </w:rPr>
          <w:t>63</w:t>
        </w:r>
        <w:r>
          <w:rPr>
            <w:noProof/>
            <w:webHidden/>
          </w:rPr>
          <w:fldChar w:fldCharType="end"/>
        </w:r>
      </w:hyperlink>
    </w:p>
    <w:p w14:paraId="04CF348E" w14:textId="72831E35" w:rsidR="00981E04" w:rsidRDefault="00981E04">
      <w:pPr>
        <w:pStyle w:val="Tabladeilustraciones"/>
        <w:tabs>
          <w:tab w:val="right" w:leader="dot" w:pos="8494"/>
        </w:tabs>
        <w:rPr>
          <w:noProof/>
        </w:rPr>
      </w:pPr>
      <w:hyperlink w:anchor="_Toc110962674" w:history="1">
        <w:r w:rsidRPr="00766C99">
          <w:rPr>
            <w:rStyle w:val="Hipervnculo"/>
            <w:rFonts w:ascii="Arial" w:hAnsi="Arial" w:cs="Arial"/>
            <w:noProof/>
          </w:rPr>
          <w:t>Figura 21. Diagrama de flujo de solución matemática para la cadena de Markov de un sistema de video en vivo</w:t>
        </w:r>
        <w:r>
          <w:rPr>
            <w:noProof/>
            <w:webHidden/>
          </w:rPr>
          <w:tab/>
        </w:r>
        <w:r>
          <w:rPr>
            <w:noProof/>
            <w:webHidden/>
          </w:rPr>
          <w:fldChar w:fldCharType="begin"/>
        </w:r>
        <w:r>
          <w:rPr>
            <w:noProof/>
            <w:webHidden/>
          </w:rPr>
          <w:instrText xml:space="preserve"> PAGEREF _Toc110962674 \h </w:instrText>
        </w:r>
        <w:r>
          <w:rPr>
            <w:noProof/>
            <w:webHidden/>
          </w:rPr>
        </w:r>
        <w:r>
          <w:rPr>
            <w:noProof/>
            <w:webHidden/>
          </w:rPr>
          <w:fldChar w:fldCharType="separate"/>
        </w:r>
        <w:r>
          <w:rPr>
            <w:noProof/>
            <w:webHidden/>
          </w:rPr>
          <w:t>67</w:t>
        </w:r>
        <w:r>
          <w:rPr>
            <w:noProof/>
            <w:webHidden/>
          </w:rPr>
          <w:fldChar w:fldCharType="end"/>
        </w:r>
      </w:hyperlink>
    </w:p>
    <w:p w14:paraId="1C1FEB47" w14:textId="6BFF6F5E" w:rsidR="00981E04" w:rsidRDefault="00981E04">
      <w:pPr>
        <w:pStyle w:val="Tabladeilustraciones"/>
        <w:tabs>
          <w:tab w:val="right" w:leader="dot" w:pos="8494"/>
        </w:tabs>
        <w:rPr>
          <w:noProof/>
        </w:rPr>
      </w:pPr>
      <w:hyperlink w:anchor="_Toc110962675" w:history="1">
        <w:r w:rsidRPr="00766C99">
          <w:rPr>
            <w:rStyle w:val="Hipervnculo"/>
            <w:rFonts w:ascii="Arial" w:hAnsi="Arial" w:cs="Arial"/>
            <w:noProof/>
          </w:rPr>
          <w:t>Figura 22. Diagrama para mín=ENTran ó EnTRep</w:t>
        </w:r>
        <w:r>
          <w:rPr>
            <w:noProof/>
            <w:webHidden/>
          </w:rPr>
          <w:tab/>
        </w:r>
        <w:r>
          <w:rPr>
            <w:noProof/>
            <w:webHidden/>
          </w:rPr>
          <w:fldChar w:fldCharType="begin"/>
        </w:r>
        <w:r>
          <w:rPr>
            <w:noProof/>
            <w:webHidden/>
          </w:rPr>
          <w:instrText xml:space="preserve"> PAGEREF _Toc110962675 \h </w:instrText>
        </w:r>
        <w:r>
          <w:rPr>
            <w:noProof/>
            <w:webHidden/>
          </w:rPr>
        </w:r>
        <w:r>
          <w:rPr>
            <w:noProof/>
            <w:webHidden/>
          </w:rPr>
          <w:fldChar w:fldCharType="separate"/>
        </w:r>
        <w:r>
          <w:rPr>
            <w:noProof/>
            <w:webHidden/>
          </w:rPr>
          <w:t>69</w:t>
        </w:r>
        <w:r>
          <w:rPr>
            <w:noProof/>
            <w:webHidden/>
          </w:rPr>
          <w:fldChar w:fldCharType="end"/>
        </w:r>
      </w:hyperlink>
    </w:p>
    <w:p w14:paraId="0F91C568" w14:textId="05A298E8" w:rsidR="00981E04" w:rsidRDefault="00981E04">
      <w:pPr>
        <w:pStyle w:val="Tabladeilustraciones"/>
        <w:tabs>
          <w:tab w:val="right" w:leader="dot" w:pos="8494"/>
        </w:tabs>
        <w:rPr>
          <w:noProof/>
        </w:rPr>
      </w:pPr>
      <w:hyperlink w:anchor="_Toc110962676" w:history="1">
        <w:r w:rsidRPr="00766C99">
          <w:rPr>
            <w:rStyle w:val="Hipervnculo"/>
            <w:rFonts w:ascii="Arial" w:hAnsi="Arial" w:cs="Arial"/>
            <w:noProof/>
          </w:rPr>
          <w:t>Figura 23. Diagrama para mín=ENTAb</w:t>
        </w:r>
        <w:r>
          <w:rPr>
            <w:noProof/>
            <w:webHidden/>
          </w:rPr>
          <w:tab/>
        </w:r>
        <w:r>
          <w:rPr>
            <w:noProof/>
            <w:webHidden/>
          </w:rPr>
          <w:fldChar w:fldCharType="begin"/>
        </w:r>
        <w:r>
          <w:rPr>
            <w:noProof/>
            <w:webHidden/>
          </w:rPr>
          <w:instrText xml:space="preserve"> PAGEREF _Toc110962676 \h </w:instrText>
        </w:r>
        <w:r>
          <w:rPr>
            <w:noProof/>
            <w:webHidden/>
          </w:rPr>
        </w:r>
        <w:r>
          <w:rPr>
            <w:noProof/>
            <w:webHidden/>
          </w:rPr>
          <w:fldChar w:fldCharType="separate"/>
        </w:r>
        <w:r>
          <w:rPr>
            <w:noProof/>
            <w:webHidden/>
          </w:rPr>
          <w:t>70</w:t>
        </w:r>
        <w:r>
          <w:rPr>
            <w:noProof/>
            <w:webHidden/>
          </w:rPr>
          <w:fldChar w:fldCharType="end"/>
        </w:r>
      </w:hyperlink>
    </w:p>
    <w:p w14:paraId="664EEC9D" w14:textId="27927C6F" w:rsidR="00981E04" w:rsidRDefault="00981E04">
      <w:pPr>
        <w:pStyle w:val="Tabladeilustraciones"/>
        <w:tabs>
          <w:tab w:val="right" w:leader="dot" w:pos="8494"/>
        </w:tabs>
        <w:rPr>
          <w:noProof/>
        </w:rPr>
      </w:pPr>
      <w:hyperlink w:anchor="_Toc110962677" w:history="1">
        <w:r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Pr>
            <w:noProof/>
            <w:webHidden/>
          </w:rPr>
          <w:tab/>
        </w:r>
        <w:r>
          <w:rPr>
            <w:noProof/>
            <w:webHidden/>
          </w:rPr>
          <w:fldChar w:fldCharType="begin"/>
        </w:r>
        <w:r>
          <w:rPr>
            <w:noProof/>
            <w:webHidden/>
          </w:rPr>
          <w:instrText xml:space="preserve"> PAGEREF _Toc110962677 \h </w:instrText>
        </w:r>
        <w:r>
          <w:rPr>
            <w:noProof/>
            <w:webHidden/>
          </w:rPr>
        </w:r>
        <w:r>
          <w:rPr>
            <w:noProof/>
            <w:webHidden/>
          </w:rPr>
          <w:fldChar w:fldCharType="separate"/>
        </w:r>
        <w:r>
          <w:rPr>
            <w:noProof/>
            <w:webHidden/>
          </w:rPr>
          <w:t>74</w:t>
        </w:r>
        <w:r>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109633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109633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109633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109633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980343">
        <w:rPr>
          <w:rFonts w:ascii="Arial" w:hAnsi="Arial" w:cs="Arial"/>
          <w:sz w:val="24"/>
          <w:szCs w:val="24"/>
          <w:lang w:val="en-US"/>
        </w:rPr>
        <w:t>tiene</w:t>
      </w:r>
      <w:proofErr w:type="spellEnd"/>
      <w:r w:rsidRPr="00980343">
        <w:rPr>
          <w:rFonts w:ascii="Arial" w:hAnsi="Arial" w:cs="Arial"/>
          <w:sz w:val="24"/>
          <w:szCs w:val="24"/>
          <w:lang w:val="en-US"/>
        </w:rPr>
        <w:t xml:space="preserve"> 2 </w:t>
      </w:r>
      <w:proofErr w:type="spellStart"/>
      <w:r w:rsidRPr="00980343">
        <w:rPr>
          <w:rFonts w:ascii="Arial" w:hAnsi="Arial" w:cs="Arial"/>
          <w:sz w:val="24"/>
          <w:szCs w:val="24"/>
          <w:lang w:val="en-US"/>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3657583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proofErr w:type="spellStart"/>
      <w:r w:rsidR="008F7851">
        <w:rPr>
          <w:rFonts w:ascii="Arial" w:hAnsi="Arial" w:cs="Arial"/>
          <w:sz w:val="24"/>
          <w:szCs w:val="24"/>
        </w:rPr>
        <w:t>observar</w:t>
      </w:r>
      <w:proofErr w:type="spellEnd"/>
      <w:r>
        <w:rPr>
          <w:rFonts w:ascii="Arial" w:hAnsi="Arial" w:cs="Arial"/>
          <w:sz w:val="24"/>
          <w:szCs w:val="24"/>
        </w:rPr>
        <w:t xml:space="preserve"> 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109634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13E3ABE"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Derivado de la situación en la cual se encuentra la sociedad en los últimos días por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es limitado para evitar el riesgo de contagio, por lo cual la transmisión de contenido en vivo resulta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45B83C4"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 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77777777"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compartición de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77777777"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cadenas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109634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5503FAD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 conectados al sistema y visualizando el contenido de una transmisión en vivo. El video que se trabajará en este modelo será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40BE7D5D"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a desarrollar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 </w:t>
      </w:r>
    </w:p>
    <w:p w14:paraId="4851CD2F" w14:textId="68325434"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xml:space="preserve">. Del cumulo de esquemas investigados se elegirán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DC1568C"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a desarrollar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C8497AC"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 xml:space="preserve">este se expresa abiertamente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7D112EEA"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 xml:space="preserve">A pesar de esto, el análisis basado en la distribución uniforme resulta de gran ayuda para comprender como se puede delimitar el </w:t>
      </w:r>
      <w:proofErr w:type="spellStart"/>
      <w:r w:rsidR="00356356">
        <w:rPr>
          <w:rFonts w:ascii="Arial" w:hAnsi="Arial" w:cs="Arial"/>
          <w:color w:val="000000"/>
          <w:sz w:val="24"/>
          <w:szCs w:val="24"/>
          <w:shd w:val="clear" w:color="auto" w:fill="FFFFFF"/>
        </w:rPr>
        <w:t>aceeso</w:t>
      </w:r>
      <w:proofErr w:type="spellEnd"/>
      <w:r w:rsidR="00356356">
        <w:rPr>
          <w:rFonts w:ascii="Arial" w:hAnsi="Arial" w:cs="Arial"/>
          <w:color w:val="000000"/>
          <w:sz w:val="24"/>
          <w:szCs w:val="24"/>
          <w:shd w:val="clear" w:color="auto" w:fill="FFFFFF"/>
        </w:rPr>
        <w:t xml:space="preserve">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13423403"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e realiza</w:t>
      </w:r>
      <w:r>
        <w:rPr>
          <w:rFonts w:ascii="Arial" w:hAnsi="Arial" w:cs="Arial"/>
          <w:color w:val="000000"/>
          <w:sz w:val="24"/>
          <w:szCs w:val="24"/>
          <w:shd w:val="clear" w:color="auto" w:fill="FFFFFF"/>
        </w:rPr>
        <w:t>rá</w:t>
      </w:r>
      <w:r w:rsidR="006002BE">
        <w:rPr>
          <w:rFonts w:ascii="Arial" w:hAnsi="Arial" w:cs="Arial"/>
          <w:color w:val="000000"/>
          <w:sz w:val="24"/>
          <w:szCs w:val="24"/>
          <w:shd w:val="clear" w:color="auto" w:fill="FFFFFF"/>
        </w:rPr>
        <w:t xml:space="preserve">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16A09AE2"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 lo largo del desarrollo del presente proyecto y una vez analizados los esquemas de asignación de recursos se establecerá </w:t>
      </w:r>
      <w:r w:rsidR="00BA1126">
        <w:rPr>
          <w:rFonts w:ascii="Arial" w:hAnsi="Arial" w:cs="Arial"/>
          <w:color w:val="000000"/>
          <w:sz w:val="24"/>
          <w:szCs w:val="24"/>
          <w:shd w:val="clear" w:color="auto" w:fill="FFFFFF"/>
        </w:rPr>
        <w:t xml:space="preserve">concretamente las bases </w:t>
      </w:r>
      <w:r w:rsidR="00BA1126">
        <w:rPr>
          <w:rFonts w:ascii="Arial" w:hAnsi="Arial" w:cs="Arial"/>
          <w:color w:val="000000"/>
          <w:sz w:val="24"/>
          <w:szCs w:val="24"/>
          <w:shd w:val="clear" w:color="auto" w:fill="FFFFFF"/>
        </w:rPr>
        <w:lastRenderedPageBreak/>
        <w:t xml:space="preserve">que se tomaron para el desarrollo de las expresiones </w:t>
      </w:r>
      <w:r w:rsidR="001B47FB">
        <w:rPr>
          <w:rFonts w:ascii="Arial" w:hAnsi="Arial" w:cs="Arial"/>
          <w:color w:val="000000"/>
          <w:sz w:val="24"/>
          <w:szCs w:val="24"/>
          <w:shd w:val="clear" w:color="auto" w:fill="FFFFFF"/>
        </w:rPr>
        <w:t>descritas en este documento y las bases que se tomarán para el desarrollo de nuevas expresiones como actividades de Proyecto Terminal II.</w:t>
      </w:r>
    </w:p>
    <w:p w14:paraId="239A7132" w14:textId="7C40F420"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presente proyecto se limita a evaluar matemáticamente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109634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146D684C"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sobre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77777777"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Pr="43CE4F32">
        <w:rPr>
          <w:rFonts w:ascii="Arial" w:hAnsi="Arial" w:cs="Arial"/>
          <w:sz w:val="24"/>
          <w:szCs w:val="24"/>
        </w:rPr>
        <w:t xml:space="preserve">bajo </w:t>
      </w:r>
      <w:r>
        <w:rPr>
          <w:rFonts w:ascii="Arial" w:hAnsi="Arial" w:cs="Arial"/>
          <w:sz w:val="24"/>
          <w:szCs w:val="24"/>
        </w:rPr>
        <w:t xml:space="preserve">un nuevo esquema que se propondrá en el presente trabajo. Dicho esquema se diseña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77777777" w:rsidR="008874E2" w:rsidRDefault="008874E2" w:rsidP="008874E2">
      <w:pPr>
        <w:jc w:val="both"/>
        <w:rPr>
          <w:rFonts w:ascii="Arial" w:hAnsi="Arial" w:cs="Arial"/>
          <w:sz w:val="24"/>
          <w:szCs w:val="24"/>
        </w:rPr>
      </w:pPr>
      <w:r>
        <w:rPr>
          <w:rFonts w:ascii="Arial" w:hAnsi="Arial" w:cs="Arial"/>
          <w:sz w:val="24"/>
          <w:szCs w:val="24"/>
        </w:rPr>
        <w:t xml:space="preserve">Las implementaciones de la cadena de </w:t>
      </w:r>
      <w:proofErr w:type="spellStart"/>
      <w:r>
        <w:rPr>
          <w:rFonts w:ascii="Arial" w:hAnsi="Arial" w:cs="Arial"/>
          <w:sz w:val="24"/>
          <w:szCs w:val="24"/>
        </w:rPr>
        <w:t>Markov</w:t>
      </w:r>
      <w:proofErr w:type="spellEnd"/>
      <w:r>
        <w:rPr>
          <w:rFonts w:ascii="Arial" w:hAnsi="Arial" w:cs="Arial"/>
          <w:sz w:val="24"/>
          <w:szCs w:val="24"/>
        </w:rPr>
        <w:t xml:space="preserve"> y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roofErr w:type="gramStart"/>
      <w:r>
        <w:rPr>
          <w:rFonts w:ascii="Arial" w:hAnsi="Arial" w:cs="Arial"/>
          <w:sz w:val="24"/>
          <w:szCs w:val="24"/>
        </w:rPr>
        <w:t>Dichas evaluaciones se espera</w:t>
      </w:r>
      <w:proofErr w:type="gramEnd"/>
      <w:r>
        <w:rPr>
          <w:rFonts w:ascii="Arial" w:hAnsi="Arial" w:cs="Arial"/>
          <w:sz w:val="24"/>
          <w:szCs w:val="24"/>
        </w:rPr>
        <w:t xml:space="preserve"> sean correctas debido a que las condiciones de </w:t>
      </w:r>
      <w:r>
        <w:rPr>
          <w:rFonts w:ascii="Arial" w:hAnsi="Arial" w:cs="Arial"/>
          <w:sz w:val="24"/>
          <w:szCs w:val="24"/>
        </w:rPr>
        <w:lastRenderedPageBreak/>
        <w:t xml:space="preserve">implementación han sido utilizadas en sistemas reales para este tipo de servicios. </w:t>
      </w:r>
    </w:p>
    <w:p w14:paraId="691644EF" w14:textId="77777777"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 xml:space="preserve">implementará en el ambiente de desarrollo Matlab, con la finalidad de obtener la cantidad de usuarios promedio situada en cada una de las ventanas que componen al video. </w:t>
      </w:r>
    </w:p>
    <w:p w14:paraId="165F66D5" w14:textId="77777777" w:rsidR="008874E2" w:rsidRPr="00FC5568" w:rsidRDefault="008874E2" w:rsidP="008874E2">
      <w:pPr>
        <w:jc w:val="both"/>
        <w:rPr>
          <w:rFonts w:ascii="Arial" w:hAnsi="Arial" w:cs="Arial"/>
          <w:sz w:val="24"/>
          <w:szCs w:val="24"/>
        </w:rPr>
      </w:pPr>
      <w:r>
        <w:rPr>
          <w:rFonts w:ascii="Arial" w:hAnsi="Arial" w:cs="Arial"/>
          <w:sz w:val="24"/>
          <w:szCs w:val="24"/>
        </w:rPr>
        <w:t xml:space="preserve">Estos resultados serán traducidos a tasas de subida y descarga requeridos por el sistema para la distribución de contenido en vivo y de esta forma conocer el desempeño general y las condiciones que presenta el sistema. </w:t>
      </w:r>
    </w:p>
    <w:p w14:paraId="64F8C355" w14:textId="77777777"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tengas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D9B0B06" w14:textId="77777777" w:rsidR="008874E2" w:rsidRDefault="008874E2" w:rsidP="008874E2">
      <w:pPr>
        <w:jc w:val="both"/>
        <w:rPr>
          <w:rFonts w:ascii="Arial" w:hAnsi="Arial" w:cs="Arial"/>
          <w:sz w:val="24"/>
          <w:szCs w:val="24"/>
        </w:rPr>
      </w:pPr>
      <w:r>
        <w:rPr>
          <w:rFonts w:ascii="Arial" w:hAnsi="Arial" w:cs="Arial"/>
          <w:sz w:val="24"/>
          <w:szCs w:val="24"/>
        </w:rPr>
        <w:t>En el supuesto de que los resultados no sean los esperados se debe modificar el esquema propuesto con el objeto de obtener una mejor calidad de servicio en comparación con los esquemas utilizados en ambientes reales. De igual manera, la cadena de</w:t>
      </w:r>
      <w:r w:rsidRPr="00B263AC">
        <w:rPr>
          <w:rFonts w:ascii="Arial" w:hAnsi="Arial" w:cs="Arial"/>
          <w:iCs/>
          <w:sz w:val="24"/>
          <w:szCs w:val="24"/>
        </w:rPr>
        <w:t xml:space="preserve"> </w:t>
      </w:r>
      <w:proofErr w:type="spellStart"/>
      <w:r w:rsidRPr="00B263AC">
        <w:rPr>
          <w:rFonts w:ascii="Arial" w:hAnsi="Arial" w:cs="Arial"/>
          <w:iCs/>
          <w:sz w:val="24"/>
          <w:szCs w:val="24"/>
        </w:rPr>
        <w:t>Markov</w:t>
      </w:r>
      <w:proofErr w:type="spellEnd"/>
      <w:r>
        <w:rPr>
          <w:rFonts w:ascii="Arial" w:hAnsi="Arial" w:cs="Arial"/>
          <w:sz w:val="24"/>
          <w:szCs w:val="24"/>
        </w:rPr>
        <w:t xml:space="preserve"> que modele el comportamiento del sistema, deberá ser replanteada bajo las condiciones que arroje el nuevo esquema de asignación de recursos. </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109634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77777777"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por la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3498F7B8" w:rsidR="00C36329" w:rsidRDefault="00C36329" w:rsidP="00C36329">
      <w:pPr>
        <w:jc w:val="both"/>
        <w:rPr>
          <w:rFonts w:ascii="Arial" w:hAnsi="Arial" w:cs="Arial"/>
          <w:sz w:val="24"/>
          <w:szCs w:val="24"/>
        </w:rPr>
      </w:pPr>
      <w:r>
        <w:rPr>
          <w:rFonts w:ascii="Arial" w:hAnsi="Arial" w:cs="Arial"/>
          <w:sz w:val="24"/>
          <w:szCs w:val="24"/>
        </w:rPr>
        <w:lastRenderedPageBreak/>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 xml:space="preserve">es un archivo dinámico y no estático como en 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7777777"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cadenas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proofErr w:type="spellStart"/>
      <w:r>
        <w:rPr>
          <w:rFonts w:ascii="Arial" w:hAnsi="Arial" w:cs="Arial"/>
          <w:i/>
          <w:iCs/>
          <w:sz w:val="24"/>
          <w:szCs w:val="24"/>
        </w:rPr>
        <w:t>QoE</w:t>
      </w:r>
      <w:proofErr w:type="spellEnd"/>
      <w:r>
        <w:rPr>
          <w:rFonts w:ascii="Arial" w:hAnsi="Arial" w:cs="Arial"/>
          <w:sz w:val="24"/>
          <w:szCs w:val="24"/>
        </w:rPr>
        <w:t xml:space="preserve"> y </w:t>
      </w:r>
      <w:proofErr w:type="spellStart"/>
      <w:r>
        <w:rPr>
          <w:rFonts w:ascii="Arial" w:hAnsi="Arial" w:cs="Arial"/>
          <w:i/>
          <w:iCs/>
          <w:sz w:val="24"/>
          <w:szCs w:val="24"/>
        </w:rPr>
        <w:t>QoS</w:t>
      </w:r>
      <w:proofErr w:type="spellEnd"/>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109634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4AFD745A"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presente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w:t>
      </w:r>
      <w:r w:rsidRPr="002552AB">
        <w:rPr>
          <w:rFonts w:ascii="Arial" w:hAnsi="Arial" w:cs="Arial"/>
          <w:sz w:val="24"/>
          <w:szCs w:val="24"/>
        </w:rPr>
        <w:lastRenderedPageBreak/>
        <w:t xml:space="preserve">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lastRenderedPageBreak/>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w:t>
      </w:r>
      <w:proofErr w:type="spellStart"/>
      <w:r w:rsidR="00A2434E">
        <w:rPr>
          <w:rFonts w:ascii="Arial" w:hAnsi="Arial" w:cs="Arial"/>
          <w:sz w:val="24"/>
          <w:szCs w:val="24"/>
        </w:rPr>
        <w:t>Markov</w:t>
      </w:r>
      <w:proofErr w:type="spellEnd"/>
      <w:r w:rsidR="00A2434E">
        <w:rPr>
          <w:rFonts w:ascii="Arial" w:hAnsi="Arial" w:cs="Arial"/>
          <w:sz w:val="24"/>
          <w:szCs w:val="24"/>
        </w:rPr>
        <w:t xml:space="preserve">,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0026EF"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desarrollarán las siguientes actividades:</w:t>
      </w:r>
    </w:p>
    <w:p w14:paraId="0CA2DC66" w14:textId="1E4F20CE"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 implementar los eventos por parte de los usuarios (conexión, desconexión o transferencia) en un IDE</w:t>
      </w:r>
      <w:r w:rsidR="00224A06">
        <w:rPr>
          <w:rFonts w:ascii="Arial" w:hAnsi="Arial" w:cs="Arial"/>
          <w:sz w:val="24"/>
          <w:szCs w:val="24"/>
        </w:rPr>
        <w:t xml:space="preserve"> que permita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2CD23B98" w:rsidR="000101A6"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nuevo esquema de asignación de recursos </w:t>
      </w:r>
    </w:p>
    <w:p w14:paraId="2C6EE228" w14:textId="73465B21"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 xml:space="preserve">Evaluación del esquema propuesto en este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BBD2105"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 xml:space="preserve">para obtener </w:t>
      </w:r>
      <w:r>
        <w:rPr>
          <w:rFonts w:ascii="Arial" w:hAnsi="Arial" w:cs="Arial"/>
          <w:sz w:val="24"/>
          <w:szCs w:val="24"/>
        </w:rPr>
        <w:lastRenderedPageBreak/>
        <w:t>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lizarán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proofErr w:type="spellStart"/>
      <w:r w:rsidR="00854DEB">
        <w:rPr>
          <w:rFonts w:ascii="Arial" w:hAnsi="Arial" w:cs="Arial"/>
          <w:i/>
          <w:iCs/>
          <w:sz w:val="24"/>
          <w:szCs w:val="24"/>
        </w:rPr>
        <w:t>QoE</w:t>
      </w:r>
      <w:proofErr w:type="spellEnd"/>
      <w:r w:rsidR="00854DEB">
        <w:rPr>
          <w:rFonts w:ascii="Arial" w:hAnsi="Arial" w:cs="Arial"/>
          <w:i/>
          <w:iCs/>
          <w:sz w:val="24"/>
          <w:szCs w:val="24"/>
        </w:rPr>
        <w:t xml:space="preserve"> </w:t>
      </w:r>
      <w:r w:rsidR="00854DEB">
        <w:rPr>
          <w:rFonts w:ascii="Arial" w:hAnsi="Arial" w:cs="Arial"/>
          <w:sz w:val="24"/>
          <w:szCs w:val="24"/>
        </w:rPr>
        <w:t xml:space="preserve">y </w:t>
      </w:r>
      <w:proofErr w:type="spellStart"/>
      <w:r w:rsidR="001D5469">
        <w:rPr>
          <w:rFonts w:ascii="Arial" w:hAnsi="Arial" w:cs="Arial"/>
          <w:i/>
          <w:iCs/>
          <w:sz w:val="24"/>
          <w:szCs w:val="24"/>
        </w:rPr>
        <w:t>QoS</w:t>
      </w:r>
      <w:proofErr w:type="spellEnd"/>
      <w:r w:rsidR="001D5469">
        <w:rPr>
          <w:rFonts w:ascii="Arial" w:hAnsi="Arial" w:cs="Arial"/>
          <w:sz w:val="24"/>
          <w:szCs w:val="24"/>
        </w:rPr>
        <w:t xml:space="preserve"> optimas. </w:t>
      </w:r>
      <w:r w:rsidR="008F184A">
        <w:rPr>
          <w:rFonts w:ascii="Arial" w:hAnsi="Arial" w:cs="Arial"/>
          <w:sz w:val="24"/>
          <w:szCs w:val="24"/>
        </w:rPr>
        <w:t xml:space="preserve"> </w:t>
      </w:r>
    </w:p>
    <w:p w14:paraId="5AEA39E9" w14:textId="5E7C4583" w:rsidR="001D5469" w:rsidRDefault="00EC174D" w:rsidP="00DB3999">
      <w:pPr>
        <w:jc w:val="both"/>
        <w:rPr>
          <w:rFonts w:ascii="Arial" w:hAnsi="Arial" w:cs="Arial"/>
          <w:sz w:val="24"/>
          <w:szCs w:val="24"/>
        </w:rPr>
      </w:pPr>
      <w:r>
        <w:rPr>
          <w:rFonts w:ascii="Arial" w:hAnsi="Arial" w:cs="Arial"/>
          <w:sz w:val="24"/>
          <w:szCs w:val="24"/>
        </w:rPr>
        <w:t>En el presente documento únicamente se han desarrollado actividades correspondientes a las etapas de análisis y diseño antes mencionadas, debido a que son</w:t>
      </w:r>
      <w:r w:rsidR="0087074E">
        <w:rPr>
          <w:rFonts w:ascii="Arial" w:hAnsi="Arial" w:cs="Arial"/>
          <w:sz w:val="24"/>
          <w:szCs w:val="24"/>
        </w:rPr>
        <w:t xml:space="preserve"> actividades propias de Proyecto Terminal I.</w:t>
      </w:r>
    </w:p>
    <w:p w14:paraId="35807DAA" w14:textId="79E7C13B" w:rsidR="0087074E" w:rsidRDefault="0087074E" w:rsidP="00DB3999">
      <w:pPr>
        <w:jc w:val="both"/>
        <w:rPr>
          <w:rFonts w:ascii="Arial" w:hAnsi="Arial" w:cs="Arial"/>
          <w:sz w:val="24"/>
          <w:szCs w:val="24"/>
        </w:rPr>
      </w:pPr>
      <w:r>
        <w:rPr>
          <w:rFonts w:ascii="Arial" w:hAnsi="Arial" w:cs="Arial"/>
          <w:sz w:val="24"/>
          <w:szCs w:val="24"/>
        </w:rPr>
        <w:t xml:space="preserve">En cuanto a las actividades de las etapas de implementación y evaluación se </w:t>
      </w:r>
      <w:r w:rsidR="000D59E3">
        <w:rPr>
          <w:rFonts w:ascii="Arial" w:hAnsi="Arial" w:cs="Arial"/>
          <w:sz w:val="24"/>
          <w:szCs w:val="24"/>
        </w:rPr>
        <w:t xml:space="preserve">realizarán en el proceso de Proyecto Terminal II. </w:t>
      </w:r>
    </w:p>
    <w:p w14:paraId="09914693" w14:textId="77777777" w:rsidR="009D346A" w:rsidRDefault="009D346A" w:rsidP="00147AEC">
      <w:pPr>
        <w:pStyle w:val="Ttulo2"/>
        <w:rPr>
          <w:rFonts w:ascii="Arial" w:hAnsi="Arial" w:cs="Arial"/>
          <w:sz w:val="32"/>
          <w:szCs w:val="32"/>
        </w:rPr>
      </w:pPr>
    </w:p>
    <w:p w14:paraId="34B2DD46" w14:textId="7EC3D45A" w:rsidR="00147AEC" w:rsidRPr="009D346A" w:rsidRDefault="00147AEC" w:rsidP="00147AEC">
      <w:pPr>
        <w:pStyle w:val="Ttulo2"/>
        <w:rPr>
          <w:rFonts w:ascii="Arial" w:hAnsi="Arial" w:cs="Arial"/>
          <w:sz w:val="32"/>
          <w:szCs w:val="32"/>
        </w:rPr>
      </w:pPr>
      <w:bookmarkStart w:id="15" w:name="_Toc110963405"/>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109634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0FAAFAF4" w:rsidR="008B2D38" w:rsidRDefault="00CC05DC" w:rsidP="00CC05DC">
      <w:pPr>
        <w:jc w:val="both"/>
        <w:rPr>
          <w:rFonts w:ascii="Arial" w:hAnsi="Arial" w:cs="Arial"/>
          <w:sz w:val="24"/>
          <w:szCs w:val="24"/>
        </w:rPr>
      </w:pPr>
      <w:r w:rsidRPr="002B5EFD">
        <w:rPr>
          <w:rFonts w:ascii="Arial" w:hAnsi="Arial" w:cs="Arial"/>
          <w:sz w:val="24"/>
          <w:szCs w:val="24"/>
        </w:rPr>
        <w:t>Desarrollar un modelo</w:t>
      </w:r>
      <w:r>
        <w:rPr>
          <w:rFonts w:ascii="Arial" w:hAnsi="Arial" w:cs="Arial"/>
          <w:sz w:val="24"/>
          <w:szCs w:val="24"/>
        </w:rPr>
        <w:t xml:space="preserve"> </w:t>
      </w:r>
      <w:r w:rsidRPr="50FD5F2A">
        <w:rPr>
          <w:rFonts w:ascii="Arial" w:hAnsi="Arial" w:cs="Arial"/>
          <w:sz w:val="24"/>
          <w:szCs w:val="24"/>
        </w:rPr>
        <w:t>matemático</w:t>
      </w:r>
      <w:r w:rsidRPr="002B5EFD">
        <w:rPr>
          <w:rFonts w:ascii="Arial" w:hAnsi="Arial" w:cs="Arial"/>
          <w:sz w:val="24"/>
          <w:szCs w:val="24"/>
        </w:rPr>
        <w:t xml:space="preserve">, basado en cadenas de </w:t>
      </w:r>
      <w:proofErr w:type="spellStart"/>
      <w:r w:rsidRPr="008874E2">
        <w:rPr>
          <w:rFonts w:ascii="Arial" w:hAnsi="Arial" w:cs="Arial"/>
          <w:iCs/>
          <w:sz w:val="24"/>
          <w:szCs w:val="24"/>
        </w:rPr>
        <w:t>Markov</w:t>
      </w:r>
      <w:proofErr w:type="spellEnd"/>
      <w:r w:rsidRPr="002B5EFD">
        <w:rPr>
          <w:rFonts w:ascii="Arial" w:hAnsi="Arial" w:cs="Arial"/>
          <w:sz w:val="24"/>
          <w:szCs w:val="24"/>
        </w:rPr>
        <w:t xml:space="preserve"> que describa el comportamiento de un sistema de video en vivo</w:t>
      </w:r>
      <w:r w:rsidRPr="50FD5F2A">
        <w:rPr>
          <w:rFonts w:ascii="Arial" w:hAnsi="Arial" w:cs="Arial"/>
          <w:sz w:val="24"/>
          <w:szCs w:val="24"/>
        </w:rPr>
        <w:t>,</w:t>
      </w:r>
      <w:r w:rsidRPr="002B5EFD">
        <w:rPr>
          <w:rFonts w:ascii="Arial" w:hAnsi="Arial" w:cs="Arial"/>
          <w:sz w:val="24"/>
          <w:szCs w:val="24"/>
        </w:rPr>
        <w:t xml:space="preserve"> soportado por redes híbridas </w:t>
      </w:r>
      <w:r w:rsidRPr="004031F8">
        <w:rPr>
          <w:rFonts w:ascii="Arial" w:hAnsi="Arial" w:cs="Arial"/>
          <w:i/>
          <w:sz w:val="24"/>
          <w:szCs w:val="24"/>
        </w:rPr>
        <w:t>CDN-P2P</w:t>
      </w:r>
      <w:r w:rsidRPr="50FD5F2A">
        <w:rPr>
          <w:rFonts w:ascii="Arial" w:hAnsi="Arial" w:cs="Arial"/>
          <w:i/>
          <w:iCs/>
          <w:sz w:val="24"/>
          <w:szCs w:val="24"/>
        </w:rPr>
        <w:t>,</w:t>
      </w:r>
      <w:r w:rsidRPr="50FD5F2A">
        <w:rPr>
          <w:rFonts w:ascii="Arial" w:hAnsi="Arial" w:cs="Arial"/>
          <w:sz w:val="24"/>
          <w:szCs w:val="24"/>
        </w:rPr>
        <w:t xml:space="preserve"> con la finalidad</w:t>
      </w:r>
      <w:r w:rsidRPr="002B5EFD">
        <w:rPr>
          <w:rFonts w:ascii="Arial" w:hAnsi="Arial" w:cs="Arial"/>
          <w:sz w:val="24"/>
          <w:szCs w:val="24"/>
        </w:rPr>
        <w:t xml:space="preserve"> de </w:t>
      </w:r>
      <w:r w:rsidRPr="50FD5F2A">
        <w:rPr>
          <w:rFonts w:ascii="Arial" w:hAnsi="Arial" w:cs="Arial"/>
          <w:sz w:val="24"/>
          <w:szCs w:val="24"/>
        </w:rPr>
        <w:t xml:space="preserve">diseñar </w:t>
      </w:r>
      <w:r w:rsidRPr="002B5EFD">
        <w:rPr>
          <w:rFonts w:ascii="Arial" w:hAnsi="Arial" w:cs="Arial"/>
          <w:sz w:val="24"/>
          <w:szCs w:val="24"/>
        </w:rPr>
        <w:t xml:space="preserve">un esquema </w:t>
      </w:r>
      <w:r w:rsidRPr="50FD5F2A">
        <w:rPr>
          <w:rFonts w:ascii="Arial" w:hAnsi="Arial" w:cs="Arial"/>
          <w:sz w:val="24"/>
          <w:szCs w:val="24"/>
        </w:rPr>
        <w:t xml:space="preserve">eficiente </w:t>
      </w:r>
      <w:r w:rsidRPr="002B5EFD">
        <w:rPr>
          <w:rFonts w:ascii="Arial" w:hAnsi="Arial" w:cs="Arial"/>
          <w:sz w:val="24"/>
          <w:szCs w:val="24"/>
        </w:rPr>
        <w:t>de asignación de recursos para este tipo de sistemas.</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109634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0969A0CA" w14:textId="77777777" w:rsidR="00CC05DC" w:rsidRDefault="00CC05DC" w:rsidP="00CC05DC"/>
    <w:p w14:paraId="648E7450" w14:textId="77777777" w:rsidR="00F8494D" w:rsidRPr="0060256E" w:rsidRDefault="00F8494D" w:rsidP="00F8494D">
      <w:pPr>
        <w:jc w:val="both"/>
        <w:rPr>
          <w:rFonts w:ascii="Arial" w:hAnsi="Arial" w:cs="Arial"/>
          <w:sz w:val="24"/>
          <w:szCs w:val="24"/>
        </w:rPr>
      </w:pPr>
      <w:r w:rsidRPr="0060256E">
        <w:rPr>
          <w:rFonts w:ascii="Arial" w:hAnsi="Arial" w:cs="Arial"/>
          <w:sz w:val="24"/>
          <w:szCs w:val="24"/>
        </w:rPr>
        <w:t xml:space="preserve">Plantear cadenas de </w:t>
      </w:r>
      <w:proofErr w:type="spellStart"/>
      <w:r w:rsidRPr="008874E2">
        <w:rPr>
          <w:rFonts w:ascii="Arial" w:hAnsi="Arial" w:cs="Arial"/>
          <w:iCs/>
          <w:sz w:val="24"/>
          <w:szCs w:val="24"/>
        </w:rPr>
        <w:t>Markov</w:t>
      </w:r>
      <w:proofErr w:type="spellEnd"/>
      <w:r w:rsidRPr="008874E2">
        <w:rPr>
          <w:rFonts w:ascii="Arial" w:hAnsi="Arial" w:cs="Arial"/>
          <w:iCs/>
          <w:sz w:val="24"/>
          <w:szCs w:val="24"/>
        </w:rPr>
        <w:t xml:space="preserve"> </w:t>
      </w:r>
      <w:r>
        <w:rPr>
          <w:rFonts w:ascii="Arial" w:hAnsi="Arial" w:cs="Arial"/>
          <w:sz w:val="24"/>
          <w:szCs w:val="24"/>
        </w:rPr>
        <w:t xml:space="preserve">basadas en las conexiones y desconexiones de los </w:t>
      </w:r>
      <w:proofErr w:type="spellStart"/>
      <w:r w:rsidRPr="004031F8">
        <w:rPr>
          <w:rFonts w:ascii="Arial" w:hAnsi="Arial" w:cs="Arial"/>
          <w:i/>
          <w:sz w:val="24"/>
          <w:szCs w:val="24"/>
        </w:rPr>
        <w:t>peers</w:t>
      </w:r>
      <w:proofErr w:type="spellEnd"/>
      <w:r>
        <w:rPr>
          <w:rFonts w:ascii="Arial" w:hAnsi="Arial" w:cs="Arial"/>
          <w:sz w:val="24"/>
          <w:szCs w:val="24"/>
        </w:rPr>
        <w:t xml:space="preserve"> de cada una de las ventanas del video para modelar</w:t>
      </w:r>
      <w:r w:rsidRPr="0060256E">
        <w:rPr>
          <w:rFonts w:ascii="Arial" w:hAnsi="Arial" w:cs="Arial"/>
          <w:sz w:val="24"/>
          <w:szCs w:val="24"/>
        </w:rPr>
        <w:t xml:space="preserve"> el comportamiento de los múltiples usuarios en el sistema</w:t>
      </w:r>
      <w:r>
        <w:rPr>
          <w:rFonts w:ascii="Arial" w:hAnsi="Arial" w:cs="Arial"/>
          <w:sz w:val="24"/>
          <w:szCs w:val="24"/>
        </w:rPr>
        <w:t>.</w:t>
      </w:r>
    </w:p>
    <w:p w14:paraId="48110312" w14:textId="77777777" w:rsidR="00F8494D" w:rsidRDefault="00F8494D" w:rsidP="00F8494D">
      <w:pPr>
        <w:jc w:val="both"/>
        <w:rPr>
          <w:rFonts w:ascii="Arial" w:hAnsi="Arial" w:cs="Arial"/>
          <w:sz w:val="24"/>
          <w:szCs w:val="24"/>
        </w:rPr>
      </w:pPr>
      <w:r w:rsidRPr="0060256E">
        <w:rPr>
          <w:rFonts w:ascii="Arial" w:hAnsi="Arial" w:cs="Arial"/>
          <w:sz w:val="24"/>
          <w:szCs w:val="24"/>
        </w:rPr>
        <w:t xml:space="preserve">Evaluar las cadenas de </w:t>
      </w:r>
      <w:proofErr w:type="spellStart"/>
      <w:r w:rsidRPr="008874E2">
        <w:rPr>
          <w:rFonts w:ascii="Arial" w:hAnsi="Arial" w:cs="Arial"/>
          <w:iCs/>
          <w:sz w:val="24"/>
          <w:szCs w:val="24"/>
        </w:rPr>
        <w:t>Markov</w:t>
      </w:r>
      <w:proofErr w:type="spellEnd"/>
      <w:r w:rsidRPr="008874E2">
        <w:rPr>
          <w:rFonts w:ascii="Arial" w:hAnsi="Arial" w:cs="Arial"/>
          <w:iCs/>
          <w:sz w:val="24"/>
          <w:szCs w:val="24"/>
        </w:rPr>
        <w:t xml:space="preserve"> </w:t>
      </w:r>
      <w:r w:rsidRPr="0060256E">
        <w:rPr>
          <w:rFonts w:ascii="Arial" w:hAnsi="Arial" w:cs="Arial"/>
          <w:sz w:val="24"/>
          <w:szCs w:val="24"/>
        </w:rPr>
        <w:t xml:space="preserve">dentro del modelo híbrido </w:t>
      </w:r>
      <w:r w:rsidRPr="00FB4E3D">
        <w:rPr>
          <w:rFonts w:ascii="Arial" w:hAnsi="Arial" w:cs="Arial"/>
          <w:i/>
          <w:sz w:val="24"/>
          <w:szCs w:val="24"/>
        </w:rPr>
        <w:t>CDN</w:t>
      </w:r>
      <w:r>
        <w:rPr>
          <w:rFonts w:ascii="Arial" w:hAnsi="Arial" w:cs="Arial"/>
          <w:sz w:val="24"/>
          <w:szCs w:val="24"/>
        </w:rPr>
        <w:t>-</w:t>
      </w:r>
      <w:r w:rsidRPr="00FB4E3D">
        <w:rPr>
          <w:rFonts w:ascii="Arial" w:hAnsi="Arial" w:cs="Arial"/>
          <w:i/>
          <w:sz w:val="24"/>
          <w:szCs w:val="24"/>
        </w:rPr>
        <w:t>P2P</w:t>
      </w:r>
      <w:r w:rsidRPr="0060256E">
        <w:rPr>
          <w:rFonts w:ascii="Arial" w:hAnsi="Arial" w:cs="Arial"/>
          <w:sz w:val="24"/>
          <w:szCs w:val="24"/>
        </w:rPr>
        <w:t xml:space="preserve"> </w:t>
      </w:r>
      <w:r w:rsidRPr="00CA6813">
        <w:rPr>
          <w:rFonts w:ascii="Arial" w:hAnsi="Arial" w:cs="Arial"/>
          <w:sz w:val="24"/>
          <w:szCs w:val="24"/>
        </w:rPr>
        <w:t>mediante la implementación de métodos numéricos, con la finalidad de estimar la demanda de descarga y la cantidad de recursos de subida disponibles en el sistema.</w:t>
      </w:r>
    </w:p>
    <w:p w14:paraId="4FAF937E" w14:textId="77777777" w:rsidR="00F8494D" w:rsidRDefault="00F8494D" w:rsidP="00F8494D">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8874E2">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7A149FA3" w14:textId="77777777" w:rsidR="00EE0EB2" w:rsidRDefault="00EE0EB2" w:rsidP="00F8494D">
      <w:pPr>
        <w:jc w:val="both"/>
        <w:rPr>
          <w:rFonts w:ascii="Arial" w:eastAsia="Times New Roman" w:hAnsi="Arial" w:cs="Arial"/>
          <w:sz w:val="24"/>
          <w:szCs w:val="24"/>
        </w:rPr>
      </w:pPr>
    </w:p>
    <w:p w14:paraId="3D816F82" w14:textId="77777777" w:rsidR="00EE0EB2" w:rsidRDefault="00EE0EB2" w:rsidP="00F8494D">
      <w:pPr>
        <w:jc w:val="both"/>
        <w:rPr>
          <w:rFonts w:ascii="Arial" w:eastAsia="Times New Roman"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77777777" w:rsidR="00EE0EB2" w:rsidRDefault="00EE0EB2"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109634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109634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65E4FF9C" w:rsidR="006A7315" w:rsidRPr="009D346A" w:rsidRDefault="00D43978" w:rsidP="00A87440">
      <w:pPr>
        <w:pStyle w:val="Ttulo2"/>
        <w:jc w:val="both"/>
        <w:rPr>
          <w:rFonts w:ascii="Arial" w:hAnsi="Arial" w:cs="Arial"/>
          <w:sz w:val="32"/>
          <w:szCs w:val="32"/>
        </w:rPr>
      </w:pPr>
      <w:bookmarkStart w:id="20" w:name="_Toc1109634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B7EBE">
        <w:rPr>
          <w:rFonts w:ascii="Arial" w:hAnsi="Arial" w:cs="Arial"/>
          <w:sz w:val="24"/>
          <w:szCs w:val="24"/>
          <w:lang w:val="en-US"/>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2F55FE4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557065">
        <w:rPr>
          <w:rFonts w:ascii="Arial" w:hAnsi="Arial" w:cs="Arial"/>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etc. Por su parte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Para realizar dichos análisis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2B27B8AB"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proofErr w:type="gramStart"/>
      <w:r w:rsidR="00AA19AB" w:rsidRPr="00CD688F">
        <w:rPr>
          <w:rFonts w:ascii="Arial" w:hAnsi="Arial" w:cs="Arial"/>
          <w:sz w:val="24"/>
          <w:szCs w:val="24"/>
        </w:rPr>
        <w:t>primer ventana</w:t>
      </w:r>
      <w:proofErr w:type="gramEnd"/>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109634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71C38A3C" w14:textId="77777777" w:rsidR="00A87440" w:rsidRDefault="00A87440" w:rsidP="00A87440">
      <w:pPr>
        <w:jc w:val="both"/>
        <w:rPr>
          <w:rFonts w:ascii="Arial" w:hAnsi="Arial" w:cs="Arial"/>
          <w:sz w:val="24"/>
          <w:szCs w:val="24"/>
        </w:rPr>
      </w:pPr>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378CD0AF" w14:textId="74DB1835" w:rsidR="00B7067F" w:rsidRPr="002A48F9" w:rsidRDefault="00B7067F" w:rsidP="00B7067F">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 i&lt;j&lt;</w:t>
      </w:r>
      <w:proofErr w:type="spellStart"/>
      <w:r w:rsidRPr="002A48F9">
        <w:rPr>
          <w:rFonts w:ascii="Arial" w:eastAsia="Times New Roman" w:hAnsi="Arial" w:cs="Arial"/>
          <w:color w:val="000000"/>
          <w:sz w:val="24"/>
          <w:szCs w:val="24"/>
        </w:rPr>
        <w:t>i+Q</w:t>
      </w:r>
      <w:proofErr w:type="spellEnd"/>
      <w:r w:rsidRPr="002A48F9">
        <w:rPr>
          <w:rFonts w:ascii="Arial" w:eastAsia="Times New Roman" w:hAnsi="Arial" w:cs="Arial"/>
          <w:color w:val="000000"/>
          <w:sz w:val="24"/>
          <w:szCs w:val="24"/>
        </w:rPr>
        <w:t xml:space="preserve">. Por otro lado, este esquema es iterativo, es decir, si un video está constituido por N ventanas, el parámetro Q deberá cambiar en función de </w:t>
      </w:r>
      <w:proofErr w:type="spellStart"/>
      <w:r w:rsidRPr="002A48F9">
        <w:rPr>
          <w:rFonts w:ascii="Arial" w:eastAsia="Times New Roman" w:hAnsi="Arial" w:cs="Arial"/>
          <w:color w:val="000000"/>
          <w:sz w:val="24"/>
          <w:szCs w:val="24"/>
        </w:rPr>
        <w:t>i+Q</w:t>
      </w:r>
      <w:proofErr w:type="spellEnd"/>
      <w:r w:rsidRPr="002A48F9">
        <w:rPr>
          <w:rFonts w:ascii="Arial" w:eastAsia="Times New Roman" w:hAnsi="Arial" w:cs="Arial"/>
          <w:color w:val="000000"/>
          <w:sz w:val="24"/>
          <w:szCs w:val="24"/>
        </w:rPr>
        <w:t>&lt;N-1. </w:t>
      </w:r>
    </w:p>
    <w:p w14:paraId="43BEC2F1" w14:textId="4D927682" w:rsidR="001564D0" w:rsidRDefault="00B7067F" w:rsidP="00B7067F">
      <w:pPr>
        <w:jc w:val="both"/>
        <w:rPr>
          <w:rFonts w:ascii="Arial" w:eastAsia="Times New Roman" w:hAnsi="Arial" w:cs="Arial"/>
          <w:color w:val="000000"/>
          <w:sz w:val="24"/>
          <w:szCs w:val="24"/>
        </w:rPr>
      </w:pPr>
      <w:r w:rsidRPr="002A48F9">
        <w:rPr>
          <w:rFonts w:ascii="Times New Roman" w:eastAsia="Times New Roman" w:hAnsi="Times New Roman"/>
          <w:sz w:val="24"/>
          <w:szCs w:val="24"/>
        </w:rPr>
        <w:br/>
      </w: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lastRenderedPageBreak/>
        <w:t>y las reglas que se deben seguir para una correcta descarga y reproducción del video.</w:t>
      </w:r>
    </w:p>
    <w:p w14:paraId="302E94CE" w14:textId="5DCFC21D"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j&gt;i 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015CB2F1"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 j, j&gt;i</w:t>
      </w:r>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6D53D7D"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 j, podrá obtener recursos de usuarios en ventanas</w:t>
      </w:r>
      <w:r w:rsidR="00B435E5">
        <w:rPr>
          <w:rFonts w:ascii="Arial" w:hAnsi="Arial" w:cs="Arial"/>
          <w:color w:val="000000"/>
        </w:rPr>
        <w:t xml:space="preserve"> i,</w:t>
      </w:r>
      <w:r w:rsidR="00B7067F">
        <w:rPr>
          <w:rFonts w:ascii="Arial" w:hAnsi="Arial" w:cs="Arial"/>
          <w:color w:val="000000"/>
        </w:rPr>
        <w:t xml:space="preserve"> i&gt;j. Al conjunto de ventanas con mayor progreso de descarga se le llama </w:t>
      </w:r>
      <w:proofErr w:type="spellStart"/>
      <w:r w:rsidR="00B7067F">
        <w:rPr>
          <w:rFonts w:ascii="Arial" w:hAnsi="Arial" w:cs="Arial"/>
          <w:color w:val="000000"/>
        </w:rPr>
        <w:t>Uj</w:t>
      </w:r>
      <w:proofErr w:type="spellEnd"/>
      <w:r w:rsidR="00B7067F">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7067F">
        <w:rPr>
          <w:rFonts w:ascii="Arial" w:hAnsi="Arial" w:cs="Arial"/>
          <w:color w:val="000000"/>
        </w:rPr>
        <w:t xml:space="preserve"> </w:t>
      </w:r>
      <w:proofErr w:type="spellStart"/>
      <w:r w:rsidR="00B7067F">
        <w:rPr>
          <w:rFonts w:ascii="Arial" w:hAnsi="Arial" w:cs="Arial"/>
          <w:color w:val="000000"/>
        </w:rPr>
        <w:t>Mj</w:t>
      </w:r>
      <w:proofErr w:type="spellEnd"/>
      <w:r w:rsidR="00B7067F">
        <w:rPr>
          <w:rFonts w:ascii="Arial" w:hAnsi="Arial" w:cs="Arial"/>
          <w:color w:val="000000"/>
        </w:rPr>
        <w:t>. Por lo tanto, las ventanas</w:t>
      </w:r>
      <w:r w:rsidR="00A85F45">
        <w:rPr>
          <w:rFonts w:ascii="Arial" w:hAnsi="Arial" w:cs="Arial"/>
          <w:color w:val="000000"/>
        </w:rPr>
        <w:t xml:space="preserve"> i</w:t>
      </w:r>
      <w:r w:rsidR="00B7067F">
        <w:rPr>
          <w:rFonts w:ascii="Arial" w:hAnsi="Arial" w:cs="Arial"/>
          <w:color w:val="000000"/>
        </w:rPr>
        <w:t xml:space="preserve"> que pueden proporcionar recursos </w:t>
      </w:r>
      <w:r w:rsidR="00A85F45">
        <w:rPr>
          <w:rFonts w:ascii="Arial" w:hAnsi="Arial" w:cs="Arial"/>
          <w:color w:val="000000"/>
        </w:rPr>
        <w:t xml:space="preserve">están acotadas por los limites </w:t>
      </w:r>
      <w:r w:rsidR="00B7067F">
        <w:rPr>
          <w:rFonts w:ascii="Arial" w:hAnsi="Arial" w:cs="Arial"/>
          <w:color w:val="000000"/>
        </w:rPr>
        <w:t>j+1</w:t>
      </w:r>
      <w:r w:rsidR="00A85F45">
        <w:rPr>
          <w:rFonts w:ascii="Arial" w:hAnsi="Arial" w:cs="Arial"/>
          <w:color w:val="000000"/>
        </w:rPr>
        <w:t>&lt;</w:t>
      </w:r>
      <w:r w:rsidR="008449FA">
        <w:rPr>
          <w:rFonts w:ascii="Arial" w:hAnsi="Arial" w:cs="Arial"/>
          <w:color w:val="000000"/>
        </w:rPr>
        <w:t xml:space="preserve"> </w:t>
      </w:r>
      <w:r w:rsidR="00A85F45">
        <w:rPr>
          <w:rFonts w:ascii="Arial" w:hAnsi="Arial" w:cs="Arial"/>
          <w:color w:val="000000"/>
        </w:rPr>
        <w:t>i</w:t>
      </w:r>
      <w:r w:rsidR="008449FA">
        <w:rPr>
          <w:rFonts w:ascii="Arial" w:hAnsi="Arial" w:cs="Arial"/>
          <w:color w:val="000000"/>
        </w:rPr>
        <w:t xml:space="preserve"> </w:t>
      </w:r>
      <w:r w:rsidR="00A85F45">
        <w:rPr>
          <w:rFonts w:ascii="Arial" w:hAnsi="Arial" w:cs="Arial"/>
          <w:color w:val="000000"/>
        </w:rPr>
        <w:t>&lt;</w:t>
      </w:r>
      <w:proofErr w:type="spellStart"/>
      <w:r w:rsidR="00B7067F">
        <w:rPr>
          <w:rFonts w:ascii="Arial" w:hAnsi="Arial" w:cs="Arial"/>
          <w:color w:val="000000"/>
        </w:rPr>
        <w:t>j+Mj</w:t>
      </w:r>
      <w:proofErr w:type="spellEnd"/>
      <w:r w:rsidR="00B7067F">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109634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109634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109634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109634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109634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.mp4,.m4a,.3gp</w:t>
      </w:r>
      <w:proofErr w:type="gramStart"/>
      <w:r w:rsidRPr="00CA0CCE">
        <w:rPr>
          <w:rFonts w:ascii="Arial" w:hAnsi="Arial" w:cs="Arial"/>
          <w:sz w:val="24"/>
          <w:szCs w:val="24"/>
        </w:rPr>
        <w:t>,.mj</w:t>
      </w:r>
      <w:proofErr w:type="gramEnd"/>
      <w:r w:rsidRPr="00CA0CCE">
        <w:rPr>
          <w:rFonts w:ascii="Arial" w:hAnsi="Arial" w:cs="Arial"/>
          <w:sz w:val="24"/>
          <w:szCs w:val="24"/>
        </w:rPr>
        <w:t>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109634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77777777"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stream</w:t>
      </w:r>
      <w:r w:rsidRPr="00CB7ED1">
        <w:rPr>
          <w:rFonts w:ascii="Arial" w:hAnsi="Arial" w:cs="Arial"/>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41DE843" w14:textId="3F5FBCB3" w:rsidR="00D92026" w:rsidRDefault="00D92026" w:rsidP="00D92026">
      <w:pPr>
        <w:pStyle w:val="NormalWeb"/>
        <w:spacing w:after="0"/>
        <w:jc w:val="both"/>
        <w:rPr>
          <w:rFonts w:ascii="Arial" w:hAnsi="Arial" w:cs="Arial"/>
          <w:color w:val="000000"/>
        </w:rPr>
      </w:pPr>
      <w:r>
        <w:rPr>
          <w:rFonts w:ascii="Arial" w:hAnsi="Arial" w:cs="Arial"/>
          <w:color w:val="000000"/>
        </w:rPr>
        <w:t xml:space="preserve">Se estima que el tráfico global en Internet crecerá 8 veces para el año 2022, donde el servicio de video ocupará 80% del tráfico, hecho que no es de extrañarse, ya que desde el año 2018 alrededor del 60% de la población a lo largo del mundo visualizaba videos en sus dispositivos móviles. </w:t>
      </w:r>
      <w:sdt>
        <w:sdtPr>
          <w:rPr>
            <w:rFonts w:ascii="Arial" w:hAnsi="Arial" w:cs="Arial"/>
            <w:color w:val="000000"/>
          </w:rPr>
          <w:id w:val="-380179145"/>
          <w:citation/>
        </w:sdtPr>
        <w:sdtContent>
          <w:r>
            <w:rPr>
              <w:rFonts w:ascii="Arial" w:hAnsi="Arial" w:cs="Arial"/>
              <w:color w:val="000000"/>
            </w:rPr>
            <w:fldChar w:fldCharType="begin"/>
          </w:r>
          <w:r>
            <w:rPr>
              <w:rFonts w:ascii="Arial" w:hAnsi="Arial" w:cs="Arial"/>
              <w:color w:val="000000"/>
            </w:rPr>
            <w:instrText xml:space="preserve"> CITATION Jed21 \l 2058 </w:instrText>
          </w:r>
          <w:r>
            <w:rPr>
              <w:rFonts w:ascii="Arial" w:hAnsi="Arial" w:cs="Arial"/>
              <w:color w:val="000000"/>
            </w:rPr>
            <w:fldChar w:fldCharType="separate"/>
          </w:r>
          <w:r w:rsidR="003401E5" w:rsidRPr="003401E5">
            <w:rPr>
              <w:rFonts w:ascii="Arial" w:hAnsi="Arial" w:cs="Arial"/>
              <w:noProof/>
              <w:color w:val="000000"/>
            </w:rPr>
            <w:t>[20]</w:t>
          </w:r>
          <w:r>
            <w:rPr>
              <w:rFonts w:ascii="Arial" w:hAnsi="Arial" w:cs="Arial"/>
              <w:color w:val="000000"/>
            </w:rPr>
            <w:fldChar w:fldCharType="end"/>
          </w:r>
        </w:sdtContent>
      </w:sdt>
    </w:p>
    <w:p w14:paraId="6A643B63" w14:textId="074363EC"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 xml:space="preserve">abla 2 </w:t>
      </w:r>
      <w:r w:rsidR="00754A4D">
        <w:rPr>
          <w:rFonts w:ascii="Arial" w:hAnsi="Arial" w:cs="Arial"/>
          <w:color w:val="000000"/>
        </w:rPr>
        <w:t>se enlistan las características principales de un video en vivo</w:t>
      </w:r>
      <w:r>
        <w:rPr>
          <w:rFonts w:ascii="Arial" w:hAnsi="Arial" w:cs="Arial"/>
          <w:color w:val="000000"/>
        </w:rPr>
        <w:t xml:space="preserve">. </w:t>
      </w: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9"/>
        <w:gridCol w:w="6767"/>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77777777"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w:proofErr w:type="spellStart"/>
            <w:r>
              <w:rPr>
                <w:rFonts w:ascii="Arial" w:hAnsi="Arial" w:cs="Arial"/>
                <w:color w:val="000000"/>
              </w:rPr>
              <w:t>NxM</w:t>
            </w:r>
            <w:proofErr w:type="spellEnd"/>
            <w:r>
              <w:rPr>
                <w:rFonts w:ascii="Arial" w:hAnsi="Arial" w:cs="Arial"/>
                <w:color w:val="000000"/>
              </w:rPr>
              <w:t xml:space="preserve"> 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109634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proofErr w:type="gramStart"/>
      <w:r w:rsidRPr="00822F1E">
        <w:rPr>
          <w:rFonts w:ascii="Arial" w:hAnsi="Arial" w:cs="Arial"/>
          <w:i/>
          <w:sz w:val="24"/>
          <w:szCs w:val="24"/>
        </w:rPr>
        <w:t>flash</w:t>
      </w:r>
      <w:proofErr w:type="gramEnd"/>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205BC171"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proofErr w:type="gramStart"/>
      <w:r w:rsidRPr="00822F1E">
        <w:rPr>
          <w:rFonts w:ascii="Arial" w:hAnsi="Arial" w:cs="Arial"/>
          <w:i/>
          <w:sz w:val="24"/>
          <w:szCs w:val="24"/>
        </w:rPr>
        <w:t>flash</w:t>
      </w:r>
      <w:proofErr w:type="gramEnd"/>
      <w:r w:rsidRPr="009D5D8F">
        <w:rPr>
          <w:rFonts w:ascii="Arial" w:hAnsi="Arial" w:cs="Arial"/>
          <w:sz w:val="24"/>
          <w:szCs w:val="24"/>
        </w:rPr>
        <w:t xml:space="preserve"> ya no es apropiado para entregar video a los usuarios. Esto gracias a que el complemento </w:t>
      </w:r>
      <w:proofErr w:type="gramStart"/>
      <w:r w:rsidRPr="00822F1E">
        <w:rPr>
          <w:rFonts w:ascii="Arial" w:hAnsi="Arial" w:cs="Arial"/>
          <w:i/>
          <w:sz w:val="24"/>
          <w:szCs w:val="24"/>
        </w:rPr>
        <w:t>flash</w:t>
      </w:r>
      <w:proofErr w:type="gramEnd"/>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109634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w:t>
      </w:r>
      <w:proofErr w:type="spellStart"/>
      <w:r w:rsidRPr="009F3E4E">
        <w:rPr>
          <w:rFonts w:ascii="Arial" w:hAnsi="Arial" w:cs="Arial"/>
          <w:sz w:val="24"/>
          <w:szCs w:val="24"/>
        </w:rPr>
        <w:t>QoS</w:t>
      </w:r>
      <w:proofErr w:type="spellEnd"/>
      <w:r w:rsidRPr="009F3E4E">
        <w:rPr>
          <w:rFonts w:ascii="Arial" w:hAnsi="Arial" w:cs="Arial"/>
          <w:sz w:val="24"/>
          <w:szCs w:val="24"/>
        </w:rPr>
        <w:t xml:space="preserve">);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habilitados para compartir sus recursos con el usuario que llegó. Finalmente, el usuario se pone en contacto con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109634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77777777"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w:r w:rsidRPr="00724094">
        <w:rPr>
          <w:rFonts w:ascii="Arial" w:hAnsi="Arial" w:cs="Arial"/>
          <w:sz w:val="24"/>
          <w:szCs w:val="24"/>
        </w:rPr>
        <w:t>n-1 es completamente irrelevante. El estado en el que se encuentra el sistema en el paso de tiempo</w:t>
      </w:r>
      <w:r>
        <w:rPr>
          <w:rFonts w:ascii="Arial" w:hAnsi="Arial" w:cs="Arial"/>
          <w:sz w:val="24"/>
          <w:szCs w:val="24"/>
        </w:rPr>
        <w:t xml:space="preserve"> </w:t>
      </w:r>
      <w:r w:rsidRPr="00724094">
        <w:rPr>
          <w:rFonts w:ascii="Arial" w:hAnsi="Arial" w:cs="Arial"/>
          <w:sz w:val="24"/>
          <w:szCs w:val="24"/>
        </w:rPr>
        <w:t>n+1 sólo depende de dónde se encuentre en el paso de tiempo</w:t>
      </w:r>
      <w:r>
        <w:rPr>
          <w:rFonts w:ascii="Arial" w:hAnsi="Arial" w:cs="Arial"/>
          <w:sz w:val="24"/>
          <w:szCs w:val="24"/>
        </w:rPr>
        <w:t xml:space="preserve"> </w:t>
      </w:r>
      <w:r w:rsidRPr="00724094">
        <w:rPr>
          <w:rFonts w:ascii="Arial" w:hAnsi="Arial" w:cs="Arial"/>
          <w:sz w:val="24"/>
          <w:szCs w:val="24"/>
        </w:rPr>
        <w:t xml:space="preserve">n.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w:t>
      </w:r>
      <w:proofErr w:type="spellStart"/>
      <w:r w:rsidRPr="00724094">
        <w:rPr>
          <w:rFonts w:ascii="Arial" w:hAnsi="Arial" w:cs="Arial"/>
          <w:sz w:val="24"/>
          <w:szCs w:val="24"/>
        </w:rPr>
        <w:t>mpo</w:t>
      </w:r>
      <w:proofErr w:type="spellEnd"/>
      <w:r>
        <w:rPr>
          <w:rFonts w:ascii="Arial" w:hAnsi="Arial" w:cs="Arial"/>
          <w:sz w:val="24"/>
          <w:szCs w:val="24"/>
        </w:rPr>
        <w:t xml:space="preserve"> </w:t>
      </w:r>
      <w:r w:rsidRPr="00724094">
        <w:rPr>
          <w:rFonts w:ascii="Arial" w:hAnsi="Arial" w:cs="Arial"/>
          <w:sz w:val="24"/>
          <w:szCs w:val="24"/>
        </w:rPr>
        <w:t>n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w:t>
      </w:r>
      <w:proofErr w:type="spellStart"/>
      <w:r w:rsidRPr="00F06EEB">
        <w:rPr>
          <w:rFonts w:ascii="Arial" w:hAnsi="Arial" w:cs="Arial"/>
          <w:sz w:val="24"/>
          <w:szCs w:val="24"/>
        </w:rPr>
        <w:t>ansición</w:t>
      </w:r>
      <w:proofErr w:type="spellEnd"/>
      <w:r w:rsidRPr="00F06EEB">
        <w:rPr>
          <w:rFonts w:ascii="Arial" w:hAnsi="Arial" w:cs="Arial"/>
          <w:sz w:val="24"/>
          <w:szCs w:val="24"/>
        </w:rPr>
        <w:t xml:space="preserve">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109634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77777777"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w:t>
      </w:r>
      <w:proofErr w:type="spellStart"/>
      <w:r w:rsidRPr="00760B53">
        <w:rPr>
          <w:rFonts w:ascii="Arial" w:hAnsi="Arial" w:cs="Arial"/>
          <w:sz w:val="24"/>
          <w:szCs w:val="24"/>
        </w:rPr>
        <w:t>pseudocentral</w:t>
      </w:r>
      <w:proofErr w:type="spellEnd"/>
      <w:r w:rsidRPr="00760B53">
        <w:rPr>
          <w:rFonts w:ascii="Arial" w:hAnsi="Arial" w:cs="Arial"/>
          <w:sz w:val="24"/>
          <w:szCs w:val="24"/>
        </w:rPr>
        <w:t xml:space="preserve">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w:t>
      </w:r>
      <w:proofErr w:type="spellStart"/>
      <w:r w:rsidRPr="00760B53">
        <w:rPr>
          <w:rFonts w:ascii="Arial" w:hAnsi="Arial" w:cs="Arial"/>
          <w:sz w:val="24"/>
          <w:szCs w:val="24"/>
        </w:rPr>
        <w:t>pseudocentralizada</w:t>
      </w:r>
      <w:proofErr w:type="spellEnd"/>
      <w:r w:rsidRPr="00760B53">
        <w:rPr>
          <w:rFonts w:ascii="Arial" w:hAnsi="Arial" w:cs="Arial"/>
          <w:sz w:val="24"/>
          <w:szCs w:val="24"/>
        </w:rPr>
        <w:t xml:space="preserve"> de fragmentos</w:t>
      </w:r>
      <w:r>
        <w:rPr>
          <w:rFonts w:ascii="Arial" w:hAnsi="Arial" w:cs="Arial"/>
          <w:sz w:val="24"/>
          <w:szCs w:val="24"/>
        </w:rPr>
        <w:t>,</w:t>
      </w:r>
      <w:r w:rsidRPr="00760B53">
        <w:rPr>
          <w:rFonts w:ascii="Arial" w:hAnsi="Arial" w:cs="Arial"/>
          <w:sz w:val="24"/>
          <w:szCs w:val="24"/>
        </w:rPr>
        <w:t xml:space="preserve"> realizados en los centros de datos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109634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109634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109634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w:t>
      </w:r>
      <w:proofErr w:type="spellStart"/>
      <w:r>
        <w:rPr>
          <w:rFonts w:ascii="Arial" w:hAnsi="Arial" w:cs="Arial"/>
          <w:sz w:val="24"/>
          <w:szCs w:val="24"/>
        </w:rPr>
        <w:t>tado</w:t>
      </w:r>
      <w:proofErr w:type="spellEnd"/>
      <w:r>
        <w:rPr>
          <w:rFonts w:ascii="Arial" w:hAnsi="Arial" w:cs="Arial"/>
          <w:sz w:val="24"/>
          <w:szCs w:val="24"/>
        </w:rPr>
        <w:t xml:space="preserve">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w:t>
      </w:r>
      <w:proofErr w:type="spellStart"/>
      <w:r w:rsidR="00E01929">
        <w:rPr>
          <w:rFonts w:ascii="Arial" w:hAnsi="Arial" w:cs="Arial"/>
          <w:sz w:val="24"/>
          <w:szCs w:val="24"/>
        </w:rPr>
        <w:t>e</w:t>
      </w:r>
      <w:proofErr w:type="spellEnd"/>
      <w:r w:rsidR="00E01929">
        <w:rPr>
          <w:rFonts w:ascii="Arial" w:hAnsi="Arial" w:cs="Arial"/>
          <w:sz w:val="24"/>
          <w:szCs w:val="24"/>
        </w:rPr>
        <w:t xml:space="preserv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w:t>
      </w:r>
      <w:proofErr w:type="spellStart"/>
      <w:r>
        <w:rPr>
          <w:rFonts w:ascii="Arial" w:hAnsi="Arial" w:cs="Arial"/>
          <w:sz w:val="24"/>
          <w:szCs w:val="24"/>
        </w:rPr>
        <w:t>ón</w:t>
      </w:r>
      <w:proofErr w:type="spellEnd"/>
      <w:r>
        <w:rPr>
          <w:rFonts w:ascii="Arial" w:hAnsi="Arial" w:cs="Arial"/>
          <w:sz w:val="24"/>
          <w:szCs w:val="24"/>
        </w:rPr>
        <w:t xml:space="preserve">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w:t>
      </w:r>
      <w:proofErr w:type="spellStart"/>
      <w:r w:rsidR="00BB402F">
        <w:rPr>
          <w:rFonts w:ascii="Arial" w:hAnsi="Arial" w:cs="Arial"/>
          <w:sz w:val="24"/>
          <w:szCs w:val="24"/>
        </w:rPr>
        <w:t>Markov</w:t>
      </w:r>
      <w:proofErr w:type="spellEnd"/>
      <w:r w:rsidR="00BB402F">
        <w:rPr>
          <w:rFonts w:ascii="Arial" w:hAnsi="Arial" w:cs="Arial"/>
          <w:sz w:val="24"/>
          <w:szCs w:val="24"/>
        </w:rPr>
        <w:t xml:space="preserve">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w:t>
      </w:r>
      <w:proofErr w:type="spellStart"/>
      <w:r>
        <w:rPr>
          <w:rFonts w:ascii="Arial" w:hAnsi="Arial" w:cs="Arial"/>
          <w:sz w:val="24"/>
          <w:szCs w:val="24"/>
        </w:rPr>
        <w:t>Markov</w:t>
      </w:r>
      <w:proofErr w:type="spellEnd"/>
      <w:r>
        <w:rPr>
          <w:rFonts w:ascii="Arial" w:hAnsi="Arial" w:cs="Arial"/>
          <w:sz w:val="24"/>
          <w:szCs w:val="24"/>
        </w:rPr>
        <w:t xml:space="preserve">,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109634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proofErr w:type="spellStart"/>
      <w:r w:rsidRPr="005B42AC">
        <w:rPr>
          <w:rFonts w:ascii="Arial" w:hAnsi="Arial" w:cs="Arial"/>
          <w:sz w:val="24"/>
          <w:szCs w:val="24"/>
        </w:rPr>
        <w:t>Downloaders</w:t>
      </w:r>
      <w:proofErr w:type="spellEnd"/>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proofErr w:type="spellStart"/>
      <w:r>
        <w:rPr>
          <w:rFonts w:ascii="Arial" w:hAnsi="Arial" w:cs="Arial"/>
          <w:i/>
          <w:iCs/>
          <w:sz w:val="24"/>
          <w:szCs w:val="24"/>
        </w:rPr>
        <w:t>peers</w:t>
      </w:r>
      <w:proofErr w:type="spellEnd"/>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la cual indica la velocidad promedio a la cual nuevos usuarios arriban al sistema. El arribo de un nuevo usuario es generado en la ventana 0, debido a que de manera natural un usuario comienza a visualizar el vi</w:t>
      </w:r>
      <w:proofErr w:type="spellStart"/>
      <w:r>
        <w:rPr>
          <w:rFonts w:ascii="Arial" w:eastAsiaTheme="minorEastAsia" w:hAnsi="Arial" w:cs="Arial"/>
          <w:sz w:val="24"/>
          <w:szCs w:val="24"/>
        </w:rPr>
        <w:t>deo</w:t>
      </w:r>
      <w:proofErr w:type="spellEnd"/>
      <w:r>
        <w:rPr>
          <w:rFonts w:ascii="Arial" w:eastAsiaTheme="minorEastAsia" w:hAnsi="Arial" w:cs="Arial"/>
          <w:sz w:val="24"/>
          <w:szCs w:val="24"/>
        </w:rPr>
        <w:t xml:space="preserve">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109634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proofErr w:type="spellStart"/>
      <w:r w:rsidR="00EF2B65" w:rsidRPr="00EF2B65">
        <w:rPr>
          <w:rFonts w:ascii="Arial" w:eastAsiaTheme="minorEastAsia" w:hAnsi="Arial" w:cs="Arial"/>
          <w:i/>
          <w:iCs/>
          <w:sz w:val="24"/>
          <w:szCs w:val="24"/>
        </w:rPr>
        <w:t>downloaders</w:t>
      </w:r>
      <w:proofErr w:type="spellEnd"/>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proofErr w:type="spellStart"/>
      <w:r w:rsidR="008A02AE" w:rsidRPr="00EF2B65">
        <w:rPr>
          <w:rFonts w:ascii="Arial" w:hAnsi="Arial" w:cs="Arial"/>
          <w:i/>
          <w:iCs/>
          <w:sz w:val="24"/>
          <w:szCs w:val="24"/>
        </w:rPr>
        <w:t>seeds</w:t>
      </w:r>
      <w:proofErr w:type="spellEnd"/>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proofErr w:type="spellStart"/>
      <w:r w:rsidR="000B4603">
        <w:rPr>
          <w:rFonts w:ascii="Arial" w:eastAsiaTheme="minorEastAsia" w:hAnsi="Arial" w:cs="Arial"/>
          <w:i/>
          <w:iCs/>
          <w:sz w:val="24"/>
          <w:szCs w:val="24"/>
        </w:rPr>
        <w:t>downloaders</w:t>
      </w:r>
      <w:proofErr w:type="spellEnd"/>
      <w:r w:rsidR="000B4603">
        <w:rPr>
          <w:rFonts w:ascii="Arial" w:eastAsiaTheme="minorEastAsia" w:hAnsi="Arial" w:cs="Arial"/>
          <w:i/>
          <w:iCs/>
          <w:sz w:val="24"/>
          <w:szCs w:val="24"/>
        </w:rPr>
        <w:t xml:space="preserve">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proofErr w:type="spellStart"/>
      <w:r w:rsidR="00FC2297" w:rsidRPr="00A24D3A">
        <w:rPr>
          <w:rFonts w:ascii="Arial" w:hAnsi="Arial" w:cs="Arial"/>
          <w:i/>
          <w:iCs/>
          <w:sz w:val="24"/>
          <w:szCs w:val="24"/>
        </w:rPr>
        <w:t>seeds</w:t>
      </w:r>
      <w:proofErr w:type="spellEnd"/>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proofErr w:type="spellStart"/>
      <w:r w:rsidR="00FC2297" w:rsidRPr="00A24D3A">
        <w:rPr>
          <w:rFonts w:ascii="Arial" w:hAnsi="Arial" w:cs="Arial"/>
          <w:i/>
          <w:iCs/>
          <w:sz w:val="24"/>
          <w:szCs w:val="24"/>
        </w:rPr>
        <w:t>downloaders</w:t>
      </w:r>
      <w:proofErr w:type="spellEnd"/>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proofErr w:type="spellStart"/>
      <w:r w:rsidR="00422929" w:rsidRPr="00422929">
        <w:rPr>
          <w:rFonts w:ascii="Arial" w:hAnsi="Arial" w:cs="Arial"/>
          <w:i/>
          <w:iCs/>
          <w:sz w:val="24"/>
          <w:szCs w:val="24"/>
        </w:rPr>
        <w:t>seeds</w:t>
      </w:r>
      <w:proofErr w:type="spellEnd"/>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proofErr w:type="spellStart"/>
      <w:r w:rsidR="00013D7B">
        <w:rPr>
          <w:rFonts w:ascii="Arial" w:hAnsi="Arial" w:cs="Arial"/>
          <w:i/>
          <w:iCs/>
          <w:sz w:val="24"/>
          <w:szCs w:val="24"/>
        </w:rPr>
        <w:t>downloaders</w:t>
      </w:r>
      <w:proofErr w:type="spellEnd"/>
      <w:r w:rsidR="00013D7B">
        <w:rPr>
          <w:rFonts w:ascii="Arial" w:hAnsi="Arial" w:cs="Arial"/>
          <w:i/>
          <w:iCs/>
          <w:sz w:val="24"/>
          <w:szCs w:val="24"/>
        </w:rPr>
        <w:t xml:space="preserve">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proofErr w:type="spellStart"/>
      <w:r w:rsidR="005116B6">
        <w:rPr>
          <w:rFonts w:ascii="Arial" w:hAnsi="Arial" w:cs="Arial"/>
          <w:i/>
          <w:iCs/>
          <w:sz w:val="24"/>
          <w:szCs w:val="24"/>
        </w:rPr>
        <w:t>seeds</w:t>
      </w:r>
      <w:proofErr w:type="spellEnd"/>
      <w:r w:rsidR="005116B6">
        <w:rPr>
          <w:rFonts w:ascii="Arial" w:hAnsi="Arial" w:cs="Arial"/>
          <w:i/>
          <w:iCs/>
          <w:sz w:val="24"/>
          <w:szCs w:val="24"/>
        </w:rPr>
        <w:t xml:space="preserve">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proofErr w:type="spellStart"/>
      <w:r w:rsidR="005116B6">
        <w:rPr>
          <w:rFonts w:ascii="Arial" w:hAnsi="Arial" w:cs="Arial"/>
          <w:i/>
          <w:iCs/>
          <w:sz w:val="24"/>
          <w:szCs w:val="24"/>
        </w:rPr>
        <w:t>downloaders</w:t>
      </w:r>
      <w:proofErr w:type="spellEnd"/>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atendidos por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w:t>
      </w:r>
      <w:proofErr w:type="gramStart"/>
      <w:r>
        <w:rPr>
          <w:rFonts w:ascii="Arial" w:hAnsi="Arial" w:cs="Arial"/>
          <w:sz w:val="24"/>
          <w:szCs w:val="24"/>
        </w:rPr>
        <w:t>N</w:t>
      </w:r>
      <w:proofErr w:type="gramEnd"/>
      <w:r>
        <w:rPr>
          <w:rFonts w:ascii="Arial" w:hAnsi="Arial" w:cs="Arial"/>
          <w:sz w:val="24"/>
          <w:szCs w:val="24"/>
        </w:rPr>
        <w:t xml:space="preserve"> sino que se cambiará esta variable por una </w:t>
      </w:r>
      <m:oMath>
        <m:r>
          <w:rPr>
            <w:rFonts w:ascii="Cambria Math" w:hAnsi="Cambria Math" w:cs="Arial"/>
            <w:sz w:val="24"/>
            <w:szCs w:val="24"/>
          </w:rPr>
          <m:t>c</m:t>
        </m:r>
      </m:oMath>
      <w:r>
        <w:rPr>
          <w:rFonts w:ascii="Arial" w:hAnsi="Arial" w:cs="Arial"/>
          <w:sz w:val="24"/>
          <w:szCs w:val="24"/>
        </w:rPr>
        <w:t>, que identifica a la ve</w:t>
      </w:r>
      <w:proofErr w:type="spellStart"/>
      <w:r>
        <w:rPr>
          <w:rFonts w:ascii="Arial" w:hAnsi="Arial" w:cs="Arial"/>
          <w:sz w:val="24"/>
          <w:szCs w:val="24"/>
        </w:rPr>
        <w:t>ntana</w:t>
      </w:r>
      <w:proofErr w:type="spellEnd"/>
      <w:r>
        <w:rPr>
          <w:rFonts w:ascii="Arial" w:hAnsi="Arial" w:cs="Arial"/>
          <w:sz w:val="24"/>
          <w:szCs w:val="24"/>
        </w:rPr>
        <w:t xml:space="preserve">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109634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109634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109634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 xml:space="preserve">Diseño de la cadena de </w:t>
      </w:r>
      <w:proofErr w:type="spellStart"/>
      <w:r w:rsidR="005853D9"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 estados en los que puede estar la cadena y los eventos que ocasionan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0BD0FA8E" w14:textId="77777777" w:rsidR="005853D9" w:rsidRDefault="005853D9" w:rsidP="005853D9">
      <w:pPr>
        <w:jc w:val="both"/>
        <w:rPr>
          <w:rFonts w:ascii="Arial" w:hAnsi="Arial" w:cs="Arial"/>
          <w:sz w:val="24"/>
          <w:szCs w:val="24"/>
        </w:rPr>
      </w:pPr>
      <w:r>
        <w:rPr>
          <w:rFonts w:ascii="Arial" w:hAnsi="Arial" w:cs="Arial"/>
          <w:sz w:val="24"/>
          <w:szCs w:val="24"/>
        </w:rPr>
        <w:t xml:space="preserve">En el presente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Pr>
          <w:rFonts w:ascii="Arial" w:hAnsi="Arial" w:cs="Arial"/>
          <w:i/>
          <w:iCs/>
          <w:sz w:val="24"/>
          <w:szCs w:val="24"/>
        </w:rPr>
        <w:t>frames</w:t>
      </w:r>
      <w:proofErr w:type="spellEnd"/>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contenido, los </w:t>
      </w:r>
      <w:proofErr w:type="spellStart"/>
      <w:r>
        <w:rPr>
          <w:rFonts w:ascii="Arial" w:hAnsi="Arial" w:cs="Arial"/>
          <w:i/>
          <w:iCs/>
          <w:sz w:val="24"/>
          <w:szCs w:val="24"/>
        </w:rPr>
        <w:t>chunks</w:t>
      </w:r>
      <w:proofErr w:type="spellEnd"/>
      <w:r>
        <w:rPr>
          <w:rFonts w:ascii="Arial" w:hAnsi="Arial" w:cs="Arial"/>
          <w:sz w:val="24"/>
          <w:szCs w:val="24"/>
        </w:rPr>
        <w:t xml:space="preserve"> se agruparán en ventanas, además de lo anterior, el tamaño de la ventana también influye en la manera de distribuir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 xml:space="preserve">de una </w:t>
      </w:r>
      <w:proofErr w:type="spellStart"/>
      <w:r w:rsidR="006548BD">
        <w:rPr>
          <w:rFonts w:ascii="Arial" w:hAnsi="Arial" w:cs="Arial"/>
          <w:sz w:val="24"/>
          <w:szCs w:val="24"/>
        </w:rPr>
        <w:t>hiperventana</w:t>
      </w:r>
      <w:bookmarkEnd w:id="72"/>
      <w:proofErr w:type="spellEnd"/>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proofErr w:type="spellStart"/>
      <w:r w:rsidR="00566A29">
        <w:rPr>
          <w:rFonts w:ascii="Arial" w:hAnsi="Arial" w:cs="Arial"/>
          <w:i/>
          <w:iCs/>
          <w:sz w:val="24"/>
          <w:szCs w:val="24"/>
        </w:rPr>
        <w:t>chunks</w:t>
      </w:r>
      <w:proofErr w:type="spellEnd"/>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5B2AC731"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 xml:space="preserve">lo anterior, en este proyecto se opta por definir un contenedor llamado </w:t>
      </w:r>
      <w:proofErr w:type="spellStart"/>
      <w:r w:rsidR="009A4FFD">
        <w:rPr>
          <w:rFonts w:ascii="Arial" w:hAnsi="Arial" w:cs="Arial"/>
          <w:sz w:val="24"/>
          <w:szCs w:val="24"/>
        </w:rPr>
        <w:t>hiperventana</w:t>
      </w:r>
      <w:proofErr w:type="spellEnd"/>
      <w:r w:rsidR="009A4FFD">
        <w:rPr>
          <w:rFonts w:ascii="Arial" w:hAnsi="Arial" w:cs="Arial"/>
          <w:sz w:val="24"/>
          <w:szCs w:val="24"/>
        </w:rPr>
        <w:t>.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proofErr w:type="spellStart"/>
      <w:r w:rsidR="00526773">
        <w:rPr>
          <w:rFonts w:ascii="Arial" w:hAnsi="Arial" w:cs="Arial"/>
          <w:sz w:val="24"/>
          <w:szCs w:val="24"/>
        </w:rPr>
        <w:t>nas</w:t>
      </w:r>
      <w:proofErr w:type="spellEnd"/>
      <w:r w:rsidR="00526773">
        <w:rPr>
          <w:rFonts w:ascii="Arial" w:hAnsi="Arial" w:cs="Arial"/>
          <w:sz w:val="24"/>
          <w:szCs w:val="24"/>
        </w:rPr>
        <w:t xml:space="preserve"> de tiempo real, es decir, la </w:t>
      </w:r>
      <w:proofErr w:type="spellStart"/>
      <w:r w:rsidR="00526773">
        <w:rPr>
          <w:rFonts w:ascii="Arial" w:hAnsi="Arial" w:cs="Arial"/>
          <w:sz w:val="24"/>
          <w:szCs w:val="24"/>
        </w:rPr>
        <w:t>hiperventana</w:t>
      </w:r>
      <w:proofErr w:type="spellEnd"/>
      <w:r w:rsidR="00526773">
        <w:rPr>
          <w:rFonts w:ascii="Arial" w:hAnsi="Arial" w:cs="Arial"/>
          <w:sz w:val="24"/>
          <w:szCs w:val="24"/>
        </w:rPr>
        <w:t xml:space="preserve">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 xml:space="preserve">cuando se captura una ventana nueva de video, la última contenida en la </w:t>
      </w:r>
      <w:proofErr w:type="spellStart"/>
      <w:r w:rsidR="00554600">
        <w:rPr>
          <w:rFonts w:ascii="Arial" w:hAnsi="Arial" w:cs="Arial"/>
          <w:sz w:val="24"/>
          <w:szCs w:val="24"/>
        </w:rPr>
        <w:t>hiperventana</w:t>
      </w:r>
      <w:proofErr w:type="spellEnd"/>
      <w:r w:rsidR="00554600">
        <w:rPr>
          <w:rFonts w:ascii="Arial" w:hAnsi="Arial" w:cs="Arial"/>
          <w:sz w:val="24"/>
          <w:szCs w:val="24"/>
        </w:rPr>
        <w:t xml:space="preserve">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w:t>
      </w:r>
      <w:proofErr w:type="spellStart"/>
      <w:r w:rsidR="00ED3B35">
        <w:rPr>
          <w:rFonts w:ascii="Arial" w:hAnsi="Arial" w:cs="Arial"/>
          <w:sz w:val="24"/>
          <w:szCs w:val="24"/>
        </w:rPr>
        <w:t>hiperventana</w:t>
      </w:r>
      <w:proofErr w:type="spellEnd"/>
      <w:r w:rsidR="00ED3B35">
        <w:rPr>
          <w:rFonts w:ascii="Arial" w:hAnsi="Arial" w:cs="Arial"/>
          <w:sz w:val="24"/>
          <w:szCs w:val="24"/>
        </w:rPr>
        <w:t xml:space="preserve">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 xml:space="preserve">la estructura de la </w:t>
      </w:r>
      <w:proofErr w:type="spellStart"/>
      <w:r w:rsidR="00A47180">
        <w:rPr>
          <w:rFonts w:ascii="Arial" w:hAnsi="Arial" w:cs="Arial"/>
          <w:sz w:val="24"/>
          <w:szCs w:val="24"/>
        </w:rPr>
        <w:t>hiperventana</w:t>
      </w:r>
      <w:proofErr w:type="spellEnd"/>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proofErr w:type="spellStart"/>
      <w:r>
        <w:rPr>
          <w:rFonts w:ascii="Arial" w:hAnsi="Arial" w:cs="Arial"/>
          <w:i/>
          <w:iCs/>
          <w:sz w:val="24"/>
          <w:szCs w:val="24"/>
        </w:rPr>
        <w:t>chunks</w:t>
      </w:r>
      <w:proofErr w:type="spellEnd"/>
      <w:r>
        <w:rPr>
          <w:rFonts w:ascii="Arial" w:hAnsi="Arial" w:cs="Arial"/>
          <w:sz w:val="24"/>
          <w:szCs w:val="24"/>
        </w:rPr>
        <w:t>.</w:t>
      </w:r>
    </w:p>
    <w:p w14:paraId="13C91C81" w14:textId="77777777"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 xml:space="preserve">en video </w:t>
      </w:r>
      <w:r w:rsidRPr="00F46E2E">
        <w:rPr>
          <w:rFonts w:ascii="Arial" w:hAnsi="Arial" w:cs="Arial"/>
          <w:sz w:val="24"/>
          <w:szCs w:val="24"/>
        </w:rPr>
        <w:t xml:space="preserve">del </w:t>
      </w:r>
      <w:r>
        <w:rPr>
          <w:rFonts w:ascii="Arial" w:hAnsi="Arial" w:cs="Arial"/>
          <w:sz w:val="24"/>
          <w:szCs w:val="24"/>
        </w:rPr>
        <w:t>evento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proofErr w:type="spellStart"/>
      <w:r w:rsidR="00E63F73">
        <w:rPr>
          <w:rFonts w:ascii="Arial" w:hAnsi="Arial" w:cs="Arial"/>
          <w:i/>
          <w:iCs/>
          <w:sz w:val="24"/>
          <w:szCs w:val="24"/>
        </w:rPr>
        <w:t>peers</w:t>
      </w:r>
      <w:proofErr w:type="spellEnd"/>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proofErr w:type="spellStart"/>
      <w:r w:rsidR="005853D9">
        <w:rPr>
          <w:rFonts w:ascii="Arial" w:hAnsi="Arial" w:cs="Arial"/>
          <w:i/>
          <w:iCs/>
          <w:sz w:val="24"/>
          <w:szCs w:val="24"/>
        </w:rPr>
        <w:t>peers</w:t>
      </w:r>
      <w:proofErr w:type="spellEnd"/>
      <w:r w:rsidR="005853D9">
        <w:rPr>
          <w:rFonts w:ascii="Arial" w:hAnsi="Arial" w:cs="Arial"/>
          <w:i/>
          <w:iCs/>
          <w:sz w:val="24"/>
          <w:szCs w:val="24"/>
        </w:rPr>
        <w:t xml:space="preserve">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proofErr w:type="spellStart"/>
      <w:r w:rsidR="005853D9">
        <w:rPr>
          <w:rFonts w:ascii="Arial" w:hAnsi="Arial" w:cs="Arial"/>
          <w:i/>
          <w:iCs/>
          <w:sz w:val="24"/>
          <w:szCs w:val="24"/>
        </w:rPr>
        <w:t>peers</w:t>
      </w:r>
      <w:proofErr w:type="spellEnd"/>
      <w:r w:rsidR="005853D9">
        <w:rPr>
          <w:rFonts w:ascii="Arial" w:hAnsi="Arial" w:cs="Arial"/>
          <w:i/>
          <w:iCs/>
          <w:sz w:val="24"/>
          <w:szCs w:val="24"/>
        </w:rPr>
        <w:t xml:space="preserve">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realiza esta acción a la misma tasa con que es gene</w:t>
      </w:r>
      <w:proofErr w:type="spellStart"/>
      <w:r>
        <w:rPr>
          <w:rFonts w:ascii="Arial" w:hAnsi="Arial" w:cs="Arial"/>
          <w:sz w:val="24"/>
          <w:szCs w:val="24"/>
        </w:rPr>
        <w:t>rado</w:t>
      </w:r>
      <w:proofErr w:type="spellEnd"/>
      <w:r>
        <w:rPr>
          <w:rFonts w:ascii="Arial" w:hAnsi="Arial" w:cs="Arial"/>
          <w:sz w:val="24"/>
          <w:szCs w:val="24"/>
        </w:rPr>
        <w:t xml:space="preserve">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4F96975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proofErr w:type="spellStart"/>
      <w:r w:rsidR="00A27FC5">
        <w:rPr>
          <w:rFonts w:ascii="Arial" w:hAnsi="Arial" w:cs="Arial"/>
          <w:i/>
          <w:iCs/>
          <w:sz w:val="24"/>
          <w:szCs w:val="24"/>
        </w:rPr>
        <w:t>VoD</w:t>
      </w:r>
      <w:proofErr w:type="spellEnd"/>
      <w:r w:rsidR="00A27FC5">
        <w:rPr>
          <w:rFonts w:ascii="Arial" w:hAnsi="Arial" w:cs="Arial"/>
          <w:i/>
          <w:iCs/>
          <w:sz w:val="24"/>
          <w:szCs w:val="24"/>
        </w:rPr>
        <w:t xml:space="preserve">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proofErr w:type="spellStart"/>
      <w:r>
        <w:rPr>
          <w:rFonts w:ascii="Arial" w:hAnsi="Arial" w:cs="Arial"/>
          <w:sz w:val="24"/>
          <w:szCs w:val="24"/>
        </w:rPr>
        <w:t>Erlang</w:t>
      </w:r>
      <w:proofErr w:type="spellEnd"/>
      <w:r>
        <w:rPr>
          <w:rFonts w:ascii="Arial" w:hAnsi="Arial" w:cs="Arial"/>
          <w:sz w:val="24"/>
          <w:szCs w:val="24"/>
        </w:rPr>
        <w:t>-B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un video y así identificar los sucesos que pueden ocurrir en la transmisión de un 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proofErr w:type="spellStart"/>
      <w:r w:rsidRPr="00AC376B">
        <w:rPr>
          <w:rFonts w:ascii="Arial" w:hAnsi="Arial" w:cs="Arial"/>
          <w:i/>
          <w:iCs/>
          <w:sz w:val="24"/>
          <w:szCs w:val="24"/>
        </w:rPr>
        <w:t>peers</w:t>
      </w:r>
      <w:proofErr w:type="spellEnd"/>
      <w:r w:rsidRPr="0002013B">
        <w:rPr>
          <w:rFonts w:ascii="Arial" w:hAnsi="Arial" w:cs="Arial"/>
          <w:sz w:val="24"/>
          <w:szCs w:val="24"/>
        </w:rPr>
        <w:t xml:space="preserve">. </w:t>
      </w:r>
    </w:p>
    <w:p w14:paraId="2A190C6C" w14:textId="6D51C214"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algún esquema de asignación de recursos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w:t>
      </w:r>
      <w:proofErr w:type="spellStart"/>
      <w:r>
        <w:rPr>
          <w:rFonts w:ascii="Arial" w:hAnsi="Arial" w:cs="Arial"/>
          <w:sz w:val="24"/>
          <w:szCs w:val="24"/>
        </w:rPr>
        <w:t>entana</w:t>
      </w:r>
      <w:proofErr w:type="spellEnd"/>
      <w:r>
        <w:rPr>
          <w:rFonts w:ascii="Arial" w:hAnsi="Arial" w:cs="Arial"/>
          <w:sz w:val="24"/>
          <w:szCs w:val="24"/>
        </w:rPr>
        <w:t xml:space="preserve">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77777777"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que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w:t>
      </w:r>
      <w:proofErr w:type="spellStart"/>
      <w:r>
        <w:rPr>
          <w:rFonts w:ascii="Arial" w:hAnsi="Arial" w:cs="Arial"/>
          <w:sz w:val="24"/>
          <w:szCs w:val="24"/>
        </w:rPr>
        <w:t>Markov</w:t>
      </w:r>
      <w:proofErr w:type="spellEnd"/>
      <w:r>
        <w:rPr>
          <w:rFonts w:ascii="Arial" w:hAnsi="Arial" w:cs="Arial"/>
          <w:sz w:val="24"/>
          <w:szCs w:val="24"/>
        </w:rPr>
        <w:t xml:space="preserve">: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xml:space="preserve">. Cadena de </w:t>
      </w:r>
      <w:proofErr w:type="spellStart"/>
      <w:r w:rsidRPr="0041012D">
        <w:rPr>
          <w:rFonts w:ascii="Arial" w:hAnsi="Arial" w:cs="Arial"/>
          <w:sz w:val="24"/>
          <w:szCs w:val="24"/>
        </w:rPr>
        <w:t>Markov</w:t>
      </w:r>
      <w:proofErr w:type="spellEnd"/>
      <w:r w:rsidRPr="0041012D">
        <w:rPr>
          <w:rFonts w:ascii="Arial" w:hAnsi="Arial" w:cs="Arial"/>
          <w:sz w:val="24"/>
          <w:szCs w:val="24"/>
        </w:rPr>
        <w:t xml:space="preserve">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proofErr w:type="spellStart"/>
      <w:r w:rsidR="00A747CA">
        <w:rPr>
          <w:rFonts w:ascii="Arial" w:hAnsi="Arial" w:cs="Arial"/>
          <w:sz w:val="24"/>
          <w:szCs w:val="24"/>
        </w:rPr>
        <w:t>ste</w:t>
      </w:r>
      <w:proofErr w:type="spellEnd"/>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w:t>
      </w:r>
      <w:proofErr w:type="spellStart"/>
      <w:r>
        <w:rPr>
          <w:rFonts w:ascii="Arial" w:hAnsi="Arial" w:cs="Arial"/>
          <w:sz w:val="24"/>
          <w:szCs w:val="24"/>
        </w:rPr>
        <w:t>Markov</w:t>
      </w:r>
      <w:proofErr w:type="spellEnd"/>
      <w:r>
        <w:rPr>
          <w:rFonts w:ascii="Arial" w:hAnsi="Arial" w:cs="Arial"/>
          <w:sz w:val="24"/>
          <w:szCs w:val="24"/>
        </w:rPr>
        <w:t xml:space="preserve"> y generan modificaciones en las poblaciones de </w:t>
      </w:r>
      <w:proofErr w:type="spellStart"/>
      <w:r>
        <w:rPr>
          <w:rFonts w:ascii="Arial" w:hAnsi="Arial" w:cs="Arial"/>
          <w:i/>
          <w:iCs/>
          <w:sz w:val="24"/>
          <w:szCs w:val="24"/>
        </w:rPr>
        <w:t>peers</w:t>
      </w:r>
      <w:proofErr w:type="spellEnd"/>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7777777"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Pr>
          <w:rFonts w:ascii="Arial" w:hAnsi="Arial" w:cs="Arial"/>
          <w:sz w:val="24"/>
          <w:szCs w:val="24"/>
        </w:rPr>
        <w:t xml:space="preserve"> (ventana con máximo retardo)</w:t>
      </w:r>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usuario general del sistema 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DA361AF"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w:t>
      </w:r>
      <w:proofErr w:type="gramStart"/>
      <w:r w:rsidR="00040497">
        <w:rPr>
          <w:rFonts w:ascii="Arial" w:hAnsi="Arial" w:cs="Arial"/>
          <w:sz w:val="24"/>
          <w:szCs w:val="24"/>
        </w:rPr>
        <w:t>ejemplo</w:t>
      </w:r>
      <w:proofErr w:type="gramEnd"/>
      <w:r w:rsidR="00040497">
        <w:rPr>
          <w:rFonts w:ascii="Arial" w:hAnsi="Arial" w:cs="Arial"/>
          <w:sz w:val="24"/>
          <w:szCs w:val="24"/>
        </w:rPr>
        <w:t xml:space="preserve">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proofErr w:type="spellStart"/>
      <w:r>
        <w:rPr>
          <w:rFonts w:ascii="Arial" w:hAnsi="Arial" w:cs="Arial"/>
          <w:i/>
          <w:iCs/>
          <w:sz w:val="24"/>
          <w:szCs w:val="24"/>
        </w:rPr>
        <w:t>peers</w:t>
      </w:r>
      <w:proofErr w:type="spellEnd"/>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proofErr w:type="spellStart"/>
      <w:r>
        <w:rPr>
          <w:rFonts w:ascii="Arial" w:hAnsi="Arial" w:cs="Arial"/>
          <w:sz w:val="24"/>
          <w:szCs w:val="24"/>
        </w:rPr>
        <w:t>ventana</w:t>
      </w:r>
      <w:proofErr w:type="spellEnd"/>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2B7CE648" w:rsidR="005853D9" w:rsidRDefault="005853D9" w:rsidP="005853D9">
      <w:pPr>
        <w:jc w:val="both"/>
        <w:rPr>
          <w:rFonts w:ascii="Arial" w:hAnsi="Arial" w:cs="Arial"/>
          <w:sz w:val="24"/>
          <w:szCs w:val="24"/>
        </w:rPr>
      </w:pPr>
      <w:r>
        <w:rPr>
          <w:rFonts w:ascii="Arial" w:hAnsi="Arial" w:cs="Arial"/>
          <w:sz w:val="24"/>
          <w:szCs w:val="24"/>
        </w:rPr>
        <w:t>Lo anterior quiere decir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7777777" w:rsidR="005853D9" w:rsidRDefault="005853D9" w:rsidP="005853D9">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proofErr w:type="spellStart"/>
      <w:r>
        <w:rPr>
          <w:rFonts w:ascii="Arial" w:hAnsi="Arial" w:cs="Arial"/>
          <w:i/>
          <w:iCs/>
          <w:sz w:val="24"/>
          <w:szCs w:val="24"/>
        </w:rPr>
        <w:t>QoE</w:t>
      </w:r>
      <w:proofErr w:type="spellEnd"/>
      <w:r>
        <w:rPr>
          <w:rFonts w:ascii="Arial" w:hAnsi="Arial" w:cs="Arial"/>
          <w:i/>
          <w:iCs/>
          <w:sz w:val="24"/>
          <w:szCs w:val="24"/>
        </w:rPr>
        <w:t xml:space="preserve"> </w:t>
      </w:r>
      <w:r>
        <w:rPr>
          <w:rFonts w:ascii="Arial" w:hAnsi="Arial" w:cs="Arial"/>
          <w:sz w:val="24"/>
          <w:szCs w:val="24"/>
        </w:rPr>
        <w:t xml:space="preserve">o </w:t>
      </w:r>
      <w:proofErr w:type="spellStart"/>
      <w:proofErr w:type="gramStart"/>
      <w:r>
        <w:rPr>
          <w:rFonts w:ascii="Arial" w:hAnsi="Arial" w:cs="Arial"/>
          <w:i/>
          <w:iCs/>
          <w:sz w:val="24"/>
          <w:szCs w:val="24"/>
        </w:rPr>
        <w:t>QoS</w:t>
      </w:r>
      <w:proofErr w:type="spellEnd"/>
      <w:proofErr w:type="gramEnd"/>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 xml:space="preserve">dar solución por simulación a la cadena de </w:t>
      </w:r>
      <w:proofErr w:type="spellStart"/>
      <w:r w:rsidR="007E4922">
        <w:rPr>
          <w:rFonts w:ascii="Arial" w:hAnsi="Arial" w:cs="Arial"/>
          <w:sz w:val="24"/>
          <w:szCs w:val="24"/>
        </w:rPr>
        <w:t>Markov</w:t>
      </w:r>
      <w:proofErr w:type="spellEnd"/>
      <w:r w:rsidR="007E4922">
        <w:rPr>
          <w:rFonts w:ascii="Arial" w:hAnsi="Arial" w:cs="Arial"/>
          <w:sz w:val="24"/>
          <w:szCs w:val="24"/>
        </w:rPr>
        <w:t xml:space="preserve">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6E7E258C" w:rsidR="00A67507" w:rsidRDefault="00A67507" w:rsidP="00243C63">
      <w:pPr>
        <w:jc w:val="both"/>
        <w:rPr>
          <w:rFonts w:ascii="Arial" w:hAnsi="Arial" w:cs="Arial"/>
          <w:sz w:val="24"/>
          <w:szCs w:val="24"/>
        </w:rPr>
      </w:pPr>
      <w:r>
        <w:rPr>
          <w:rFonts w:ascii="Arial" w:hAnsi="Arial" w:cs="Arial"/>
          <w:sz w:val="24"/>
          <w:szCs w:val="24"/>
        </w:rPr>
        <w:t xml:space="preserve">Otro valore importante para la implementación son el número de ventanas, que representa la longitud de la </w:t>
      </w:r>
      <w:proofErr w:type="spellStart"/>
      <w:r>
        <w:rPr>
          <w:rFonts w:ascii="Arial" w:hAnsi="Arial" w:cs="Arial"/>
          <w:sz w:val="24"/>
          <w:szCs w:val="24"/>
        </w:rPr>
        <w:t>hiperventana</w:t>
      </w:r>
      <w:proofErr w:type="spellEnd"/>
      <w:r w:rsidR="00984ACE">
        <w:rPr>
          <w:rFonts w:ascii="Arial" w:hAnsi="Arial" w:cs="Arial"/>
          <w:sz w:val="24"/>
          <w:szCs w:val="24"/>
        </w:rPr>
        <w:t xml:space="preserve">. Y finalmente se debe definir el número de iteraciones que se desea ejecutar la simulación. </w:t>
      </w:r>
    </w:p>
    <w:p w14:paraId="7AE0D197" w14:textId="14712AC2"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Xi (poblaciones por ventana de la </w:t>
      </w:r>
      <w:proofErr w:type="spellStart"/>
      <w:r w:rsidR="00DA43D8">
        <w:rPr>
          <w:rFonts w:ascii="Arial" w:hAnsi="Arial" w:cs="Arial"/>
          <w:sz w:val="24"/>
          <w:szCs w:val="24"/>
        </w:rPr>
        <w:t>hiperventana</w:t>
      </w:r>
      <w:proofErr w:type="spellEnd"/>
      <w:r w:rsidR="00DA43D8">
        <w:rPr>
          <w:rFonts w:ascii="Arial" w:hAnsi="Arial" w:cs="Arial"/>
          <w:sz w:val="24"/>
          <w:szCs w:val="24"/>
        </w:rPr>
        <w:t xml:space="preserve">), </w:t>
      </w:r>
      <w:proofErr w:type="spellStart"/>
      <w:r w:rsidR="003D36BA">
        <w:rPr>
          <w:rFonts w:ascii="Arial" w:hAnsi="Arial" w:cs="Arial"/>
          <w:sz w:val="24"/>
          <w:szCs w:val="24"/>
        </w:rPr>
        <w:t>Xiteta</w:t>
      </w:r>
      <w:proofErr w:type="spellEnd"/>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proofErr w:type="spellStart"/>
      <w:r w:rsidR="008E7D36">
        <w:rPr>
          <w:rFonts w:ascii="Arial" w:hAnsi="Arial" w:cs="Arial"/>
          <w:sz w:val="24"/>
          <w:szCs w:val="24"/>
        </w:rPr>
        <w:t>Xitao</w:t>
      </w:r>
      <w:proofErr w:type="spellEnd"/>
      <w:r w:rsidR="008E7D36">
        <w:rPr>
          <w:rFonts w:ascii="Arial" w:hAnsi="Arial" w:cs="Arial"/>
          <w:sz w:val="24"/>
          <w:szCs w:val="24"/>
        </w:rPr>
        <w:t xml:space="preserve"> (escalamiento de las poblaciones por la tasa de transferencia), </w:t>
      </w:r>
      <w:proofErr w:type="spellStart"/>
      <w:proofErr w:type="gramStart"/>
      <w:r w:rsidR="008E7D36">
        <w:rPr>
          <w:rFonts w:ascii="Arial" w:hAnsi="Arial" w:cs="Arial"/>
          <w:sz w:val="24"/>
          <w:szCs w:val="24"/>
        </w:rPr>
        <w:t>Xi</w:t>
      </w:r>
      <w:r w:rsidR="00B012EC">
        <w:rPr>
          <w:rFonts w:ascii="Arial" w:hAnsi="Arial" w:cs="Arial"/>
          <w:sz w:val="24"/>
          <w:szCs w:val="24"/>
        </w:rPr>
        <w:t>T</w:t>
      </w:r>
      <w:r w:rsidR="008E7D36">
        <w:rPr>
          <w:rFonts w:ascii="Arial" w:hAnsi="Arial" w:cs="Arial"/>
          <w:sz w:val="24"/>
          <w:szCs w:val="24"/>
        </w:rPr>
        <w:t>Rep</w:t>
      </w:r>
      <w:proofErr w:type="spellEnd"/>
      <w:r w:rsidR="00B012EC">
        <w:rPr>
          <w:rFonts w:ascii="Arial" w:hAnsi="Arial" w:cs="Arial"/>
          <w:sz w:val="24"/>
          <w:szCs w:val="24"/>
        </w:rPr>
        <w:t>(</w:t>
      </w:r>
      <w:proofErr w:type="gramEnd"/>
      <w:r w:rsidR="00B012EC">
        <w:rPr>
          <w:rFonts w:ascii="Arial" w:hAnsi="Arial" w:cs="Arial"/>
          <w:sz w:val="24"/>
          <w:szCs w:val="24"/>
        </w:rPr>
        <w:t xml:space="preserve">escalamiento de las poblaciones por la tasa de reproducción) y </w:t>
      </w:r>
      <w:proofErr w:type="spellStart"/>
      <w:r w:rsidR="00B012EC">
        <w:rPr>
          <w:rFonts w:ascii="Arial" w:hAnsi="Arial" w:cs="Arial"/>
          <w:sz w:val="24"/>
          <w:szCs w:val="24"/>
        </w:rPr>
        <w:t>TimeXi</w:t>
      </w:r>
      <w:proofErr w:type="spellEnd"/>
      <w:r w:rsidR="00B012EC">
        <w:rPr>
          <w:rFonts w:ascii="Arial" w:hAnsi="Arial" w:cs="Arial"/>
          <w:sz w:val="24"/>
          <w:szCs w:val="24"/>
        </w:rPr>
        <w:t xml:space="preserve"> (Tiempo promedio de estancia por cada una de las ventanas de la </w:t>
      </w:r>
      <w:proofErr w:type="spellStart"/>
      <w:r w:rsidR="00B012EC">
        <w:rPr>
          <w:rFonts w:ascii="Arial" w:hAnsi="Arial" w:cs="Arial"/>
          <w:sz w:val="24"/>
          <w:szCs w:val="24"/>
        </w:rPr>
        <w:t>hiperventana</w:t>
      </w:r>
      <w:proofErr w:type="spellEnd"/>
      <w:r w:rsidR="00B012EC">
        <w:rPr>
          <w:rFonts w:ascii="Arial" w:hAnsi="Arial" w:cs="Arial"/>
          <w:sz w:val="24"/>
          <w:szCs w:val="24"/>
        </w:rPr>
        <w:t xml:space="preserve">).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proofErr w:type="spellStart"/>
      <w:r w:rsidR="00AE4E08">
        <w:rPr>
          <w:rFonts w:ascii="Arial" w:hAnsi="Arial" w:cs="Arial"/>
          <w:sz w:val="24"/>
          <w:szCs w:val="24"/>
        </w:rPr>
        <w:t>TimeXi</w:t>
      </w:r>
      <w:proofErr w:type="spellEnd"/>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de que las poblaciones del vector Xi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proofErr w:type="spellStart"/>
      <w:r w:rsidR="00277566">
        <w:rPr>
          <w:rFonts w:ascii="Arial" w:hAnsi="Arial" w:cs="Arial"/>
          <w:sz w:val="24"/>
          <w:szCs w:val="24"/>
        </w:rPr>
        <w:t>TimeXi</w:t>
      </w:r>
      <w:proofErr w:type="spellEnd"/>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ó</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EnTRep</w:t>
      </w:r>
      <w:bookmarkEnd w:id="76"/>
      <w:proofErr w:type="spellEnd"/>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364F04AB" w:rsidR="00775465" w:rsidRDefault="00826011" w:rsidP="004972BC">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w:t>
      </w:r>
      <w:r w:rsidR="004972BC">
        <w:rPr>
          <w:rFonts w:ascii="Arial" w:hAnsi="Arial" w:cs="Arial"/>
          <w:sz w:val="24"/>
          <w:szCs w:val="24"/>
        </w:rPr>
        <w:t>na</w:t>
      </w:r>
      <w:proofErr w:type="spellEnd"/>
      <w:r w:rsidR="004972BC">
        <w:rPr>
          <w:rFonts w:ascii="Arial" w:hAnsi="Arial" w:cs="Arial"/>
          <w:sz w:val="24"/>
          <w:szCs w:val="24"/>
        </w:rPr>
        <w:t xml:space="preserve">.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58479C">
        <w:rPr>
          <w:rFonts w:ascii="Arial" w:hAnsi="Arial" w:cs="Arial"/>
          <w:sz w:val="24"/>
          <w:szCs w:val="24"/>
        </w:rPr>
        <w:t xml:space="preserve"> </w:t>
      </w:r>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5BB61995"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 xml:space="preserve">menta en una unidad la población de la ventana </w:t>
      </w:r>
      <w:r w:rsidR="00AD769A">
        <w:rPr>
          <w:rFonts w:ascii="Arial" w:hAnsi="Arial" w:cs="Arial"/>
          <w:sz w:val="24"/>
          <w:szCs w:val="24"/>
        </w:rPr>
        <w:t xml:space="preserve">j, se incrementa en una unidad la población de la ventana j+1 </w:t>
      </w:r>
      <w:r w:rsidR="0058479C">
        <w:rPr>
          <w:rFonts w:ascii="Arial" w:hAnsi="Arial" w:cs="Arial"/>
          <w:sz w:val="24"/>
          <w:szCs w:val="24"/>
        </w:rPr>
        <w:t xml:space="preserve">y se almacena </w:t>
      </w:r>
      <w:r w:rsidR="009D1FDD">
        <w:rPr>
          <w:rFonts w:ascii="Arial" w:hAnsi="Arial" w:cs="Arial"/>
          <w:sz w:val="24"/>
          <w:szCs w:val="24"/>
        </w:rPr>
        <w:t xml:space="preserve">en </w:t>
      </w:r>
      <w:proofErr w:type="spellStart"/>
      <w:r w:rsidR="0058479C">
        <w:rPr>
          <w:rFonts w:ascii="Arial" w:hAnsi="Arial" w:cs="Arial"/>
          <w:sz w:val="24"/>
          <w:szCs w:val="24"/>
        </w:rPr>
        <w:t>TimeXi</w:t>
      </w:r>
      <w:proofErr w:type="spellEnd"/>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289979B4"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1BAB7DA4"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 j, se incrementa en una unidad la población de la ventana j</w:t>
      </w:r>
      <w:r w:rsidR="006A5C29">
        <w:rPr>
          <w:rFonts w:ascii="Arial" w:hAnsi="Arial" w:cs="Arial"/>
          <w:sz w:val="24"/>
          <w:szCs w:val="24"/>
        </w:rPr>
        <w:t>-</w:t>
      </w:r>
      <w:r>
        <w:rPr>
          <w:rFonts w:ascii="Arial" w:hAnsi="Arial" w:cs="Arial"/>
          <w:sz w:val="24"/>
          <w:szCs w:val="24"/>
        </w:rPr>
        <w:t xml:space="preserve">1 y se almacena en </w:t>
      </w:r>
      <w:proofErr w:type="spellStart"/>
      <w:r>
        <w:rPr>
          <w:rFonts w:ascii="Arial" w:hAnsi="Arial" w:cs="Arial"/>
          <w:sz w:val="24"/>
          <w:szCs w:val="24"/>
        </w:rPr>
        <w:t>TimeXi</w:t>
      </w:r>
      <w:proofErr w:type="spellEnd"/>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7"/>
      <w:proofErr w:type="spellEnd"/>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DC2C494"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 xml:space="preserve">la </w:t>
      </w:r>
      <w:proofErr w:type="spellStart"/>
      <w:r>
        <w:rPr>
          <w:rFonts w:ascii="Arial" w:hAnsi="Arial" w:cs="Arial"/>
          <w:sz w:val="24"/>
          <w:szCs w:val="24"/>
        </w:rPr>
        <w:t>deconexión</w:t>
      </w:r>
      <w:proofErr w:type="spellEnd"/>
      <w:r w:rsidRPr="006A5C29">
        <w:rPr>
          <w:rFonts w:ascii="Arial" w:hAnsi="Arial" w:cs="Arial"/>
          <w:sz w:val="24"/>
          <w:szCs w:val="24"/>
        </w:rPr>
        <w:t xml:space="preserve">. </w:t>
      </w:r>
    </w:p>
    <w:p w14:paraId="091B5B9C" w14:textId="77777777"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Pr>
          <w:rFonts w:ascii="Arial" w:hAnsi="Arial" w:cs="Arial"/>
          <w:sz w:val="24"/>
          <w:szCs w:val="24"/>
        </w:rPr>
        <w:t>TimeXi</w:t>
      </w:r>
      <w:proofErr w:type="spellEnd"/>
      <w:r>
        <w:rPr>
          <w:rFonts w:ascii="Arial" w:hAnsi="Arial" w:cs="Arial"/>
          <w:sz w:val="24"/>
          <w:szCs w:val="24"/>
        </w:rPr>
        <w:t xml:space="preserve"> el valor de la variable aleatoria. </w:t>
      </w:r>
    </w:p>
    <w:p w14:paraId="65C43AB3" w14:textId="1ABDADE5"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 j, y se almacena en </w:t>
      </w:r>
      <w:proofErr w:type="spellStart"/>
      <w:r>
        <w:rPr>
          <w:rFonts w:ascii="Arial" w:hAnsi="Arial" w:cs="Arial"/>
          <w:sz w:val="24"/>
          <w:szCs w:val="24"/>
        </w:rPr>
        <w:t>TimeXi</w:t>
      </w:r>
      <w:proofErr w:type="spellEnd"/>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109634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26EE9E3F" w14:textId="5B4032BA" w:rsidR="00CA44F7" w:rsidRDefault="005853D9" w:rsidP="005853D9">
      <w:pPr>
        <w:jc w:val="both"/>
        <w:rPr>
          <w:rFonts w:ascii="Arial" w:hAnsi="Arial" w:cs="Arial"/>
          <w:sz w:val="24"/>
          <w:szCs w:val="24"/>
        </w:rPr>
      </w:pPr>
      <w:r>
        <w:rPr>
          <w:rFonts w:ascii="Arial" w:hAnsi="Arial" w:cs="Arial"/>
          <w:sz w:val="24"/>
          <w:szCs w:val="24"/>
        </w:rPr>
        <w:t xml:space="preserve"> </w:t>
      </w:r>
    </w:p>
    <w:p w14:paraId="1E2F7B84"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1EA22629" w14:textId="52D6920D"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w:t>
      </w:r>
      <w:proofErr w:type="gramStart"/>
      <w:r w:rsidR="00C01FF1">
        <w:rPr>
          <w:rFonts w:ascii="Arial" w:eastAsia="Times New Roman" w:hAnsi="Arial" w:cs="Arial"/>
          <w:color w:val="222222"/>
          <w:sz w:val="24"/>
          <w:szCs w:val="24"/>
        </w:rPr>
        <w:t>atrás)</w:t>
      </w:r>
      <w:r w:rsidR="00DD2420">
        <w:rPr>
          <w:rFonts w:ascii="Arial" w:eastAsia="Times New Roman" w:hAnsi="Arial" w:cs="Arial"/>
          <w:color w:val="222222"/>
          <w:sz w:val="24"/>
          <w:szCs w:val="24"/>
        </w:rPr>
        <w:t>y</w:t>
      </w:r>
      <w:proofErr w:type="gramEnd"/>
      <w:r w:rsidR="00DD2420">
        <w:rPr>
          <w:rFonts w:ascii="Arial" w:eastAsia="Times New Roman" w:hAnsi="Arial" w:cs="Arial"/>
          <w:color w:val="222222"/>
          <w:sz w:val="24"/>
          <w:szCs w:val="24"/>
        </w:rPr>
        <w:t xml:space="preserve">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w:t>
      </w:r>
    </w:p>
    <w:p w14:paraId="4D9EB701" w14:textId="6B97FE2D"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lastRenderedPageBreak/>
        <w:t>Por lo tanto, e</w:t>
      </w:r>
      <w:r w:rsidRPr="00000096">
        <w:rPr>
          <w:rFonts w:ascii="Arial" w:eastAsia="Times New Roman" w:hAnsi="Arial" w:cs="Arial"/>
          <w:color w:val="222222"/>
          <w:sz w:val="24"/>
          <w:szCs w:val="24"/>
        </w:rPr>
        <w:t xml:space="preserve">l nuevo esquema de asignación de recursos </w:t>
      </w:r>
      <w:r>
        <w:rPr>
          <w:rFonts w:ascii="Arial" w:eastAsia="Times New Roman" w:hAnsi="Arial" w:cs="Arial"/>
          <w:color w:val="222222"/>
          <w:sz w:val="24"/>
          <w:szCs w:val="24"/>
        </w:rPr>
        <w:t>será una variante o</w:t>
      </w:r>
      <w:r w:rsidRPr="00000096">
        <w:rPr>
          <w:rFonts w:ascii="Arial" w:eastAsia="Times New Roman" w:hAnsi="Arial" w:cs="Arial"/>
          <w:color w:val="222222"/>
          <w:sz w:val="24"/>
          <w:szCs w:val="24"/>
        </w:rPr>
        <w:t xml:space="preserve"> mezcla de </w:t>
      </w:r>
      <w:r>
        <w:rPr>
          <w:rFonts w:ascii="Arial" w:eastAsia="Times New Roman" w:hAnsi="Arial" w:cs="Arial"/>
          <w:color w:val="222222"/>
          <w:sz w:val="24"/>
          <w:szCs w:val="24"/>
        </w:rPr>
        <w:t xml:space="preserve">los </w:t>
      </w:r>
      <w:r w:rsidR="00D7070E">
        <w:rPr>
          <w:rFonts w:ascii="Arial" w:eastAsia="Times New Roman" w:hAnsi="Arial" w:cs="Arial"/>
          <w:color w:val="222222"/>
          <w:sz w:val="24"/>
          <w:szCs w:val="24"/>
        </w:rPr>
        <w:t>dos</w:t>
      </w:r>
      <w:r>
        <w:rPr>
          <w:rFonts w:ascii="Arial" w:eastAsia="Times New Roman" w:hAnsi="Arial" w:cs="Arial"/>
          <w:color w:val="222222"/>
          <w:sz w:val="24"/>
          <w:szCs w:val="24"/>
        </w:rPr>
        <w:t xml:space="preserve"> esquemas mencionados anteriormente</w:t>
      </w:r>
      <w:r w:rsidRPr="00000096">
        <w:rPr>
          <w:rFonts w:ascii="Arial" w:eastAsia="Times New Roman" w:hAnsi="Arial" w:cs="Arial"/>
          <w:color w:val="222222"/>
          <w:sz w:val="24"/>
          <w:szCs w:val="24"/>
        </w:rPr>
        <w:t>.</w:t>
      </w:r>
      <w:r>
        <w:rPr>
          <w:rFonts w:ascii="Arial" w:eastAsia="Times New Roman" w:hAnsi="Arial" w:cs="Arial"/>
          <w:color w:val="222222"/>
          <w:sz w:val="24"/>
          <w:szCs w:val="24"/>
        </w:rPr>
        <w:t xml:space="preserve"> Debido a que se identificaron puntos de mejora para asignar los recursos disponibles dentro de la red y a</w:t>
      </w:r>
      <w:r>
        <w:rPr>
          <w:rFonts w:ascii="Arial" w:hAnsi="Arial" w:cs="Arial"/>
          <w:color w:val="222222"/>
          <w:sz w:val="24"/>
          <w:szCs w:val="24"/>
        </w:rPr>
        <w:t xml:space="preserve">unado a esto, cabe mencionar que la principal diferencia entre los trabajos que emplean estos esquemas y el presente trabajo es el enfoque que se le dará al esquema. </w:t>
      </w:r>
    </w:p>
    <w:p w14:paraId="5CDF7F79" w14:textId="77777777" w:rsidR="005853D9" w:rsidRDefault="005853D9" w:rsidP="005853D9">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hAnsi="Arial" w:cs="Arial"/>
          <w:color w:val="222222"/>
          <w:sz w:val="24"/>
          <w:szCs w:val="24"/>
        </w:rPr>
        <w:t>En el presente trabajo se les dará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3CBB4078" w14:textId="777777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w:t>
      </w:r>
    </w:p>
    <w:p w14:paraId="76A51F2C" w14:textId="77777777" w:rsidR="005853D9" w:rsidRDefault="005853D9" w:rsidP="005853D9">
      <w:pPr>
        <w:jc w:val="both"/>
        <w:rPr>
          <w:rFonts w:ascii="Arial" w:hAnsi="Arial" w:cs="Arial"/>
          <w:sz w:val="24"/>
          <w:szCs w:val="24"/>
        </w:rPr>
      </w:pPr>
      <w:r>
        <w:rPr>
          <w:rFonts w:ascii="Arial" w:hAnsi="Arial" w:cs="Arial"/>
          <w:sz w:val="24"/>
          <w:szCs w:val="24"/>
        </w:rPr>
        <w:t xml:space="preserve">Sin embargo, esta tasa no específica la cantidad de recursos necesarios para que la población de una ventana descargue de forma continua el contenido de la ventana posterior. </w:t>
      </w:r>
    </w:p>
    <w:p w14:paraId="37A9C42F"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06D819D1" w14:textId="77777777" w:rsidR="005853D9" w:rsidRDefault="005853D9" w:rsidP="005853D9">
      <w:pPr>
        <w:jc w:val="both"/>
        <w:rPr>
          <w:rFonts w:ascii="Arial" w:hAnsi="Arial" w:cs="Arial"/>
          <w:sz w:val="24"/>
          <w:szCs w:val="24"/>
        </w:rPr>
      </w:pP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77777777" w:rsidR="005853D9" w:rsidRDefault="005853D9" w:rsidP="005853D9">
      <w:pPr>
        <w:jc w:val="both"/>
        <w:rPr>
          <w:rFonts w:ascii="Arial" w:hAnsi="Arial" w:cs="Arial"/>
          <w:sz w:val="24"/>
          <w:szCs w:val="24"/>
        </w:rPr>
      </w:pPr>
      <w:r>
        <w:rPr>
          <w:rFonts w:ascii="Arial" w:hAnsi="Arial" w:cs="Arial"/>
          <w:sz w:val="24"/>
          <w:szCs w:val="24"/>
        </w:rPr>
        <w:t xml:space="preserve">En el presente 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consuma el contenido almacenado en su </w:t>
      </w:r>
      <w:r>
        <w:rPr>
          <w:rFonts w:ascii="Arial" w:hAnsi="Arial" w:cs="Arial"/>
          <w:i/>
          <w:iCs/>
          <w:sz w:val="24"/>
          <w:szCs w:val="24"/>
        </w:rPr>
        <w:t>buffer</w:t>
      </w:r>
      <w:r>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w:t>
      </w:r>
      <w:r>
        <w:rPr>
          <w:rFonts w:ascii="Arial" w:hAnsi="Arial" w:cs="Arial"/>
          <w:sz w:val="24"/>
          <w:szCs w:val="24"/>
        </w:rPr>
        <w:lastRenderedPageBreak/>
        <w:t xml:space="preserve">la cantidad de recursos requeridos puede ser cubierta únicamente por los recursos procedentes de los </w:t>
      </w:r>
      <w:proofErr w:type="spellStart"/>
      <w:r>
        <w:rPr>
          <w:rFonts w:ascii="Arial" w:hAnsi="Arial" w:cs="Arial"/>
          <w:i/>
          <w:iCs/>
          <w:sz w:val="24"/>
          <w:szCs w:val="24"/>
        </w:rPr>
        <w:t>peers</w:t>
      </w:r>
      <w:proofErr w:type="spellEnd"/>
      <w:r>
        <w:rPr>
          <w:rFonts w:ascii="Arial" w:hAnsi="Arial" w:cs="Arial"/>
          <w:sz w:val="24"/>
          <w:szCs w:val="24"/>
        </w:rPr>
        <w:t xml:space="preserve">. </w:t>
      </w:r>
    </w:p>
    <w:p w14:paraId="744E4A9A" w14:textId="77777777"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presente proyecto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 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en ventanas inferiores dentro del sistema. </w:t>
      </w:r>
    </w:p>
    <w:p w14:paraId="7A90E429"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Este hecho permite que el servidor no se sature y no se le demande un ancho de banda mayor, por lo tanto, el servidor únicamente se centra en abastecer a los </w:t>
      </w:r>
      <w:proofErr w:type="spellStart"/>
      <w:r w:rsidRPr="00330FEA">
        <w:rPr>
          <w:rFonts w:ascii="Arial" w:hAnsi="Arial" w:cs="Arial"/>
          <w:i/>
          <w:iCs/>
          <w:color w:val="222222"/>
        </w:rPr>
        <w:t>peers</w:t>
      </w:r>
      <w:proofErr w:type="spellEnd"/>
      <w:r w:rsidRPr="00330FEA">
        <w:rPr>
          <w:rFonts w:ascii="Arial" w:hAnsi="Arial" w:cs="Arial"/>
          <w:i/>
          <w:iCs/>
          <w:color w:val="222222"/>
        </w:rPr>
        <w:t xml:space="preserve">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puedan ocurrir con los </w:t>
      </w:r>
      <w:proofErr w:type="spellStart"/>
      <w:r w:rsidRPr="001A066F">
        <w:rPr>
          <w:rFonts w:ascii="Arial" w:hAnsi="Arial" w:cs="Arial"/>
          <w:i/>
          <w:iCs/>
          <w:color w:val="222222"/>
        </w:rPr>
        <w:t>peers</w:t>
      </w:r>
      <w:proofErr w:type="spellEnd"/>
      <w:r>
        <w:rPr>
          <w:rFonts w:ascii="Arial" w:hAnsi="Arial" w:cs="Arial"/>
          <w:color w:val="222222"/>
        </w:rPr>
        <w:t xml:space="preserve">. Ya sea que los recursos provenientes de los </w:t>
      </w:r>
      <w:proofErr w:type="spellStart"/>
      <w:r>
        <w:rPr>
          <w:rFonts w:ascii="Arial" w:hAnsi="Arial" w:cs="Arial"/>
          <w:i/>
          <w:iCs/>
          <w:color w:val="222222"/>
        </w:rPr>
        <w:t>peers</w:t>
      </w:r>
      <w:proofErr w:type="spellEnd"/>
      <w:r>
        <w:rPr>
          <w:rFonts w:ascii="Arial" w:hAnsi="Arial" w:cs="Arial"/>
          <w:i/>
          <w:iCs/>
          <w:color w:val="222222"/>
        </w:rPr>
        <w:t xml:space="preserve">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Esta tasa permite conocer la velocidad p</w:t>
      </w:r>
      <w:proofErr w:type="spellStart"/>
      <w:r>
        <w:rPr>
          <w:rFonts w:ascii="Arial" w:hAnsi="Arial" w:cs="Arial"/>
          <w:sz w:val="24"/>
          <w:szCs w:val="24"/>
        </w:rPr>
        <w:t>romedio</w:t>
      </w:r>
      <w:proofErr w:type="spellEnd"/>
      <w:r>
        <w:rPr>
          <w:rFonts w:ascii="Arial" w:hAnsi="Arial" w:cs="Arial"/>
          <w:sz w:val="24"/>
          <w:szCs w:val="24"/>
        </w:rPr>
        <w:t xml:space="preserve">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39245DBF"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4A2041" w:rsidRDefault="00212BCA" w:rsidP="00212BCA">
      <w:pPr>
        <w:pStyle w:val="Prrafodelista"/>
        <w:jc w:val="both"/>
        <w:rPr>
          <w:rFonts w:ascii="Arial" w:hAnsi="Arial" w:cs="Arial"/>
          <w:sz w:val="24"/>
          <w:szCs w:val="24"/>
        </w:rPr>
      </w:pPr>
      <w:r>
        <w:rPr>
          <w:rFonts w:ascii="Arial" w:hAnsi="Arial" w:cs="Arial"/>
          <w:sz w:val="24"/>
          <w:szCs w:val="24"/>
        </w:rPr>
        <w:t xml:space="preserve">1.- </w:t>
      </w:r>
      <w:r>
        <w:rPr>
          <w:rFonts w:ascii="Arial" w:hAnsi="Arial" w:cs="Arial"/>
          <w:sz w:val="24"/>
          <w:szCs w:val="24"/>
        </w:rPr>
        <w:t xml:space="preserve">Arriba un usuario a la ventana </w:t>
      </w:r>
      <m:oMath>
        <m:r>
          <w:rPr>
            <w:rFonts w:ascii="Cambria Math" w:hAnsi="Cambria Math" w:cs="Arial"/>
            <w:sz w:val="24"/>
            <w:szCs w:val="24"/>
          </w:rPr>
          <m:t>i</m:t>
        </m:r>
        <m:r>
          <w:rPr>
            <w:rFonts w:ascii="Cambria Math" w:hAnsi="Cambria Math" w:cs="Arial"/>
            <w:sz w:val="24"/>
            <w:szCs w:val="24"/>
          </w:rPr>
          <m:t>, i=0</m:t>
        </m:r>
        <m:r>
          <w:rPr>
            <w:rFonts w:ascii="Cambria Math" w:hAnsi="Cambria Math" w:cs="Arial"/>
            <w:sz w:val="24"/>
            <w:szCs w:val="24"/>
          </w:rPr>
          <m:t>, 1, 2</m:t>
        </m:r>
        <m:r>
          <w:rPr>
            <w:rFonts w:ascii="Cambria Math" w:eastAsiaTheme="minorEastAsia" w:hAnsi="Cambria Math" w:cs="Arial"/>
            <w:sz w:val="24"/>
            <w:szCs w:val="24"/>
          </w:rPr>
          <m:t>,…, c-1</m:t>
        </m:r>
      </m:oMath>
      <w:r>
        <w:rPr>
          <w:rFonts w:ascii="Arial" w:eastAsiaTheme="minorEastAsia" w:hAnsi="Arial" w:cs="Arial"/>
          <w:sz w:val="24"/>
          <w:szCs w:val="24"/>
        </w:rPr>
        <w:t xml:space="preserve"> de la hipe</w:t>
      </w:r>
      <w:proofErr w:type="spellStart"/>
      <w:r>
        <w:rPr>
          <w:rFonts w:ascii="Arial" w:eastAsiaTheme="minorEastAsia" w:hAnsi="Arial" w:cs="Arial"/>
          <w:sz w:val="24"/>
          <w:szCs w:val="24"/>
        </w:rPr>
        <w:t>rventana</w:t>
      </w:r>
      <w:proofErr w:type="spellEnd"/>
    </w:p>
    <w:p w14:paraId="548D1B01" w14:textId="214E4AE0" w:rsidR="00212BCA" w:rsidRPr="004A2041" w:rsidRDefault="00212BCA" w:rsidP="00212BCA">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m:t>
        </m:r>
        <m:r>
          <w:rPr>
            <w:rFonts w:ascii="Cambria Math" w:hAnsi="Cambria Math" w:cs="Arial"/>
            <w:sz w:val="24"/>
            <w:szCs w:val="24"/>
          </w:rPr>
          <m:t>i+</m:t>
        </m:r>
        <m:r>
          <w:rPr>
            <w:rFonts w:ascii="Cambria Math" w:hAnsi="Cambria Math" w:cs="Arial"/>
            <w:sz w:val="24"/>
            <w:szCs w:val="24"/>
          </w:rPr>
          <m:t>1</m:t>
        </m:r>
      </m:oMath>
    </w:p>
    <w:p w14:paraId="4451EA40" w14:textId="77777777" w:rsidR="00212BCA" w:rsidRPr="00EF45B8" w:rsidRDefault="00212BCA" w:rsidP="00212BCA">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159480E1" w14:textId="557C3147" w:rsidR="00212BCA" w:rsidRPr="005F2C69" w:rsidRDefault="00212BCA" w:rsidP="00212BCA">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00BC51C5">
        <w:rPr>
          <w:rFonts w:ascii="Arial" w:hAnsi="Arial" w:cs="Arial"/>
          <w:i/>
          <w:iCs/>
          <w:sz w:val="24"/>
          <w:szCs w:val="24"/>
        </w:rPr>
        <w:t>peers</w:t>
      </w:r>
      <w:proofErr w:type="spellEnd"/>
      <w:r>
        <w:rPr>
          <w:rFonts w:ascii="Arial" w:hAnsi="Arial" w:cs="Arial"/>
          <w:sz w:val="24"/>
          <w:szCs w:val="24"/>
        </w:rPr>
        <w:t xml:space="preserve"> de las poblaciones que se encuentren con las ventanas </w:t>
      </w:r>
      <m:oMath>
        <m:r>
          <w:rPr>
            <w:rFonts w:ascii="Cambria Math" w:eastAsiaTheme="minorEastAsia" w:hAnsi="Cambria Math" w:cs="Arial"/>
            <w:sz w:val="24"/>
            <w:szCs w:val="24"/>
          </w:rPr>
          <m:t xml:space="preserve">k, </m:t>
        </m:r>
        <m:r>
          <w:rPr>
            <w:rFonts w:ascii="Cambria Math" w:hAnsi="Cambria Math" w:cs="Arial"/>
            <w:sz w:val="24"/>
            <w:szCs w:val="24"/>
          </w:rPr>
          <m:t>i+</m:t>
        </m:r>
        <m:r>
          <w:rPr>
            <w:rFonts w:ascii="Cambria Math" w:hAnsi="Cambria Math" w:cs="Arial"/>
            <w:sz w:val="24"/>
            <w:szCs w:val="24"/>
          </w:rPr>
          <m:t>1≤k≤</m:t>
        </m:r>
        <m:r>
          <w:rPr>
            <w:rFonts w:ascii="Cambria Math" w:hAnsi="Cambria Math" w:cs="Arial"/>
            <w:sz w:val="24"/>
            <w:szCs w:val="24"/>
          </w:rPr>
          <m:t>c</m:t>
        </m:r>
      </m:oMath>
      <w:r w:rsidR="00A542FC">
        <w:rPr>
          <w:rFonts w:ascii="Arial" w:eastAsiaTheme="minorEastAsia" w:hAnsi="Arial" w:cs="Arial"/>
          <w:sz w:val="24"/>
          <w:szCs w:val="24"/>
        </w:rPr>
        <w:t xml:space="preserve">, que </w:t>
      </w:r>
      <w:r w:rsidR="00D352D6">
        <w:rPr>
          <w:rFonts w:ascii="Arial" w:eastAsiaTheme="minorEastAsia" w:hAnsi="Arial" w:cs="Arial"/>
          <w:sz w:val="24"/>
          <w:szCs w:val="24"/>
        </w:rPr>
        <w:t>pueden</w:t>
      </w:r>
      <w:r w:rsidR="00A542FC">
        <w:rPr>
          <w:rFonts w:ascii="Arial" w:eastAsiaTheme="minorEastAsia" w:hAnsi="Arial" w:cs="Arial"/>
          <w:sz w:val="24"/>
          <w:szCs w:val="24"/>
        </w:rPr>
        <w:t xml:space="preserve"> atender a los usuarios en la ventana </w:t>
      </w:r>
      <m:oMath>
        <m:r>
          <w:rPr>
            <w:rFonts w:ascii="Cambria Math" w:hAnsi="Cambria Math" w:cs="Arial"/>
            <w:sz w:val="24"/>
            <w:szCs w:val="24"/>
          </w:rPr>
          <m:t>i</m:t>
        </m:r>
      </m:oMath>
      <w:r w:rsidR="00A542FC">
        <w:rPr>
          <w:rFonts w:ascii="Arial" w:eastAsiaTheme="minorEastAsia" w:hAnsi="Arial" w:cs="Arial"/>
          <w:sz w:val="24"/>
          <w:szCs w:val="24"/>
        </w:rPr>
        <w:t>.</w:t>
      </w:r>
    </w:p>
    <w:p w14:paraId="7D20F33A" w14:textId="77777777" w:rsidR="00212BCA" w:rsidRPr="00EF45B8" w:rsidRDefault="00212BCA" w:rsidP="00212BCA">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742000D0" w14:textId="77777777" w:rsidR="00212BCA" w:rsidRDefault="00212BCA" w:rsidP="00212BCA">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0ACC1870" w14:textId="77777777" w:rsidR="00212BCA" w:rsidRPr="002434B0" w:rsidRDefault="00212BCA" w:rsidP="00212BCA">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52D23151" w14:textId="77777777" w:rsidR="00212BCA" w:rsidRPr="002434B0" w:rsidRDefault="00212BCA" w:rsidP="00212BCA">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64BAC5D8" w14:textId="77777777" w:rsidR="00212BCA" w:rsidRDefault="00212BCA" w:rsidP="00212BCA">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6C44CC01" w14:textId="77777777" w:rsidR="00212BCA" w:rsidRPr="00C46E82" w:rsidRDefault="00212BCA" w:rsidP="00212BCA">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265328B8" w14:textId="77777777" w:rsidR="00212BCA" w:rsidRDefault="00212BCA" w:rsidP="00212BCA">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F4DD31D" w14:textId="77777777" w:rsidR="00212BCA" w:rsidRPr="002617C2" w:rsidRDefault="00212BCA" w:rsidP="00212BCA">
      <w:pPr>
        <w:pStyle w:val="Prrafodelista"/>
        <w:jc w:val="both"/>
        <w:rPr>
          <w:rFonts w:ascii="Arial" w:hAnsi="Arial" w:cs="Arial"/>
          <w:sz w:val="24"/>
          <w:szCs w:val="24"/>
        </w:rPr>
      </w:pPr>
      <w:r>
        <w:rPr>
          <w:rFonts w:ascii="Arial" w:hAnsi="Arial" w:cs="Arial"/>
          <w:sz w:val="24"/>
          <w:szCs w:val="24"/>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561628"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42179BF2" w14:textId="77777777" w:rsidR="005853D9" w:rsidRPr="003E26C3"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2BA42ABA" w14:textId="77777777" w:rsidR="003E26C3" w:rsidRDefault="003E26C3" w:rsidP="005853D9">
      <w:pPr>
        <w:jc w:val="both"/>
        <w:rPr>
          <w:rFonts w:ascii="Arial" w:hAnsi="Arial" w:cs="Arial"/>
          <w:iCs/>
          <w:sz w:val="24"/>
          <w:szCs w:val="24"/>
          <w:lang w:val="es-ES"/>
        </w:rPr>
      </w:pPr>
    </w:p>
    <w:p w14:paraId="610D9A2B" w14:textId="77777777" w:rsidR="00487FE2" w:rsidRDefault="00487FE2" w:rsidP="005853D9">
      <w:pPr>
        <w:jc w:val="both"/>
        <w:rPr>
          <w:rFonts w:ascii="Arial" w:hAnsi="Arial" w:cs="Arial"/>
          <w:iCs/>
          <w:sz w:val="24"/>
          <w:szCs w:val="24"/>
          <w:lang w:val="es-ES"/>
        </w:rPr>
      </w:pPr>
    </w:p>
    <w:p w14:paraId="7637A048" w14:textId="77777777" w:rsidR="00487FE2" w:rsidRDefault="00487FE2" w:rsidP="005853D9">
      <w:pPr>
        <w:jc w:val="both"/>
        <w:rPr>
          <w:rFonts w:ascii="Arial" w:hAnsi="Arial" w:cs="Arial"/>
          <w:iCs/>
          <w:sz w:val="24"/>
          <w:szCs w:val="24"/>
          <w:lang w:val="es-ES"/>
        </w:rPr>
      </w:pPr>
    </w:p>
    <w:p w14:paraId="3BEC8F96" w14:textId="77777777" w:rsidR="00487FE2" w:rsidRDefault="00487FE2" w:rsidP="005853D9">
      <w:pPr>
        <w:jc w:val="both"/>
        <w:rPr>
          <w:rFonts w:ascii="Arial" w:hAnsi="Arial" w:cs="Arial"/>
          <w:iCs/>
          <w:sz w:val="24"/>
          <w:szCs w:val="24"/>
          <w:lang w:val="es-ES"/>
        </w:rPr>
      </w:pPr>
    </w:p>
    <w:p w14:paraId="1AB8E267" w14:textId="77777777" w:rsidR="00487FE2" w:rsidRDefault="00487FE2" w:rsidP="005853D9">
      <w:pPr>
        <w:jc w:val="both"/>
        <w:rPr>
          <w:rFonts w:ascii="Arial" w:hAnsi="Arial" w:cs="Arial"/>
          <w:iCs/>
          <w:sz w:val="24"/>
          <w:szCs w:val="24"/>
          <w:lang w:val="es-ES"/>
        </w:rPr>
      </w:pPr>
    </w:p>
    <w:p w14:paraId="3DD7FC6D" w14:textId="77777777" w:rsidR="00487FE2" w:rsidRDefault="00487FE2" w:rsidP="005853D9">
      <w:pPr>
        <w:jc w:val="both"/>
        <w:rPr>
          <w:rFonts w:ascii="Arial" w:hAnsi="Arial" w:cs="Arial"/>
          <w:iCs/>
          <w:sz w:val="24"/>
          <w:szCs w:val="24"/>
          <w:lang w:val="es-ES"/>
        </w:rPr>
      </w:pPr>
    </w:p>
    <w:p w14:paraId="51DC8327" w14:textId="77777777" w:rsidR="00487FE2" w:rsidRDefault="00487FE2" w:rsidP="005853D9">
      <w:pPr>
        <w:jc w:val="both"/>
        <w:rPr>
          <w:rFonts w:ascii="Arial" w:hAnsi="Arial" w:cs="Arial"/>
          <w:iCs/>
          <w:sz w:val="24"/>
          <w:szCs w:val="24"/>
          <w:lang w:val="es-ES"/>
        </w:rPr>
      </w:pPr>
    </w:p>
    <w:p w14:paraId="06266E86" w14:textId="77777777" w:rsidR="00487FE2" w:rsidRDefault="00487FE2" w:rsidP="005853D9">
      <w:pPr>
        <w:jc w:val="both"/>
        <w:rPr>
          <w:rFonts w:ascii="Arial" w:hAnsi="Arial" w:cs="Arial"/>
          <w:iCs/>
          <w:sz w:val="24"/>
          <w:szCs w:val="24"/>
          <w:lang w:val="es-ES"/>
        </w:rPr>
      </w:pPr>
    </w:p>
    <w:p w14:paraId="1A5B4734" w14:textId="77777777" w:rsidR="00487FE2" w:rsidRDefault="00487FE2" w:rsidP="005853D9">
      <w:pPr>
        <w:jc w:val="both"/>
        <w:rPr>
          <w:rFonts w:ascii="Arial" w:hAnsi="Arial" w:cs="Arial"/>
          <w:iCs/>
          <w:sz w:val="24"/>
          <w:szCs w:val="24"/>
          <w:lang w:val="es-ES"/>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80" w:name="_Toc110963431"/>
      <w:r w:rsidRPr="00AF5FF5">
        <w:rPr>
          <w:rFonts w:ascii="Arial" w:hAnsi="Arial" w:cs="Arial"/>
          <w:sz w:val="44"/>
          <w:szCs w:val="44"/>
        </w:rPr>
        <w:lastRenderedPageBreak/>
        <w:t>Conclusiones</w:t>
      </w:r>
      <w:bookmarkEnd w:id="8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81" w:name="_Toc110963432"/>
      <w:r w:rsidRPr="00AF5FF5">
        <w:rPr>
          <w:rFonts w:ascii="Arial" w:hAnsi="Arial" w:cs="Arial"/>
          <w:sz w:val="44"/>
          <w:szCs w:val="44"/>
        </w:rPr>
        <w:lastRenderedPageBreak/>
        <w:t>Referencias</w:t>
      </w:r>
      <w:bookmarkEnd w:id="81"/>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T. Cooper, «BROADBANDNOW,» 28 Octubre 2020. [En línea]. Available: https://broadbandnow.com/report/cable-vs-satellite-vs-iptv-vs-ott-streaming/#:~:text=Essentially%2C%20IPTV%20is%20a%20formally,available%20to%20consumers%20from%20ISPs.&amp;text=Rather%20than%20streaming%20content%20directly,to%20display%20on%20your%20TV.. [Último acceso: 21 Mayo 2021].</w:t>
                    </w:r>
                  </w:p>
                </w:tc>
              </w:tr>
              <w:tr w:rsidR="003401E5"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Default="003401E5">
                    <w:pPr>
                      <w:pStyle w:val="Bibliografa"/>
                      <w:rPr>
                        <w:noProof/>
                      </w:rPr>
                    </w:pPr>
                    <w:r>
                      <w:rPr>
                        <w:noProof/>
                      </w:rPr>
                      <w:t xml:space="preserve">S. M. Y. Seyyedi y B. Akbari, «Hybrid CDN-P2P Architectures for Live Video,» de </w:t>
                    </w:r>
                    <w:r>
                      <w:rPr>
                        <w:i/>
                        <w:iCs/>
                        <w:noProof/>
                      </w:rPr>
                      <w:t>International Symposium on Computer Networks and Distributed Systems (CNDS)</w:t>
                    </w:r>
                    <w:r>
                      <w:rPr>
                        <w:noProof/>
                      </w:rPr>
                      <w:t xml:space="preserve">, Tehran, 2011. </w:t>
                    </w:r>
                  </w:p>
                </w:tc>
              </w:tr>
              <w:tr w:rsidR="003401E5"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Default="003401E5">
                    <w:pPr>
                      <w:pStyle w:val="Bibliografa"/>
                      <w:rPr>
                        <w:noProof/>
                      </w:rPr>
                    </w:pPr>
                    <w:r>
                      <w:rPr>
                        <w:noProof/>
                      </w:rPr>
                      <w:t>A. Mansy y M. Ammar, «Analysis of Adaptive Streaming for HybridCDN/P2P Live Video Systems,» IEEE, Atlanta, 2011.</w:t>
                    </w:r>
                  </w:p>
                </w:tc>
              </w:tr>
              <w:tr w:rsidR="003401E5"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Default="003401E5">
                    <w:pPr>
                      <w:pStyle w:val="Bibliografa"/>
                      <w:rPr>
                        <w:noProof/>
                      </w:rPr>
                    </w:pPr>
                    <w:r>
                      <w:rPr>
                        <w:noProof/>
                      </w:rPr>
                      <w:t xml:space="preserve">R. Trestian, I.-S. Comsa y M. Fatih, «Seamless Multimedia Delivery Within aHeterogeneous Wireless NetworksEnvironment: Are We There Yet?,» </w:t>
                    </w:r>
                    <w:r>
                      <w:rPr>
                        <w:i/>
                        <w:iCs/>
                        <w:noProof/>
                      </w:rPr>
                      <w:t xml:space="preserve">IEEE COMMUNICATIONS SURVEYS &amp; TUTORIALS, </w:t>
                    </w:r>
                    <w:r>
                      <w:rPr>
                        <w:noProof/>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Default="003401E5">
                    <w:pPr>
                      <w:pStyle w:val="Bibliografa"/>
                      <w:rPr>
                        <w:noProof/>
                      </w:rPr>
                    </w:pPr>
                    <w:r>
                      <w:rPr>
                        <w:noProof/>
                      </w:rPr>
                      <w:t xml:space="preserve">T. T. Thu Ha, J. Kim y J. Nam, «Design and Deployment of Low-Delay Hybrid CDN–P2PArchitecture for Live Video Streaming Over the Web,» </w:t>
                    </w:r>
                    <w:r>
                      <w:rPr>
                        <w:i/>
                        <w:iCs/>
                        <w:noProof/>
                      </w:rPr>
                      <w:t xml:space="preserve">Springer Science+Business Media, </w:t>
                    </w:r>
                    <w:r>
                      <w:rPr>
                        <w:noProof/>
                      </w:rPr>
                      <w:t xml:space="preserve">vol. 10, nº 94, p. 13, 2015. </w:t>
                    </w:r>
                  </w:p>
                </w:tc>
              </w:tr>
              <w:tr w:rsidR="003401E5"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Default="003401E5">
                    <w:pPr>
                      <w:pStyle w:val="Bibliografa"/>
                      <w:rPr>
                        <w:noProof/>
                      </w:rPr>
                    </w:pPr>
                    <w:r>
                      <w:rPr>
                        <w:noProof/>
                      </w:rPr>
                      <w:t>M. Hassan, C. K. Neng y L. C. Suan, «Performance Analysis of Video Streaming on different HybridCDN &amp; P2P Infrastructure,» MIMOS Berhad, Malaysia, 2021.</w:t>
                    </w:r>
                  </w:p>
                </w:tc>
              </w:tr>
              <w:tr w:rsidR="003401E5"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Default="003401E5">
                    <w:pPr>
                      <w:pStyle w:val="Bibliografa"/>
                      <w:rPr>
                        <w:noProof/>
                      </w:rPr>
                    </w:pPr>
                    <w:r>
                      <w:rPr>
                        <w:noProof/>
                      </w:rPr>
                      <w:t xml:space="preserve">S. Nacakli y A. Tekalp, «Controlling P2P-CDN Live Streaming Services at SDN-enabled Multi-Access Edge Datacenters,» </w:t>
                    </w:r>
                    <w:r>
                      <w:rPr>
                        <w:i/>
                        <w:iCs/>
                        <w:noProof/>
                      </w:rPr>
                      <w:t xml:space="preserve">Fellow,IEEE, </w:t>
                    </w:r>
                    <w:r>
                      <w:rPr>
                        <w:noProof/>
                      </w:rPr>
                      <w:t xml:space="preserve">vol. 10, nº Y, pp. 1-12, 2020. </w:t>
                    </w:r>
                  </w:p>
                </w:tc>
              </w:tr>
              <w:tr w:rsidR="003401E5"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Default="003401E5">
                    <w:pPr>
                      <w:pStyle w:val="Bibliografa"/>
                      <w:rPr>
                        <w:noProof/>
                      </w:rPr>
                    </w:pPr>
                    <w:r>
                      <w:rPr>
                        <w:noProof/>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Default="003401E5">
                    <w:pPr>
                      <w:pStyle w:val="Bibliografa"/>
                      <w:rPr>
                        <w:noProof/>
                      </w:rPr>
                    </w:pPr>
                    <w:r>
                      <w:rPr>
                        <w:noProof/>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BlackBox, «BlackBox,» 20 Julio 2018. [En línea]. Available: https://www.blackbox.com.mx/mx-mx/page/40830/Recursos/Technical/black-box-explica/Multimedia/Compresion-de-video-H264. [Último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R. Catro, «WIKIVERSUS,» 25 Julio 2020. [En línea]. Available: https://www.wikiversus.com/fotografia-y-video/codecs-h-265-vs-vp9/. [Último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Default="003401E5">
                    <w:pPr>
                      <w:pStyle w:val="Bibliografa"/>
                      <w:rPr>
                        <w:noProof/>
                      </w:rPr>
                    </w:pPr>
                    <w:r>
                      <w:rPr>
                        <w:noProof/>
                      </w:rPr>
                      <w:t xml:space="preserve">B. Jedari, G. Premsankar, G. Illahi, M. DiFrancesco, A. Mehrabi y A. Ylä-Jääski, «Video Caching, Analytics, and Delivery at the,» </w:t>
                    </w:r>
                    <w:r>
                      <w:rPr>
                        <w:i/>
                        <w:iCs/>
                        <w:noProof/>
                      </w:rPr>
                      <w:t xml:space="preserve">IEEE COMMUNICATIONS SURVEYS &amp; TUTORIALS, </w:t>
                    </w:r>
                    <w:r>
                      <w:rPr>
                        <w:noProof/>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Pr>
                        <w:noProof/>
                      </w:rPr>
                      <w:t>M. Willbert, «Live Streaming vs. VOD: Comparing the 10 Best Video Platforms That Do Both,» datacast, 20 Enero 2022. [En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D. Matus, «digitaltrends,» 18 Noviembre 2020. [En línea]. Available: https://es.digitaltrends.com/entretenimiento/tv-streaming-comparativa-servicios/. [Último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Pr>
                        <w:noProof/>
                      </w:rPr>
                      <w:t>M. Wilbert, «HLS vs. MPEG-DASH: A Live Streaming Protocol Comparison for 2021,» datacast, 3 Mayo 2021. [En línea]. Available: https://www.dacast.com/blog/mpeg-dash-vs-hls-what-you-should-know/. [Último acceso: 5 Mayo 2021].</w:t>
                    </w:r>
                  </w:p>
                </w:tc>
              </w:tr>
              <w:tr w:rsidR="003401E5"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Default="003401E5">
                    <w:pPr>
                      <w:pStyle w:val="Bibliografa"/>
                      <w:rPr>
                        <w:noProof/>
                      </w:rPr>
                    </w:pPr>
                    <w:r>
                      <w:rPr>
                        <w:noProof/>
                      </w:rPr>
                      <w:t xml:space="preserve">W. J. Stewart, Probability, Markov Chains, Queues, and Simulation, New Jersey: Princeton University Press, 2009. </w:t>
                    </w:r>
                  </w:p>
                </w:tc>
              </w:tr>
              <w:tr w:rsidR="003401E5" w14:paraId="3089203D" w14:textId="77777777" w:rsidTr="003401E5">
                <w:trPr>
                  <w:divId w:val="1504659593"/>
                  <w:tblCellSpacing w:w="15" w:type="dxa"/>
                </w:trPr>
                <w:tc>
                  <w:tcPr>
                    <w:tcW w:w="307" w:type="pct"/>
                    <w:hideMark/>
                  </w:tcPr>
                  <w:p w14:paraId="1986757B" w14:textId="133AD39C" w:rsidR="003401E5" w:rsidRDefault="003401E5">
                    <w:pPr>
                      <w:pStyle w:val="Bibliografa"/>
                      <w:rPr>
                        <w:noProof/>
                      </w:rPr>
                    </w:pPr>
                  </w:p>
                </w:tc>
                <w:tc>
                  <w:tcPr>
                    <w:tcW w:w="4640" w:type="pct"/>
                    <w:hideMark/>
                  </w:tcPr>
                  <w:p w14:paraId="5655B18C" w14:textId="703B5077" w:rsidR="003401E5" w:rsidRDefault="003401E5">
                    <w:pPr>
                      <w:pStyle w:val="Bibliografa"/>
                      <w:rPr>
                        <w:noProof/>
                      </w:rPr>
                    </w:pPr>
                  </w:p>
                </w:tc>
              </w:tr>
            </w:tbl>
            <w:p w14:paraId="17A69430" w14:textId="77777777" w:rsidR="003401E5" w:rsidRDefault="003401E5">
              <w:pPr>
                <w:divId w:val="150465959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D1127" w14:textId="77777777" w:rsidR="006D2075" w:rsidRDefault="006D2075" w:rsidP="00E47DAC">
      <w:pPr>
        <w:spacing w:after="0" w:line="240" w:lineRule="auto"/>
      </w:pPr>
      <w:r>
        <w:separator/>
      </w:r>
    </w:p>
  </w:endnote>
  <w:endnote w:type="continuationSeparator" w:id="0">
    <w:p w14:paraId="71D310EB" w14:textId="77777777" w:rsidR="006D2075" w:rsidRDefault="006D2075"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E7356" w14:textId="77777777" w:rsidR="006D2075" w:rsidRDefault="006D2075" w:rsidP="00E47DAC">
      <w:pPr>
        <w:spacing w:after="0" w:line="240" w:lineRule="auto"/>
      </w:pPr>
      <w:r>
        <w:separator/>
      </w:r>
    </w:p>
  </w:footnote>
  <w:footnote w:type="continuationSeparator" w:id="0">
    <w:p w14:paraId="3E3B5B44" w14:textId="77777777" w:rsidR="006D2075" w:rsidRDefault="006D2075"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101A6"/>
    <w:rsid w:val="0001118E"/>
    <w:rsid w:val="00013D7B"/>
    <w:rsid w:val="00015CFF"/>
    <w:rsid w:val="000167E6"/>
    <w:rsid w:val="0002103E"/>
    <w:rsid w:val="000263F8"/>
    <w:rsid w:val="0003316C"/>
    <w:rsid w:val="00033E8C"/>
    <w:rsid w:val="00035BEF"/>
    <w:rsid w:val="00037CBB"/>
    <w:rsid w:val="00040497"/>
    <w:rsid w:val="00040EC5"/>
    <w:rsid w:val="000458BC"/>
    <w:rsid w:val="000468B2"/>
    <w:rsid w:val="00046F15"/>
    <w:rsid w:val="00052C37"/>
    <w:rsid w:val="00053A24"/>
    <w:rsid w:val="00055A45"/>
    <w:rsid w:val="00055BBD"/>
    <w:rsid w:val="00056077"/>
    <w:rsid w:val="0005648F"/>
    <w:rsid w:val="00062387"/>
    <w:rsid w:val="000663D5"/>
    <w:rsid w:val="000709CF"/>
    <w:rsid w:val="000730F6"/>
    <w:rsid w:val="00073EA4"/>
    <w:rsid w:val="00076456"/>
    <w:rsid w:val="00077AF3"/>
    <w:rsid w:val="000853A2"/>
    <w:rsid w:val="00085C26"/>
    <w:rsid w:val="00093F5B"/>
    <w:rsid w:val="00094291"/>
    <w:rsid w:val="00096887"/>
    <w:rsid w:val="00096E44"/>
    <w:rsid w:val="000A2B6C"/>
    <w:rsid w:val="000A3874"/>
    <w:rsid w:val="000A52C7"/>
    <w:rsid w:val="000A53E8"/>
    <w:rsid w:val="000B2D7D"/>
    <w:rsid w:val="000B4603"/>
    <w:rsid w:val="000C09CA"/>
    <w:rsid w:val="000C4394"/>
    <w:rsid w:val="000C7FE3"/>
    <w:rsid w:val="000D3087"/>
    <w:rsid w:val="000D59E3"/>
    <w:rsid w:val="000D7D58"/>
    <w:rsid w:val="000E38EC"/>
    <w:rsid w:val="000F049C"/>
    <w:rsid w:val="000F262D"/>
    <w:rsid w:val="000F2CD5"/>
    <w:rsid w:val="001018C3"/>
    <w:rsid w:val="001060C4"/>
    <w:rsid w:val="0010625C"/>
    <w:rsid w:val="00107B14"/>
    <w:rsid w:val="00111BC9"/>
    <w:rsid w:val="00111E59"/>
    <w:rsid w:val="00116561"/>
    <w:rsid w:val="00123326"/>
    <w:rsid w:val="00125B9D"/>
    <w:rsid w:val="00131180"/>
    <w:rsid w:val="00133AFC"/>
    <w:rsid w:val="001356C0"/>
    <w:rsid w:val="0014331B"/>
    <w:rsid w:val="00145155"/>
    <w:rsid w:val="00146462"/>
    <w:rsid w:val="00147AEC"/>
    <w:rsid w:val="00150E7D"/>
    <w:rsid w:val="001522A0"/>
    <w:rsid w:val="0015290B"/>
    <w:rsid w:val="001564D0"/>
    <w:rsid w:val="00161B69"/>
    <w:rsid w:val="0016270E"/>
    <w:rsid w:val="001627E1"/>
    <w:rsid w:val="0016333B"/>
    <w:rsid w:val="00170EEF"/>
    <w:rsid w:val="001737D5"/>
    <w:rsid w:val="00177701"/>
    <w:rsid w:val="00180CCD"/>
    <w:rsid w:val="0018668F"/>
    <w:rsid w:val="00190C57"/>
    <w:rsid w:val="00190D09"/>
    <w:rsid w:val="00191FDA"/>
    <w:rsid w:val="001922DF"/>
    <w:rsid w:val="00192AE9"/>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372D"/>
    <w:rsid w:val="001F72DA"/>
    <w:rsid w:val="001F7A8E"/>
    <w:rsid w:val="001F7FA4"/>
    <w:rsid w:val="00200B5C"/>
    <w:rsid w:val="00205BB1"/>
    <w:rsid w:val="00212B02"/>
    <w:rsid w:val="00212BCA"/>
    <w:rsid w:val="0021432A"/>
    <w:rsid w:val="002166E1"/>
    <w:rsid w:val="002173D9"/>
    <w:rsid w:val="00217C8A"/>
    <w:rsid w:val="0022040A"/>
    <w:rsid w:val="00224794"/>
    <w:rsid w:val="00224A06"/>
    <w:rsid w:val="00231033"/>
    <w:rsid w:val="00231ED8"/>
    <w:rsid w:val="00240445"/>
    <w:rsid w:val="00240B64"/>
    <w:rsid w:val="0024344A"/>
    <w:rsid w:val="00243C63"/>
    <w:rsid w:val="00245323"/>
    <w:rsid w:val="00247C50"/>
    <w:rsid w:val="002552AB"/>
    <w:rsid w:val="002718A1"/>
    <w:rsid w:val="00273470"/>
    <w:rsid w:val="00273CA2"/>
    <w:rsid w:val="00276C36"/>
    <w:rsid w:val="00277566"/>
    <w:rsid w:val="002778F3"/>
    <w:rsid w:val="00280304"/>
    <w:rsid w:val="002819A4"/>
    <w:rsid w:val="00282A63"/>
    <w:rsid w:val="00283277"/>
    <w:rsid w:val="0028643A"/>
    <w:rsid w:val="0028708B"/>
    <w:rsid w:val="00292F41"/>
    <w:rsid w:val="00294E1C"/>
    <w:rsid w:val="00296243"/>
    <w:rsid w:val="00296B63"/>
    <w:rsid w:val="002972D1"/>
    <w:rsid w:val="00297C65"/>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3754"/>
    <w:rsid w:val="003277EB"/>
    <w:rsid w:val="00335CFF"/>
    <w:rsid w:val="003401E5"/>
    <w:rsid w:val="00341212"/>
    <w:rsid w:val="00342992"/>
    <w:rsid w:val="00346845"/>
    <w:rsid w:val="00347C91"/>
    <w:rsid w:val="00354434"/>
    <w:rsid w:val="00356356"/>
    <w:rsid w:val="00356A8B"/>
    <w:rsid w:val="003607B4"/>
    <w:rsid w:val="00377D29"/>
    <w:rsid w:val="003838BB"/>
    <w:rsid w:val="00384787"/>
    <w:rsid w:val="00385D69"/>
    <w:rsid w:val="00387284"/>
    <w:rsid w:val="00392023"/>
    <w:rsid w:val="003A0507"/>
    <w:rsid w:val="003A43A1"/>
    <w:rsid w:val="003A4E4A"/>
    <w:rsid w:val="003A607A"/>
    <w:rsid w:val="003B0041"/>
    <w:rsid w:val="003B00EA"/>
    <w:rsid w:val="003B3FE4"/>
    <w:rsid w:val="003B50B9"/>
    <w:rsid w:val="003B68B4"/>
    <w:rsid w:val="003C3593"/>
    <w:rsid w:val="003D36BA"/>
    <w:rsid w:val="003D6A8F"/>
    <w:rsid w:val="003E26C3"/>
    <w:rsid w:val="003E2981"/>
    <w:rsid w:val="003E3E5A"/>
    <w:rsid w:val="003E4DB5"/>
    <w:rsid w:val="003E6FD5"/>
    <w:rsid w:val="003F2E42"/>
    <w:rsid w:val="003F32DF"/>
    <w:rsid w:val="003F37CD"/>
    <w:rsid w:val="003F3D7D"/>
    <w:rsid w:val="003F7AF4"/>
    <w:rsid w:val="00400940"/>
    <w:rsid w:val="004049DE"/>
    <w:rsid w:val="00407029"/>
    <w:rsid w:val="0041012D"/>
    <w:rsid w:val="00413A82"/>
    <w:rsid w:val="00416603"/>
    <w:rsid w:val="004169B7"/>
    <w:rsid w:val="0041733F"/>
    <w:rsid w:val="00422929"/>
    <w:rsid w:val="004270E4"/>
    <w:rsid w:val="004312DE"/>
    <w:rsid w:val="004342E2"/>
    <w:rsid w:val="004344E9"/>
    <w:rsid w:val="00434A89"/>
    <w:rsid w:val="00437D0C"/>
    <w:rsid w:val="00437D52"/>
    <w:rsid w:val="0044643E"/>
    <w:rsid w:val="00450E34"/>
    <w:rsid w:val="004516C5"/>
    <w:rsid w:val="00456A21"/>
    <w:rsid w:val="00456F32"/>
    <w:rsid w:val="00460693"/>
    <w:rsid w:val="0046653E"/>
    <w:rsid w:val="00472B7E"/>
    <w:rsid w:val="00473710"/>
    <w:rsid w:val="00477A6B"/>
    <w:rsid w:val="00483EB8"/>
    <w:rsid w:val="00486705"/>
    <w:rsid w:val="00487FE2"/>
    <w:rsid w:val="00490934"/>
    <w:rsid w:val="004972BC"/>
    <w:rsid w:val="004979C9"/>
    <w:rsid w:val="004A16EA"/>
    <w:rsid w:val="004A4369"/>
    <w:rsid w:val="004A66D4"/>
    <w:rsid w:val="004B115A"/>
    <w:rsid w:val="004B3CA0"/>
    <w:rsid w:val="004B6855"/>
    <w:rsid w:val="004C1AA3"/>
    <w:rsid w:val="004D0D66"/>
    <w:rsid w:val="004D15EC"/>
    <w:rsid w:val="004E05CD"/>
    <w:rsid w:val="004E4A38"/>
    <w:rsid w:val="004E4ED2"/>
    <w:rsid w:val="004E61FB"/>
    <w:rsid w:val="004E673A"/>
    <w:rsid w:val="004F20B4"/>
    <w:rsid w:val="004F342D"/>
    <w:rsid w:val="004F77FC"/>
    <w:rsid w:val="005033DD"/>
    <w:rsid w:val="00503466"/>
    <w:rsid w:val="00505FD5"/>
    <w:rsid w:val="00507BD7"/>
    <w:rsid w:val="005116B6"/>
    <w:rsid w:val="00511E88"/>
    <w:rsid w:val="005127FF"/>
    <w:rsid w:val="00514FA5"/>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6A29"/>
    <w:rsid w:val="005701BC"/>
    <w:rsid w:val="005704DA"/>
    <w:rsid w:val="00571649"/>
    <w:rsid w:val="00572CF2"/>
    <w:rsid w:val="00583B35"/>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636F"/>
    <w:rsid w:val="005C7183"/>
    <w:rsid w:val="005C78E3"/>
    <w:rsid w:val="005C7FDA"/>
    <w:rsid w:val="005D031A"/>
    <w:rsid w:val="005D3313"/>
    <w:rsid w:val="005D39F6"/>
    <w:rsid w:val="005D4B94"/>
    <w:rsid w:val="005D5EA6"/>
    <w:rsid w:val="005D7F36"/>
    <w:rsid w:val="005E6BF3"/>
    <w:rsid w:val="005F6BF7"/>
    <w:rsid w:val="006002BE"/>
    <w:rsid w:val="00600962"/>
    <w:rsid w:val="00600F05"/>
    <w:rsid w:val="00613105"/>
    <w:rsid w:val="0061354A"/>
    <w:rsid w:val="006227AA"/>
    <w:rsid w:val="006308DB"/>
    <w:rsid w:val="006318F3"/>
    <w:rsid w:val="0063211B"/>
    <w:rsid w:val="0063442D"/>
    <w:rsid w:val="00635574"/>
    <w:rsid w:val="0063603D"/>
    <w:rsid w:val="006408F1"/>
    <w:rsid w:val="006424A3"/>
    <w:rsid w:val="0064257F"/>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46D4"/>
    <w:rsid w:val="00694CA5"/>
    <w:rsid w:val="006977AB"/>
    <w:rsid w:val="00697FB2"/>
    <w:rsid w:val="006A45ED"/>
    <w:rsid w:val="006A466F"/>
    <w:rsid w:val="006A5B52"/>
    <w:rsid w:val="006A5C29"/>
    <w:rsid w:val="006A7315"/>
    <w:rsid w:val="006B1230"/>
    <w:rsid w:val="006B1F92"/>
    <w:rsid w:val="006B3ADD"/>
    <w:rsid w:val="006C168D"/>
    <w:rsid w:val="006C3B96"/>
    <w:rsid w:val="006D0942"/>
    <w:rsid w:val="006D1B99"/>
    <w:rsid w:val="006D2075"/>
    <w:rsid w:val="006D3F08"/>
    <w:rsid w:val="006D4899"/>
    <w:rsid w:val="006D4EC6"/>
    <w:rsid w:val="006D7768"/>
    <w:rsid w:val="006D7BC6"/>
    <w:rsid w:val="006E13C2"/>
    <w:rsid w:val="006E5EAC"/>
    <w:rsid w:val="006E6A90"/>
    <w:rsid w:val="006F0EF0"/>
    <w:rsid w:val="006F1347"/>
    <w:rsid w:val="006F2B5E"/>
    <w:rsid w:val="006F5607"/>
    <w:rsid w:val="007023D5"/>
    <w:rsid w:val="007056A2"/>
    <w:rsid w:val="007109C8"/>
    <w:rsid w:val="00712577"/>
    <w:rsid w:val="00714297"/>
    <w:rsid w:val="007163A7"/>
    <w:rsid w:val="007175D6"/>
    <w:rsid w:val="00724C00"/>
    <w:rsid w:val="007252D3"/>
    <w:rsid w:val="007264C9"/>
    <w:rsid w:val="007264CD"/>
    <w:rsid w:val="00727D60"/>
    <w:rsid w:val="007350AA"/>
    <w:rsid w:val="00736530"/>
    <w:rsid w:val="0074149F"/>
    <w:rsid w:val="00747DF4"/>
    <w:rsid w:val="00754A4D"/>
    <w:rsid w:val="007573A9"/>
    <w:rsid w:val="0077294C"/>
    <w:rsid w:val="00774726"/>
    <w:rsid w:val="00774F74"/>
    <w:rsid w:val="00775465"/>
    <w:rsid w:val="00775B9F"/>
    <w:rsid w:val="0077662C"/>
    <w:rsid w:val="0077777E"/>
    <w:rsid w:val="00777C9A"/>
    <w:rsid w:val="00783850"/>
    <w:rsid w:val="007864C9"/>
    <w:rsid w:val="007865CD"/>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4922"/>
    <w:rsid w:val="007E6B81"/>
    <w:rsid w:val="007F2667"/>
    <w:rsid w:val="007F3999"/>
    <w:rsid w:val="007F4671"/>
    <w:rsid w:val="007F4CEE"/>
    <w:rsid w:val="00801335"/>
    <w:rsid w:val="00802EB4"/>
    <w:rsid w:val="008038E2"/>
    <w:rsid w:val="00806417"/>
    <w:rsid w:val="00810A8E"/>
    <w:rsid w:val="00811DD7"/>
    <w:rsid w:val="00815F89"/>
    <w:rsid w:val="00817C1B"/>
    <w:rsid w:val="008215A8"/>
    <w:rsid w:val="00822ED3"/>
    <w:rsid w:val="00826011"/>
    <w:rsid w:val="008262A6"/>
    <w:rsid w:val="008341FB"/>
    <w:rsid w:val="00834D3F"/>
    <w:rsid w:val="00835506"/>
    <w:rsid w:val="008376D4"/>
    <w:rsid w:val="00843991"/>
    <w:rsid w:val="008449FA"/>
    <w:rsid w:val="0084663F"/>
    <w:rsid w:val="00847D6B"/>
    <w:rsid w:val="008507C1"/>
    <w:rsid w:val="00854DEB"/>
    <w:rsid w:val="008609B8"/>
    <w:rsid w:val="00860BE0"/>
    <w:rsid w:val="00867BBB"/>
    <w:rsid w:val="008705F1"/>
    <w:rsid w:val="0087074E"/>
    <w:rsid w:val="008751D6"/>
    <w:rsid w:val="00875494"/>
    <w:rsid w:val="0087753F"/>
    <w:rsid w:val="00881DEA"/>
    <w:rsid w:val="008874E2"/>
    <w:rsid w:val="0088761B"/>
    <w:rsid w:val="00887972"/>
    <w:rsid w:val="00890014"/>
    <w:rsid w:val="00891331"/>
    <w:rsid w:val="00891D24"/>
    <w:rsid w:val="0089469C"/>
    <w:rsid w:val="00896837"/>
    <w:rsid w:val="008A02AE"/>
    <w:rsid w:val="008A0849"/>
    <w:rsid w:val="008B082E"/>
    <w:rsid w:val="008B2D38"/>
    <w:rsid w:val="008B52AB"/>
    <w:rsid w:val="008B72AF"/>
    <w:rsid w:val="008C2ACA"/>
    <w:rsid w:val="008C2DF2"/>
    <w:rsid w:val="008D1166"/>
    <w:rsid w:val="008D2E8F"/>
    <w:rsid w:val="008D3EC9"/>
    <w:rsid w:val="008D7A58"/>
    <w:rsid w:val="008E07B5"/>
    <w:rsid w:val="008E0C24"/>
    <w:rsid w:val="008E320E"/>
    <w:rsid w:val="008E5DD7"/>
    <w:rsid w:val="008E7D36"/>
    <w:rsid w:val="008F0A03"/>
    <w:rsid w:val="008F184A"/>
    <w:rsid w:val="008F2BC0"/>
    <w:rsid w:val="008F56C9"/>
    <w:rsid w:val="008F7851"/>
    <w:rsid w:val="00903F60"/>
    <w:rsid w:val="00904E27"/>
    <w:rsid w:val="0090632B"/>
    <w:rsid w:val="00907914"/>
    <w:rsid w:val="009128CD"/>
    <w:rsid w:val="00913B3F"/>
    <w:rsid w:val="00920033"/>
    <w:rsid w:val="009231C2"/>
    <w:rsid w:val="00923AF5"/>
    <w:rsid w:val="00931CD1"/>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FDD"/>
    <w:rsid w:val="009D346A"/>
    <w:rsid w:val="009D6421"/>
    <w:rsid w:val="009D693E"/>
    <w:rsid w:val="009E35A0"/>
    <w:rsid w:val="009E6373"/>
    <w:rsid w:val="009F6700"/>
    <w:rsid w:val="009F6D7F"/>
    <w:rsid w:val="009F7C69"/>
    <w:rsid w:val="00A008DF"/>
    <w:rsid w:val="00A02D26"/>
    <w:rsid w:val="00A033DD"/>
    <w:rsid w:val="00A05345"/>
    <w:rsid w:val="00A06FCA"/>
    <w:rsid w:val="00A11AD5"/>
    <w:rsid w:val="00A13A1D"/>
    <w:rsid w:val="00A2434E"/>
    <w:rsid w:val="00A24617"/>
    <w:rsid w:val="00A24D3A"/>
    <w:rsid w:val="00A26944"/>
    <w:rsid w:val="00A27FC5"/>
    <w:rsid w:val="00A3343A"/>
    <w:rsid w:val="00A33DEB"/>
    <w:rsid w:val="00A34AB2"/>
    <w:rsid w:val="00A36852"/>
    <w:rsid w:val="00A36E37"/>
    <w:rsid w:val="00A426BC"/>
    <w:rsid w:val="00A440AB"/>
    <w:rsid w:val="00A442E4"/>
    <w:rsid w:val="00A4606A"/>
    <w:rsid w:val="00A47180"/>
    <w:rsid w:val="00A4718B"/>
    <w:rsid w:val="00A51177"/>
    <w:rsid w:val="00A5143F"/>
    <w:rsid w:val="00A51C97"/>
    <w:rsid w:val="00A5412F"/>
    <w:rsid w:val="00A542FC"/>
    <w:rsid w:val="00A57374"/>
    <w:rsid w:val="00A61B1B"/>
    <w:rsid w:val="00A62F8A"/>
    <w:rsid w:val="00A642B0"/>
    <w:rsid w:val="00A67507"/>
    <w:rsid w:val="00A71216"/>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ADA"/>
    <w:rsid w:val="00AB30EA"/>
    <w:rsid w:val="00AB32AD"/>
    <w:rsid w:val="00AB4879"/>
    <w:rsid w:val="00AB7036"/>
    <w:rsid w:val="00AB74C1"/>
    <w:rsid w:val="00AC240E"/>
    <w:rsid w:val="00AC34F4"/>
    <w:rsid w:val="00AC4074"/>
    <w:rsid w:val="00AD0184"/>
    <w:rsid w:val="00AD1DC5"/>
    <w:rsid w:val="00AD3B2C"/>
    <w:rsid w:val="00AD6192"/>
    <w:rsid w:val="00AD6337"/>
    <w:rsid w:val="00AD6A5E"/>
    <w:rsid w:val="00AD769A"/>
    <w:rsid w:val="00AE1D45"/>
    <w:rsid w:val="00AE3984"/>
    <w:rsid w:val="00AE4D26"/>
    <w:rsid w:val="00AE4E08"/>
    <w:rsid w:val="00AF198E"/>
    <w:rsid w:val="00AF5FF5"/>
    <w:rsid w:val="00AF6B52"/>
    <w:rsid w:val="00AF7B40"/>
    <w:rsid w:val="00B00AF9"/>
    <w:rsid w:val="00B012EC"/>
    <w:rsid w:val="00B1120C"/>
    <w:rsid w:val="00B12C94"/>
    <w:rsid w:val="00B12EDA"/>
    <w:rsid w:val="00B143D0"/>
    <w:rsid w:val="00B14F4C"/>
    <w:rsid w:val="00B2234F"/>
    <w:rsid w:val="00B243BA"/>
    <w:rsid w:val="00B2660C"/>
    <w:rsid w:val="00B34CBA"/>
    <w:rsid w:val="00B4234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82AE9"/>
    <w:rsid w:val="00B87BCD"/>
    <w:rsid w:val="00B87D51"/>
    <w:rsid w:val="00B944AB"/>
    <w:rsid w:val="00BA0041"/>
    <w:rsid w:val="00BA1126"/>
    <w:rsid w:val="00BA2E92"/>
    <w:rsid w:val="00BA52E5"/>
    <w:rsid w:val="00BB39EC"/>
    <w:rsid w:val="00BB402F"/>
    <w:rsid w:val="00BB5456"/>
    <w:rsid w:val="00BC1998"/>
    <w:rsid w:val="00BC51C5"/>
    <w:rsid w:val="00BC6A91"/>
    <w:rsid w:val="00BD03E7"/>
    <w:rsid w:val="00BD2D11"/>
    <w:rsid w:val="00BD7D43"/>
    <w:rsid w:val="00BE4A35"/>
    <w:rsid w:val="00BE5CDD"/>
    <w:rsid w:val="00BF250A"/>
    <w:rsid w:val="00BF3C70"/>
    <w:rsid w:val="00C01FF1"/>
    <w:rsid w:val="00C023A2"/>
    <w:rsid w:val="00C03C41"/>
    <w:rsid w:val="00C173EF"/>
    <w:rsid w:val="00C21647"/>
    <w:rsid w:val="00C22AB6"/>
    <w:rsid w:val="00C24212"/>
    <w:rsid w:val="00C27F04"/>
    <w:rsid w:val="00C3264E"/>
    <w:rsid w:val="00C32F67"/>
    <w:rsid w:val="00C36329"/>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F36"/>
    <w:rsid w:val="00C84637"/>
    <w:rsid w:val="00C84E7E"/>
    <w:rsid w:val="00C84E99"/>
    <w:rsid w:val="00C84EA8"/>
    <w:rsid w:val="00C92A22"/>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4473"/>
    <w:rsid w:val="00CC7216"/>
    <w:rsid w:val="00CD160C"/>
    <w:rsid w:val="00CD16C3"/>
    <w:rsid w:val="00CD3541"/>
    <w:rsid w:val="00CD589A"/>
    <w:rsid w:val="00CD6B58"/>
    <w:rsid w:val="00CD6CD2"/>
    <w:rsid w:val="00CE3A40"/>
    <w:rsid w:val="00CE6CDA"/>
    <w:rsid w:val="00CF0260"/>
    <w:rsid w:val="00CF0421"/>
    <w:rsid w:val="00CF1C30"/>
    <w:rsid w:val="00D0143D"/>
    <w:rsid w:val="00D01791"/>
    <w:rsid w:val="00D026DD"/>
    <w:rsid w:val="00D04659"/>
    <w:rsid w:val="00D10D75"/>
    <w:rsid w:val="00D11E3E"/>
    <w:rsid w:val="00D11F96"/>
    <w:rsid w:val="00D122FD"/>
    <w:rsid w:val="00D127C0"/>
    <w:rsid w:val="00D14541"/>
    <w:rsid w:val="00D16109"/>
    <w:rsid w:val="00D162F1"/>
    <w:rsid w:val="00D241BA"/>
    <w:rsid w:val="00D31E92"/>
    <w:rsid w:val="00D343BB"/>
    <w:rsid w:val="00D352D6"/>
    <w:rsid w:val="00D43978"/>
    <w:rsid w:val="00D45D6C"/>
    <w:rsid w:val="00D46E95"/>
    <w:rsid w:val="00D47B57"/>
    <w:rsid w:val="00D50F74"/>
    <w:rsid w:val="00D52075"/>
    <w:rsid w:val="00D52B9B"/>
    <w:rsid w:val="00D53B1B"/>
    <w:rsid w:val="00D559A0"/>
    <w:rsid w:val="00D57922"/>
    <w:rsid w:val="00D67D79"/>
    <w:rsid w:val="00D7006B"/>
    <w:rsid w:val="00D70100"/>
    <w:rsid w:val="00D7070E"/>
    <w:rsid w:val="00D70DE8"/>
    <w:rsid w:val="00D72F44"/>
    <w:rsid w:val="00D73F7D"/>
    <w:rsid w:val="00D74A3F"/>
    <w:rsid w:val="00D76654"/>
    <w:rsid w:val="00D77A51"/>
    <w:rsid w:val="00D805E0"/>
    <w:rsid w:val="00D92026"/>
    <w:rsid w:val="00D94039"/>
    <w:rsid w:val="00DA43D8"/>
    <w:rsid w:val="00DA450A"/>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787"/>
    <w:rsid w:val="00E23667"/>
    <w:rsid w:val="00E241B7"/>
    <w:rsid w:val="00E2476B"/>
    <w:rsid w:val="00E25941"/>
    <w:rsid w:val="00E25DC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2095"/>
    <w:rsid w:val="00E92727"/>
    <w:rsid w:val="00E95469"/>
    <w:rsid w:val="00E970EF"/>
    <w:rsid w:val="00EA503F"/>
    <w:rsid w:val="00EA5954"/>
    <w:rsid w:val="00EA6A19"/>
    <w:rsid w:val="00EA774E"/>
    <w:rsid w:val="00EB3D01"/>
    <w:rsid w:val="00EC174D"/>
    <w:rsid w:val="00EC1854"/>
    <w:rsid w:val="00EC6D5B"/>
    <w:rsid w:val="00ED3B35"/>
    <w:rsid w:val="00ED4FCE"/>
    <w:rsid w:val="00ED6F63"/>
    <w:rsid w:val="00EE019A"/>
    <w:rsid w:val="00EE0CF0"/>
    <w:rsid w:val="00EE0EB2"/>
    <w:rsid w:val="00EE18B5"/>
    <w:rsid w:val="00EE5524"/>
    <w:rsid w:val="00EE5779"/>
    <w:rsid w:val="00EF0F19"/>
    <w:rsid w:val="00EF184D"/>
    <w:rsid w:val="00EF2B65"/>
    <w:rsid w:val="00EF5B94"/>
    <w:rsid w:val="00EF6F19"/>
    <w:rsid w:val="00F00E8A"/>
    <w:rsid w:val="00F018F9"/>
    <w:rsid w:val="00F02624"/>
    <w:rsid w:val="00F044A7"/>
    <w:rsid w:val="00F1156C"/>
    <w:rsid w:val="00F201EE"/>
    <w:rsid w:val="00F205CA"/>
    <w:rsid w:val="00F21041"/>
    <w:rsid w:val="00F25743"/>
    <w:rsid w:val="00F32164"/>
    <w:rsid w:val="00F34256"/>
    <w:rsid w:val="00F406BC"/>
    <w:rsid w:val="00F41D2A"/>
    <w:rsid w:val="00F523A8"/>
    <w:rsid w:val="00F54253"/>
    <w:rsid w:val="00F5688D"/>
    <w:rsid w:val="00F56CE7"/>
    <w:rsid w:val="00F57A05"/>
    <w:rsid w:val="00F60EF7"/>
    <w:rsid w:val="00F6578E"/>
    <w:rsid w:val="00F66B84"/>
    <w:rsid w:val="00F70410"/>
    <w:rsid w:val="00F73A17"/>
    <w:rsid w:val="00F73A4F"/>
    <w:rsid w:val="00F75602"/>
    <w:rsid w:val="00F761DD"/>
    <w:rsid w:val="00F8494D"/>
    <w:rsid w:val="00F87E20"/>
    <w:rsid w:val="00F96AEE"/>
    <w:rsid w:val="00FA0B27"/>
    <w:rsid w:val="00FA14D9"/>
    <w:rsid w:val="00FA2BEE"/>
    <w:rsid w:val="00FA435F"/>
    <w:rsid w:val="00FA43CD"/>
    <w:rsid w:val="00FA4798"/>
    <w:rsid w:val="00FB01EA"/>
    <w:rsid w:val="00FB2488"/>
    <w:rsid w:val="00FB2DB0"/>
    <w:rsid w:val="00FB409C"/>
    <w:rsid w:val="00FB4540"/>
    <w:rsid w:val="00FB497C"/>
    <w:rsid w:val="00FB74BF"/>
    <w:rsid w:val="00FC2297"/>
    <w:rsid w:val="00FC3F13"/>
    <w:rsid w:val="00FC496C"/>
    <w:rsid w:val="00FC724D"/>
    <w:rsid w:val="00FC7A0E"/>
    <w:rsid w:val="00FD20EC"/>
    <w:rsid w:val="00FD3100"/>
    <w:rsid w:val="00FD4883"/>
    <w:rsid w:val="00FD6FEE"/>
    <w:rsid w:val="00FE43ED"/>
    <w:rsid w:val="00FF04DE"/>
    <w:rsid w:val="00FF04FD"/>
    <w:rsid w:val="00FF1C59"/>
    <w:rsid w:val="00FF3EC3"/>
    <w:rsid w:val="00FF43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95B06"/>
    <w:rsid w:val="002643BE"/>
    <w:rsid w:val="00430D99"/>
    <w:rsid w:val="00435621"/>
    <w:rsid w:val="005033BF"/>
    <w:rsid w:val="005334D6"/>
    <w:rsid w:val="005443EB"/>
    <w:rsid w:val="00566E25"/>
    <w:rsid w:val="005B129F"/>
    <w:rsid w:val="006944B1"/>
    <w:rsid w:val="007308BC"/>
    <w:rsid w:val="009C12A5"/>
    <w:rsid w:val="00A536D9"/>
    <w:rsid w:val="00D25935"/>
    <w:rsid w:val="00D52EB8"/>
    <w:rsid w:val="00EB3E44"/>
    <w:rsid w:val="00F71CF6"/>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56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79</Pages>
  <Words>23310</Words>
  <Characters>128211</Characters>
  <Application>Microsoft Office Word</Application>
  <DocSecurity>0</DocSecurity>
  <Lines>1068</Lines>
  <Paragraphs>302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945</cp:revision>
  <cp:lastPrinted>2022-06-22T23:08:00Z</cp:lastPrinted>
  <dcterms:created xsi:type="dcterms:W3CDTF">2022-05-31T17:38:00Z</dcterms:created>
  <dcterms:modified xsi:type="dcterms:W3CDTF">2022-08-09T23:49:00Z</dcterms:modified>
</cp:coreProperties>
</file>