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5DCED" w14:textId="20F72413" w:rsidR="009C529C" w:rsidRPr="00C413D6" w:rsidRDefault="00C413D6" w:rsidP="00C413D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413D6">
        <w:rPr>
          <w:rFonts w:ascii="Arial" w:hAnsi="Arial" w:cs="Arial"/>
          <w:b/>
          <w:bCs/>
          <w:sz w:val="32"/>
          <w:szCs w:val="32"/>
        </w:rPr>
        <w:t>Gráfica variando valores de Lambda</w:t>
      </w:r>
    </w:p>
    <w:p w14:paraId="7D793671" w14:textId="580B0206" w:rsidR="00B27E08" w:rsidRDefault="00B27E08">
      <w:pPr>
        <w:rPr>
          <w:rFonts w:ascii="Arial" w:hAnsi="Arial" w:cs="Arial"/>
          <w:b/>
          <w:bCs/>
          <w:sz w:val="32"/>
          <w:szCs w:val="32"/>
        </w:rPr>
      </w:pPr>
      <w:r w:rsidRPr="00C413D6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35AC4B99" wp14:editId="2DDCF4E4">
            <wp:extent cx="5334000" cy="4000500"/>
            <wp:effectExtent l="0" t="0" r="0" b="0"/>
            <wp:docPr id="2" name="Imagen 2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superficie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B7E6" w14:textId="77777777" w:rsidR="00C413D6" w:rsidRDefault="00C413D6" w:rsidP="00C413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gráfica anterior se puede observar cómo es que las poblaciones de </w:t>
      </w:r>
      <w:proofErr w:type="spellStart"/>
      <w:r w:rsidRPr="00C413D6">
        <w:rPr>
          <w:rFonts w:ascii="Arial" w:hAnsi="Arial" w:cs="Arial"/>
          <w:i/>
          <w:iCs/>
          <w:sz w:val="24"/>
          <w:szCs w:val="24"/>
        </w:rPr>
        <w:t>downloaders</w:t>
      </w:r>
      <w:proofErr w:type="spellEnd"/>
      <w:r>
        <w:rPr>
          <w:rFonts w:ascii="Arial" w:hAnsi="Arial" w:cs="Arial"/>
          <w:sz w:val="24"/>
          <w:szCs w:val="24"/>
        </w:rPr>
        <w:t xml:space="preserve"> incrementan de forma reciproca al aumento de la tasa </w:t>
      </w:r>
      <m:oMath>
        <m:r>
          <w:rPr>
            <w:rFonts w:ascii="Cambria Math" w:hAnsi="Cambria Math" w:cs="Arial"/>
            <w:sz w:val="24"/>
            <w:szCs w:val="24"/>
          </w:rPr>
          <m:t>λ</m:t>
        </m:r>
      </m:oMath>
      <w:r>
        <w:rPr>
          <w:rFonts w:ascii="Arial" w:hAnsi="Arial" w:cs="Arial"/>
          <w:sz w:val="24"/>
          <w:szCs w:val="24"/>
        </w:rPr>
        <w:t xml:space="preserve">, es decir, cuando escalamos el valor de esta tasa de arribo las poblaciones muestran un incremento en igual magnitud. </w:t>
      </w:r>
    </w:p>
    <w:p w14:paraId="39598A8B" w14:textId="30F4929B" w:rsidR="00C413D6" w:rsidRPr="00C413D6" w:rsidRDefault="00C413D6" w:rsidP="00C413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Recordando que </w:t>
      </w:r>
      <m:oMath>
        <m:r>
          <w:rPr>
            <w:rFonts w:ascii="Cambria Math" w:hAnsi="Cambria Math" w:cs="Arial"/>
            <w:sz w:val="24"/>
            <w:szCs w:val="24"/>
          </w:rPr>
          <m:t>λ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representa el número de arribos de los usuarios al sistema, se </w:t>
      </w:r>
      <w:r w:rsidR="00DF462E">
        <w:rPr>
          <w:rFonts w:ascii="Arial" w:eastAsiaTheme="minorEastAsia" w:hAnsi="Arial" w:cs="Arial"/>
          <w:sz w:val="24"/>
          <w:szCs w:val="24"/>
        </w:rPr>
        <w:t xml:space="preserve">especula que al variar esta tasa exista un incremento proporcional en el tamaño de las poblaciones promedio de </w:t>
      </w:r>
      <w:proofErr w:type="spellStart"/>
      <w:r w:rsidR="00DF462E" w:rsidRPr="00DF462E">
        <w:rPr>
          <w:rFonts w:ascii="Arial" w:eastAsiaTheme="minorEastAsia" w:hAnsi="Arial" w:cs="Arial"/>
          <w:i/>
          <w:iCs/>
          <w:sz w:val="24"/>
          <w:szCs w:val="24"/>
        </w:rPr>
        <w:t>downloaders</w:t>
      </w:r>
      <w:proofErr w:type="spellEnd"/>
      <w:r w:rsidR="00DF462E">
        <w:rPr>
          <w:rFonts w:ascii="Arial" w:eastAsiaTheme="minorEastAsia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En la figura x, se aprecia </w:t>
      </w:r>
      <w:r w:rsidR="00DF462E">
        <w:rPr>
          <w:rFonts w:ascii="Arial" w:hAnsi="Arial" w:cs="Arial"/>
          <w:sz w:val="24"/>
          <w:szCs w:val="24"/>
        </w:rPr>
        <w:t>que cuando</w:t>
      </w:r>
      <w:r>
        <w:rPr>
          <w:rFonts w:ascii="Arial" w:hAnsi="Arial" w:cs="Arial"/>
          <w:sz w:val="24"/>
          <w:szCs w:val="24"/>
        </w:rPr>
        <w:t xml:space="preserve"> el valor de </w:t>
      </w:r>
      <m:oMath>
        <m:r>
          <w:rPr>
            <w:rFonts w:ascii="Cambria Math" w:hAnsi="Cambria Math" w:cs="Arial"/>
            <w:sz w:val="24"/>
            <w:szCs w:val="24"/>
          </w:rPr>
          <m:t>λ</m:t>
        </m:r>
      </m:oMath>
      <w:r>
        <w:rPr>
          <w:rFonts w:ascii="Arial" w:eastAsiaTheme="minorEastAsia" w:hAnsi="Arial" w:cs="Arial"/>
          <w:sz w:val="24"/>
          <w:szCs w:val="24"/>
        </w:rPr>
        <w:t xml:space="preserve"> es duplicado y triplicado, </w:t>
      </w:r>
      <w:r w:rsidR="00DF462E">
        <w:rPr>
          <w:rFonts w:ascii="Arial" w:eastAsiaTheme="minorEastAsia" w:hAnsi="Arial" w:cs="Arial"/>
          <w:sz w:val="24"/>
          <w:szCs w:val="24"/>
        </w:rPr>
        <w:t>respectivamente</w:t>
      </w:r>
      <w:r>
        <w:rPr>
          <w:rFonts w:ascii="Arial" w:eastAsiaTheme="minorEastAsia" w:hAnsi="Arial" w:cs="Arial"/>
          <w:sz w:val="24"/>
          <w:szCs w:val="24"/>
        </w:rPr>
        <w:t xml:space="preserve">, el tamaño de las poblaciones promedio de </w:t>
      </w:r>
      <w:proofErr w:type="spellStart"/>
      <w:r w:rsidRPr="00C413D6">
        <w:rPr>
          <w:rFonts w:ascii="Arial" w:eastAsiaTheme="minorEastAsia" w:hAnsi="Arial" w:cs="Arial"/>
          <w:i/>
          <w:iCs/>
          <w:sz w:val="24"/>
          <w:szCs w:val="24"/>
        </w:rPr>
        <w:t>downloaders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sufre un incremento de la misma magnitud. </w:t>
      </w:r>
    </w:p>
    <w:p w14:paraId="38762B7E" w14:textId="5F15FC99" w:rsidR="00C413D6" w:rsidRDefault="00C413D6">
      <w:pPr>
        <w:rPr>
          <w:rFonts w:ascii="Arial" w:hAnsi="Arial" w:cs="Arial"/>
          <w:b/>
          <w:bCs/>
          <w:sz w:val="32"/>
          <w:szCs w:val="32"/>
        </w:rPr>
      </w:pPr>
    </w:p>
    <w:p w14:paraId="69885EA8" w14:textId="2FA45482" w:rsidR="00C413D6" w:rsidRDefault="00C413D6">
      <w:pPr>
        <w:rPr>
          <w:rFonts w:ascii="Arial" w:hAnsi="Arial" w:cs="Arial"/>
          <w:b/>
          <w:bCs/>
          <w:sz w:val="32"/>
          <w:szCs w:val="32"/>
        </w:rPr>
      </w:pPr>
    </w:p>
    <w:p w14:paraId="4E4AD445" w14:textId="27BE3B20" w:rsidR="00C413D6" w:rsidRDefault="00C413D6">
      <w:pPr>
        <w:rPr>
          <w:rFonts w:ascii="Arial" w:hAnsi="Arial" w:cs="Arial"/>
          <w:b/>
          <w:bCs/>
          <w:sz w:val="32"/>
          <w:szCs w:val="32"/>
        </w:rPr>
      </w:pPr>
    </w:p>
    <w:p w14:paraId="47EF0F38" w14:textId="3927B3F5" w:rsidR="00C413D6" w:rsidRDefault="00C413D6">
      <w:pPr>
        <w:rPr>
          <w:rFonts w:ascii="Arial" w:hAnsi="Arial" w:cs="Arial"/>
          <w:b/>
          <w:bCs/>
          <w:sz w:val="32"/>
          <w:szCs w:val="32"/>
        </w:rPr>
      </w:pPr>
    </w:p>
    <w:p w14:paraId="432F84F6" w14:textId="110CABBC" w:rsidR="00C413D6" w:rsidRDefault="00C413D6">
      <w:pPr>
        <w:rPr>
          <w:rFonts w:ascii="Arial" w:hAnsi="Arial" w:cs="Arial"/>
          <w:b/>
          <w:bCs/>
          <w:sz w:val="32"/>
          <w:szCs w:val="32"/>
        </w:rPr>
      </w:pPr>
    </w:p>
    <w:p w14:paraId="17608089" w14:textId="77777777" w:rsidR="00C413D6" w:rsidRPr="00C413D6" w:rsidRDefault="00C413D6" w:rsidP="00C413D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413D6">
        <w:rPr>
          <w:rFonts w:ascii="Arial" w:hAnsi="Arial" w:cs="Arial"/>
          <w:b/>
          <w:bCs/>
          <w:sz w:val="32"/>
          <w:szCs w:val="32"/>
        </w:rPr>
        <w:lastRenderedPageBreak/>
        <w:t>Gráfica variando valores de Lambda</w:t>
      </w:r>
    </w:p>
    <w:p w14:paraId="20C4C4A7" w14:textId="7ED8C9ED" w:rsidR="00C413D6" w:rsidRDefault="00C413D6">
      <w:pPr>
        <w:rPr>
          <w:rFonts w:ascii="Arial" w:hAnsi="Arial" w:cs="Arial"/>
          <w:b/>
          <w:bCs/>
          <w:sz w:val="32"/>
          <w:szCs w:val="32"/>
        </w:rPr>
      </w:pPr>
      <w:r w:rsidRPr="00C413D6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125D5210" wp14:editId="2121F07A">
            <wp:extent cx="5334000" cy="4000500"/>
            <wp:effectExtent l="0" t="0" r="0" b="0"/>
            <wp:docPr id="3" name="Imagen 3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superficie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CAAE" w14:textId="77777777" w:rsidR="00DF462E" w:rsidRDefault="00C413D6" w:rsidP="00C413D6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gráfica anterior </w:t>
      </w:r>
      <w:r w:rsidR="00DF462E">
        <w:rPr>
          <w:rFonts w:ascii="Arial" w:hAnsi="Arial" w:cs="Arial"/>
          <w:sz w:val="24"/>
          <w:szCs w:val="24"/>
        </w:rPr>
        <w:t xml:space="preserve">se modificó el </w:t>
      </w:r>
      <w:proofErr w:type="spellStart"/>
      <w:r w:rsidR="00DF462E">
        <w:rPr>
          <w:rFonts w:ascii="Arial" w:hAnsi="Arial" w:cs="Arial"/>
          <w:sz w:val="24"/>
          <w:szCs w:val="24"/>
        </w:rPr>
        <w:t>vaor</w:t>
      </w:r>
      <w:proofErr w:type="spellEnd"/>
      <w:r w:rsidR="00DF462E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="00DF462E">
        <w:rPr>
          <w:rFonts w:ascii="Arial" w:hAnsi="Arial" w:cs="Arial"/>
          <w:sz w:val="24"/>
          <w:szCs w:val="24"/>
        </w:rPr>
        <w:t>tada</w:t>
      </w:r>
      <w:proofErr w:type="spellEnd"/>
      <w:r w:rsidR="00DF462E">
        <w:rPr>
          <w:rFonts w:ascii="Arial" w:hAnsi="Arial" w:cs="Arial"/>
          <w:sz w:val="24"/>
          <w:szCs w:val="24"/>
        </w:rPr>
        <w:t xml:space="preserve"> de producción del video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ω</m:t>
                </m:r>
              </m:sub>
            </m:sSub>
          </m:e>
        </m:d>
      </m:oMath>
      <w:r w:rsidR="00DF462E">
        <w:rPr>
          <w:rFonts w:ascii="Arial" w:eastAsiaTheme="minorEastAsia" w:hAnsi="Arial" w:cs="Arial"/>
          <w:sz w:val="24"/>
          <w:szCs w:val="24"/>
        </w:rPr>
        <w:t>, es decir, se modifica la velocidad a la que se produce el video y por ende la velocidad a la que los usuarios deben visualizar el video para evitar un retrasa en su visualización.</w:t>
      </w:r>
    </w:p>
    <w:p w14:paraId="48EB77BD" w14:textId="482E3244" w:rsidR="00C413D6" w:rsidRDefault="00DF462E" w:rsidP="00C413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En este sentido, los usuarios que no descarguen el video a tasa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ω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presentan un atraso en la reproducción y por lo tanto son transferidos a la ventana inferior inmediata. </w:t>
      </w:r>
    </w:p>
    <w:p w14:paraId="2F4B2EB3" w14:textId="2DDFFF6C" w:rsidR="00DF462E" w:rsidRDefault="00DF462E" w:rsidP="00C413D6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figura x se representa este evento y se puede observar que cuando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ω</m:t>
            </m:r>
          </m:sub>
        </m:sSub>
        <m:r>
          <w:rPr>
            <w:rFonts w:ascii="Cambria Math" w:hAnsi="Cambria Math" w:cs="Arial"/>
            <w:sz w:val="24"/>
            <w:szCs w:val="24"/>
          </w:rPr>
          <m:t>≪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ω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y la tasa de abandono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θ</m:t>
        </m:r>
      </m:oMath>
      <w:r>
        <w:rPr>
          <w:rFonts w:ascii="Arial" w:eastAsiaTheme="minorEastAsia" w:hAnsi="Arial" w:cs="Arial"/>
          <w:sz w:val="24"/>
          <w:szCs w:val="24"/>
        </w:rPr>
        <w:t xml:space="preserve"> es pequeña el número de </w:t>
      </w:r>
      <w:proofErr w:type="spellStart"/>
      <w:r>
        <w:rPr>
          <w:rFonts w:ascii="Arial" w:eastAsiaTheme="minorEastAsia" w:hAnsi="Arial" w:cs="Arial"/>
          <w:i/>
          <w:iCs/>
          <w:sz w:val="24"/>
          <w:szCs w:val="24"/>
        </w:rPr>
        <w:t>downloaders</w:t>
      </w:r>
      <w:proofErr w:type="spellEnd"/>
      <w:r>
        <w:rPr>
          <w:rFonts w:ascii="Arial" w:eastAsiaTheme="minorEastAsia" w:hAnsi="Arial" w:cs="Arial"/>
          <w:i/>
          <w:iCs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es alto, pero cae precipitadamente cuando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θ</m:t>
        </m:r>
      </m:oMath>
      <w:r>
        <w:rPr>
          <w:rFonts w:ascii="Arial" w:eastAsiaTheme="minorEastAsia" w:hAnsi="Arial" w:cs="Arial"/>
          <w:sz w:val="24"/>
          <w:szCs w:val="24"/>
        </w:rPr>
        <w:t xml:space="preserve"> aumenta. Por otro lado cuando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ω</m:t>
            </m:r>
          </m:sub>
        </m:sSub>
      </m:oMath>
      <w:r w:rsidR="00863520">
        <w:rPr>
          <w:rFonts w:ascii="Arial" w:eastAsiaTheme="minorEastAsia" w:hAnsi="Arial" w:cs="Arial"/>
          <w:sz w:val="24"/>
          <w:szCs w:val="24"/>
        </w:rPr>
        <w:t xml:space="preserve"> es la mitad que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ω</m:t>
            </m:r>
          </m:sub>
        </m:sSub>
      </m:oMath>
      <w:r w:rsidR="00863520">
        <w:rPr>
          <w:rFonts w:ascii="Arial" w:eastAsiaTheme="minorEastAsia" w:hAnsi="Arial" w:cs="Arial"/>
          <w:sz w:val="24"/>
          <w:szCs w:val="24"/>
        </w:rPr>
        <w:t xml:space="preserve"> los </w:t>
      </w:r>
      <w:proofErr w:type="spellStart"/>
      <w:r w:rsidR="00863520">
        <w:rPr>
          <w:rFonts w:ascii="Arial" w:eastAsiaTheme="minorEastAsia" w:hAnsi="Arial" w:cs="Arial"/>
          <w:i/>
          <w:iCs/>
          <w:sz w:val="24"/>
          <w:szCs w:val="24"/>
        </w:rPr>
        <w:t>downloaders</w:t>
      </w:r>
      <w:proofErr w:type="spellEnd"/>
      <w:r w:rsidR="00863520">
        <w:rPr>
          <w:rFonts w:ascii="Arial" w:eastAsiaTheme="minorEastAsia" w:hAnsi="Arial" w:cs="Arial"/>
          <w:sz w:val="24"/>
          <w:szCs w:val="24"/>
        </w:rPr>
        <w:t xml:space="preserve"> descargan el video de manera más estable y no ocurre una diferencia abrupta entre los valores de poblaciones de </w:t>
      </w:r>
      <w:proofErr w:type="spellStart"/>
      <w:r w:rsidR="00863520">
        <w:rPr>
          <w:rFonts w:ascii="Arial" w:eastAsiaTheme="minorEastAsia" w:hAnsi="Arial" w:cs="Arial"/>
          <w:i/>
          <w:iCs/>
          <w:sz w:val="24"/>
          <w:szCs w:val="24"/>
        </w:rPr>
        <w:t>downloaders</w:t>
      </w:r>
      <w:proofErr w:type="spellEnd"/>
      <w:r w:rsidR="00863520">
        <w:rPr>
          <w:rFonts w:ascii="Arial" w:eastAsiaTheme="minorEastAsia" w:hAnsi="Arial" w:cs="Arial"/>
          <w:i/>
          <w:iCs/>
          <w:sz w:val="24"/>
          <w:szCs w:val="24"/>
        </w:rPr>
        <w:t xml:space="preserve"> </w:t>
      </w:r>
      <w:r w:rsidR="00863520">
        <w:rPr>
          <w:rFonts w:ascii="Arial" w:eastAsiaTheme="minorEastAsia" w:hAnsi="Arial" w:cs="Arial"/>
          <w:sz w:val="24"/>
          <w:szCs w:val="24"/>
        </w:rPr>
        <w:t xml:space="preserve">promedio. </w:t>
      </w:r>
    </w:p>
    <w:p w14:paraId="055691B4" w14:textId="58F0E893" w:rsidR="00863520" w:rsidRPr="00863520" w:rsidRDefault="00863520" w:rsidP="00C413D6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Finalmente, cuando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ω</m:t>
            </m:r>
          </m:sub>
        </m:sSub>
        <m:r>
          <w:rPr>
            <w:rFonts w:ascii="Cambria Math" w:hAnsi="Cambria Math" w:cs="Arial"/>
            <w:sz w:val="24"/>
            <w:szCs w:val="24"/>
          </w:rPr>
          <m:t>≅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ω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el abandono de usuarios va en función de la tasa de abandono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θ</m:t>
        </m:r>
      </m:oMath>
      <w:r>
        <w:rPr>
          <w:rFonts w:ascii="Arial" w:eastAsiaTheme="minorEastAsia" w:hAnsi="Arial" w:cs="Arial"/>
          <w:sz w:val="24"/>
          <w:szCs w:val="24"/>
        </w:rPr>
        <w:t xml:space="preserve"> y no muestran una gran diferencia entre las poblaciones promedio de </w:t>
      </w:r>
      <w:r>
        <w:rPr>
          <w:rFonts w:ascii="Arial" w:eastAsiaTheme="minorEastAsia" w:hAnsi="Arial" w:cs="Arial"/>
          <w:i/>
          <w:iCs/>
          <w:sz w:val="24"/>
          <w:szCs w:val="24"/>
        </w:rPr>
        <w:t>downloaders.</w:t>
      </w:r>
    </w:p>
    <w:p w14:paraId="5DC77BF6" w14:textId="77777777" w:rsidR="00C413D6" w:rsidRPr="00C413D6" w:rsidRDefault="00C413D6">
      <w:pPr>
        <w:rPr>
          <w:rFonts w:ascii="Arial" w:hAnsi="Arial" w:cs="Arial"/>
          <w:b/>
          <w:bCs/>
          <w:sz w:val="32"/>
          <w:szCs w:val="32"/>
        </w:rPr>
      </w:pPr>
    </w:p>
    <w:sectPr w:rsidR="00C413D6" w:rsidRPr="00C413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7D"/>
    <w:rsid w:val="0032307D"/>
    <w:rsid w:val="00567E48"/>
    <w:rsid w:val="00664058"/>
    <w:rsid w:val="00863520"/>
    <w:rsid w:val="008B55BB"/>
    <w:rsid w:val="009C529C"/>
    <w:rsid w:val="00B27E08"/>
    <w:rsid w:val="00C413D6"/>
    <w:rsid w:val="00DF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593E"/>
  <w15:chartTrackingRefBased/>
  <w15:docId w15:val="{D184988F-137B-4CAB-9DA4-515426DFC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413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Krlos ortiz</dc:creator>
  <cp:keywords/>
  <dc:description/>
  <cp:lastModifiedBy>Krlos ortiz</cp:lastModifiedBy>
  <cp:revision>1</cp:revision>
  <dcterms:created xsi:type="dcterms:W3CDTF">2022-11-26T17:03:00Z</dcterms:created>
  <dcterms:modified xsi:type="dcterms:W3CDTF">2022-11-26T22:14:00Z</dcterms:modified>
</cp:coreProperties>
</file>