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 site que utilizei para fazer a prova foi o </w:t>
      </w:r>
      <w:hyperlink r:id="rId6">
        <w:r w:rsidDel="00000000" w:rsidR="00000000" w:rsidRPr="00000000">
          <w:rPr>
            <w:color w:val="1155cc"/>
            <w:u w:val="single"/>
            <w:rtl w:val="0"/>
          </w:rPr>
          <w:t xml:space="preserve">https://opensource-demo.orangehrmlive.com/web/index.php/auth/login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Administração da Ferramenta OrangeHRM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User Story:</w:t>
      </w:r>
    </w:p>
    <w:p w:rsidR="00000000" w:rsidDel="00000000" w:rsidP="00000000" w:rsidRDefault="00000000" w:rsidRPr="00000000" w14:paraId="00000006">
      <w:pPr>
        <w:rPr/>
      </w:pPr>
      <w:r w:rsidDel="00000000" w:rsidR="00000000" w:rsidRPr="00000000">
        <w:rPr>
          <w:b w:val="1"/>
          <w:rtl w:val="0"/>
        </w:rPr>
        <w:t xml:space="preserve">Como</w:t>
      </w:r>
      <w:r w:rsidDel="00000000" w:rsidR="00000000" w:rsidRPr="00000000">
        <w:rPr>
          <w:rtl w:val="0"/>
        </w:rPr>
        <w:t xml:space="preserve"> Analista de RH da Empresa OrangeHRM.</w:t>
      </w:r>
    </w:p>
    <w:p w:rsidR="00000000" w:rsidDel="00000000" w:rsidP="00000000" w:rsidRDefault="00000000" w:rsidRPr="00000000" w14:paraId="00000007">
      <w:pPr>
        <w:rPr/>
      </w:pPr>
      <w:r w:rsidDel="00000000" w:rsidR="00000000" w:rsidRPr="00000000">
        <w:rPr>
          <w:b w:val="1"/>
          <w:rtl w:val="0"/>
        </w:rPr>
        <w:t xml:space="preserve">Quero</w:t>
      </w:r>
      <w:r w:rsidDel="00000000" w:rsidR="00000000" w:rsidRPr="00000000">
        <w:rPr>
          <w:rtl w:val="0"/>
        </w:rPr>
        <w:t xml:space="preserve"> acessar a ferramenta do RG OrangeHRM.</w:t>
      </w:r>
    </w:p>
    <w:p w:rsidR="00000000" w:rsidDel="00000000" w:rsidP="00000000" w:rsidRDefault="00000000" w:rsidRPr="00000000" w14:paraId="00000008">
      <w:pPr>
        <w:rPr/>
      </w:pPr>
      <w:r w:rsidDel="00000000" w:rsidR="00000000" w:rsidRPr="00000000">
        <w:rPr>
          <w:b w:val="1"/>
          <w:rtl w:val="0"/>
        </w:rPr>
        <w:t xml:space="preserve">Para</w:t>
      </w:r>
      <w:r w:rsidDel="00000000" w:rsidR="00000000" w:rsidRPr="00000000">
        <w:rPr>
          <w:rtl w:val="0"/>
        </w:rPr>
        <w:t xml:space="preserve"> que possa fazer a administração dos funcionários.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Como</w:t>
      </w:r>
      <w:r w:rsidDel="00000000" w:rsidR="00000000" w:rsidRPr="00000000">
        <w:rPr>
          <w:rtl w:val="0"/>
        </w:rPr>
        <w:t xml:space="preserve"> Funcionário da empresa OrangeHRM.</w:t>
      </w:r>
    </w:p>
    <w:p w:rsidR="00000000" w:rsidDel="00000000" w:rsidP="00000000" w:rsidRDefault="00000000" w:rsidRPr="00000000" w14:paraId="0000000B">
      <w:pPr>
        <w:rPr/>
      </w:pPr>
      <w:r w:rsidDel="00000000" w:rsidR="00000000" w:rsidRPr="00000000">
        <w:rPr>
          <w:b w:val="1"/>
          <w:rtl w:val="0"/>
        </w:rPr>
        <w:t xml:space="preserve">Quero</w:t>
      </w:r>
      <w:r w:rsidDel="00000000" w:rsidR="00000000" w:rsidRPr="00000000">
        <w:rPr>
          <w:rtl w:val="0"/>
        </w:rPr>
        <w:t xml:space="preserve"> realizar meu acesso.</w:t>
      </w:r>
    </w:p>
    <w:p w:rsidR="00000000" w:rsidDel="00000000" w:rsidP="00000000" w:rsidRDefault="00000000" w:rsidRPr="00000000" w14:paraId="0000000C">
      <w:pPr>
        <w:rPr/>
      </w:pPr>
      <w:r w:rsidDel="00000000" w:rsidR="00000000" w:rsidRPr="00000000">
        <w:rPr>
          <w:b w:val="1"/>
          <w:rtl w:val="0"/>
        </w:rPr>
        <w:t xml:space="preserve">Para</w:t>
      </w:r>
      <w:r w:rsidDel="00000000" w:rsidR="00000000" w:rsidRPr="00000000">
        <w:rPr>
          <w:rtl w:val="0"/>
        </w:rPr>
        <w:t xml:space="preserve"> que possa fazer a administração da minha carreira.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Como</w:t>
      </w:r>
      <w:r w:rsidDel="00000000" w:rsidR="00000000" w:rsidRPr="00000000">
        <w:rPr>
          <w:rtl w:val="0"/>
        </w:rPr>
        <w:t xml:space="preserve"> Analista de RH da empresa OrangeHRM</w:t>
      </w:r>
    </w:p>
    <w:p w:rsidR="00000000" w:rsidDel="00000000" w:rsidP="00000000" w:rsidRDefault="00000000" w:rsidRPr="00000000" w14:paraId="0000000F">
      <w:pPr>
        <w:rPr/>
      </w:pPr>
      <w:r w:rsidDel="00000000" w:rsidR="00000000" w:rsidRPr="00000000">
        <w:rPr>
          <w:b w:val="1"/>
          <w:rtl w:val="0"/>
        </w:rPr>
        <w:t xml:space="preserve">Quero</w:t>
      </w:r>
      <w:r w:rsidDel="00000000" w:rsidR="00000000" w:rsidRPr="00000000">
        <w:rPr>
          <w:rtl w:val="0"/>
        </w:rPr>
        <w:t xml:space="preserve"> realizar a pesquisa de um Funcionário</w:t>
      </w:r>
    </w:p>
    <w:p w:rsidR="00000000" w:rsidDel="00000000" w:rsidP="00000000" w:rsidRDefault="00000000" w:rsidRPr="00000000" w14:paraId="00000010">
      <w:pPr>
        <w:rPr/>
      </w:pPr>
      <w:r w:rsidDel="00000000" w:rsidR="00000000" w:rsidRPr="00000000">
        <w:rPr>
          <w:b w:val="1"/>
          <w:rtl w:val="0"/>
        </w:rPr>
        <w:t xml:space="preserve">Para</w:t>
      </w:r>
      <w:r w:rsidDel="00000000" w:rsidR="00000000" w:rsidRPr="00000000">
        <w:rPr>
          <w:rtl w:val="0"/>
        </w:rPr>
        <w:t xml:space="preserve"> que ele possa ter acesso aos sistemas relacionados à gestão de sua carreira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Critérios de Aceite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Deverá existir tela de Login;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Ao logar ser direcionado para o Dashboard;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Ter como cadastrar funcionário;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Poder cadastrar candidato e gerir processo do candidato;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Visualizar informações do usuário logado;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Ter uma agenda;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Gerir despesas (como viagens, reembolsos e etc) 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Ter uma área para posts.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Prioridade:</w:t>
      </w:r>
      <w:r w:rsidDel="00000000" w:rsidR="00000000" w:rsidRPr="00000000">
        <w:rPr>
          <w:rtl w:val="0"/>
        </w:rPr>
        <w:t xml:space="preserve"> Alta pois trará grande ganho para o time de RH na gestão das atividades da empresa, como contratação, entrevistas, despesas, consultas de históricos de funcionário, blog interno e etc.</w:t>
      </w: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Plano de Testes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Cenário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23">
      <w:pPr>
        <w:rPr/>
      </w:pPr>
      <w:r w:rsidDel="00000000" w:rsidR="00000000" w:rsidRPr="00000000">
        <w:rPr>
          <w:rtl w:val="0"/>
        </w:rPr>
        <w:t xml:space="preserve">CT01 - Efetuar login</w:t>
      </w:r>
    </w:p>
    <w:p w:rsidR="00000000" w:rsidDel="00000000" w:rsidP="00000000" w:rsidRDefault="00000000" w:rsidRPr="00000000" w14:paraId="00000024">
      <w:pPr>
        <w:rPr/>
      </w:pPr>
      <w:r w:rsidDel="00000000" w:rsidR="00000000" w:rsidRPr="00000000">
        <w:rPr>
          <w:rtl w:val="0"/>
        </w:rPr>
        <w:t xml:space="preserve">Dado que sou Analista do RH </w:t>
      </w:r>
    </w:p>
    <w:p w:rsidR="00000000" w:rsidDel="00000000" w:rsidP="00000000" w:rsidRDefault="00000000" w:rsidRPr="00000000" w14:paraId="00000025">
      <w:pPr>
        <w:rPr/>
      </w:pPr>
      <w:r w:rsidDel="00000000" w:rsidR="00000000" w:rsidRPr="00000000">
        <w:rPr>
          <w:rtl w:val="0"/>
        </w:rPr>
        <w:t xml:space="preserve">Quando informo login e senha válidos </w:t>
      </w:r>
    </w:p>
    <w:p w:rsidR="00000000" w:rsidDel="00000000" w:rsidP="00000000" w:rsidRDefault="00000000" w:rsidRPr="00000000" w14:paraId="00000026">
      <w:pPr>
        <w:rPr/>
      </w:pPr>
      <w:r w:rsidDel="00000000" w:rsidR="00000000" w:rsidRPr="00000000">
        <w:rPr>
          <w:rtl w:val="0"/>
        </w:rPr>
        <w:t xml:space="preserve">Então acesso o sistema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CT02- Login inválido</w:t>
      </w:r>
    </w:p>
    <w:p w:rsidR="00000000" w:rsidDel="00000000" w:rsidP="00000000" w:rsidRDefault="00000000" w:rsidRPr="00000000" w14:paraId="00000029">
      <w:pPr>
        <w:rPr/>
      </w:pPr>
      <w:r w:rsidDel="00000000" w:rsidR="00000000" w:rsidRPr="00000000">
        <w:rPr>
          <w:rtl w:val="0"/>
        </w:rPr>
        <w:t xml:space="preserve">Dado que sou Analista do RH e informo dados inválidos para acessar o sistema</w:t>
      </w:r>
    </w:p>
    <w:p w:rsidR="00000000" w:rsidDel="00000000" w:rsidP="00000000" w:rsidRDefault="00000000" w:rsidRPr="00000000" w14:paraId="0000002A">
      <w:pPr>
        <w:rPr/>
      </w:pPr>
      <w:r w:rsidDel="00000000" w:rsidR="00000000" w:rsidRPr="00000000">
        <w:rPr>
          <w:rtl w:val="0"/>
        </w:rPr>
        <w:t xml:space="preserve">Quando informo login e/ou senha inválidos </w:t>
      </w:r>
    </w:p>
    <w:p w:rsidR="00000000" w:rsidDel="00000000" w:rsidP="00000000" w:rsidRDefault="00000000" w:rsidRPr="00000000" w14:paraId="0000002B">
      <w:pPr>
        <w:rPr/>
      </w:pPr>
      <w:r w:rsidDel="00000000" w:rsidR="00000000" w:rsidRPr="00000000">
        <w:rPr>
          <w:rtl w:val="0"/>
        </w:rPr>
        <w:t xml:space="preserve">Então sou informado de credenciais inválidas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CT03 - Campos obrigatórios</w:t>
      </w:r>
    </w:p>
    <w:p w:rsidR="00000000" w:rsidDel="00000000" w:rsidP="00000000" w:rsidRDefault="00000000" w:rsidRPr="00000000" w14:paraId="0000002E">
      <w:pPr>
        <w:rPr/>
      </w:pPr>
      <w:r w:rsidDel="00000000" w:rsidR="00000000" w:rsidRPr="00000000">
        <w:rPr>
          <w:rtl w:val="0"/>
        </w:rPr>
        <w:t xml:space="preserve">Dado que sou Analista do RH e não informo os campos requeridos para login</w:t>
      </w:r>
    </w:p>
    <w:p w:rsidR="00000000" w:rsidDel="00000000" w:rsidP="00000000" w:rsidRDefault="00000000" w:rsidRPr="00000000" w14:paraId="0000002F">
      <w:pPr>
        <w:rPr/>
      </w:pPr>
      <w:r w:rsidDel="00000000" w:rsidR="00000000" w:rsidRPr="00000000">
        <w:rPr>
          <w:rtl w:val="0"/>
        </w:rPr>
        <w:t xml:space="preserve">Quando não informo login e/ou senha </w:t>
      </w:r>
    </w:p>
    <w:p w:rsidR="00000000" w:rsidDel="00000000" w:rsidP="00000000" w:rsidRDefault="00000000" w:rsidRPr="00000000" w14:paraId="00000030">
      <w:pPr>
        <w:rPr/>
      </w:pPr>
      <w:r w:rsidDel="00000000" w:rsidR="00000000" w:rsidRPr="00000000">
        <w:rPr>
          <w:rtl w:val="0"/>
        </w:rPr>
        <w:t xml:space="preserve">Então sou informado dos campos requeridos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CT04 Efetuar Logout</w:t>
      </w:r>
    </w:p>
    <w:p w:rsidR="00000000" w:rsidDel="00000000" w:rsidP="00000000" w:rsidRDefault="00000000" w:rsidRPr="00000000" w14:paraId="00000033">
      <w:pPr>
        <w:rPr/>
      </w:pPr>
      <w:r w:rsidDel="00000000" w:rsidR="00000000" w:rsidRPr="00000000">
        <w:rPr>
          <w:rtl w:val="0"/>
        </w:rPr>
        <w:t xml:space="preserve">Quando já logado na ferramenta eu desejo fazer logout</w:t>
      </w:r>
    </w:p>
    <w:p w:rsidR="00000000" w:rsidDel="00000000" w:rsidP="00000000" w:rsidRDefault="00000000" w:rsidRPr="00000000" w14:paraId="00000034">
      <w:pPr>
        <w:rPr/>
      </w:pPr>
      <w:r w:rsidDel="00000000" w:rsidR="00000000" w:rsidRPr="00000000">
        <w:rPr>
          <w:rtl w:val="0"/>
        </w:rPr>
        <w:t xml:space="preserve">Quando nas opções do meu perfil no canto superior direito clico em Logout </w:t>
      </w:r>
    </w:p>
    <w:p w:rsidR="00000000" w:rsidDel="00000000" w:rsidP="00000000" w:rsidRDefault="00000000" w:rsidRPr="00000000" w14:paraId="00000035">
      <w:pPr>
        <w:rPr/>
      </w:pPr>
      <w:r w:rsidDel="00000000" w:rsidR="00000000" w:rsidRPr="00000000">
        <w:rPr>
          <w:rtl w:val="0"/>
        </w:rPr>
        <w:t xml:space="preserve">Então saio da ferramenta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Dashboard</w:t>
      </w:r>
    </w:p>
    <w:p w:rsidR="00000000" w:rsidDel="00000000" w:rsidP="00000000" w:rsidRDefault="00000000" w:rsidRPr="00000000" w14:paraId="00000038">
      <w:pPr>
        <w:rPr/>
      </w:pPr>
      <w:r w:rsidDel="00000000" w:rsidR="00000000" w:rsidRPr="00000000">
        <w:rPr>
          <w:rtl w:val="0"/>
        </w:rPr>
        <w:t xml:space="preserve">CT01- Acessar Dashboard</w:t>
      </w:r>
    </w:p>
    <w:p w:rsidR="00000000" w:rsidDel="00000000" w:rsidP="00000000" w:rsidRDefault="00000000" w:rsidRPr="00000000" w14:paraId="00000039">
      <w:pPr>
        <w:rPr/>
      </w:pPr>
      <w:r w:rsidDel="00000000" w:rsidR="00000000" w:rsidRPr="00000000">
        <w:rPr>
          <w:rtl w:val="0"/>
        </w:rPr>
        <w:t xml:space="preserve">Dado que sou Analista do RH e quero acessar meu Dashboard</w:t>
      </w:r>
    </w:p>
    <w:p w:rsidR="00000000" w:rsidDel="00000000" w:rsidP="00000000" w:rsidRDefault="00000000" w:rsidRPr="00000000" w14:paraId="0000003A">
      <w:pPr>
        <w:rPr/>
      </w:pPr>
      <w:r w:rsidDel="00000000" w:rsidR="00000000" w:rsidRPr="00000000">
        <w:rPr>
          <w:rtl w:val="0"/>
        </w:rPr>
        <w:t xml:space="preserve">Quando realizo login na ferramenta</w:t>
      </w:r>
    </w:p>
    <w:p w:rsidR="00000000" w:rsidDel="00000000" w:rsidP="00000000" w:rsidRDefault="00000000" w:rsidRPr="00000000" w14:paraId="0000003B">
      <w:pPr>
        <w:rPr/>
      </w:pPr>
      <w:r w:rsidDel="00000000" w:rsidR="00000000" w:rsidRPr="00000000">
        <w:rPr>
          <w:rtl w:val="0"/>
        </w:rPr>
        <w:t xml:space="preserve">Então sou direcionado para o Dashboard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CT02- Acessar uma ação</w:t>
      </w:r>
    </w:p>
    <w:p w:rsidR="00000000" w:rsidDel="00000000" w:rsidP="00000000" w:rsidRDefault="00000000" w:rsidRPr="00000000" w14:paraId="0000003E">
      <w:pPr>
        <w:rPr/>
      </w:pPr>
      <w:r w:rsidDel="00000000" w:rsidR="00000000" w:rsidRPr="00000000">
        <w:rPr>
          <w:rtl w:val="0"/>
        </w:rPr>
        <w:t xml:space="preserve">Dado que sou Analista do RH e desejo acessar uma ação</w:t>
      </w:r>
    </w:p>
    <w:p w:rsidR="00000000" w:rsidDel="00000000" w:rsidP="00000000" w:rsidRDefault="00000000" w:rsidRPr="00000000" w14:paraId="0000003F">
      <w:pPr>
        <w:rPr/>
      </w:pPr>
      <w:r w:rsidDel="00000000" w:rsidR="00000000" w:rsidRPr="00000000">
        <w:rPr>
          <w:rtl w:val="0"/>
        </w:rPr>
        <w:t xml:space="preserve">Quando já no Dashboard clico em uma Ação</w:t>
      </w:r>
    </w:p>
    <w:p w:rsidR="00000000" w:rsidDel="00000000" w:rsidP="00000000" w:rsidRDefault="00000000" w:rsidRPr="00000000" w14:paraId="00000040">
      <w:pPr>
        <w:rPr/>
      </w:pPr>
      <w:r w:rsidDel="00000000" w:rsidR="00000000" w:rsidRPr="00000000">
        <w:rPr>
          <w:rtl w:val="0"/>
        </w:rPr>
        <w:t xml:space="preserve">Então sou direcionado para a ação em questão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CT03- Acessar Post</w:t>
      </w:r>
    </w:p>
    <w:p w:rsidR="00000000" w:rsidDel="00000000" w:rsidP="00000000" w:rsidRDefault="00000000" w:rsidRPr="00000000" w14:paraId="00000043">
      <w:pPr>
        <w:rPr/>
      </w:pPr>
      <w:r w:rsidDel="00000000" w:rsidR="00000000" w:rsidRPr="00000000">
        <w:rPr>
          <w:rtl w:val="0"/>
        </w:rPr>
        <w:t xml:space="preserve">Dado que sou Analista do RH e desejo acessar um post</w:t>
      </w:r>
    </w:p>
    <w:p w:rsidR="00000000" w:rsidDel="00000000" w:rsidP="00000000" w:rsidRDefault="00000000" w:rsidRPr="00000000" w14:paraId="00000044">
      <w:pPr>
        <w:rPr/>
      </w:pPr>
      <w:r w:rsidDel="00000000" w:rsidR="00000000" w:rsidRPr="00000000">
        <w:rPr>
          <w:rtl w:val="0"/>
        </w:rPr>
        <w:t xml:space="preserve">Quando já no Dashboard clico em um Post</w:t>
      </w:r>
    </w:p>
    <w:p w:rsidR="00000000" w:rsidDel="00000000" w:rsidP="00000000" w:rsidRDefault="00000000" w:rsidRPr="00000000" w14:paraId="00000045">
      <w:pPr>
        <w:rPr/>
      </w:pPr>
      <w:r w:rsidDel="00000000" w:rsidR="00000000" w:rsidRPr="00000000">
        <w:rPr>
          <w:rtl w:val="0"/>
        </w:rPr>
        <w:t xml:space="preserve">Então sou direcionado para o post em questão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CT04- Registrar Hora</w:t>
      </w:r>
    </w:p>
    <w:p w:rsidR="00000000" w:rsidDel="00000000" w:rsidP="00000000" w:rsidRDefault="00000000" w:rsidRPr="00000000" w14:paraId="00000048">
      <w:pPr>
        <w:rPr/>
      </w:pPr>
      <w:r w:rsidDel="00000000" w:rsidR="00000000" w:rsidRPr="00000000">
        <w:rPr>
          <w:rtl w:val="0"/>
        </w:rPr>
        <w:t xml:space="preserve">Dado que sou Analista do RH e desejo registrar hora</w:t>
      </w:r>
    </w:p>
    <w:p w:rsidR="00000000" w:rsidDel="00000000" w:rsidP="00000000" w:rsidRDefault="00000000" w:rsidRPr="00000000" w14:paraId="00000049">
      <w:pPr>
        <w:rPr/>
      </w:pPr>
      <w:r w:rsidDel="00000000" w:rsidR="00000000" w:rsidRPr="00000000">
        <w:rPr>
          <w:rtl w:val="0"/>
        </w:rPr>
        <w:t xml:space="preserve">Quando já no Dashboard clico no ícone de relógio do quadro Time at Work</w:t>
      </w:r>
    </w:p>
    <w:p w:rsidR="00000000" w:rsidDel="00000000" w:rsidP="00000000" w:rsidRDefault="00000000" w:rsidRPr="00000000" w14:paraId="0000004A">
      <w:pPr>
        <w:rPr/>
      </w:pPr>
      <w:r w:rsidDel="00000000" w:rsidR="00000000" w:rsidRPr="00000000">
        <w:rPr>
          <w:rtl w:val="0"/>
        </w:rPr>
        <w:t xml:space="preserve">Então sou direcionado para a tela de registro de horas</w:t>
      </w:r>
    </w:p>
    <w:p w:rsidR="00000000" w:rsidDel="00000000" w:rsidP="00000000" w:rsidRDefault="00000000" w:rsidRPr="00000000" w14:paraId="0000004B">
      <w:pPr>
        <w:rPr/>
      </w:pPr>
      <w:r w:rsidDel="00000000" w:rsidR="00000000" w:rsidRPr="00000000">
        <w:rPr>
          <w:rtl w:val="0"/>
        </w:rPr>
        <w:t xml:space="preserve">E informo os dados para registro das horas e clico em Adicionar</w:t>
      </w:r>
    </w:p>
    <w:p w:rsidR="00000000" w:rsidDel="00000000" w:rsidP="00000000" w:rsidRDefault="00000000" w:rsidRPr="00000000" w14:paraId="0000004C">
      <w:pPr>
        <w:rPr/>
      </w:pPr>
      <w:r w:rsidDel="00000000" w:rsidR="00000000" w:rsidRPr="00000000">
        <w:rPr>
          <w:rtl w:val="0"/>
        </w:rPr>
        <w:t xml:space="preserve">Então as horas são registradas</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Usuários</w:t>
      </w:r>
    </w:p>
    <w:p w:rsidR="00000000" w:rsidDel="00000000" w:rsidP="00000000" w:rsidRDefault="00000000" w:rsidRPr="00000000" w14:paraId="0000004E">
      <w:pPr>
        <w:rPr/>
      </w:pPr>
      <w:r w:rsidDel="00000000" w:rsidR="00000000" w:rsidRPr="00000000">
        <w:rPr>
          <w:rtl w:val="0"/>
        </w:rPr>
        <w:t xml:space="preserve">CT-01 Cadastrar Usuário Admin</w:t>
      </w:r>
    </w:p>
    <w:p w:rsidR="00000000" w:rsidDel="00000000" w:rsidP="00000000" w:rsidRDefault="00000000" w:rsidRPr="00000000" w14:paraId="0000004F">
      <w:pPr>
        <w:rPr/>
      </w:pPr>
      <w:r w:rsidDel="00000000" w:rsidR="00000000" w:rsidRPr="00000000">
        <w:rPr>
          <w:rtl w:val="0"/>
        </w:rPr>
        <w:t xml:space="preserve">Dado que sou analista do RH e desejo cadastrar um usuário Admin</w:t>
      </w:r>
    </w:p>
    <w:p w:rsidR="00000000" w:rsidDel="00000000" w:rsidP="00000000" w:rsidRDefault="00000000" w:rsidRPr="00000000" w14:paraId="00000050">
      <w:pPr>
        <w:rPr/>
      </w:pPr>
      <w:r w:rsidDel="00000000" w:rsidR="00000000" w:rsidRPr="00000000">
        <w:rPr>
          <w:rtl w:val="0"/>
        </w:rPr>
        <w:t xml:space="preserve">Quando na opção Admin clico em Adicionar</w:t>
      </w:r>
    </w:p>
    <w:p w:rsidR="00000000" w:rsidDel="00000000" w:rsidP="00000000" w:rsidRDefault="00000000" w:rsidRPr="00000000" w14:paraId="00000051">
      <w:pPr>
        <w:rPr/>
      </w:pPr>
      <w:r w:rsidDel="00000000" w:rsidR="00000000" w:rsidRPr="00000000">
        <w:rPr>
          <w:rtl w:val="0"/>
        </w:rPr>
        <w:t xml:space="preserve">Então sou direcionado para a tela com os dados para cadastro</w:t>
      </w:r>
    </w:p>
    <w:p w:rsidR="00000000" w:rsidDel="00000000" w:rsidP="00000000" w:rsidRDefault="00000000" w:rsidRPr="00000000" w14:paraId="00000052">
      <w:pPr>
        <w:rPr/>
      </w:pPr>
      <w:r w:rsidDel="00000000" w:rsidR="00000000" w:rsidRPr="00000000">
        <w:rPr>
          <w:rtl w:val="0"/>
        </w:rPr>
        <w:t xml:space="preserve">E informo os dados do novo funcionário e clico em Salvar</w:t>
      </w:r>
    </w:p>
    <w:p w:rsidR="00000000" w:rsidDel="00000000" w:rsidP="00000000" w:rsidRDefault="00000000" w:rsidRPr="00000000" w14:paraId="00000053">
      <w:pPr>
        <w:rPr/>
      </w:pPr>
      <w:r w:rsidDel="00000000" w:rsidR="00000000" w:rsidRPr="00000000">
        <w:rPr>
          <w:rtl w:val="0"/>
        </w:rPr>
        <w:t xml:space="preserve">Então usuário cadastrado com sucesso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CT-02 Cadastrar Usuário Comum</w:t>
      </w:r>
    </w:p>
    <w:p w:rsidR="00000000" w:rsidDel="00000000" w:rsidP="00000000" w:rsidRDefault="00000000" w:rsidRPr="00000000" w14:paraId="00000056">
      <w:pPr>
        <w:rPr/>
      </w:pPr>
      <w:r w:rsidDel="00000000" w:rsidR="00000000" w:rsidRPr="00000000">
        <w:rPr>
          <w:rtl w:val="0"/>
        </w:rPr>
        <w:t xml:space="preserve">Dado que sou analista do RH e desejo cadastrar um usuário Comum</w:t>
      </w:r>
    </w:p>
    <w:p w:rsidR="00000000" w:rsidDel="00000000" w:rsidP="00000000" w:rsidRDefault="00000000" w:rsidRPr="00000000" w14:paraId="00000057">
      <w:pPr>
        <w:rPr/>
      </w:pPr>
      <w:r w:rsidDel="00000000" w:rsidR="00000000" w:rsidRPr="00000000">
        <w:rPr>
          <w:rtl w:val="0"/>
        </w:rPr>
        <w:t xml:space="preserve">Quando na opção Admin clico em Adicionar</w:t>
      </w:r>
    </w:p>
    <w:p w:rsidR="00000000" w:rsidDel="00000000" w:rsidP="00000000" w:rsidRDefault="00000000" w:rsidRPr="00000000" w14:paraId="00000058">
      <w:pPr>
        <w:rPr/>
      </w:pPr>
      <w:r w:rsidDel="00000000" w:rsidR="00000000" w:rsidRPr="00000000">
        <w:rPr>
          <w:rtl w:val="0"/>
        </w:rPr>
        <w:t xml:space="preserve">Então sou direcionado para a tela com os dados para cadastro</w:t>
      </w:r>
    </w:p>
    <w:p w:rsidR="00000000" w:rsidDel="00000000" w:rsidP="00000000" w:rsidRDefault="00000000" w:rsidRPr="00000000" w14:paraId="00000059">
      <w:pPr>
        <w:rPr/>
      </w:pPr>
      <w:r w:rsidDel="00000000" w:rsidR="00000000" w:rsidRPr="00000000">
        <w:rPr>
          <w:rtl w:val="0"/>
        </w:rPr>
        <w:t xml:space="preserve">E informo os dados do novo funcionário e clico em Salvar</w:t>
      </w:r>
    </w:p>
    <w:p w:rsidR="00000000" w:rsidDel="00000000" w:rsidP="00000000" w:rsidRDefault="00000000" w:rsidRPr="00000000" w14:paraId="0000005A">
      <w:pPr>
        <w:rPr/>
      </w:pPr>
      <w:r w:rsidDel="00000000" w:rsidR="00000000" w:rsidRPr="00000000">
        <w:rPr>
          <w:rtl w:val="0"/>
        </w:rPr>
        <w:t xml:space="preserve">Então usuário cadastrado com sucesso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CT03- Consultar Usuário</w:t>
      </w:r>
    </w:p>
    <w:p w:rsidR="00000000" w:rsidDel="00000000" w:rsidP="00000000" w:rsidRDefault="00000000" w:rsidRPr="00000000" w14:paraId="0000005D">
      <w:pPr>
        <w:rPr/>
      </w:pPr>
      <w:r w:rsidDel="00000000" w:rsidR="00000000" w:rsidRPr="00000000">
        <w:rPr>
          <w:rtl w:val="0"/>
        </w:rPr>
        <w:t xml:space="preserve">Dado que sou analista do RH e desejo pesquisar um usuário</w:t>
      </w:r>
    </w:p>
    <w:p w:rsidR="00000000" w:rsidDel="00000000" w:rsidP="00000000" w:rsidRDefault="00000000" w:rsidRPr="00000000" w14:paraId="0000005E">
      <w:pPr>
        <w:rPr/>
      </w:pPr>
      <w:r w:rsidDel="00000000" w:rsidR="00000000" w:rsidRPr="00000000">
        <w:rPr>
          <w:rtl w:val="0"/>
        </w:rPr>
        <w:t xml:space="preserve">Quando na opção Admin informo os parâmetros para pesquisa clico em Pesquisar</w:t>
      </w:r>
    </w:p>
    <w:p w:rsidR="00000000" w:rsidDel="00000000" w:rsidP="00000000" w:rsidRDefault="00000000" w:rsidRPr="00000000" w14:paraId="0000005F">
      <w:pPr>
        <w:rPr/>
      </w:pPr>
      <w:r w:rsidDel="00000000" w:rsidR="00000000" w:rsidRPr="00000000">
        <w:rPr>
          <w:rtl w:val="0"/>
        </w:rPr>
        <w:t xml:space="preserve">Então sou direcionado para a tela com os dados para cadastro</w:t>
      </w:r>
    </w:p>
    <w:p w:rsidR="00000000" w:rsidDel="00000000" w:rsidP="00000000" w:rsidRDefault="00000000" w:rsidRPr="00000000" w14:paraId="00000060">
      <w:pPr>
        <w:rPr/>
      </w:pPr>
      <w:r w:rsidDel="00000000" w:rsidR="00000000" w:rsidRPr="00000000">
        <w:rPr>
          <w:rtl w:val="0"/>
        </w:rPr>
        <w:t xml:space="preserve">E informo os dados do novo funcionário e clico em Salvar</w:t>
      </w:r>
    </w:p>
    <w:p w:rsidR="00000000" w:rsidDel="00000000" w:rsidP="00000000" w:rsidRDefault="00000000" w:rsidRPr="00000000" w14:paraId="00000061">
      <w:pPr>
        <w:rPr/>
      </w:pPr>
      <w:r w:rsidDel="00000000" w:rsidR="00000000" w:rsidRPr="00000000">
        <w:rPr>
          <w:rtl w:val="0"/>
        </w:rPr>
        <w:t xml:space="preserve">Então usuário cadastrado com sucesso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CT04- Editar Usuário</w:t>
      </w:r>
    </w:p>
    <w:p w:rsidR="00000000" w:rsidDel="00000000" w:rsidP="00000000" w:rsidRDefault="00000000" w:rsidRPr="00000000" w14:paraId="00000064">
      <w:pPr>
        <w:rPr/>
      </w:pPr>
      <w:r w:rsidDel="00000000" w:rsidR="00000000" w:rsidRPr="00000000">
        <w:rPr>
          <w:rtl w:val="0"/>
        </w:rPr>
        <w:t xml:space="preserve">Dado que sou analista do RH e desejo editar um usuário</w:t>
      </w:r>
    </w:p>
    <w:p w:rsidR="00000000" w:rsidDel="00000000" w:rsidP="00000000" w:rsidRDefault="00000000" w:rsidRPr="00000000" w14:paraId="00000065">
      <w:pPr>
        <w:rPr/>
      </w:pPr>
      <w:r w:rsidDel="00000000" w:rsidR="00000000" w:rsidRPr="00000000">
        <w:rPr>
          <w:rtl w:val="0"/>
        </w:rPr>
        <w:t xml:space="preserve">Quando na opção Admin clico em Editar</w:t>
      </w:r>
    </w:p>
    <w:p w:rsidR="00000000" w:rsidDel="00000000" w:rsidP="00000000" w:rsidRDefault="00000000" w:rsidRPr="00000000" w14:paraId="00000066">
      <w:pPr>
        <w:rPr/>
      </w:pPr>
      <w:r w:rsidDel="00000000" w:rsidR="00000000" w:rsidRPr="00000000">
        <w:rPr>
          <w:rtl w:val="0"/>
        </w:rPr>
        <w:t xml:space="preserve">Então sou direcionado para a tela com os dados para edição</w:t>
      </w:r>
    </w:p>
    <w:p w:rsidR="00000000" w:rsidDel="00000000" w:rsidP="00000000" w:rsidRDefault="00000000" w:rsidRPr="00000000" w14:paraId="00000067">
      <w:pPr>
        <w:rPr/>
      </w:pPr>
      <w:r w:rsidDel="00000000" w:rsidR="00000000" w:rsidRPr="00000000">
        <w:rPr>
          <w:rtl w:val="0"/>
        </w:rPr>
        <w:t xml:space="preserve">E edito os dados do funcionário e clico em Salvar</w:t>
      </w:r>
    </w:p>
    <w:p w:rsidR="00000000" w:rsidDel="00000000" w:rsidP="00000000" w:rsidRDefault="00000000" w:rsidRPr="00000000" w14:paraId="00000068">
      <w:pPr>
        <w:rPr/>
      </w:pPr>
      <w:r w:rsidDel="00000000" w:rsidR="00000000" w:rsidRPr="00000000">
        <w:rPr>
          <w:rtl w:val="0"/>
        </w:rPr>
        <w:t xml:space="preserve">Então usuário atualizado com sucesso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CT05- Excluir Usuário</w:t>
      </w:r>
    </w:p>
    <w:p w:rsidR="00000000" w:rsidDel="00000000" w:rsidP="00000000" w:rsidRDefault="00000000" w:rsidRPr="00000000" w14:paraId="0000006B">
      <w:pPr>
        <w:rPr/>
      </w:pPr>
      <w:r w:rsidDel="00000000" w:rsidR="00000000" w:rsidRPr="00000000">
        <w:rPr>
          <w:rtl w:val="0"/>
        </w:rPr>
        <w:t xml:space="preserve">Dado que sou analista do RH e desejo excluir um usuário</w:t>
      </w:r>
    </w:p>
    <w:p w:rsidR="00000000" w:rsidDel="00000000" w:rsidP="00000000" w:rsidRDefault="00000000" w:rsidRPr="00000000" w14:paraId="0000006C">
      <w:pPr>
        <w:rPr/>
      </w:pPr>
      <w:r w:rsidDel="00000000" w:rsidR="00000000" w:rsidRPr="00000000">
        <w:rPr>
          <w:rtl w:val="0"/>
        </w:rPr>
        <w:t xml:space="preserve">Quando na opção Admin clico em Excluir no usuário desejado</w:t>
      </w:r>
    </w:p>
    <w:p w:rsidR="00000000" w:rsidDel="00000000" w:rsidP="00000000" w:rsidRDefault="00000000" w:rsidRPr="00000000" w14:paraId="0000006D">
      <w:pPr>
        <w:rPr/>
      </w:pPr>
      <w:r w:rsidDel="00000000" w:rsidR="00000000" w:rsidRPr="00000000">
        <w:rPr>
          <w:rtl w:val="0"/>
        </w:rPr>
        <w:t xml:space="preserve">Então é exibida uma tela para confirmar a exclusão</w:t>
      </w:r>
    </w:p>
    <w:p w:rsidR="00000000" w:rsidDel="00000000" w:rsidP="00000000" w:rsidRDefault="00000000" w:rsidRPr="00000000" w14:paraId="0000006E">
      <w:pPr>
        <w:rPr/>
      </w:pPr>
      <w:r w:rsidDel="00000000" w:rsidR="00000000" w:rsidRPr="00000000">
        <w:rPr>
          <w:rtl w:val="0"/>
        </w:rPr>
        <w:t xml:space="preserve">E confirmo a exclusão</w:t>
      </w:r>
    </w:p>
    <w:p w:rsidR="00000000" w:rsidDel="00000000" w:rsidP="00000000" w:rsidRDefault="00000000" w:rsidRPr="00000000" w14:paraId="0000006F">
      <w:pPr>
        <w:rPr/>
      </w:pPr>
      <w:r w:rsidDel="00000000" w:rsidR="00000000" w:rsidRPr="00000000">
        <w:rPr>
          <w:rtl w:val="0"/>
        </w:rPr>
        <w:t xml:space="preserve">Então usuário é excluído com sucesso</w:t>
      </w: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Estimativa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1"/>
        <w:tblW w:w="3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500"/>
        <w:tblGridChange w:id="0">
          <w:tblGrid>
            <w:gridCol w:w="1605"/>
            <w:gridCol w:w="1500"/>
          </w:tblGrid>
        </w:tblGridChange>
      </w:tblGrid>
      <w:tr>
        <w:trPr>
          <w:cantSplit w:val="0"/>
          <w:trHeight w:val="330" w:hRule="atLeast"/>
          <w:tblHeader w:val="0"/>
        </w:trPr>
        <w:tc>
          <w:tcPr>
            <w:tcBorders>
              <w:top w:color="000000" w:space="0" w:sz="10" w:val="single"/>
              <w:left w:color="000000" w:space="0" w:sz="10" w:val="single"/>
              <w:bottom w:color="000000" w:space="0" w:sz="10" w:val="single"/>
              <w:right w:color="000000" w:space="0" w:sz="10" w:val="single"/>
            </w:tcBorders>
            <w:shd w:fill="999999"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b w:val="1"/>
                <w:sz w:val="20"/>
                <w:szCs w:val="20"/>
                <w:rtl w:val="0"/>
              </w:rPr>
              <w:t xml:space="preserve">Etapa</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shd w:fill="999999"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sz w:val="20"/>
                <w:szCs w:val="20"/>
                <w:rtl w:val="0"/>
              </w:rPr>
              <w:t xml:space="preserve">Horas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Planejamento</w:t>
            </w:r>
          </w:p>
        </w:tc>
        <w:tc>
          <w:tcPr>
            <w:tcBorders>
              <w:top w:color="cccccc" w:space="0" w:sz="5" w:val="single"/>
              <w:left w:color="cccccc" w:space="0" w:sz="5" w:val="single"/>
              <w:bottom w:color="000000" w:space="0" w:sz="5"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w:t>
            </w:r>
          </w:p>
        </w:tc>
      </w:tr>
      <w:tr>
        <w:trPr>
          <w:cantSplit w:val="0"/>
          <w:trHeight w:val="300" w:hRule="atLeast"/>
          <w:tblHeader w:val="0"/>
        </w:trPr>
        <w:tc>
          <w:tcPr>
            <w:tcBorders>
              <w:top w:color="cccccc" w:space="0" w:sz="5" w:val="single"/>
              <w:left w:color="000000" w:space="0" w:sz="10" w:val="single"/>
              <w:bottom w:color="000000" w:space="0" w:sz="5"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Massa de Dados</w:t>
            </w:r>
          </w:p>
        </w:tc>
        <w:tc>
          <w:tcPr>
            <w:tcBorders>
              <w:top w:color="cccccc" w:space="0" w:sz="5" w:val="single"/>
              <w:left w:color="cccccc" w:space="0" w:sz="5" w:val="single"/>
              <w:bottom w:color="000000" w:space="0" w:sz="5"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Execução</w:t>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16</w:t>
            </w:r>
          </w:p>
        </w:tc>
      </w:tr>
      <w:tr>
        <w:trPr>
          <w:cantSplit w:val="0"/>
          <w:trHeight w:val="33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Total</w:t>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Este cálculo foi realizado baseado em algumas funcionalidades da User Story. Considerei o tempo para planejamento dos testes, eventual geração de massa ( por exemplo em caso de consulta de funcionário ou outras funcionalidades) gerar massa via script em banco para ter mais dados para validar os filtros da consulta ou outra funcionalidade do plano.</w:t>
      </w:r>
    </w:p>
    <w:p w:rsidR="00000000" w:rsidDel="00000000" w:rsidP="00000000" w:rsidRDefault="00000000" w:rsidRPr="00000000" w14:paraId="0000007F">
      <w:pPr>
        <w:rPr/>
      </w:pPr>
      <w:r w:rsidDel="00000000" w:rsidR="00000000" w:rsidRPr="00000000">
        <w:rPr>
          <w:rtl w:val="0"/>
        </w:rPr>
        <w:t xml:space="preserve">A execução eu considerei o tempo de execução, coleta de evidências e possíveis retestes devido a bugs encontrados.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demo.orangehrmlive.com/web/index.php/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