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F4E95" w14:textId="1BEC9E8A" w:rsidR="00E6157E" w:rsidRPr="00157D3D" w:rsidRDefault="008E55D3" w:rsidP="008E55D3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157D3D">
        <w:rPr>
          <w:rFonts w:ascii="Times New Roman" w:hAnsi="Times New Roman" w:cs="Times New Roman"/>
          <w:b/>
          <w:bCs/>
          <w:sz w:val="30"/>
          <w:szCs w:val="30"/>
        </w:rPr>
        <w:t>Topic 1: How Python Works Internally (Interpreter, Execution Flow)</w:t>
      </w:r>
    </w:p>
    <w:p w14:paraId="00A7B883" w14:textId="0F7ED3ED" w:rsidR="008E55D3" w:rsidRPr="00157D3D" w:rsidRDefault="008E55D3">
      <w:pPr>
        <w:rPr>
          <w:rFonts w:ascii="Times New Roman" w:hAnsi="Times New Roman" w:cs="Times New Roman"/>
        </w:rPr>
      </w:pPr>
      <w:r w:rsidRPr="00157D3D">
        <w:rPr>
          <w:rFonts w:ascii="Times New Roman" w:hAnsi="Times New Roman" w:cs="Times New Roman"/>
        </w:rPr>
        <w:t>“Python is an interpreted, high-level programming language. When we run a Python program, it is first converted into bytecode, which is then executed by the Python Virtual Machine (PVM</w:t>
      </w:r>
      <w:proofErr w:type="gramStart"/>
      <w:r w:rsidRPr="00157D3D">
        <w:rPr>
          <w:rFonts w:ascii="Times New Roman" w:hAnsi="Times New Roman" w:cs="Times New Roman"/>
        </w:rPr>
        <w:t>) .</w:t>
      </w:r>
      <w:proofErr w:type="gramEnd"/>
      <w:r w:rsidRPr="00157D3D">
        <w:rPr>
          <w:rFonts w:ascii="Times New Roman" w:hAnsi="Times New Roman" w:cs="Times New Roman"/>
        </w:rPr>
        <w:t>”</w:t>
      </w:r>
    </w:p>
    <w:p w14:paraId="7C9D6433" w14:textId="1114C85E" w:rsidR="00157D3D" w:rsidRPr="00157D3D" w:rsidRDefault="00157D3D">
      <w:pPr>
        <w:rPr>
          <w:rFonts w:ascii="Times New Roman" w:hAnsi="Times New Roman" w:cs="Times New Roman"/>
        </w:rPr>
      </w:pPr>
      <w:r w:rsidRPr="00157D3D">
        <w:rPr>
          <w:rFonts w:ascii="Times New Roman" w:hAnsi="Times New Roman" w:cs="Times New Roman"/>
        </w:rPr>
        <w:t>“When a Python program runs, the source code written in a .</w:t>
      </w:r>
      <w:proofErr w:type="spellStart"/>
      <w:r w:rsidRPr="00157D3D">
        <w:rPr>
          <w:rFonts w:ascii="Times New Roman" w:hAnsi="Times New Roman" w:cs="Times New Roman"/>
        </w:rPr>
        <w:t>py</w:t>
      </w:r>
      <w:proofErr w:type="spellEnd"/>
      <w:r w:rsidRPr="00157D3D">
        <w:rPr>
          <w:rFonts w:ascii="Times New Roman" w:hAnsi="Times New Roman" w:cs="Times New Roman"/>
        </w:rPr>
        <w:t xml:space="preserve"> file is first processed by the Python interpreter, which compiles it into bytecode (.</w:t>
      </w:r>
      <w:proofErr w:type="spellStart"/>
      <w:r w:rsidRPr="00157D3D">
        <w:rPr>
          <w:rFonts w:ascii="Times New Roman" w:hAnsi="Times New Roman" w:cs="Times New Roman"/>
        </w:rPr>
        <w:t>pyc</w:t>
      </w:r>
      <w:proofErr w:type="spellEnd"/>
      <w:r w:rsidRPr="00157D3D">
        <w:rPr>
          <w:rFonts w:ascii="Times New Roman" w:hAnsi="Times New Roman" w:cs="Times New Roman"/>
        </w:rPr>
        <w:t>). This bytecode is then executed by the Python Virtual Machine (PVM), which converts it into machine-level instructions that the CPU can execute.”</w:t>
      </w:r>
    </w:p>
    <w:sectPr w:rsidR="00157D3D" w:rsidRPr="00157D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7B9"/>
    <w:rsid w:val="00157D3D"/>
    <w:rsid w:val="004477B1"/>
    <w:rsid w:val="005A7D27"/>
    <w:rsid w:val="006B37B9"/>
    <w:rsid w:val="008E55D3"/>
    <w:rsid w:val="00B25443"/>
    <w:rsid w:val="00B97424"/>
    <w:rsid w:val="00E61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6F6389"/>
  <w15:chartTrackingRefBased/>
  <w15:docId w15:val="{1C0DD5F5-D74E-4478-ACEA-6F0A614E5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3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3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7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7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3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7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7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7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7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7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7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7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7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7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7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7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7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7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82</Words>
  <Characters>472</Characters>
  <Application>Microsoft Office Word</Application>
  <DocSecurity>0</DocSecurity>
  <Lines>3</Lines>
  <Paragraphs>1</Paragraphs>
  <ScaleCrop>false</ScaleCrop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</cp:revision>
  <dcterms:created xsi:type="dcterms:W3CDTF">2026-03-26T10:00:00Z</dcterms:created>
  <dcterms:modified xsi:type="dcterms:W3CDTF">2026-03-26T10:09:00Z</dcterms:modified>
</cp:coreProperties>
</file>