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63F3E06A" w:rsidR="009A1BEC" w:rsidRPr="009A1BEC" w:rsidRDefault="009A1BEC" w:rsidP="009A1BEC">
      <w:pPr>
        <w:jc w:val="center"/>
        <w:rPr>
          <w:sz w:val="24"/>
          <w:szCs w:val="24"/>
        </w:rPr>
      </w:pPr>
      <w:r w:rsidRPr="009A1BEC">
        <w:rPr>
          <w:sz w:val="24"/>
          <w:szCs w:val="24"/>
        </w:rPr>
        <w:t xml:space="preserve">April </w:t>
      </w:r>
      <w:r w:rsidR="000D08BD">
        <w:rPr>
          <w:sz w:val="24"/>
          <w:szCs w:val="24"/>
        </w:rPr>
        <w:t>23</w:t>
      </w:r>
      <w:r w:rsidRPr="009A1BEC">
        <w:rPr>
          <w:sz w:val="24"/>
          <w:szCs w:val="24"/>
        </w:rPr>
        <w:t>,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7DA3D1FC" w14:textId="6F2FA258" w:rsidR="000D08BD"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6922035" w:history="1">
            <w:r w:rsidR="000D08BD" w:rsidRPr="00B803A9">
              <w:rPr>
                <w:rStyle w:val="Hyperlink"/>
                <w:noProof/>
              </w:rPr>
              <w:t>Intrusion Tools and Techniques</w:t>
            </w:r>
            <w:r w:rsidR="000D08BD">
              <w:rPr>
                <w:noProof/>
                <w:webHidden/>
              </w:rPr>
              <w:tab/>
            </w:r>
            <w:r w:rsidR="000D08BD">
              <w:rPr>
                <w:noProof/>
                <w:webHidden/>
              </w:rPr>
              <w:fldChar w:fldCharType="begin"/>
            </w:r>
            <w:r w:rsidR="000D08BD">
              <w:rPr>
                <w:noProof/>
                <w:webHidden/>
              </w:rPr>
              <w:instrText xml:space="preserve"> PAGEREF _Toc6922035 \h </w:instrText>
            </w:r>
            <w:r w:rsidR="000D08BD">
              <w:rPr>
                <w:noProof/>
                <w:webHidden/>
              </w:rPr>
            </w:r>
            <w:r w:rsidR="000D08BD">
              <w:rPr>
                <w:noProof/>
                <w:webHidden/>
              </w:rPr>
              <w:fldChar w:fldCharType="separate"/>
            </w:r>
            <w:r w:rsidR="000D08BD">
              <w:rPr>
                <w:noProof/>
                <w:webHidden/>
              </w:rPr>
              <w:t>4</w:t>
            </w:r>
            <w:r w:rsidR="000D08BD">
              <w:rPr>
                <w:noProof/>
                <w:webHidden/>
              </w:rPr>
              <w:fldChar w:fldCharType="end"/>
            </w:r>
          </w:hyperlink>
        </w:p>
        <w:p w14:paraId="10BBACC8" w14:textId="55CDDDE4" w:rsidR="000D08BD" w:rsidRDefault="000D08BD">
          <w:pPr>
            <w:pStyle w:val="TOC2"/>
            <w:tabs>
              <w:tab w:val="right" w:leader="dot" w:pos="9350"/>
            </w:tabs>
            <w:rPr>
              <w:rFonts w:eastAsiaTheme="minorEastAsia" w:cstheme="minorBidi"/>
              <w:b w:val="0"/>
              <w:bCs w:val="0"/>
              <w:noProof/>
            </w:rPr>
          </w:pPr>
          <w:hyperlink w:anchor="_Toc6922036" w:history="1">
            <w:r w:rsidRPr="00B803A9">
              <w:rPr>
                <w:rStyle w:val="Hyperlink"/>
                <w:noProof/>
              </w:rPr>
              <w:t>Intrusion Detection</w:t>
            </w:r>
            <w:r>
              <w:rPr>
                <w:noProof/>
                <w:webHidden/>
              </w:rPr>
              <w:tab/>
            </w:r>
            <w:r>
              <w:rPr>
                <w:noProof/>
                <w:webHidden/>
              </w:rPr>
              <w:fldChar w:fldCharType="begin"/>
            </w:r>
            <w:r>
              <w:rPr>
                <w:noProof/>
                <w:webHidden/>
              </w:rPr>
              <w:instrText xml:space="preserve"> PAGEREF _Toc6922036 \h </w:instrText>
            </w:r>
            <w:r>
              <w:rPr>
                <w:noProof/>
                <w:webHidden/>
              </w:rPr>
            </w:r>
            <w:r>
              <w:rPr>
                <w:noProof/>
                <w:webHidden/>
              </w:rPr>
              <w:fldChar w:fldCharType="separate"/>
            </w:r>
            <w:r>
              <w:rPr>
                <w:noProof/>
                <w:webHidden/>
              </w:rPr>
              <w:t>4</w:t>
            </w:r>
            <w:r>
              <w:rPr>
                <w:noProof/>
                <w:webHidden/>
              </w:rPr>
              <w:fldChar w:fldCharType="end"/>
            </w:r>
          </w:hyperlink>
        </w:p>
        <w:p w14:paraId="0AE02E6E" w14:textId="42D44839" w:rsidR="000D08BD" w:rsidRDefault="000D08BD">
          <w:pPr>
            <w:pStyle w:val="TOC3"/>
            <w:tabs>
              <w:tab w:val="right" w:leader="dot" w:pos="9350"/>
            </w:tabs>
            <w:rPr>
              <w:rFonts w:eastAsiaTheme="minorEastAsia" w:cstheme="minorBidi"/>
              <w:noProof/>
              <w:sz w:val="22"/>
              <w:szCs w:val="22"/>
            </w:rPr>
          </w:pPr>
          <w:hyperlink w:anchor="_Toc6922037" w:history="1">
            <w:r w:rsidRPr="00B803A9">
              <w:rPr>
                <w:rStyle w:val="Hyperlink"/>
                <w:noProof/>
              </w:rPr>
              <w:t>Intrusion Detection/Prevention Systems</w:t>
            </w:r>
            <w:r>
              <w:rPr>
                <w:noProof/>
                <w:webHidden/>
              </w:rPr>
              <w:tab/>
            </w:r>
            <w:r>
              <w:rPr>
                <w:noProof/>
                <w:webHidden/>
              </w:rPr>
              <w:fldChar w:fldCharType="begin"/>
            </w:r>
            <w:r>
              <w:rPr>
                <w:noProof/>
                <w:webHidden/>
              </w:rPr>
              <w:instrText xml:space="preserve"> PAGEREF _Toc6922037 \h </w:instrText>
            </w:r>
            <w:r>
              <w:rPr>
                <w:noProof/>
                <w:webHidden/>
              </w:rPr>
            </w:r>
            <w:r>
              <w:rPr>
                <w:noProof/>
                <w:webHidden/>
              </w:rPr>
              <w:fldChar w:fldCharType="separate"/>
            </w:r>
            <w:r>
              <w:rPr>
                <w:noProof/>
                <w:webHidden/>
              </w:rPr>
              <w:t>4</w:t>
            </w:r>
            <w:r>
              <w:rPr>
                <w:noProof/>
                <w:webHidden/>
              </w:rPr>
              <w:fldChar w:fldCharType="end"/>
            </w:r>
          </w:hyperlink>
        </w:p>
        <w:p w14:paraId="5561E729" w14:textId="0664D22C" w:rsidR="000D08BD" w:rsidRDefault="000D08BD">
          <w:pPr>
            <w:pStyle w:val="TOC2"/>
            <w:tabs>
              <w:tab w:val="right" w:leader="dot" w:pos="9350"/>
            </w:tabs>
            <w:rPr>
              <w:rFonts w:eastAsiaTheme="minorEastAsia" w:cstheme="minorBidi"/>
              <w:b w:val="0"/>
              <w:bCs w:val="0"/>
              <w:noProof/>
            </w:rPr>
          </w:pPr>
          <w:hyperlink w:anchor="_Toc6922038" w:history="1">
            <w:r w:rsidRPr="00B803A9">
              <w:rPr>
                <w:rStyle w:val="Hyperlink"/>
                <w:noProof/>
              </w:rPr>
              <w:t>Auditing</w:t>
            </w:r>
            <w:r>
              <w:rPr>
                <w:noProof/>
                <w:webHidden/>
              </w:rPr>
              <w:tab/>
            </w:r>
            <w:r>
              <w:rPr>
                <w:noProof/>
                <w:webHidden/>
              </w:rPr>
              <w:fldChar w:fldCharType="begin"/>
            </w:r>
            <w:r>
              <w:rPr>
                <w:noProof/>
                <w:webHidden/>
              </w:rPr>
              <w:instrText xml:space="preserve"> PAGEREF _Toc6922038 \h </w:instrText>
            </w:r>
            <w:r>
              <w:rPr>
                <w:noProof/>
                <w:webHidden/>
              </w:rPr>
            </w:r>
            <w:r>
              <w:rPr>
                <w:noProof/>
                <w:webHidden/>
              </w:rPr>
              <w:fldChar w:fldCharType="separate"/>
            </w:r>
            <w:r>
              <w:rPr>
                <w:noProof/>
                <w:webHidden/>
              </w:rPr>
              <w:t>5</w:t>
            </w:r>
            <w:r>
              <w:rPr>
                <w:noProof/>
                <w:webHidden/>
              </w:rPr>
              <w:fldChar w:fldCharType="end"/>
            </w:r>
          </w:hyperlink>
        </w:p>
        <w:p w14:paraId="27EDE863" w14:textId="201BCB10" w:rsidR="000D08BD" w:rsidRDefault="000D08BD">
          <w:pPr>
            <w:pStyle w:val="TOC3"/>
            <w:tabs>
              <w:tab w:val="right" w:leader="dot" w:pos="9350"/>
            </w:tabs>
            <w:rPr>
              <w:rFonts w:eastAsiaTheme="minorEastAsia" w:cstheme="minorBidi"/>
              <w:noProof/>
              <w:sz w:val="22"/>
              <w:szCs w:val="22"/>
            </w:rPr>
          </w:pPr>
          <w:hyperlink w:anchor="_Toc6922039" w:history="1">
            <w:r w:rsidRPr="00B803A9">
              <w:rPr>
                <w:rStyle w:val="Hyperlink"/>
                <w:noProof/>
              </w:rPr>
              <w:t>Audit Data Storage</w:t>
            </w:r>
            <w:r>
              <w:rPr>
                <w:noProof/>
                <w:webHidden/>
              </w:rPr>
              <w:tab/>
            </w:r>
            <w:r>
              <w:rPr>
                <w:noProof/>
                <w:webHidden/>
              </w:rPr>
              <w:fldChar w:fldCharType="begin"/>
            </w:r>
            <w:r>
              <w:rPr>
                <w:noProof/>
                <w:webHidden/>
              </w:rPr>
              <w:instrText xml:space="preserve"> PAGEREF _Toc6922039 \h </w:instrText>
            </w:r>
            <w:r>
              <w:rPr>
                <w:noProof/>
                <w:webHidden/>
              </w:rPr>
            </w:r>
            <w:r>
              <w:rPr>
                <w:noProof/>
                <w:webHidden/>
              </w:rPr>
              <w:fldChar w:fldCharType="separate"/>
            </w:r>
            <w:r>
              <w:rPr>
                <w:noProof/>
                <w:webHidden/>
              </w:rPr>
              <w:t>5</w:t>
            </w:r>
            <w:r>
              <w:rPr>
                <w:noProof/>
                <w:webHidden/>
              </w:rPr>
              <w:fldChar w:fldCharType="end"/>
            </w:r>
          </w:hyperlink>
        </w:p>
        <w:p w14:paraId="6CF8E54B" w14:textId="73F27DF8" w:rsidR="000D08BD" w:rsidRDefault="000D08BD">
          <w:pPr>
            <w:pStyle w:val="TOC3"/>
            <w:tabs>
              <w:tab w:val="right" w:leader="dot" w:pos="9350"/>
            </w:tabs>
            <w:rPr>
              <w:rFonts w:eastAsiaTheme="minorEastAsia" w:cstheme="minorBidi"/>
              <w:noProof/>
              <w:sz w:val="22"/>
              <w:szCs w:val="22"/>
            </w:rPr>
          </w:pPr>
          <w:hyperlink w:anchor="_Toc6922040" w:history="1">
            <w:r w:rsidRPr="00B803A9">
              <w:rPr>
                <w:rStyle w:val="Hyperlink"/>
                <w:noProof/>
              </w:rPr>
              <w:t>Audit Data Purpose</w:t>
            </w:r>
            <w:r>
              <w:rPr>
                <w:noProof/>
                <w:webHidden/>
              </w:rPr>
              <w:tab/>
            </w:r>
            <w:r>
              <w:rPr>
                <w:noProof/>
                <w:webHidden/>
              </w:rPr>
              <w:fldChar w:fldCharType="begin"/>
            </w:r>
            <w:r>
              <w:rPr>
                <w:noProof/>
                <w:webHidden/>
              </w:rPr>
              <w:instrText xml:space="preserve"> PAGEREF _Toc6922040 \h </w:instrText>
            </w:r>
            <w:r>
              <w:rPr>
                <w:noProof/>
                <w:webHidden/>
              </w:rPr>
            </w:r>
            <w:r>
              <w:rPr>
                <w:noProof/>
                <w:webHidden/>
              </w:rPr>
              <w:fldChar w:fldCharType="separate"/>
            </w:r>
            <w:r>
              <w:rPr>
                <w:noProof/>
                <w:webHidden/>
              </w:rPr>
              <w:t>6</w:t>
            </w:r>
            <w:r>
              <w:rPr>
                <w:noProof/>
                <w:webHidden/>
              </w:rPr>
              <w:fldChar w:fldCharType="end"/>
            </w:r>
          </w:hyperlink>
        </w:p>
        <w:p w14:paraId="23816B74" w14:textId="37FEC606" w:rsidR="000D08BD" w:rsidRDefault="000D08BD">
          <w:pPr>
            <w:pStyle w:val="TOC2"/>
            <w:tabs>
              <w:tab w:val="right" w:leader="dot" w:pos="9350"/>
            </w:tabs>
            <w:rPr>
              <w:rFonts w:eastAsiaTheme="minorEastAsia" w:cstheme="minorBidi"/>
              <w:b w:val="0"/>
              <w:bCs w:val="0"/>
              <w:noProof/>
            </w:rPr>
          </w:pPr>
          <w:hyperlink w:anchor="_Toc6922041" w:history="1">
            <w:r w:rsidRPr="00B803A9">
              <w:rPr>
                <w:rStyle w:val="Hyperlink"/>
                <w:noProof/>
              </w:rPr>
              <w:t>Audit Data Review</w:t>
            </w:r>
            <w:r>
              <w:rPr>
                <w:noProof/>
                <w:webHidden/>
              </w:rPr>
              <w:tab/>
            </w:r>
            <w:r>
              <w:rPr>
                <w:noProof/>
                <w:webHidden/>
              </w:rPr>
              <w:fldChar w:fldCharType="begin"/>
            </w:r>
            <w:r>
              <w:rPr>
                <w:noProof/>
                <w:webHidden/>
              </w:rPr>
              <w:instrText xml:space="preserve"> PAGEREF _Toc6922041 \h </w:instrText>
            </w:r>
            <w:r>
              <w:rPr>
                <w:noProof/>
                <w:webHidden/>
              </w:rPr>
            </w:r>
            <w:r>
              <w:rPr>
                <w:noProof/>
                <w:webHidden/>
              </w:rPr>
              <w:fldChar w:fldCharType="separate"/>
            </w:r>
            <w:r>
              <w:rPr>
                <w:noProof/>
                <w:webHidden/>
              </w:rPr>
              <w:t>6</w:t>
            </w:r>
            <w:r>
              <w:rPr>
                <w:noProof/>
                <w:webHidden/>
              </w:rPr>
              <w:fldChar w:fldCharType="end"/>
            </w:r>
          </w:hyperlink>
        </w:p>
        <w:p w14:paraId="370408B3" w14:textId="4593DCEF" w:rsidR="000D08BD" w:rsidRDefault="000D08BD">
          <w:pPr>
            <w:pStyle w:val="TOC3"/>
            <w:tabs>
              <w:tab w:val="right" w:leader="dot" w:pos="9350"/>
            </w:tabs>
            <w:rPr>
              <w:rFonts w:eastAsiaTheme="minorEastAsia" w:cstheme="minorBidi"/>
              <w:noProof/>
              <w:sz w:val="22"/>
              <w:szCs w:val="22"/>
            </w:rPr>
          </w:pPr>
          <w:hyperlink w:anchor="_Toc6922042" w:history="1">
            <w:r w:rsidRPr="00B803A9">
              <w:rPr>
                <w:rStyle w:val="Hyperlink"/>
                <w:noProof/>
              </w:rPr>
              <w:t>When to Conduct an Audit</w:t>
            </w:r>
            <w:r>
              <w:rPr>
                <w:noProof/>
                <w:webHidden/>
              </w:rPr>
              <w:tab/>
            </w:r>
            <w:r>
              <w:rPr>
                <w:noProof/>
                <w:webHidden/>
              </w:rPr>
              <w:fldChar w:fldCharType="begin"/>
            </w:r>
            <w:r>
              <w:rPr>
                <w:noProof/>
                <w:webHidden/>
              </w:rPr>
              <w:instrText xml:space="preserve"> PAGEREF _Toc6922042 \h </w:instrText>
            </w:r>
            <w:r>
              <w:rPr>
                <w:noProof/>
                <w:webHidden/>
              </w:rPr>
            </w:r>
            <w:r>
              <w:rPr>
                <w:noProof/>
                <w:webHidden/>
              </w:rPr>
              <w:fldChar w:fldCharType="separate"/>
            </w:r>
            <w:r>
              <w:rPr>
                <w:noProof/>
                <w:webHidden/>
              </w:rPr>
              <w:t>6</w:t>
            </w:r>
            <w:r>
              <w:rPr>
                <w:noProof/>
                <w:webHidden/>
              </w:rPr>
              <w:fldChar w:fldCharType="end"/>
            </w:r>
          </w:hyperlink>
        </w:p>
        <w:p w14:paraId="30CE806A" w14:textId="6766E9D6" w:rsidR="000D08BD" w:rsidRDefault="000D08BD">
          <w:pPr>
            <w:pStyle w:val="TOC3"/>
            <w:tabs>
              <w:tab w:val="right" w:leader="dot" w:pos="9350"/>
            </w:tabs>
            <w:rPr>
              <w:rFonts w:eastAsiaTheme="minorEastAsia" w:cstheme="minorBidi"/>
              <w:noProof/>
              <w:sz w:val="22"/>
              <w:szCs w:val="22"/>
            </w:rPr>
          </w:pPr>
          <w:hyperlink w:anchor="_Toc6922043" w:history="1">
            <w:r w:rsidRPr="00B803A9">
              <w:rPr>
                <w:rStyle w:val="Hyperlink"/>
                <w:noProof/>
              </w:rPr>
              <w:t>How to Review Audit Data</w:t>
            </w:r>
            <w:r>
              <w:rPr>
                <w:noProof/>
                <w:webHidden/>
              </w:rPr>
              <w:tab/>
            </w:r>
            <w:r>
              <w:rPr>
                <w:noProof/>
                <w:webHidden/>
              </w:rPr>
              <w:fldChar w:fldCharType="begin"/>
            </w:r>
            <w:r>
              <w:rPr>
                <w:noProof/>
                <w:webHidden/>
              </w:rPr>
              <w:instrText xml:space="preserve"> PAGEREF _Toc6922043 \h </w:instrText>
            </w:r>
            <w:r>
              <w:rPr>
                <w:noProof/>
                <w:webHidden/>
              </w:rPr>
            </w:r>
            <w:r>
              <w:rPr>
                <w:noProof/>
                <w:webHidden/>
              </w:rPr>
              <w:fldChar w:fldCharType="separate"/>
            </w:r>
            <w:r>
              <w:rPr>
                <w:noProof/>
                <w:webHidden/>
              </w:rPr>
              <w:t>7</w:t>
            </w:r>
            <w:r>
              <w:rPr>
                <w:noProof/>
                <w:webHidden/>
              </w:rPr>
              <w:fldChar w:fldCharType="end"/>
            </w:r>
          </w:hyperlink>
        </w:p>
        <w:p w14:paraId="7D211D9F" w14:textId="199A3029" w:rsidR="000D08BD" w:rsidRDefault="000D08BD">
          <w:pPr>
            <w:pStyle w:val="TOC1"/>
            <w:tabs>
              <w:tab w:val="right" w:leader="dot" w:pos="9350"/>
            </w:tabs>
            <w:rPr>
              <w:rFonts w:eastAsiaTheme="minorEastAsia" w:cstheme="minorBidi"/>
              <w:b w:val="0"/>
              <w:bCs w:val="0"/>
              <w:i w:val="0"/>
              <w:iCs w:val="0"/>
              <w:noProof/>
              <w:sz w:val="22"/>
              <w:szCs w:val="22"/>
            </w:rPr>
          </w:pPr>
          <w:hyperlink w:anchor="_Toc6922044" w:history="1">
            <w:r w:rsidRPr="00B803A9">
              <w:rPr>
                <w:rStyle w:val="Hyperlink"/>
                <w:noProof/>
              </w:rPr>
              <w:t>Common Vulnerabilities and Exposures</w:t>
            </w:r>
            <w:r>
              <w:rPr>
                <w:noProof/>
                <w:webHidden/>
              </w:rPr>
              <w:tab/>
            </w:r>
            <w:r>
              <w:rPr>
                <w:noProof/>
                <w:webHidden/>
              </w:rPr>
              <w:fldChar w:fldCharType="begin"/>
            </w:r>
            <w:r>
              <w:rPr>
                <w:noProof/>
                <w:webHidden/>
              </w:rPr>
              <w:instrText xml:space="preserve"> PAGEREF _Toc6922044 \h </w:instrText>
            </w:r>
            <w:r>
              <w:rPr>
                <w:noProof/>
                <w:webHidden/>
              </w:rPr>
            </w:r>
            <w:r>
              <w:rPr>
                <w:noProof/>
                <w:webHidden/>
              </w:rPr>
              <w:fldChar w:fldCharType="separate"/>
            </w:r>
            <w:r>
              <w:rPr>
                <w:noProof/>
                <w:webHidden/>
              </w:rPr>
              <w:t>8</w:t>
            </w:r>
            <w:r>
              <w:rPr>
                <w:noProof/>
                <w:webHidden/>
              </w:rPr>
              <w:fldChar w:fldCharType="end"/>
            </w:r>
          </w:hyperlink>
        </w:p>
        <w:p w14:paraId="7A7A6906" w14:textId="25ECA1FA" w:rsidR="000D08BD" w:rsidRDefault="000D08BD">
          <w:pPr>
            <w:pStyle w:val="TOC2"/>
            <w:tabs>
              <w:tab w:val="right" w:leader="dot" w:pos="9350"/>
            </w:tabs>
            <w:rPr>
              <w:rFonts w:eastAsiaTheme="minorEastAsia" w:cstheme="minorBidi"/>
              <w:b w:val="0"/>
              <w:bCs w:val="0"/>
              <w:noProof/>
            </w:rPr>
          </w:pPr>
          <w:hyperlink w:anchor="_Toc6922045" w:history="1">
            <w:r w:rsidRPr="00B803A9">
              <w:rPr>
                <w:rStyle w:val="Hyperlink"/>
                <w:noProof/>
              </w:rPr>
              <w:t>Definition of CVE</w:t>
            </w:r>
            <w:r>
              <w:rPr>
                <w:noProof/>
                <w:webHidden/>
              </w:rPr>
              <w:tab/>
            </w:r>
            <w:r>
              <w:rPr>
                <w:noProof/>
                <w:webHidden/>
              </w:rPr>
              <w:fldChar w:fldCharType="begin"/>
            </w:r>
            <w:r>
              <w:rPr>
                <w:noProof/>
                <w:webHidden/>
              </w:rPr>
              <w:instrText xml:space="preserve"> PAGEREF _Toc6922045 \h </w:instrText>
            </w:r>
            <w:r>
              <w:rPr>
                <w:noProof/>
                <w:webHidden/>
              </w:rPr>
            </w:r>
            <w:r>
              <w:rPr>
                <w:noProof/>
                <w:webHidden/>
              </w:rPr>
              <w:fldChar w:fldCharType="separate"/>
            </w:r>
            <w:r>
              <w:rPr>
                <w:noProof/>
                <w:webHidden/>
              </w:rPr>
              <w:t>8</w:t>
            </w:r>
            <w:r>
              <w:rPr>
                <w:noProof/>
                <w:webHidden/>
              </w:rPr>
              <w:fldChar w:fldCharType="end"/>
            </w:r>
          </w:hyperlink>
        </w:p>
        <w:p w14:paraId="451C0C95" w14:textId="67921FE3" w:rsidR="000D08BD" w:rsidRDefault="000D08BD">
          <w:pPr>
            <w:pStyle w:val="TOC2"/>
            <w:tabs>
              <w:tab w:val="right" w:leader="dot" w:pos="9350"/>
            </w:tabs>
            <w:rPr>
              <w:rFonts w:eastAsiaTheme="minorEastAsia" w:cstheme="minorBidi"/>
              <w:b w:val="0"/>
              <w:bCs w:val="0"/>
              <w:noProof/>
            </w:rPr>
          </w:pPr>
          <w:hyperlink w:anchor="_Toc6922046" w:history="1">
            <w:r w:rsidRPr="00B803A9">
              <w:rPr>
                <w:rStyle w:val="Hyperlink"/>
                <w:noProof/>
              </w:rPr>
              <w:t>Calculation of CVSS</w:t>
            </w:r>
            <w:r>
              <w:rPr>
                <w:noProof/>
                <w:webHidden/>
              </w:rPr>
              <w:tab/>
            </w:r>
            <w:r>
              <w:rPr>
                <w:noProof/>
                <w:webHidden/>
              </w:rPr>
              <w:fldChar w:fldCharType="begin"/>
            </w:r>
            <w:r>
              <w:rPr>
                <w:noProof/>
                <w:webHidden/>
              </w:rPr>
              <w:instrText xml:space="preserve"> PAGEREF _Toc6922046 \h </w:instrText>
            </w:r>
            <w:r>
              <w:rPr>
                <w:noProof/>
                <w:webHidden/>
              </w:rPr>
            </w:r>
            <w:r>
              <w:rPr>
                <w:noProof/>
                <w:webHidden/>
              </w:rPr>
              <w:fldChar w:fldCharType="separate"/>
            </w:r>
            <w:r>
              <w:rPr>
                <w:noProof/>
                <w:webHidden/>
              </w:rPr>
              <w:t>8</w:t>
            </w:r>
            <w:r>
              <w:rPr>
                <w:noProof/>
                <w:webHidden/>
              </w:rPr>
              <w:fldChar w:fldCharType="end"/>
            </w:r>
          </w:hyperlink>
        </w:p>
        <w:p w14:paraId="601B7E47" w14:textId="5E4838CD" w:rsidR="000D08BD" w:rsidRDefault="000D08BD">
          <w:pPr>
            <w:pStyle w:val="TOC3"/>
            <w:tabs>
              <w:tab w:val="right" w:leader="dot" w:pos="9350"/>
            </w:tabs>
            <w:rPr>
              <w:rFonts w:eastAsiaTheme="minorEastAsia" w:cstheme="minorBidi"/>
              <w:noProof/>
              <w:sz w:val="22"/>
              <w:szCs w:val="22"/>
            </w:rPr>
          </w:pPr>
          <w:hyperlink w:anchor="_Toc6922047" w:history="1">
            <w:r w:rsidRPr="00B803A9">
              <w:rPr>
                <w:rStyle w:val="Hyperlink"/>
                <w:noProof/>
              </w:rPr>
              <w:t>What is CVSS?</w:t>
            </w:r>
            <w:r>
              <w:rPr>
                <w:noProof/>
                <w:webHidden/>
              </w:rPr>
              <w:tab/>
            </w:r>
            <w:r>
              <w:rPr>
                <w:noProof/>
                <w:webHidden/>
              </w:rPr>
              <w:fldChar w:fldCharType="begin"/>
            </w:r>
            <w:r>
              <w:rPr>
                <w:noProof/>
                <w:webHidden/>
              </w:rPr>
              <w:instrText xml:space="preserve"> PAGEREF _Toc6922047 \h </w:instrText>
            </w:r>
            <w:r>
              <w:rPr>
                <w:noProof/>
                <w:webHidden/>
              </w:rPr>
            </w:r>
            <w:r>
              <w:rPr>
                <w:noProof/>
                <w:webHidden/>
              </w:rPr>
              <w:fldChar w:fldCharType="separate"/>
            </w:r>
            <w:r>
              <w:rPr>
                <w:noProof/>
                <w:webHidden/>
              </w:rPr>
              <w:t>8</w:t>
            </w:r>
            <w:r>
              <w:rPr>
                <w:noProof/>
                <w:webHidden/>
              </w:rPr>
              <w:fldChar w:fldCharType="end"/>
            </w:r>
          </w:hyperlink>
        </w:p>
        <w:p w14:paraId="19C854F1" w14:textId="1061618F" w:rsidR="000D08BD" w:rsidRDefault="000D08BD">
          <w:pPr>
            <w:pStyle w:val="TOC3"/>
            <w:tabs>
              <w:tab w:val="right" w:leader="dot" w:pos="9350"/>
            </w:tabs>
            <w:rPr>
              <w:rFonts w:eastAsiaTheme="minorEastAsia" w:cstheme="minorBidi"/>
              <w:noProof/>
              <w:sz w:val="22"/>
              <w:szCs w:val="22"/>
            </w:rPr>
          </w:pPr>
          <w:hyperlink w:anchor="_Toc6922048" w:history="1">
            <w:r w:rsidRPr="00B803A9">
              <w:rPr>
                <w:rStyle w:val="Hyperlink"/>
                <w:noProof/>
              </w:rPr>
              <w:t>How it is Calculated</w:t>
            </w:r>
            <w:r>
              <w:rPr>
                <w:noProof/>
                <w:webHidden/>
              </w:rPr>
              <w:tab/>
            </w:r>
            <w:r>
              <w:rPr>
                <w:noProof/>
                <w:webHidden/>
              </w:rPr>
              <w:fldChar w:fldCharType="begin"/>
            </w:r>
            <w:r>
              <w:rPr>
                <w:noProof/>
                <w:webHidden/>
              </w:rPr>
              <w:instrText xml:space="preserve"> PAGEREF _Toc6922048 \h </w:instrText>
            </w:r>
            <w:r>
              <w:rPr>
                <w:noProof/>
                <w:webHidden/>
              </w:rPr>
            </w:r>
            <w:r>
              <w:rPr>
                <w:noProof/>
                <w:webHidden/>
              </w:rPr>
              <w:fldChar w:fldCharType="separate"/>
            </w:r>
            <w:r>
              <w:rPr>
                <w:noProof/>
                <w:webHidden/>
              </w:rPr>
              <w:t>8</w:t>
            </w:r>
            <w:r>
              <w:rPr>
                <w:noProof/>
                <w:webHidden/>
              </w:rPr>
              <w:fldChar w:fldCharType="end"/>
            </w:r>
          </w:hyperlink>
        </w:p>
        <w:p w14:paraId="356F71A6" w14:textId="5BCC5309" w:rsidR="000D08BD" w:rsidRDefault="000D08BD">
          <w:pPr>
            <w:pStyle w:val="TOC3"/>
            <w:tabs>
              <w:tab w:val="right" w:leader="dot" w:pos="9350"/>
            </w:tabs>
            <w:rPr>
              <w:rFonts w:eastAsiaTheme="minorEastAsia" w:cstheme="minorBidi"/>
              <w:noProof/>
              <w:sz w:val="22"/>
              <w:szCs w:val="22"/>
            </w:rPr>
          </w:pPr>
          <w:hyperlink w:anchor="_Toc6922049" w:history="1">
            <w:r w:rsidRPr="00B803A9">
              <w:rPr>
                <w:rStyle w:val="Hyperlink"/>
                <w:noProof/>
              </w:rPr>
              <w:t>My Company</w:t>
            </w:r>
            <w:r>
              <w:rPr>
                <w:noProof/>
                <w:webHidden/>
              </w:rPr>
              <w:tab/>
            </w:r>
            <w:r>
              <w:rPr>
                <w:noProof/>
                <w:webHidden/>
              </w:rPr>
              <w:fldChar w:fldCharType="begin"/>
            </w:r>
            <w:r>
              <w:rPr>
                <w:noProof/>
                <w:webHidden/>
              </w:rPr>
              <w:instrText xml:space="preserve"> PAGEREF _Toc6922049 \h </w:instrText>
            </w:r>
            <w:r>
              <w:rPr>
                <w:noProof/>
                <w:webHidden/>
              </w:rPr>
            </w:r>
            <w:r>
              <w:rPr>
                <w:noProof/>
                <w:webHidden/>
              </w:rPr>
              <w:fldChar w:fldCharType="separate"/>
            </w:r>
            <w:r>
              <w:rPr>
                <w:noProof/>
                <w:webHidden/>
              </w:rPr>
              <w:t>9</w:t>
            </w:r>
            <w:r>
              <w:rPr>
                <w:noProof/>
                <w:webHidden/>
              </w:rPr>
              <w:fldChar w:fldCharType="end"/>
            </w:r>
          </w:hyperlink>
        </w:p>
        <w:p w14:paraId="0F67CDD1" w14:textId="6DF91BBA" w:rsidR="000D08BD" w:rsidRDefault="000D08BD">
          <w:pPr>
            <w:pStyle w:val="TOC2"/>
            <w:tabs>
              <w:tab w:val="right" w:leader="dot" w:pos="9350"/>
            </w:tabs>
            <w:rPr>
              <w:rFonts w:eastAsiaTheme="minorEastAsia" w:cstheme="minorBidi"/>
              <w:b w:val="0"/>
              <w:bCs w:val="0"/>
              <w:noProof/>
            </w:rPr>
          </w:pPr>
          <w:hyperlink w:anchor="_Toc6922050" w:history="1">
            <w:r w:rsidRPr="00B803A9">
              <w:rPr>
                <w:rStyle w:val="Hyperlink"/>
                <w:noProof/>
              </w:rPr>
              <w:t>The use of NVD</w:t>
            </w:r>
            <w:r>
              <w:rPr>
                <w:noProof/>
                <w:webHidden/>
              </w:rPr>
              <w:tab/>
            </w:r>
            <w:r>
              <w:rPr>
                <w:noProof/>
                <w:webHidden/>
              </w:rPr>
              <w:fldChar w:fldCharType="begin"/>
            </w:r>
            <w:r>
              <w:rPr>
                <w:noProof/>
                <w:webHidden/>
              </w:rPr>
              <w:instrText xml:space="preserve"> PAGEREF _Toc6922050 \h </w:instrText>
            </w:r>
            <w:r>
              <w:rPr>
                <w:noProof/>
                <w:webHidden/>
              </w:rPr>
            </w:r>
            <w:r>
              <w:rPr>
                <w:noProof/>
                <w:webHidden/>
              </w:rPr>
              <w:fldChar w:fldCharType="separate"/>
            </w:r>
            <w:r>
              <w:rPr>
                <w:noProof/>
                <w:webHidden/>
              </w:rPr>
              <w:t>9</w:t>
            </w:r>
            <w:r>
              <w:rPr>
                <w:noProof/>
                <w:webHidden/>
              </w:rPr>
              <w:fldChar w:fldCharType="end"/>
            </w:r>
          </w:hyperlink>
        </w:p>
        <w:p w14:paraId="1C4F7C9B" w14:textId="613C345F" w:rsidR="000D08BD" w:rsidRDefault="000D08BD">
          <w:pPr>
            <w:pStyle w:val="TOC1"/>
            <w:tabs>
              <w:tab w:val="right" w:leader="dot" w:pos="9350"/>
            </w:tabs>
            <w:rPr>
              <w:rFonts w:eastAsiaTheme="minorEastAsia" w:cstheme="minorBidi"/>
              <w:b w:val="0"/>
              <w:bCs w:val="0"/>
              <w:i w:val="0"/>
              <w:iCs w:val="0"/>
              <w:noProof/>
              <w:sz w:val="22"/>
              <w:szCs w:val="22"/>
            </w:rPr>
          </w:pPr>
          <w:hyperlink w:anchor="_Toc6922051" w:history="1">
            <w:r w:rsidRPr="00B803A9">
              <w:rPr>
                <w:rStyle w:val="Hyperlink"/>
                <w:noProof/>
              </w:rPr>
              <w:t>Attack Methods</w:t>
            </w:r>
            <w:r>
              <w:rPr>
                <w:noProof/>
                <w:webHidden/>
              </w:rPr>
              <w:tab/>
            </w:r>
            <w:r>
              <w:rPr>
                <w:noProof/>
                <w:webHidden/>
              </w:rPr>
              <w:fldChar w:fldCharType="begin"/>
            </w:r>
            <w:r>
              <w:rPr>
                <w:noProof/>
                <w:webHidden/>
              </w:rPr>
              <w:instrText xml:space="preserve"> PAGEREF _Toc6922051 \h </w:instrText>
            </w:r>
            <w:r>
              <w:rPr>
                <w:noProof/>
                <w:webHidden/>
              </w:rPr>
            </w:r>
            <w:r>
              <w:rPr>
                <w:noProof/>
                <w:webHidden/>
              </w:rPr>
              <w:fldChar w:fldCharType="separate"/>
            </w:r>
            <w:r>
              <w:rPr>
                <w:noProof/>
                <w:webHidden/>
              </w:rPr>
              <w:t>11</w:t>
            </w:r>
            <w:r>
              <w:rPr>
                <w:noProof/>
                <w:webHidden/>
              </w:rPr>
              <w:fldChar w:fldCharType="end"/>
            </w:r>
          </w:hyperlink>
        </w:p>
        <w:p w14:paraId="306C0A32" w14:textId="363197E6" w:rsidR="000D08BD" w:rsidRDefault="000D08BD">
          <w:pPr>
            <w:pStyle w:val="TOC2"/>
            <w:tabs>
              <w:tab w:val="right" w:leader="dot" w:pos="9350"/>
            </w:tabs>
            <w:rPr>
              <w:rFonts w:eastAsiaTheme="minorEastAsia" w:cstheme="minorBidi"/>
              <w:b w:val="0"/>
              <w:bCs w:val="0"/>
              <w:noProof/>
            </w:rPr>
          </w:pPr>
          <w:hyperlink w:anchor="_Toc6922052" w:history="1">
            <w:r w:rsidRPr="00B803A9">
              <w:rPr>
                <w:rStyle w:val="Hyperlink"/>
                <w:noProof/>
              </w:rPr>
              <w:t>Active and Passive Attacks</w:t>
            </w:r>
            <w:r>
              <w:rPr>
                <w:noProof/>
                <w:webHidden/>
              </w:rPr>
              <w:tab/>
            </w:r>
            <w:r>
              <w:rPr>
                <w:noProof/>
                <w:webHidden/>
              </w:rPr>
              <w:fldChar w:fldCharType="begin"/>
            </w:r>
            <w:r>
              <w:rPr>
                <w:noProof/>
                <w:webHidden/>
              </w:rPr>
              <w:instrText xml:space="preserve"> PAGEREF _Toc6922052 \h </w:instrText>
            </w:r>
            <w:r>
              <w:rPr>
                <w:noProof/>
                <w:webHidden/>
              </w:rPr>
            </w:r>
            <w:r>
              <w:rPr>
                <w:noProof/>
                <w:webHidden/>
              </w:rPr>
              <w:fldChar w:fldCharType="separate"/>
            </w:r>
            <w:r>
              <w:rPr>
                <w:noProof/>
                <w:webHidden/>
              </w:rPr>
              <w:t>11</w:t>
            </w:r>
            <w:r>
              <w:rPr>
                <w:noProof/>
                <w:webHidden/>
              </w:rPr>
              <w:fldChar w:fldCharType="end"/>
            </w:r>
          </w:hyperlink>
        </w:p>
        <w:p w14:paraId="3BCFE95F" w14:textId="3E1DE360" w:rsidR="000D08BD" w:rsidRDefault="000D08BD">
          <w:pPr>
            <w:pStyle w:val="TOC3"/>
            <w:tabs>
              <w:tab w:val="right" w:leader="dot" w:pos="9350"/>
            </w:tabs>
            <w:rPr>
              <w:rFonts w:eastAsiaTheme="minorEastAsia" w:cstheme="minorBidi"/>
              <w:noProof/>
              <w:sz w:val="22"/>
              <w:szCs w:val="22"/>
            </w:rPr>
          </w:pPr>
          <w:hyperlink w:anchor="_Toc6922053" w:history="1">
            <w:r w:rsidRPr="00B803A9">
              <w:rPr>
                <w:rStyle w:val="Hyperlink"/>
                <w:noProof/>
              </w:rPr>
              <w:t>Active</w:t>
            </w:r>
            <w:r>
              <w:rPr>
                <w:noProof/>
                <w:webHidden/>
              </w:rPr>
              <w:tab/>
            </w:r>
            <w:r>
              <w:rPr>
                <w:noProof/>
                <w:webHidden/>
              </w:rPr>
              <w:fldChar w:fldCharType="begin"/>
            </w:r>
            <w:r>
              <w:rPr>
                <w:noProof/>
                <w:webHidden/>
              </w:rPr>
              <w:instrText xml:space="preserve"> PAGEREF _Toc6922053 \h </w:instrText>
            </w:r>
            <w:r>
              <w:rPr>
                <w:noProof/>
                <w:webHidden/>
              </w:rPr>
            </w:r>
            <w:r>
              <w:rPr>
                <w:noProof/>
                <w:webHidden/>
              </w:rPr>
              <w:fldChar w:fldCharType="separate"/>
            </w:r>
            <w:r>
              <w:rPr>
                <w:noProof/>
                <w:webHidden/>
              </w:rPr>
              <w:t>11</w:t>
            </w:r>
            <w:r>
              <w:rPr>
                <w:noProof/>
                <w:webHidden/>
              </w:rPr>
              <w:fldChar w:fldCharType="end"/>
            </w:r>
          </w:hyperlink>
        </w:p>
        <w:p w14:paraId="3238A6BF" w14:textId="4DE609D0" w:rsidR="000D08BD" w:rsidRDefault="000D08BD">
          <w:pPr>
            <w:pStyle w:val="TOC3"/>
            <w:tabs>
              <w:tab w:val="right" w:leader="dot" w:pos="9350"/>
            </w:tabs>
            <w:rPr>
              <w:rFonts w:eastAsiaTheme="minorEastAsia" w:cstheme="minorBidi"/>
              <w:noProof/>
              <w:sz w:val="22"/>
              <w:szCs w:val="22"/>
            </w:rPr>
          </w:pPr>
          <w:hyperlink w:anchor="_Toc6922054" w:history="1">
            <w:r w:rsidRPr="00B803A9">
              <w:rPr>
                <w:rStyle w:val="Hyperlink"/>
                <w:noProof/>
              </w:rPr>
              <w:t>Passive</w:t>
            </w:r>
            <w:r>
              <w:rPr>
                <w:noProof/>
                <w:webHidden/>
              </w:rPr>
              <w:tab/>
            </w:r>
            <w:r>
              <w:rPr>
                <w:noProof/>
                <w:webHidden/>
              </w:rPr>
              <w:fldChar w:fldCharType="begin"/>
            </w:r>
            <w:r>
              <w:rPr>
                <w:noProof/>
                <w:webHidden/>
              </w:rPr>
              <w:instrText xml:space="preserve"> PAGEREF _Toc6922054 \h </w:instrText>
            </w:r>
            <w:r>
              <w:rPr>
                <w:noProof/>
                <w:webHidden/>
              </w:rPr>
            </w:r>
            <w:r>
              <w:rPr>
                <w:noProof/>
                <w:webHidden/>
              </w:rPr>
              <w:fldChar w:fldCharType="separate"/>
            </w:r>
            <w:r>
              <w:rPr>
                <w:noProof/>
                <w:webHidden/>
              </w:rPr>
              <w:t>11</w:t>
            </w:r>
            <w:r>
              <w:rPr>
                <w:noProof/>
                <w:webHidden/>
              </w:rPr>
              <w:fldChar w:fldCharType="end"/>
            </w:r>
          </w:hyperlink>
        </w:p>
        <w:p w14:paraId="4261C0EF" w14:textId="5B26EB38" w:rsidR="000D08BD" w:rsidRDefault="000D08BD">
          <w:pPr>
            <w:pStyle w:val="TOC2"/>
            <w:tabs>
              <w:tab w:val="right" w:leader="dot" w:pos="9350"/>
            </w:tabs>
            <w:rPr>
              <w:rFonts w:eastAsiaTheme="minorEastAsia" w:cstheme="minorBidi"/>
              <w:b w:val="0"/>
              <w:bCs w:val="0"/>
              <w:noProof/>
            </w:rPr>
          </w:pPr>
          <w:hyperlink w:anchor="_Toc6922055" w:history="1">
            <w:r w:rsidRPr="00B803A9">
              <w:rPr>
                <w:rStyle w:val="Hyperlink"/>
                <w:noProof/>
              </w:rPr>
              <w:t>Authenticated and Unauthenticated Attacks</w:t>
            </w:r>
            <w:r>
              <w:rPr>
                <w:noProof/>
                <w:webHidden/>
              </w:rPr>
              <w:tab/>
            </w:r>
            <w:r>
              <w:rPr>
                <w:noProof/>
                <w:webHidden/>
              </w:rPr>
              <w:fldChar w:fldCharType="begin"/>
            </w:r>
            <w:r>
              <w:rPr>
                <w:noProof/>
                <w:webHidden/>
              </w:rPr>
              <w:instrText xml:space="preserve"> PAGEREF _Toc6922055 \h </w:instrText>
            </w:r>
            <w:r>
              <w:rPr>
                <w:noProof/>
                <w:webHidden/>
              </w:rPr>
            </w:r>
            <w:r>
              <w:rPr>
                <w:noProof/>
                <w:webHidden/>
              </w:rPr>
              <w:fldChar w:fldCharType="separate"/>
            </w:r>
            <w:r>
              <w:rPr>
                <w:noProof/>
                <w:webHidden/>
              </w:rPr>
              <w:t>12</w:t>
            </w:r>
            <w:r>
              <w:rPr>
                <w:noProof/>
                <w:webHidden/>
              </w:rPr>
              <w:fldChar w:fldCharType="end"/>
            </w:r>
          </w:hyperlink>
        </w:p>
        <w:p w14:paraId="3B33589B" w14:textId="4BD8B8A1" w:rsidR="000D08BD" w:rsidRDefault="000D08BD">
          <w:pPr>
            <w:pStyle w:val="TOC3"/>
            <w:tabs>
              <w:tab w:val="right" w:leader="dot" w:pos="9350"/>
            </w:tabs>
            <w:rPr>
              <w:rFonts w:eastAsiaTheme="minorEastAsia" w:cstheme="minorBidi"/>
              <w:noProof/>
              <w:sz w:val="22"/>
              <w:szCs w:val="22"/>
            </w:rPr>
          </w:pPr>
          <w:hyperlink w:anchor="_Toc6922056" w:history="1">
            <w:r w:rsidRPr="00B803A9">
              <w:rPr>
                <w:rStyle w:val="Hyperlink"/>
                <w:noProof/>
              </w:rPr>
              <w:t>Authenticated Attacks</w:t>
            </w:r>
            <w:r>
              <w:rPr>
                <w:noProof/>
                <w:webHidden/>
              </w:rPr>
              <w:tab/>
            </w:r>
            <w:r>
              <w:rPr>
                <w:noProof/>
                <w:webHidden/>
              </w:rPr>
              <w:fldChar w:fldCharType="begin"/>
            </w:r>
            <w:r>
              <w:rPr>
                <w:noProof/>
                <w:webHidden/>
              </w:rPr>
              <w:instrText xml:space="preserve"> PAGEREF _Toc6922056 \h </w:instrText>
            </w:r>
            <w:r>
              <w:rPr>
                <w:noProof/>
                <w:webHidden/>
              </w:rPr>
            </w:r>
            <w:r>
              <w:rPr>
                <w:noProof/>
                <w:webHidden/>
              </w:rPr>
              <w:fldChar w:fldCharType="separate"/>
            </w:r>
            <w:r>
              <w:rPr>
                <w:noProof/>
                <w:webHidden/>
              </w:rPr>
              <w:t>12</w:t>
            </w:r>
            <w:r>
              <w:rPr>
                <w:noProof/>
                <w:webHidden/>
              </w:rPr>
              <w:fldChar w:fldCharType="end"/>
            </w:r>
          </w:hyperlink>
        </w:p>
        <w:p w14:paraId="3BDB0C99" w14:textId="3749A924" w:rsidR="000D08BD" w:rsidRDefault="000D08BD">
          <w:pPr>
            <w:pStyle w:val="TOC3"/>
            <w:tabs>
              <w:tab w:val="right" w:leader="dot" w:pos="9350"/>
            </w:tabs>
            <w:rPr>
              <w:rFonts w:eastAsiaTheme="minorEastAsia" w:cstheme="minorBidi"/>
              <w:noProof/>
              <w:sz w:val="22"/>
              <w:szCs w:val="22"/>
            </w:rPr>
          </w:pPr>
          <w:hyperlink w:anchor="_Toc6922057" w:history="1">
            <w:r w:rsidRPr="00B803A9">
              <w:rPr>
                <w:rStyle w:val="Hyperlink"/>
                <w:noProof/>
              </w:rPr>
              <w:t>Unauthenticated Attacks</w:t>
            </w:r>
            <w:r>
              <w:rPr>
                <w:noProof/>
                <w:webHidden/>
              </w:rPr>
              <w:tab/>
            </w:r>
            <w:r>
              <w:rPr>
                <w:noProof/>
                <w:webHidden/>
              </w:rPr>
              <w:fldChar w:fldCharType="begin"/>
            </w:r>
            <w:r>
              <w:rPr>
                <w:noProof/>
                <w:webHidden/>
              </w:rPr>
              <w:instrText xml:space="preserve"> PAGEREF _Toc6922057 \h </w:instrText>
            </w:r>
            <w:r>
              <w:rPr>
                <w:noProof/>
                <w:webHidden/>
              </w:rPr>
            </w:r>
            <w:r>
              <w:rPr>
                <w:noProof/>
                <w:webHidden/>
              </w:rPr>
              <w:fldChar w:fldCharType="separate"/>
            </w:r>
            <w:r>
              <w:rPr>
                <w:noProof/>
                <w:webHidden/>
              </w:rPr>
              <w:t>13</w:t>
            </w:r>
            <w:r>
              <w:rPr>
                <w:noProof/>
                <w:webHidden/>
              </w:rPr>
              <w:fldChar w:fldCharType="end"/>
            </w:r>
          </w:hyperlink>
        </w:p>
        <w:p w14:paraId="5D7F1EB3" w14:textId="67E29E59" w:rsidR="000D08BD" w:rsidRDefault="000D08BD">
          <w:pPr>
            <w:pStyle w:val="TOC3"/>
            <w:tabs>
              <w:tab w:val="right" w:leader="dot" w:pos="9350"/>
            </w:tabs>
            <w:rPr>
              <w:rFonts w:eastAsiaTheme="minorEastAsia" w:cstheme="minorBidi"/>
              <w:noProof/>
              <w:sz w:val="22"/>
              <w:szCs w:val="22"/>
            </w:rPr>
          </w:pPr>
          <w:hyperlink w:anchor="_Toc6922058" w:history="1">
            <w:r w:rsidRPr="00B803A9">
              <w:rPr>
                <w:rStyle w:val="Hyperlink"/>
                <w:noProof/>
              </w:rPr>
              <w:t>Relation to Active and Passive Attacks</w:t>
            </w:r>
            <w:r>
              <w:rPr>
                <w:noProof/>
                <w:webHidden/>
              </w:rPr>
              <w:tab/>
            </w:r>
            <w:r>
              <w:rPr>
                <w:noProof/>
                <w:webHidden/>
              </w:rPr>
              <w:fldChar w:fldCharType="begin"/>
            </w:r>
            <w:r>
              <w:rPr>
                <w:noProof/>
                <w:webHidden/>
              </w:rPr>
              <w:instrText xml:space="preserve"> PAGEREF _Toc6922058 \h </w:instrText>
            </w:r>
            <w:r>
              <w:rPr>
                <w:noProof/>
                <w:webHidden/>
              </w:rPr>
            </w:r>
            <w:r>
              <w:rPr>
                <w:noProof/>
                <w:webHidden/>
              </w:rPr>
              <w:fldChar w:fldCharType="separate"/>
            </w:r>
            <w:r>
              <w:rPr>
                <w:noProof/>
                <w:webHidden/>
              </w:rPr>
              <w:t>13</w:t>
            </w:r>
            <w:r>
              <w:rPr>
                <w:noProof/>
                <w:webHidden/>
              </w:rPr>
              <w:fldChar w:fldCharType="end"/>
            </w:r>
          </w:hyperlink>
        </w:p>
        <w:p w14:paraId="70C9A00D" w14:textId="12131C63" w:rsidR="000D08BD" w:rsidRDefault="000D08BD">
          <w:pPr>
            <w:pStyle w:val="TOC1"/>
            <w:tabs>
              <w:tab w:val="right" w:leader="dot" w:pos="9350"/>
            </w:tabs>
            <w:rPr>
              <w:rFonts w:eastAsiaTheme="minorEastAsia" w:cstheme="minorBidi"/>
              <w:b w:val="0"/>
              <w:bCs w:val="0"/>
              <w:i w:val="0"/>
              <w:iCs w:val="0"/>
              <w:noProof/>
              <w:sz w:val="22"/>
              <w:szCs w:val="22"/>
            </w:rPr>
          </w:pPr>
          <w:hyperlink w:anchor="_Toc6922059" w:history="1">
            <w:r w:rsidRPr="00B803A9">
              <w:rPr>
                <w:rStyle w:val="Hyperlink"/>
                <w:noProof/>
              </w:rPr>
              <w:t>Intrusion Detection System Policies</w:t>
            </w:r>
            <w:r>
              <w:rPr>
                <w:noProof/>
                <w:webHidden/>
              </w:rPr>
              <w:tab/>
            </w:r>
            <w:r>
              <w:rPr>
                <w:noProof/>
                <w:webHidden/>
              </w:rPr>
              <w:fldChar w:fldCharType="begin"/>
            </w:r>
            <w:r>
              <w:rPr>
                <w:noProof/>
                <w:webHidden/>
              </w:rPr>
              <w:instrText xml:space="preserve"> PAGEREF _Toc6922059 \h </w:instrText>
            </w:r>
            <w:r>
              <w:rPr>
                <w:noProof/>
                <w:webHidden/>
              </w:rPr>
            </w:r>
            <w:r>
              <w:rPr>
                <w:noProof/>
                <w:webHidden/>
              </w:rPr>
              <w:fldChar w:fldCharType="separate"/>
            </w:r>
            <w:r>
              <w:rPr>
                <w:noProof/>
                <w:webHidden/>
              </w:rPr>
              <w:t>15</w:t>
            </w:r>
            <w:r>
              <w:rPr>
                <w:noProof/>
                <w:webHidden/>
              </w:rPr>
              <w:fldChar w:fldCharType="end"/>
            </w:r>
          </w:hyperlink>
        </w:p>
        <w:p w14:paraId="020E0990" w14:textId="2760FA0B" w:rsidR="000D08BD" w:rsidRDefault="000D08BD">
          <w:pPr>
            <w:pStyle w:val="TOC1"/>
            <w:tabs>
              <w:tab w:val="right" w:leader="dot" w:pos="9350"/>
            </w:tabs>
            <w:rPr>
              <w:rFonts w:eastAsiaTheme="minorEastAsia" w:cstheme="minorBidi"/>
              <w:b w:val="0"/>
              <w:bCs w:val="0"/>
              <w:i w:val="0"/>
              <w:iCs w:val="0"/>
              <w:noProof/>
              <w:sz w:val="22"/>
              <w:szCs w:val="22"/>
            </w:rPr>
          </w:pPr>
          <w:hyperlink w:anchor="_Toc6922060" w:history="1">
            <w:r w:rsidRPr="00B803A9">
              <w:rPr>
                <w:rStyle w:val="Hyperlink"/>
                <w:noProof/>
              </w:rPr>
              <w:t>Protective Measures</w:t>
            </w:r>
            <w:r>
              <w:rPr>
                <w:noProof/>
                <w:webHidden/>
              </w:rPr>
              <w:tab/>
            </w:r>
            <w:r>
              <w:rPr>
                <w:noProof/>
                <w:webHidden/>
              </w:rPr>
              <w:fldChar w:fldCharType="begin"/>
            </w:r>
            <w:r>
              <w:rPr>
                <w:noProof/>
                <w:webHidden/>
              </w:rPr>
              <w:instrText xml:space="preserve"> PAGEREF _Toc6922060 \h </w:instrText>
            </w:r>
            <w:r>
              <w:rPr>
                <w:noProof/>
                <w:webHidden/>
              </w:rPr>
            </w:r>
            <w:r>
              <w:rPr>
                <w:noProof/>
                <w:webHidden/>
              </w:rPr>
              <w:fldChar w:fldCharType="separate"/>
            </w:r>
            <w:r>
              <w:rPr>
                <w:noProof/>
                <w:webHidden/>
              </w:rPr>
              <w:t>16</w:t>
            </w:r>
            <w:r>
              <w:rPr>
                <w:noProof/>
                <w:webHidden/>
              </w:rPr>
              <w:fldChar w:fldCharType="end"/>
            </w:r>
          </w:hyperlink>
        </w:p>
        <w:p w14:paraId="6F919015" w14:textId="475BEE63" w:rsidR="000D08BD" w:rsidRDefault="000D08BD">
          <w:pPr>
            <w:pStyle w:val="TOC1"/>
            <w:tabs>
              <w:tab w:val="right" w:leader="dot" w:pos="9350"/>
            </w:tabs>
            <w:rPr>
              <w:rFonts w:eastAsiaTheme="minorEastAsia" w:cstheme="minorBidi"/>
              <w:b w:val="0"/>
              <w:bCs w:val="0"/>
              <w:i w:val="0"/>
              <w:iCs w:val="0"/>
              <w:noProof/>
              <w:sz w:val="22"/>
              <w:szCs w:val="22"/>
            </w:rPr>
          </w:pPr>
          <w:hyperlink w:anchor="_Toc6922061" w:history="1">
            <w:r w:rsidRPr="00B803A9">
              <w:rPr>
                <w:rStyle w:val="Hyperlink"/>
                <w:noProof/>
              </w:rPr>
              <w:t>Works Cited</w:t>
            </w:r>
            <w:r>
              <w:rPr>
                <w:noProof/>
                <w:webHidden/>
              </w:rPr>
              <w:tab/>
            </w:r>
            <w:r>
              <w:rPr>
                <w:noProof/>
                <w:webHidden/>
              </w:rPr>
              <w:fldChar w:fldCharType="begin"/>
            </w:r>
            <w:r>
              <w:rPr>
                <w:noProof/>
                <w:webHidden/>
              </w:rPr>
              <w:instrText xml:space="preserve"> PAGEREF _Toc6922061 \h </w:instrText>
            </w:r>
            <w:r>
              <w:rPr>
                <w:noProof/>
                <w:webHidden/>
              </w:rPr>
            </w:r>
            <w:r>
              <w:rPr>
                <w:noProof/>
                <w:webHidden/>
              </w:rPr>
              <w:fldChar w:fldCharType="separate"/>
            </w:r>
            <w:r>
              <w:rPr>
                <w:noProof/>
                <w:webHidden/>
              </w:rPr>
              <w:t>17</w:t>
            </w:r>
            <w:r>
              <w:rPr>
                <w:noProof/>
                <w:webHidden/>
              </w:rPr>
              <w:fldChar w:fldCharType="end"/>
            </w:r>
          </w:hyperlink>
        </w:p>
        <w:p w14:paraId="58AA6FE2" w14:textId="4B46FEA5"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0" w:name="_Toc6922035"/>
      <w:r w:rsidRPr="009A1BEC">
        <w:lastRenderedPageBreak/>
        <w:t>Intrusion Tools and Techniques</w:t>
      </w:r>
      <w:bookmarkEnd w:id="0"/>
    </w:p>
    <w:p w14:paraId="21D635AD" w14:textId="4D4143DB" w:rsidR="009A1BEC" w:rsidRDefault="0069396C" w:rsidP="0069396C">
      <w:pPr>
        <w:pStyle w:val="Heading2"/>
      </w:pPr>
      <w:bookmarkStart w:id="1" w:name="_Toc6922036"/>
      <w:r>
        <w:t>Intrusion Detection</w:t>
      </w:r>
      <w:bookmarkEnd w:id="1"/>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2" w:name="_Toc6922037"/>
      <w:r w:rsidRPr="0069396C">
        <w:t>Intrusion Detection</w:t>
      </w:r>
      <w:r w:rsidR="009A5256">
        <w:t>/Prevention</w:t>
      </w:r>
      <w:r w:rsidRPr="0069396C">
        <w:t xml:space="preserve"> Systems</w:t>
      </w:r>
      <w:bookmarkEnd w:id="2"/>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3" w:name="_Toc6922038"/>
      <w:r>
        <w:t>Auditing</w:t>
      </w:r>
      <w:bookmarkEnd w:id="3"/>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4" w:name="_Toc6922039"/>
      <w:r>
        <w:t xml:space="preserve">Audit </w:t>
      </w:r>
      <w:r w:rsidRPr="00882E2E">
        <w:t>Data</w:t>
      </w:r>
      <w:r>
        <w:t xml:space="preserve"> Storage</w:t>
      </w:r>
      <w:bookmarkEnd w:id="4"/>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5" w:name="_Toc6922040"/>
      <w:r>
        <w:t>Audit Data Purpose</w:t>
      </w:r>
      <w:bookmarkEnd w:id="5"/>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6" w:name="_Toc6922041"/>
      <w:r>
        <w:t>Audit Data Review</w:t>
      </w:r>
      <w:bookmarkEnd w:id="6"/>
    </w:p>
    <w:p w14:paraId="268F5C8C" w14:textId="61F23465" w:rsidR="0001599A" w:rsidRPr="0001599A" w:rsidRDefault="0001599A" w:rsidP="0001599A">
      <w:pPr>
        <w:pStyle w:val="Heading3"/>
        <w:ind w:firstLine="360"/>
      </w:pPr>
      <w:bookmarkStart w:id="7" w:name="_Toc6922042"/>
      <w:r>
        <w:t>When to Conduct an Audit</w:t>
      </w:r>
      <w:bookmarkEnd w:id="7"/>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8" w:name="_Toc6922043"/>
      <w:r>
        <w:t>How to Review Audit Data</w:t>
      </w:r>
      <w:bookmarkEnd w:id="8"/>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proofErr w:type="spellStart"/>
      <w:r w:rsidR="00EB3B33">
        <w:t>Fennelley</w:t>
      </w:r>
      <w:proofErr w:type="spellEnd"/>
      <w:r w:rsidR="00EB3B33">
        <w:t>, n.d.</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9" w:name="_Toc6922044"/>
      <w:r w:rsidRPr="009A1BEC">
        <w:lastRenderedPageBreak/>
        <w:t>Common Vulnerabilities and Exposures</w:t>
      </w:r>
      <w:bookmarkEnd w:id="9"/>
    </w:p>
    <w:p w14:paraId="03EB6304" w14:textId="77777777" w:rsidR="00C709A4" w:rsidRDefault="00C709A4" w:rsidP="00C709A4">
      <w:pPr>
        <w:pStyle w:val="Heading2"/>
      </w:pPr>
      <w:bookmarkStart w:id="10" w:name="_Toc6922045"/>
      <w:r>
        <w:t>Definition of CVE</w:t>
      </w:r>
      <w:bookmarkEnd w:id="10"/>
    </w:p>
    <w:p w14:paraId="178E14D8" w14:textId="5EF516E1" w:rsidR="001D31A6" w:rsidRDefault="00C709A4" w:rsidP="00C5686A">
      <w:r>
        <w:tab/>
        <w:t xml:space="preserve">In vulnerability assessment and management, vulnerabilities must be identified before they can be mitigated. </w:t>
      </w:r>
      <w:r w:rsidR="003179F2">
        <w:t xml:space="preserve">To </w:t>
      </w:r>
      <w:r w:rsidR="00561678">
        <w:t>ass</w:t>
      </w:r>
      <w:r w:rsidR="00F6020C">
        <w:t>ist</w:t>
      </w:r>
      <w:r w:rsidR="00561678">
        <w:t xml:space="preserve"> the team with </w:t>
      </w:r>
      <w:r w:rsidR="00F6020C">
        <w:t>threat identification</w:t>
      </w:r>
      <w:r w:rsidR="00561678">
        <w:t>, there is a catalog called the Common Vulnerabilities and Exposures (CVE). The CVE catalog is sponsored by the U.S. Department of Homeland Security (DHS)</w:t>
      </w:r>
      <w:r w:rsidR="00F6020C">
        <w:t xml:space="preserve"> and is comprised of known security threats</w:t>
      </w:r>
      <w:r w:rsidR="00561678">
        <w:t xml:space="preserve"> (</w:t>
      </w:r>
      <w:r w:rsidR="003659D6">
        <w:t>“What is Common Vulnerabilities and Exposures (CVE)?”, 2015</w:t>
      </w:r>
      <w:r w:rsidR="00561678">
        <w:t>). The threats found in the catalog are categorized as vulnerabilities and exposures (</w:t>
      </w:r>
      <w:r w:rsidR="003659D6">
        <w:t>“What is Common Vulnerabilities and Exposures (CVE)?”, 2015</w:t>
      </w:r>
      <w:r w:rsidR="00561678">
        <w:t>).</w:t>
      </w:r>
      <w:r w:rsidR="001E496B">
        <w:t xml:space="preserve"> </w:t>
      </w:r>
      <w:r w:rsidR="001A7BFB">
        <w:t>According to Margaret Rousse, a vulnerability, for the sake of the CVE, is defined as “a mistake in software code that provides an attacker with direct access to a system or network,” while an exposure would be the same except it provides a hacker with indirect access to a system or network rather than direct access.</w:t>
      </w:r>
      <w:r w:rsidR="001D31A6">
        <w:t xml:space="preserve"> The great thing about the CVE is that it allows administrators to quickly and easily access technical information about a threat (</w:t>
      </w:r>
      <w:r w:rsidR="003659D6">
        <w:t>“What is Common Vulnerabilities and Exposures (CVE)?”, 2015</w:t>
      </w:r>
      <w:r w:rsidR="001D31A6">
        <w:t>).</w:t>
      </w:r>
    </w:p>
    <w:p w14:paraId="28234292" w14:textId="1817E188" w:rsidR="001D31A6" w:rsidRDefault="001D31A6" w:rsidP="001D31A6"/>
    <w:p w14:paraId="6733DE3E" w14:textId="5E29AAD8" w:rsidR="001D31A6" w:rsidRDefault="001D31A6" w:rsidP="001D31A6">
      <w:pPr>
        <w:pStyle w:val="Heading2"/>
      </w:pPr>
      <w:bookmarkStart w:id="11" w:name="_Toc6922046"/>
      <w:r>
        <w:t>Calculation of CVSS</w:t>
      </w:r>
      <w:bookmarkEnd w:id="11"/>
    </w:p>
    <w:p w14:paraId="451333B7" w14:textId="4D0D9B4F" w:rsidR="003E4416" w:rsidRDefault="003E4416" w:rsidP="003E4416">
      <w:pPr>
        <w:pStyle w:val="Heading3"/>
        <w:ind w:firstLine="360"/>
      </w:pPr>
      <w:bookmarkStart w:id="12" w:name="_Toc6922047"/>
      <w:r>
        <w:t>What is CVSS?</w:t>
      </w:r>
      <w:bookmarkEnd w:id="12"/>
    </w:p>
    <w:p w14:paraId="1D8C6199" w14:textId="0C2962CF" w:rsidR="003E4416" w:rsidRDefault="003E4416" w:rsidP="003E4416">
      <w:pPr>
        <w:spacing w:line="360" w:lineRule="auto"/>
        <w:rPr>
          <w:rFonts w:ascii="Times New Roman" w:eastAsiaTheme="majorEastAsia" w:hAnsi="Times New Roman" w:cstheme="majorBidi"/>
          <w:bCs/>
          <w:iCs/>
        </w:rPr>
      </w:pPr>
      <w:r w:rsidRPr="003E4416">
        <w:rPr>
          <w:rFonts w:ascii="Times New Roman" w:eastAsiaTheme="majorEastAsia" w:hAnsi="Times New Roman" w:cstheme="majorBidi"/>
          <w:bCs/>
          <w:iCs/>
        </w:rPr>
        <w:t>CVSS stands for Common Vulnerability Scoring System. It is a framework designed to allow organizations to measure and score vulnerabilities numerically so that they can be more easily prioritized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 The system provides accurate and consistent impact scores to be used in the calculation of the severity of vulnerabilities discovered on a system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w:t>
      </w:r>
    </w:p>
    <w:p w14:paraId="7F1CEE06" w14:textId="12792F64" w:rsidR="002A77D7" w:rsidRDefault="00424846" w:rsidP="00E608FB">
      <w:pPr>
        <w:pStyle w:val="Heading3"/>
        <w:ind w:firstLine="360"/>
      </w:pPr>
      <w:bookmarkStart w:id="13" w:name="_Toc6922048"/>
      <w:r>
        <w:t>How it is Calculated</w:t>
      </w:r>
      <w:bookmarkEnd w:id="13"/>
    </w:p>
    <w:p w14:paraId="0FEDA1CC" w14:textId="32134749" w:rsidR="00E462B7" w:rsidRDefault="00E608FB" w:rsidP="00E462B7">
      <w:r>
        <w:t>CVSS is calculated using three separate severity rating scores along with a specific algorithm (</w:t>
      </w:r>
      <w:r w:rsidR="003659D6">
        <w:t>“What is CVSS (Common Vulnerability Scoring System)?”, 2016</w:t>
      </w:r>
      <w:r>
        <w:t>). Those 3 scores</w:t>
      </w:r>
      <w:r w:rsidR="00045EBE">
        <w:t>, or metrics,</w:t>
      </w:r>
      <w:r>
        <w:t xml:space="preserve"> are base (deals with inherent qualities of a vulnerability), temporal (represents the qualities of a vulnerability that change </w:t>
      </w:r>
      <w:r>
        <w:lastRenderedPageBreak/>
        <w:t>over time), and environmental (represents the vulnerabilities qualities that are specific to the user’s environment) (</w:t>
      </w:r>
      <w:r w:rsidR="003659D6">
        <w:t>“What is CVSS (Common Vulnerability Scoring System)?”, 2016</w:t>
      </w:r>
      <w:r>
        <w:t xml:space="preserve">). </w:t>
      </w:r>
      <w:r w:rsidR="0043751F">
        <w:t>The difference between the base and temporal scores is that the temporal is affected by external events while the base deals solely with the qualities directly related to the vulnerability (</w:t>
      </w:r>
      <w:r w:rsidR="003659D6">
        <w:t>“VULNERABILITY METRICS”, N.D.</w:t>
      </w:r>
      <w:r w:rsidR="0043751F">
        <w:t>).</w:t>
      </w:r>
      <w:r>
        <w:t xml:space="preserve"> These scores range from 0.0 to 10.0 with the higher score being the most severe (</w:t>
      </w:r>
      <w:r w:rsidR="003659D6">
        <w:t>“What is CVSS (Common Vulnerability Scoring System)?”, 2016</w:t>
      </w:r>
      <w:r>
        <w:t>). The</w:t>
      </w:r>
      <w:r w:rsidR="00037A83">
        <w:t xml:space="preserve"> NVD</w:t>
      </w:r>
      <w:r>
        <w:t xml:space="preserve"> </w:t>
      </w:r>
      <w:r w:rsidR="00037A83">
        <w:t>(National Vulnerability Database)</w:t>
      </w:r>
      <w:r>
        <w:t xml:space="preserve"> breaks the scores down into ranges of low (0.0 – 3.9), medium (4.0 – 6.9), and high (</w:t>
      </w:r>
      <w:r w:rsidR="00D12986">
        <w:t>7.0 – 10.0).</w:t>
      </w:r>
      <w:r w:rsidR="00037A83">
        <w:t xml:space="preserve"> </w:t>
      </w:r>
    </w:p>
    <w:p w14:paraId="1234BD15" w14:textId="2EBB7F9D" w:rsidR="00351D82" w:rsidRDefault="00351D82" w:rsidP="00351D82">
      <w:pPr>
        <w:pStyle w:val="Heading3"/>
        <w:ind w:firstLine="360"/>
      </w:pPr>
      <w:bookmarkStart w:id="14" w:name="_Toc6922049"/>
      <w:r>
        <w:t>My Company</w:t>
      </w:r>
      <w:bookmarkEnd w:id="14"/>
    </w:p>
    <w:p w14:paraId="6A1B835A" w14:textId="6726A512" w:rsidR="00351D82" w:rsidRPr="00351D82" w:rsidRDefault="00351D82" w:rsidP="00351D82">
      <w:r>
        <w:t xml:space="preserve">In my company, like most, we have a website which indirectly uses </w:t>
      </w:r>
      <w:r w:rsidR="00877B5C">
        <w:t>WordPress</w:t>
      </w:r>
      <w:r>
        <w:t>. According to CVSS, there is a vulnerability (CVE-2019-10637) with WordPress that allows attackers to become an admin by changing the email address on the profile and then resetting the password with a simple forgotten password link (</w:t>
      </w:r>
      <w:r w:rsidR="003659D6">
        <w:t>“Security Vulnerabilities (CVSS score between 9 and 10)”, n.d.</w:t>
      </w:r>
      <w:r>
        <w:t xml:space="preserve">). This is particularly worrisome because with very little effort someone can easily take over the company’s website. </w:t>
      </w:r>
      <w:r w:rsidR="008D14D3">
        <w:t>The company is also vulnerable to CVE-2019-0856 that allows remote code execution if Windows improperly handles objects in memory</w:t>
      </w:r>
      <w:r w:rsidR="00F7176A">
        <w:t xml:space="preserve"> (</w:t>
      </w:r>
      <w:r w:rsidR="003659D6">
        <w:t>“Security Vulnerabilities (CVSS score between 9 and 10)”, n.d.</w:t>
      </w:r>
      <w:r w:rsidR="00F7176A">
        <w:t>). This is particularly dangerous due to how easily a windows system can become overloaded in the typical work environment causing mishandling of memory objects.</w:t>
      </w:r>
      <w:r w:rsidR="00FF022F">
        <w:t xml:space="preserve"> A similar vulnerability (CVE-2019-0828) exists in the Excel software when memory objects are handled properly (</w:t>
      </w:r>
      <w:r w:rsidR="003659D6">
        <w:t>“Security Vulnerabilities (CVSS score between 9 and 10)”, n.d.</w:t>
      </w:r>
      <w:r w:rsidR="00FF022F">
        <w:t xml:space="preserve">). In a business that relies on spreadsheets this can be problematic, but easily fixed by using a </w:t>
      </w:r>
      <w:r w:rsidR="00877B5C">
        <w:t>different</w:t>
      </w:r>
      <w:r w:rsidR="00FF022F">
        <w:t xml:space="preserve"> spreadsheet software.</w:t>
      </w:r>
    </w:p>
    <w:p w14:paraId="1383B2BF" w14:textId="77777777" w:rsidR="00891A0F" w:rsidRDefault="00E462B7" w:rsidP="00E462B7">
      <w:pPr>
        <w:pStyle w:val="Heading2"/>
      </w:pPr>
      <w:bookmarkStart w:id="15" w:name="_Toc6922050"/>
      <w:r>
        <w:t>The use of NVD</w:t>
      </w:r>
      <w:bookmarkEnd w:id="15"/>
    </w:p>
    <w:p w14:paraId="7B2A1C7B" w14:textId="7B5EB61E" w:rsidR="001D31A6" w:rsidRPr="00891A0F" w:rsidRDefault="00891A0F" w:rsidP="00891A0F">
      <w:pPr>
        <w:rPr>
          <w:rFonts w:eastAsiaTheme="majorEastAsia"/>
          <w:sz w:val="24"/>
          <w:szCs w:val="28"/>
        </w:rPr>
      </w:pPr>
      <w:r>
        <w:t>The NVD is a database that works alongside the CVSS to provide calculated scores for many vulnerabilities, but currently only provides base scores (</w:t>
      </w:r>
      <w:r w:rsidR="003659D6">
        <w:t>“VULNERABILITY METRICS”, N.D.</w:t>
      </w:r>
      <w:r>
        <w:t xml:space="preserve">). This is particularly important to understand because most organizations use the CVSS and the NVD helps break </w:t>
      </w:r>
      <w:r>
        <w:lastRenderedPageBreak/>
        <w:t>it down even more for easy classification of scoring.</w:t>
      </w:r>
      <w:r w:rsidR="003603B1">
        <w:t xml:space="preserve"> </w:t>
      </w:r>
      <w:r w:rsidR="00C7095A">
        <w:t xml:space="preserve">NVD is tool used for security management and compliance </w:t>
      </w:r>
      <w:proofErr w:type="gramStart"/>
      <w:r w:rsidR="00C7095A">
        <w:t>in order to</w:t>
      </w:r>
      <w:proofErr w:type="gramEnd"/>
      <w:r w:rsidR="00C7095A">
        <w:t xml:space="preserve"> help understand CVSS vulnerability scores and rankings (</w:t>
      </w:r>
      <w:r w:rsidR="003659D6">
        <w:t>“VULNERABILITY METRICS”, N.D.</w:t>
      </w:r>
      <w:r w:rsidR="00C7095A">
        <w:t>).</w:t>
      </w:r>
      <w:r w:rsidR="001D31A6">
        <w:br w:type="page"/>
      </w:r>
    </w:p>
    <w:p w14:paraId="0910B961" w14:textId="77777777" w:rsidR="009A1BEC" w:rsidRDefault="009A1BEC" w:rsidP="00C709A4">
      <w:pPr>
        <w:pStyle w:val="Heading2"/>
      </w:pPr>
    </w:p>
    <w:p w14:paraId="7108255A" w14:textId="1BD7A6B5" w:rsidR="009A1BEC" w:rsidRDefault="009A1BEC" w:rsidP="009A1BEC">
      <w:pPr>
        <w:pStyle w:val="Heading1"/>
      </w:pPr>
      <w:bookmarkStart w:id="16" w:name="_Toc6922051"/>
      <w:r w:rsidRPr="009A1BEC">
        <w:t>Attack Methods</w:t>
      </w:r>
      <w:bookmarkEnd w:id="16"/>
    </w:p>
    <w:p w14:paraId="3911AD06" w14:textId="57C13763" w:rsidR="00A8488F" w:rsidRDefault="00A8488F" w:rsidP="00095A24">
      <w:pPr>
        <w:pStyle w:val="Heading2"/>
      </w:pPr>
      <w:bookmarkStart w:id="17" w:name="_Toc6922052"/>
      <w:r>
        <w:t>Active and Passive Attacks</w:t>
      </w:r>
      <w:bookmarkEnd w:id="17"/>
    </w:p>
    <w:p w14:paraId="6F74A72C" w14:textId="693E3FE3" w:rsidR="00C80390" w:rsidRDefault="00683667" w:rsidP="00A8488F">
      <w:r>
        <w:t>Active and passive attacks differ</w:t>
      </w:r>
      <w:r w:rsidR="00BA2E6E">
        <w:t xml:space="preserve"> in that one intercepts and alters, while the other intercepts and analyzes (“Difference Between Active and Passive Attacks”, 2018). </w:t>
      </w:r>
    </w:p>
    <w:p w14:paraId="1425DFE1" w14:textId="60A21E16" w:rsidR="00C80390" w:rsidRDefault="00C80390" w:rsidP="00C80390">
      <w:pPr>
        <w:pStyle w:val="Heading3"/>
        <w:ind w:firstLine="360"/>
      </w:pPr>
      <w:bookmarkStart w:id="18" w:name="_Toc6922053"/>
      <w:r>
        <w:t>Active</w:t>
      </w:r>
      <w:bookmarkEnd w:id="18"/>
    </w:p>
    <w:p w14:paraId="2A76BCB7" w14:textId="635F5E9F" w:rsidR="00A8488F" w:rsidRDefault="0031592A" w:rsidP="00A8488F">
      <w:r>
        <w:t>In a</w:t>
      </w:r>
      <w:r w:rsidR="00C80390">
        <w:t>n</w:t>
      </w:r>
      <w:r w:rsidR="00BA2E6E">
        <w:t xml:space="preserve"> active attack</w:t>
      </w:r>
      <w:r>
        <w:t>, a hacker</w:t>
      </w:r>
      <w:r w:rsidR="00BA2E6E">
        <w:t xml:space="preserve"> will intercept the connection</w:t>
      </w:r>
      <w:r w:rsidR="00C80390">
        <w:t xml:space="preserve"> </w:t>
      </w:r>
      <w:r>
        <w:t>to</w:t>
      </w:r>
      <w:r w:rsidR="00C80390">
        <w:t xml:space="preserve"> modify the information</w:t>
      </w:r>
      <w:r>
        <w:t xml:space="preserve"> or send a fake message </w:t>
      </w:r>
      <w:r>
        <w:t>(“Difference Between Active and Passive Attacks”, 2018)</w:t>
      </w:r>
      <w:r>
        <w:t>. This</w:t>
      </w:r>
      <w:r w:rsidR="00C80390">
        <w:t xml:space="preserve"> is typically quite difficult, as well as dangerous, to pull off </w:t>
      </w:r>
      <w:r w:rsidR="00C80390">
        <w:t>(“Difference Between Active and Passive Attacks”, 2018).</w:t>
      </w:r>
      <w:r w:rsidR="00C80390">
        <w:t xml:space="preserve"> The danger comes from the fact that the person being attacked can become aware of the hacker’s presence very easily.</w:t>
      </w:r>
      <w:r w:rsidR="00FA006C">
        <w:t xml:space="preserve"> An active attack could be in the form of a</w:t>
      </w:r>
      <w:r w:rsidR="00C776B4">
        <w:t>n</w:t>
      </w:r>
      <w:r w:rsidR="00FA006C">
        <w:t xml:space="preserve"> interruption</w:t>
      </w:r>
      <w:r w:rsidR="00C776B4">
        <w:t>, modification, or fabrication</w:t>
      </w:r>
      <w:r w:rsidR="005E5BC5">
        <w:t xml:space="preserve"> </w:t>
      </w:r>
      <w:r w:rsidR="005E5BC5">
        <w:t>(“Difference Between Active and Passive Attacks”, 2018)</w:t>
      </w:r>
      <w:r w:rsidR="00C776B4">
        <w:t>.</w:t>
      </w:r>
      <w:r w:rsidR="00A61DF5">
        <w:t xml:space="preserve"> These types of active attacks are not system specific and therefore can be carried out on any operating system including Windows as well as Linux/Unix</w:t>
      </w:r>
      <w:r w:rsidR="005E5BC5">
        <w:t>.</w:t>
      </w:r>
      <w:r w:rsidR="00C776B4">
        <w:t xml:space="preserve"> </w:t>
      </w:r>
      <w:proofErr w:type="gramStart"/>
      <w:r w:rsidR="00C776B4">
        <w:t>An</w:t>
      </w:r>
      <w:proofErr w:type="gramEnd"/>
      <w:r w:rsidR="00C776B4">
        <w:t xml:space="preserve"> interruption, also known as a masquerade, is when the hacker intercepts the connection and attempts to pose as the other person </w:t>
      </w:r>
      <w:r w:rsidR="00C776B4">
        <w:t>(“Difference Between Active and Passive Attacks”, 2018).</w:t>
      </w:r>
      <w:r w:rsidR="00C776B4">
        <w:t xml:space="preserve"> Modification is </w:t>
      </w:r>
      <w:r w:rsidR="00A61DF5">
        <w:t>a</w:t>
      </w:r>
      <w:r w:rsidR="00C776B4">
        <w:t xml:space="preserve"> combination </w:t>
      </w:r>
      <w:r w:rsidR="00A61DF5">
        <w:t>of a</w:t>
      </w:r>
      <w:r w:rsidR="00C776B4">
        <w:t xml:space="preserve"> replay</w:t>
      </w:r>
      <w:r w:rsidR="00A61DF5">
        <w:t xml:space="preserve"> attack</w:t>
      </w:r>
      <w:r w:rsidR="00C776B4">
        <w:t xml:space="preserve"> and alteration. First the attacker </w:t>
      </w:r>
      <w:r w:rsidR="00A61DF5">
        <w:t xml:space="preserve">sends the original user a series of captured events to keep things moving and looking okay, then the message is altered in the second step </w:t>
      </w:r>
      <w:r w:rsidR="00A61DF5">
        <w:t>(“Difference Between Active and Passive Attacks”, 2018).</w:t>
      </w:r>
      <w:r w:rsidR="00A61DF5">
        <w:t xml:space="preserve"> Then there is the fabrication which causes a denial of service (DoS). The hacker poses as an authorized user to gain access and then denies the actual authorized user access </w:t>
      </w:r>
      <w:r w:rsidR="00A61DF5">
        <w:t>(“Difference Between Active and Passive Attacks”, 2018).</w:t>
      </w:r>
      <w:r w:rsidR="00A61DF5">
        <w:t xml:space="preserve"> </w:t>
      </w:r>
    </w:p>
    <w:p w14:paraId="0199F704" w14:textId="406C9CAA" w:rsidR="003401F5" w:rsidRDefault="003401F5" w:rsidP="003401F5">
      <w:pPr>
        <w:pStyle w:val="Heading3"/>
        <w:ind w:firstLine="360"/>
      </w:pPr>
      <w:bookmarkStart w:id="19" w:name="_Toc6922054"/>
      <w:r>
        <w:t>Passive</w:t>
      </w:r>
      <w:bookmarkEnd w:id="19"/>
    </w:p>
    <w:p w14:paraId="21C30E5C" w14:textId="36BA0940" w:rsidR="003401F5" w:rsidRPr="003401F5" w:rsidRDefault="00416843" w:rsidP="003401F5">
      <w:r>
        <w:t xml:space="preserve">Unlike an active attack where modifications are made to connections and messages, a passive attack is more like a reconnaissance mission. During these attacks the hacker is typically only eavesdropping on </w:t>
      </w:r>
      <w:r>
        <w:lastRenderedPageBreak/>
        <w:t xml:space="preserve">the victim </w:t>
      </w:r>
      <w:r w:rsidR="003F78CF">
        <w:t>to</w:t>
      </w:r>
      <w:r>
        <w:t xml:space="preserve"> gather useful information</w:t>
      </w:r>
      <w:r w:rsidR="00DA33E4">
        <w:t xml:space="preserve"> </w:t>
      </w:r>
      <w:r w:rsidR="00DA33E4">
        <w:t>(“Difference Between Active and Passive Attacks”, 2018)</w:t>
      </w:r>
      <w:r>
        <w:t>.</w:t>
      </w:r>
      <w:r w:rsidR="00DA33E4">
        <w:t xml:space="preserve"> This also makes it a much safer attack to perform and much more difficult for the affected system to detect the intrusion </w:t>
      </w:r>
      <w:r w:rsidR="00DA33E4">
        <w:t>(“Difference Between Active and Passive Attacks”, 2018).</w:t>
      </w:r>
      <w:r w:rsidR="00DA33E4">
        <w:t xml:space="preserve"> </w:t>
      </w:r>
      <w:r w:rsidR="00462F9E">
        <w:t xml:space="preserve">To perform these attacks, malware is often used. Much like active attacks, the ways of conducting a passive attack are the same from operating system to operating system. The only real difference between an attack on a Windows system and a Linux/Unix system is the code </w:t>
      </w:r>
      <w:r w:rsidR="008C3ADF">
        <w:t xml:space="preserve">used to carry it out. The attack itself will exploit a similar vulnerability and achieve the same purpose regardless of the base operating system. Some examples of these attacks are keystroke loggers, </w:t>
      </w:r>
      <w:r w:rsidR="00E966EC">
        <w:t>email scrubbers, and</w:t>
      </w:r>
      <w:r w:rsidR="00413D7C">
        <w:t xml:space="preserve"> </w:t>
      </w:r>
      <w:r w:rsidR="00A26877">
        <w:t xml:space="preserve">the </w:t>
      </w:r>
      <w:r w:rsidR="00413D7C">
        <w:t>interception of packets</w:t>
      </w:r>
      <w:r w:rsidR="00A26877">
        <w:t xml:space="preserve"> (</w:t>
      </w:r>
      <w:r w:rsidR="00A26877">
        <w:rPr>
          <w:color w:val="333333"/>
          <w:shd w:val="clear" w:color="auto" w:fill="FFFFFF"/>
        </w:rPr>
        <w:t>DiGiacomo</w:t>
      </w:r>
      <w:r w:rsidR="00A26877">
        <w:rPr>
          <w:color w:val="333333"/>
          <w:shd w:val="clear" w:color="auto" w:fill="FFFFFF"/>
        </w:rPr>
        <w:t>, 2017)</w:t>
      </w:r>
      <w:r w:rsidR="00413D7C">
        <w:t>. Through keystroke loggers the hacker can record what keys are pressed when and determine passwords, birthdates, social security numbers, and other sensitive information</w:t>
      </w:r>
      <w:r w:rsidR="00A26877">
        <w:t xml:space="preserve"> </w:t>
      </w:r>
      <w:r w:rsidR="00A26877">
        <w:t>(</w:t>
      </w:r>
      <w:r w:rsidR="00A26877">
        <w:rPr>
          <w:color w:val="333333"/>
          <w:shd w:val="clear" w:color="auto" w:fill="FFFFFF"/>
        </w:rPr>
        <w:t>DiGiacomo, 2017)</w:t>
      </w:r>
      <w:r w:rsidR="00A26877">
        <w:t xml:space="preserve">. </w:t>
      </w:r>
      <w:r w:rsidR="00413D7C">
        <w:t xml:space="preserve">The same information can be found from the email scrubbers or from intercepting packets sent to or from the target and then decrypting the information. </w:t>
      </w:r>
      <w:proofErr w:type="gramStart"/>
      <w:r w:rsidR="00A26877">
        <w:t>Often times</w:t>
      </w:r>
      <w:proofErr w:type="gramEnd"/>
      <w:r w:rsidR="00A26877">
        <w:t xml:space="preserve"> this information is then auctioned off on the </w:t>
      </w:r>
      <w:r w:rsidR="00C725D7">
        <w:t>dark web</w:t>
      </w:r>
      <w:r w:rsidR="00A26877">
        <w:t xml:space="preserve"> to whoever is willing to pay the highest price </w:t>
      </w:r>
      <w:r w:rsidR="00A26877">
        <w:t>(</w:t>
      </w:r>
      <w:r w:rsidR="00A26877">
        <w:rPr>
          <w:color w:val="333333"/>
          <w:shd w:val="clear" w:color="auto" w:fill="FFFFFF"/>
        </w:rPr>
        <w:t>DiGiacomo, 2017)</w:t>
      </w:r>
      <w:r w:rsidR="00A26877">
        <w:t>.</w:t>
      </w:r>
    </w:p>
    <w:p w14:paraId="152B0E2C" w14:textId="29E7EC36" w:rsidR="007A2614" w:rsidRDefault="00095A24" w:rsidP="007A2614">
      <w:pPr>
        <w:pStyle w:val="Heading2"/>
      </w:pPr>
      <w:bookmarkStart w:id="20" w:name="_Toc6922055"/>
      <w:r>
        <w:t>Authenticated and Unauthenticated Attacks</w:t>
      </w:r>
      <w:bookmarkEnd w:id="20"/>
      <w:r>
        <w:t xml:space="preserve"> </w:t>
      </w:r>
    </w:p>
    <w:p w14:paraId="415D9DDF" w14:textId="727D46D6" w:rsidR="007A2614" w:rsidRPr="007A2614" w:rsidRDefault="007A2614" w:rsidP="007A2614">
      <w:pPr>
        <w:pStyle w:val="Heading3"/>
        <w:ind w:firstLine="360"/>
      </w:pPr>
      <w:bookmarkStart w:id="21" w:name="_Toc6922056"/>
      <w:r>
        <w:t>Authenticated Attacks</w:t>
      </w:r>
      <w:bookmarkEnd w:id="21"/>
    </w:p>
    <w:p w14:paraId="4BE662DA" w14:textId="659D07E2" w:rsidR="00A43DA5" w:rsidRDefault="00A43DA5" w:rsidP="00A43DA5">
      <w:r>
        <w:t>Authenticated and unauthenticated attacks are, as the prefix 'un' suggests, essentially opposites. An authenticated attack is an attack that gains access by targeting the authentication process</w:t>
      </w:r>
      <w:r w:rsidR="00323015">
        <w:t xml:space="preserve"> (“</w:t>
      </w:r>
      <w:r w:rsidR="00323015" w:rsidRPr="00323015">
        <w:t>Authenticated and Unauthenticated Attack</w:t>
      </w:r>
      <w:r w:rsidR="00323015">
        <w:t>”, 2018)</w:t>
      </w:r>
      <w:r>
        <w:t>. This would entail the hacker gaining access to the system/network by using a trusted individual's credentials and then performing the attack. A couple examples of authenticated attacks could be a brute force attack or a weak password recovery process</w:t>
      </w:r>
      <w:r w:rsidR="00323015">
        <w:t xml:space="preserve"> (“</w:t>
      </w:r>
      <w:r w:rsidR="00323015" w:rsidRPr="00323015">
        <w:t>Authenticated and Unauthenticated Attack</w:t>
      </w:r>
      <w:r w:rsidR="00323015">
        <w:t>”, 2018)</w:t>
      </w:r>
      <w:r>
        <w:t xml:space="preserve">.  In the brute force attack the hacker uses automated processes to carry out the action of guessing credentials and gaining access. The automated processes can be used to guess login ID's, passwords, cryptographic keys, and credit card numbers of the user. On the other hand, weak password recovery process can allow a hacker to easily gain access to the targeted individuals </w:t>
      </w:r>
      <w:r>
        <w:lastRenderedPageBreak/>
        <w:t xml:space="preserve">website and change their email for password recovery. This then allows them to change the password to whatever they want and gain full access and then carry out their attack.  </w:t>
      </w:r>
    </w:p>
    <w:p w14:paraId="54445C44" w14:textId="578674EE" w:rsidR="007A2614" w:rsidRDefault="007A2614" w:rsidP="007A2614">
      <w:pPr>
        <w:pStyle w:val="Heading3"/>
        <w:ind w:firstLine="360"/>
      </w:pPr>
      <w:bookmarkStart w:id="22" w:name="_Toc6922057"/>
      <w:r>
        <w:t>Unauthenticated Attacks</w:t>
      </w:r>
      <w:bookmarkEnd w:id="22"/>
    </w:p>
    <w:p w14:paraId="7C0F4CA1" w14:textId="77777777" w:rsidR="00D862F7" w:rsidRDefault="00A43DA5" w:rsidP="00A8488F">
      <w:r>
        <w:t>An unauthenticated attack is used by an attacker who does not want to attempt to obtain login credentials to perform the attack</w:t>
      </w:r>
      <w:r w:rsidR="00323015">
        <w:t xml:space="preserve"> (“</w:t>
      </w:r>
      <w:r w:rsidR="00323015" w:rsidRPr="00323015">
        <w:t>Authenticated and Unauthenticated Attack</w:t>
      </w:r>
      <w:r w:rsidR="00323015">
        <w:t>”, 2018)</w:t>
      </w:r>
      <w:r>
        <w:t xml:space="preserve">. Instead the hacker will exploit a vulnerability in the system to bypass security controls and carry out an attack. The attack is typically motivated by a malicious intent to gain sensitive information about the targeted </w:t>
      </w:r>
      <w:proofErr w:type="gramStart"/>
      <w:r>
        <w:t>user</w:t>
      </w:r>
      <w:r w:rsidR="004002C7">
        <w:t>(</w:t>
      </w:r>
      <w:proofErr w:type="gramEnd"/>
      <w:r w:rsidR="004002C7">
        <w:t>“</w:t>
      </w:r>
      <w:r w:rsidR="004002C7" w:rsidRPr="00323015">
        <w:t>Authenticated and Unauthenticated Attack</w:t>
      </w:r>
      <w:r w:rsidR="004002C7">
        <w:t>”, 2018)</w:t>
      </w:r>
      <w:r>
        <w:t xml:space="preserve">. Examples of these attacks include phishing scams, and reconnaissance attacks. In the phishing scam a </w:t>
      </w:r>
      <w:r w:rsidR="00323015">
        <w:t>well-versed</w:t>
      </w:r>
      <w:r>
        <w:t xml:space="preserve"> individual may conduct a phone call posing as a representative from the </w:t>
      </w:r>
      <w:r w:rsidR="00323015">
        <w:t>target’s</w:t>
      </w:r>
      <w:r>
        <w:t xml:space="preserve"> financial institution or another place that holds protected information for the target. In either case they would have a script and quick improv skills to obtain typically hard to obtain information that would allow them to gain access to the </w:t>
      </w:r>
      <w:r w:rsidR="00323015">
        <w:t>target’s</w:t>
      </w:r>
      <w:r>
        <w:t xml:space="preserve"> information. In the reconnaissance attack the user </w:t>
      </w:r>
      <w:r w:rsidR="004002C7">
        <w:t>can</w:t>
      </w:r>
      <w:r>
        <w:t xml:space="preserve"> determine the vulnerability of the SIP machine by sending an invite to the target. SIP (Session Initiation Protocol) is used by most companies as a resource for free and high quality internal and external communication</w:t>
      </w:r>
      <w:r w:rsidR="00D84875">
        <w:t xml:space="preserve"> (</w:t>
      </w:r>
      <w:proofErr w:type="spellStart"/>
      <w:r w:rsidR="00D84875">
        <w:t>Unuth</w:t>
      </w:r>
      <w:proofErr w:type="spellEnd"/>
      <w:r w:rsidR="00D84875">
        <w:t>, 2019)</w:t>
      </w:r>
      <w:r>
        <w:t>. The attacker can then analyze the feedback from the sent message to determine the vulnerability of the targets SIP machine. This attack is used not to directly gain access, but to gain information to determine the best way to attack</w:t>
      </w:r>
      <w:r w:rsidR="00710898">
        <w:t xml:space="preserve"> (“</w:t>
      </w:r>
      <w:r w:rsidR="00710898" w:rsidRPr="00323015">
        <w:t>Authenticated and Unauthenticated Attack</w:t>
      </w:r>
      <w:r w:rsidR="00710898">
        <w:t>”, 2018)</w:t>
      </w:r>
      <w:r>
        <w:t>.</w:t>
      </w:r>
    </w:p>
    <w:p w14:paraId="265F99A2" w14:textId="3C95A6DB" w:rsidR="00D862F7" w:rsidRDefault="00D862F7" w:rsidP="00D862F7">
      <w:pPr>
        <w:pStyle w:val="Heading3"/>
        <w:ind w:firstLine="360"/>
      </w:pPr>
      <w:bookmarkStart w:id="23" w:name="_Toc6922058"/>
      <w:r>
        <w:t>Relation to Active and Passive Attacks</w:t>
      </w:r>
      <w:bookmarkEnd w:id="23"/>
    </w:p>
    <w:p w14:paraId="542EF294" w14:textId="1E7813DC" w:rsidR="00D862F7" w:rsidRPr="00D862F7" w:rsidRDefault="00D862F7" w:rsidP="00D862F7">
      <w:r>
        <w:t>Authenticated attacks can be used to perform active</w:t>
      </w:r>
      <w:r w:rsidR="0075393D">
        <w:t xml:space="preserve"> or passive</w:t>
      </w:r>
      <w:r w:rsidR="008B6348">
        <w:t xml:space="preserve"> </w:t>
      </w:r>
      <w:bookmarkStart w:id="24" w:name="_GoBack"/>
      <w:bookmarkEnd w:id="24"/>
      <w:r>
        <w:t xml:space="preserve">attacks by allowing the hacker to gain the access required to intercept and modify connections and messages. While not all attacks require an authenticated attack to be pulled off, </w:t>
      </w:r>
      <w:r w:rsidR="0075393D">
        <w:t xml:space="preserve">attacks become easier to perform when access is more available. This means that an authenticated attack is often the start of active and passive attacks. Unauthenticated attacks can also be used to assist active and passive attacks. The reconnaissance of an unauthenticated </w:t>
      </w:r>
      <w:r w:rsidR="0075393D">
        <w:lastRenderedPageBreak/>
        <w:t xml:space="preserve">attack is a logical way to start any hack. After all, to carry out any plan successfully, information of what and how it must be done is essential. By </w:t>
      </w:r>
      <w:r w:rsidR="005E5BC5">
        <w:t>learning some sensitive information through unauthenticated attacks, the hacker can learn the information needed to begin and carry out an interruption, fabrication, or interception attack.</w:t>
      </w:r>
    </w:p>
    <w:p w14:paraId="51B28D1C" w14:textId="434E1A9C" w:rsidR="009A1BEC" w:rsidRDefault="009A1BEC" w:rsidP="00D862F7">
      <w:pPr>
        <w:pStyle w:val="Heading3"/>
        <w:ind w:firstLine="360"/>
      </w:pPr>
      <w:r>
        <w:br w:type="page"/>
      </w:r>
    </w:p>
    <w:p w14:paraId="77968234" w14:textId="4EFEDFDF" w:rsidR="009A1BEC" w:rsidRDefault="009A1BEC" w:rsidP="009A1BEC">
      <w:pPr>
        <w:pStyle w:val="Heading1"/>
      </w:pPr>
      <w:bookmarkStart w:id="25" w:name="_Toc6922059"/>
      <w:r w:rsidRPr="009A1BEC">
        <w:lastRenderedPageBreak/>
        <w:t>Intrusion Detection System Policies</w:t>
      </w:r>
      <w:bookmarkEnd w:id="25"/>
    </w:p>
    <w:p w14:paraId="22DF5916" w14:textId="244048BA" w:rsidR="009A1BEC" w:rsidRDefault="009A1BEC" w:rsidP="009A1BEC">
      <w:r>
        <w:t>TBD</w:t>
      </w:r>
    </w:p>
    <w:p w14:paraId="5132D412" w14:textId="77777777" w:rsidR="009A1BEC" w:rsidRDefault="009A1BEC">
      <w:r>
        <w:br w:type="page"/>
      </w:r>
    </w:p>
    <w:p w14:paraId="52DB5BE0" w14:textId="21376216" w:rsidR="009A1BEC" w:rsidRDefault="009A1BEC" w:rsidP="009A1BEC">
      <w:pPr>
        <w:pStyle w:val="Heading1"/>
      </w:pPr>
      <w:bookmarkStart w:id="26" w:name="_Toc6922060"/>
      <w:r w:rsidRPr="009A1BEC">
        <w:lastRenderedPageBreak/>
        <w:t>Protective Measures</w:t>
      </w:r>
      <w:bookmarkEnd w:id="26"/>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27" w:name="_Toc6922061"/>
      <w:r>
        <w:lastRenderedPageBreak/>
        <w:t>Works Cited</w:t>
      </w:r>
      <w:bookmarkEnd w:id="27"/>
    </w:p>
    <w:p w14:paraId="03A37CF6" w14:textId="7A66BA73" w:rsidR="00A43DA5" w:rsidRDefault="00A43DA5" w:rsidP="00A43DA5">
      <w:pPr>
        <w:shd w:val="clear" w:color="auto" w:fill="FFFFFF"/>
        <w:spacing w:line="480" w:lineRule="atLeast"/>
        <w:ind w:hanging="330"/>
        <w:rPr>
          <w:rFonts w:eastAsia="Times New Roman" w:cstheme="minorHAnsi"/>
          <w:color w:val="333333"/>
          <w:sz w:val="24"/>
          <w:szCs w:val="24"/>
        </w:rPr>
      </w:pPr>
      <w:bookmarkStart w:id="28" w:name="_Hlk6911053"/>
      <w:r w:rsidRPr="00A43DA5">
        <w:rPr>
          <w:rFonts w:eastAsia="Times New Roman" w:cstheme="minorHAnsi"/>
          <w:color w:val="333333"/>
          <w:sz w:val="24"/>
          <w:szCs w:val="24"/>
        </w:rPr>
        <w:t>Authenticated and Unauthenticated Attack</w:t>
      </w:r>
      <w:bookmarkEnd w:id="28"/>
      <w:r w:rsidRPr="00A43DA5">
        <w:rPr>
          <w:rFonts w:eastAsia="Times New Roman" w:cstheme="minorHAnsi"/>
          <w:color w:val="333333"/>
          <w:sz w:val="24"/>
          <w:szCs w:val="24"/>
        </w:rPr>
        <w:t xml:space="preserve">. (2018, March 27). Retrieved April 23, 2019, from </w:t>
      </w:r>
      <w:hyperlink r:id="rId8" w:history="1">
        <w:r w:rsidR="00FF1A4A" w:rsidRPr="00062698">
          <w:rPr>
            <w:rStyle w:val="Hyperlink"/>
            <w:rFonts w:eastAsia="Times New Roman" w:cstheme="minorHAnsi"/>
            <w:sz w:val="24"/>
            <w:szCs w:val="24"/>
          </w:rPr>
          <w:t>https://bohatala.com/authenticated-and-unauthenticated-attack/</w:t>
        </w:r>
      </w:hyperlink>
    </w:p>
    <w:p w14:paraId="520BD9F8" w14:textId="7161DB44" w:rsidR="003F78CF" w:rsidRDefault="003F78CF" w:rsidP="00A43DA5">
      <w:pPr>
        <w:shd w:val="clear" w:color="auto" w:fill="FFFFFF"/>
        <w:spacing w:line="480" w:lineRule="atLeast"/>
        <w:ind w:hanging="330"/>
        <w:rPr>
          <w:rFonts w:eastAsia="Times New Roman" w:cstheme="minorHAnsi"/>
          <w:color w:val="333333"/>
          <w:sz w:val="24"/>
          <w:szCs w:val="24"/>
        </w:rPr>
      </w:pPr>
      <w:r>
        <w:rPr>
          <w:color w:val="333333"/>
          <w:shd w:val="clear" w:color="auto" w:fill="FFFFFF"/>
        </w:rPr>
        <w:t>DiGiacomo, J. (2017, February 14). Active vs Passive Cyber Attacks Explained. Retrieved April 23, 2019, from https://revisionlegal.com/cyber-security/active-passive-cyber-attacks-explained/</w:t>
      </w:r>
    </w:p>
    <w:p w14:paraId="4207332D" w14:textId="71C2C517" w:rsidR="00FF1A4A" w:rsidRDefault="00FF1A4A" w:rsidP="00A43DA5">
      <w:pPr>
        <w:shd w:val="clear" w:color="auto" w:fill="FFFFFF"/>
        <w:spacing w:line="480" w:lineRule="atLeast"/>
        <w:ind w:hanging="330"/>
        <w:rPr>
          <w:rFonts w:eastAsia="Times New Roman" w:cstheme="minorHAnsi"/>
          <w:color w:val="333333"/>
          <w:sz w:val="24"/>
          <w:szCs w:val="24"/>
        </w:rPr>
      </w:pPr>
      <w:r w:rsidRPr="00FF1A4A">
        <w:rPr>
          <w:rFonts w:eastAsia="Times New Roman" w:cstheme="minorHAnsi"/>
          <w:color w:val="333333"/>
          <w:sz w:val="24"/>
          <w:szCs w:val="24"/>
        </w:rPr>
        <w:t>Difference Between Active and Passive Attacks (with Comparison Chart). (2018, February 2). Retrieved April 23, 2019, from https://techdifferences.com/difference-between-active-and-passive-attacks.html</w:t>
      </w:r>
    </w:p>
    <w:p w14:paraId="1A414DE3" w14:textId="1576A4F8"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Eichhorn, G. (2014, October 14). Why exactly is data auditing important? Retrieved April 10, 2019, from https://www.realisedatasystems.com/why-exactly-is-data-auditing-important/</w:t>
      </w:r>
    </w:p>
    <w:p w14:paraId="5655CAB7" w14:textId="77777777" w:rsidR="00FA40E3" w:rsidRPr="002D2271" w:rsidRDefault="00FA40E3" w:rsidP="00FA40E3">
      <w:pPr>
        <w:shd w:val="clear" w:color="auto" w:fill="FFFFFF"/>
        <w:spacing w:line="480" w:lineRule="atLeast"/>
        <w:ind w:hanging="330"/>
        <w:rPr>
          <w:rFonts w:eastAsia="Times New Roman" w:cstheme="minorHAnsi"/>
          <w:color w:val="333333"/>
          <w:sz w:val="24"/>
          <w:szCs w:val="24"/>
        </w:rPr>
      </w:pPr>
      <w:proofErr w:type="spellStart"/>
      <w:r w:rsidRPr="002D2271">
        <w:rPr>
          <w:rFonts w:eastAsia="Times New Roman" w:cstheme="minorHAnsi"/>
          <w:color w:val="333333"/>
          <w:sz w:val="24"/>
          <w:szCs w:val="24"/>
        </w:rPr>
        <w:t>Fennelley</w:t>
      </w:r>
      <w:proofErr w:type="spellEnd"/>
      <w:r w:rsidRPr="002D2271">
        <w:rPr>
          <w:rFonts w:eastAsia="Times New Roman" w:cstheme="minorHAnsi"/>
          <w:color w:val="333333"/>
          <w:sz w:val="24"/>
          <w:szCs w:val="24"/>
        </w:rPr>
        <w:t>, C. (n.d.). IT security auditing: Best practices for conducting audits. Retrieved April 10, 2019, from https://searchsecurity.techtarget.com/IT-security-auditing-Best-practices-for-conducting-audits</w:t>
      </w:r>
    </w:p>
    <w:p w14:paraId="344EB2BC" w14:textId="29724D14"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Gupta, A. (2018, August 16). What are Honeypots and how can they secure computer systems. Retrieved April 10, 2019, from https://www.the</w:t>
      </w:r>
      <w:r w:rsidR="00CC5100" w:rsidRPr="002D2271">
        <w:rPr>
          <w:rFonts w:eastAsia="Times New Roman" w:cstheme="minorHAnsi"/>
          <w:color w:val="333333"/>
          <w:sz w:val="24"/>
          <w:szCs w:val="24"/>
        </w:rPr>
        <w:t>windowsclub</w:t>
      </w:r>
      <w:r w:rsidRPr="002D2271">
        <w:rPr>
          <w:rFonts w:eastAsia="Times New Roman" w:cstheme="minorHAnsi"/>
          <w:color w:val="333333"/>
          <w:sz w:val="24"/>
          <w:szCs w:val="24"/>
        </w:rPr>
        <w:t>.com/what-are-honeypots</w:t>
      </w:r>
    </w:p>
    <w:p w14:paraId="30979B85" w14:textId="406E847C"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Rouse, M. (2015, April). What </w:t>
      </w:r>
      <w:proofErr w:type="gramStart"/>
      <w:r w:rsidRPr="002D2271">
        <w:rPr>
          <w:rFonts w:eastAsia="Times New Roman" w:cstheme="minorHAnsi"/>
          <w:color w:val="333333"/>
          <w:sz w:val="24"/>
          <w:szCs w:val="24"/>
        </w:rPr>
        <w:t>is</w:t>
      </w:r>
      <w:proofErr w:type="gramEnd"/>
      <w:r w:rsidRPr="002D2271">
        <w:rPr>
          <w:rFonts w:eastAsia="Times New Roman" w:cstheme="minorHAnsi"/>
          <w:color w:val="333333"/>
          <w:sz w:val="24"/>
          <w:szCs w:val="24"/>
        </w:rPr>
        <w:t xml:space="preserve"> Common Vulnerabilities and Exposures (CVE)? Retrieved April 17, 2019, from https://searchfinancialsecurity.techtarget.com/definition/Common-Vulnerabilities-and-Exposures</w:t>
      </w:r>
    </w:p>
    <w:p w14:paraId="43360D31" w14:textId="5EA36BDE"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Rouse, M. (2016, August). What is CVSS (Common Vulnerability Scoring System</w:t>
      </w:r>
      <w:r w:rsidR="003659D6">
        <w:rPr>
          <w:rFonts w:eastAsia="Times New Roman" w:cstheme="minorHAnsi"/>
          <w:color w:val="333333"/>
          <w:sz w:val="24"/>
          <w:szCs w:val="24"/>
        </w:rPr>
        <w:t>)?</w:t>
      </w:r>
      <w:r w:rsidRPr="002D2271">
        <w:rPr>
          <w:rFonts w:eastAsia="Times New Roman" w:cstheme="minorHAnsi"/>
          <w:color w:val="333333"/>
          <w:sz w:val="24"/>
          <w:szCs w:val="24"/>
        </w:rPr>
        <w:t xml:space="preserve"> Retrieved April 17, 2019, from https://searchsecurity.techtarget.com/definition/CVSS-Common-Vulnerability-Scoring-System</w:t>
      </w:r>
    </w:p>
    <w:p w14:paraId="5F8F1C68" w14:textId="77777777" w:rsidR="002D2271" w:rsidRPr="002D2271" w:rsidRDefault="002D2271"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lastRenderedPageBreak/>
        <w:t>Security: IDS vs. IPS Explained. (2014, March 18). Retrieved April 10, 2019, from https://www.comparebusinessproducts.com/fyi/ids-vs-ips</w:t>
      </w:r>
    </w:p>
    <w:p w14:paraId="0BA4DC68" w14:textId="5DA16097"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Security Vulnerabilities (CVSS score between 9 and 10). (n.d.). Retrieved April 17, 2019, from </w:t>
      </w:r>
      <w:hyperlink r:id="rId9" w:history="1">
        <w:r w:rsidR="005C07A0" w:rsidRPr="00062698">
          <w:rPr>
            <w:rStyle w:val="Hyperlink"/>
            <w:rFonts w:eastAsia="Times New Roman" w:cstheme="minorHAnsi"/>
            <w:sz w:val="24"/>
            <w:szCs w:val="24"/>
          </w:rPr>
          <w:t>https://www.cvedetails.com/vulnerability-list/cvssscoremin-9/cvssscoremax-10/vulnerabilities.html</w:t>
        </w:r>
      </w:hyperlink>
    </w:p>
    <w:p w14:paraId="6CA8AFEB" w14:textId="4F4304D3" w:rsidR="005C07A0" w:rsidRPr="002D2271" w:rsidRDefault="005C07A0" w:rsidP="002D2271">
      <w:pPr>
        <w:shd w:val="clear" w:color="auto" w:fill="FFFFFF"/>
        <w:spacing w:line="480" w:lineRule="atLeast"/>
        <w:ind w:hanging="330"/>
        <w:rPr>
          <w:rFonts w:eastAsia="Times New Roman" w:cstheme="minorHAnsi"/>
          <w:color w:val="333333"/>
          <w:sz w:val="24"/>
          <w:szCs w:val="24"/>
        </w:rPr>
      </w:pPr>
      <w:proofErr w:type="spellStart"/>
      <w:r w:rsidRPr="005C07A0">
        <w:rPr>
          <w:rFonts w:eastAsia="Times New Roman" w:cstheme="minorHAnsi"/>
          <w:color w:val="333333"/>
          <w:sz w:val="24"/>
          <w:szCs w:val="24"/>
        </w:rPr>
        <w:t>Unuth</w:t>
      </w:r>
      <w:proofErr w:type="spellEnd"/>
      <w:r w:rsidRPr="005C07A0">
        <w:rPr>
          <w:rFonts w:eastAsia="Times New Roman" w:cstheme="minorHAnsi"/>
          <w:color w:val="333333"/>
          <w:sz w:val="24"/>
          <w:szCs w:val="24"/>
        </w:rPr>
        <w:t>, N. (2019, April 11). What is SIP and What is it Good For? Retrieved April 23, 2019, from https://www.lifewire.com/what-is-sip-3426669</w:t>
      </w:r>
    </w:p>
    <w:p w14:paraId="4EA83FD2" w14:textId="5FD106F6"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Vulnerability Metrics. (n.d.). Retrieved April 17, 2019, from </w:t>
      </w:r>
      <w:hyperlink r:id="rId10" w:history="1">
        <w:r w:rsidR="00A43DA5" w:rsidRPr="00062698">
          <w:rPr>
            <w:rStyle w:val="Hyperlink"/>
            <w:rFonts w:eastAsia="Times New Roman" w:cstheme="minorHAnsi"/>
            <w:sz w:val="24"/>
            <w:szCs w:val="24"/>
          </w:rPr>
          <w:t>https://nvd.nist.gov/vuln-metrics/cvss</w:t>
        </w:r>
      </w:hyperlink>
    </w:p>
    <w:p w14:paraId="25CF5F10" w14:textId="3EFDFB1F" w:rsidR="00C24007" w:rsidRPr="009A5256" w:rsidRDefault="00C24007" w:rsidP="00631FB8"/>
    <w:sectPr w:rsidR="00C24007" w:rsidRPr="009A5256" w:rsidSect="00EF20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72091" w14:textId="77777777" w:rsidR="00722FF0" w:rsidRDefault="00722FF0" w:rsidP="009A1BEC">
      <w:pPr>
        <w:spacing w:after="0" w:line="240" w:lineRule="auto"/>
      </w:pPr>
      <w:r>
        <w:separator/>
      </w:r>
    </w:p>
  </w:endnote>
  <w:endnote w:type="continuationSeparator" w:id="0">
    <w:p w14:paraId="26E5F6E7" w14:textId="77777777" w:rsidR="00722FF0" w:rsidRDefault="00722FF0"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EE1CC" w14:textId="77777777" w:rsidR="00722FF0" w:rsidRDefault="00722FF0" w:rsidP="009A1BEC">
      <w:pPr>
        <w:spacing w:after="0" w:line="240" w:lineRule="auto"/>
      </w:pPr>
      <w:r>
        <w:separator/>
      </w:r>
    </w:p>
  </w:footnote>
  <w:footnote w:type="continuationSeparator" w:id="0">
    <w:p w14:paraId="0B314258" w14:textId="77777777" w:rsidR="00722FF0" w:rsidRDefault="00722FF0"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4F68A2" w:rsidRPr="009A1BEC" w14:paraId="1624A25F" w14:textId="77777777">
      <w:trPr>
        <w:trHeight w:val="720"/>
      </w:trPr>
      <w:tc>
        <w:tcPr>
          <w:tcW w:w="1667" w:type="pct"/>
        </w:tcPr>
        <w:p w14:paraId="6C2710CE" w14:textId="77777777" w:rsidR="004F68A2" w:rsidRDefault="004F68A2">
          <w:pPr>
            <w:pStyle w:val="Header"/>
            <w:tabs>
              <w:tab w:val="clear" w:pos="4680"/>
              <w:tab w:val="clear" w:pos="9360"/>
            </w:tabs>
            <w:rPr>
              <w:color w:val="4472C4" w:themeColor="accent1"/>
            </w:rPr>
          </w:pPr>
        </w:p>
      </w:tc>
      <w:tc>
        <w:tcPr>
          <w:tcW w:w="1667" w:type="pct"/>
        </w:tcPr>
        <w:p w14:paraId="31BCB2B6" w14:textId="77777777" w:rsidR="004F68A2" w:rsidRDefault="004F68A2">
          <w:pPr>
            <w:pStyle w:val="Header"/>
            <w:tabs>
              <w:tab w:val="clear" w:pos="4680"/>
              <w:tab w:val="clear" w:pos="9360"/>
            </w:tabs>
            <w:jc w:val="center"/>
            <w:rPr>
              <w:color w:val="4472C4" w:themeColor="accent1"/>
            </w:rPr>
          </w:pPr>
        </w:p>
      </w:tc>
      <w:tc>
        <w:tcPr>
          <w:tcW w:w="1666" w:type="pct"/>
        </w:tcPr>
        <w:p w14:paraId="2F20BDF8" w14:textId="77777777" w:rsidR="004F68A2" w:rsidRPr="009A1BEC" w:rsidRDefault="004F68A2">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4F68A2" w:rsidRDefault="004F6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DC4"/>
    <w:multiLevelType w:val="multilevel"/>
    <w:tmpl w:val="46C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10EEC"/>
    <w:rsid w:val="0001599A"/>
    <w:rsid w:val="00037A83"/>
    <w:rsid w:val="00045EBE"/>
    <w:rsid w:val="00095A24"/>
    <w:rsid w:val="000B55CD"/>
    <w:rsid w:val="000D08BD"/>
    <w:rsid w:val="000D1F01"/>
    <w:rsid w:val="001A7BFB"/>
    <w:rsid w:val="001C54C6"/>
    <w:rsid w:val="001D31A6"/>
    <w:rsid w:val="001E496B"/>
    <w:rsid w:val="002448C5"/>
    <w:rsid w:val="00297091"/>
    <w:rsid w:val="002A77D7"/>
    <w:rsid w:val="002D2271"/>
    <w:rsid w:val="002F5238"/>
    <w:rsid w:val="0031592A"/>
    <w:rsid w:val="003179F2"/>
    <w:rsid w:val="00321C1A"/>
    <w:rsid w:val="00323015"/>
    <w:rsid w:val="00326631"/>
    <w:rsid w:val="003401F5"/>
    <w:rsid w:val="0035195C"/>
    <w:rsid w:val="00351D82"/>
    <w:rsid w:val="003603B1"/>
    <w:rsid w:val="003659D6"/>
    <w:rsid w:val="00380D5F"/>
    <w:rsid w:val="003A2429"/>
    <w:rsid w:val="003E4416"/>
    <w:rsid w:val="003F78CF"/>
    <w:rsid w:val="004002C7"/>
    <w:rsid w:val="00413D7C"/>
    <w:rsid w:val="00416843"/>
    <w:rsid w:val="00424846"/>
    <w:rsid w:val="0043751F"/>
    <w:rsid w:val="00462F9E"/>
    <w:rsid w:val="00492A62"/>
    <w:rsid w:val="004F68A2"/>
    <w:rsid w:val="0051782B"/>
    <w:rsid w:val="00526CCB"/>
    <w:rsid w:val="00546A98"/>
    <w:rsid w:val="00561678"/>
    <w:rsid w:val="005C07A0"/>
    <w:rsid w:val="005D79B5"/>
    <w:rsid w:val="005E5BC5"/>
    <w:rsid w:val="005E7670"/>
    <w:rsid w:val="00605C97"/>
    <w:rsid w:val="00631FB8"/>
    <w:rsid w:val="00664FA5"/>
    <w:rsid w:val="0067492F"/>
    <w:rsid w:val="00683667"/>
    <w:rsid w:val="0069396C"/>
    <w:rsid w:val="00710898"/>
    <w:rsid w:val="007145D0"/>
    <w:rsid w:val="00722FF0"/>
    <w:rsid w:val="0075393D"/>
    <w:rsid w:val="00775EE0"/>
    <w:rsid w:val="00793CDC"/>
    <w:rsid w:val="007A2614"/>
    <w:rsid w:val="007A5745"/>
    <w:rsid w:val="007F00FF"/>
    <w:rsid w:val="008064FB"/>
    <w:rsid w:val="008750D3"/>
    <w:rsid w:val="00877B5C"/>
    <w:rsid w:val="00882E2E"/>
    <w:rsid w:val="00891A0F"/>
    <w:rsid w:val="008B6348"/>
    <w:rsid w:val="008C0143"/>
    <w:rsid w:val="008C3ADF"/>
    <w:rsid w:val="008D14D3"/>
    <w:rsid w:val="008D25CC"/>
    <w:rsid w:val="00927335"/>
    <w:rsid w:val="009279D4"/>
    <w:rsid w:val="00957B17"/>
    <w:rsid w:val="00967C2F"/>
    <w:rsid w:val="009A1BEC"/>
    <w:rsid w:val="009A5256"/>
    <w:rsid w:val="00A26877"/>
    <w:rsid w:val="00A43DA5"/>
    <w:rsid w:val="00A61DF5"/>
    <w:rsid w:val="00A8488F"/>
    <w:rsid w:val="00A86FEE"/>
    <w:rsid w:val="00B456B4"/>
    <w:rsid w:val="00BA2E6E"/>
    <w:rsid w:val="00C24007"/>
    <w:rsid w:val="00C441E0"/>
    <w:rsid w:val="00C5686A"/>
    <w:rsid w:val="00C7095A"/>
    <w:rsid w:val="00C709A4"/>
    <w:rsid w:val="00C725D7"/>
    <w:rsid w:val="00C776B4"/>
    <w:rsid w:val="00C80390"/>
    <w:rsid w:val="00CB7EC6"/>
    <w:rsid w:val="00CC5100"/>
    <w:rsid w:val="00D12986"/>
    <w:rsid w:val="00D84875"/>
    <w:rsid w:val="00D862F7"/>
    <w:rsid w:val="00DA33E4"/>
    <w:rsid w:val="00E01713"/>
    <w:rsid w:val="00E462B7"/>
    <w:rsid w:val="00E608FB"/>
    <w:rsid w:val="00E966EC"/>
    <w:rsid w:val="00EB3B33"/>
    <w:rsid w:val="00EF20F6"/>
    <w:rsid w:val="00F6020C"/>
    <w:rsid w:val="00F7176A"/>
    <w:rsid w:val="00FA006C"/>
    <w:rsid w:val="00FA40E3"/>
    <w:rsid w:val="00FF022F"/>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239872593">
      <w:bodyDiv w:val="1"/>
      <w:marLeft w:val="0"/>
      <w:marRight w:val="0"/>
      <w:marTop w:val="0"/>
      <w:marBottom w:val="0"/>
      <w:divBdr>
        <w:top w:val="none" w:sz="0" w:space="0" w:color="auto"/>
        <w:left w:val="none" w:sz="0" w:space="0" w:color="auto"/>
        <w:bottom w:val="none" w:sz="0" w:space="0" w:color="auto"/>
        <w:right w:val="none" w:sz="0" w:space="0" w:color="auto"/>
      </w:divBdr>
    </w:div>
    <w:div w:id="284308667">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45793913">
      <w:bodyDiv w:val="1"/>
      <w:marLeft w:val="0"/>
      <w:marRight w:val="0"/>
      <w:marTop w:val="0"/>
      <w:marBottom w:val="0"/>
      <w:divBdr>
        <w:top w:val="none" w:sz="0" w:space="0" w:color="auto"/>
        <w:left w:val="none" w:sz="0" w:space="0" w:color="auto"/>
        <w:bottom w:val="none" w:sz="0" w:space="0" w:color="auto"/>
        <w:right w:val="none" w:sz="0" w:space="0" w:color="auto"/>
      </w:divBdr>
      <w:divsChild>
        <w:div w:id="826476658">
          <w:marLeft w:val="300"/>
          <w:marRight w:val="0"/>
          <w:marTop w:val="90"/>
          <w:marBottom w:val="300"/>
          <w:divBdr>
            <w:top w:val="none" w:sz="0" w:space="0" w:color="auto"/>
            <w:left w:val="none" w:sz="0" w:space="0" w:color="auto"/>
            <w:bottom w:val="none" w:sz="0" w:space="0" w:color="auto"/>
            <w:right w:val="none" w:sz="0" w:space="0" w:color="auto"/>
          </w:divBdr>
        </w:div>
        <w:div w:id="202866551">
          <w:marLeft w:val="300"/>
          <w:marRight w:val="0"/>
          <w:marTop w:val="90"/>
          <w:marBottom w:val="300"/>
          <w:divBdr>
            <w:top w:val="none" w:sz="0" w:space="0" w:color="auto"/>
            <w:left w:val="none" w:sz="0" w:space="0" w:color="auto"/>
            <w:bottom w:val="none" w:sz="0" w:space="0" w:color="auto"/>
            <w:right w:val="none" w:sz="0" w:space="0" w:color="auto"/>
          </w:divBdr>
        </w:div>
        <w:div w:id="370811292">
          <w:marLeft w:val="300"/>
          <w:marRight w:val="0"/>
          <w:marTop w:val="90"/>
          <w:marBottom w:val="300"/>
          <w:divBdr>
            <w:top w:val="none" w:sz="0" w:space="0" w:color="auto"/>
            <w:left w:val="none" w:sz="0" w:space="0" w:color="auto"/>
            <w:bottom w:val="none" w:sz="0" w:space="0" w:color="auto"/>
            <w:right w:val="none" w:sz="0" w:space="0" w:color="auto"/>
          </w:divBdr>
        </w:div>
        <w:div w:id="2099205907">
          <w:marLeft w:val="300"/>
          <w:marRight w:val="0"/>
          <w:marTop w:val="90"/>
          <w:marBottom w:val="300"/>
          <w:divBdr>
            <w:top w:val="none" w:sz="0" w:space="0" w:color="auto"/>
            <w:left w:val="none" w:sz="0" w:space="0" w:color="auto"/>
            <w:bottom w:val="none" w:sz="0" w:space="0" w:color="auto"/>
            <w:right w:val="none" w:sz="0" w:space="0" w:color="auto"/>
          </w:divBdr>
        </w:div>
      </w:divsChild>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845092464">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505322464">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 w:id="2070498956">
      <w:bodyDiv w:val="1"/>
      <w:marLeft w:val="0"/>
      <w:marRight w:val="0"/>
      <w:marTop w:val="0"/>
      <w:marBottom w:val="0"/>
      <w:divBdr>
        <w:top w:val="none" w:sz="0" w:space="0" w:color="auto"/>
        <w:left w:val="none" w:sz="0" w:space="0" w:color="auto"/>
        <w:bottom w:val="none" w:sz="0" w:space="0" w:color="auto"/>
        <w:right w:val="none" w:sz="0" w:space="0" w:color="auto"/>
      </w:divBdr>
      <w:divsChild>
        <w:div w:id="1132400276">
          <w:marLeft w:val="300"/>
          <w:marRight w:val="0"/>
          <w:marTop w:val="90"/>
          <w:marBottom w:val="300"/>
          <w:divBdr>
            <w:top w:val="none" w:sz="0" w:space="0" w:color="auto"/>
            <w:left w:val="none" w:sz="0" w:space="0" w:color="auto"/>
            <w:bottom w:val="none" w:sz="0" w:space="0" w:color="auto"/>
            <w:right w:val="none" w:sz="0" w:space="0" w:color="auto"/>
          </w:divBdr>
        </w:div>
        <w:div w:id="1562788023">
          <w:marLeft w:val="300"/>
          <w:marRight w:val="0"/>
          <w:marTop w:val="90"/>
          <w:marBottom w:val="300"/>
          <w:divBdr>
            <w:top w:val="none" w:sz="0" w:space="0" w:color="auto"/>
            <w:left w:val="none" w:sz="0" w:space="0" w:color="auto"/>
            <w:bottom w:val="none" w:sz="0" w:space="0" w:color="auto"/>
            <w:right w:val="none" w:sz="0" w:space="0" w:color="auto"/>
          </w:divBdr>
        </w:div>
        <w:div w:id="1157960056">
          <w:marLeft w:val="300"/>
          <w:marRight w:val="0"/>
          <w:marTop w:val="90"/>
          <w:marBottom w:val="300"/>
          <w:divBdr>
            <w:top w:val="none" w:sz="0" w:space="0" w:color="auto"/>
            <w:left w:val="none" w:sz="0" w:space="0" w:color="auto"/>
            <w:bottom w:val="none" w:sz="0" w:space="0" w:color="auto"/>
            <w:right w:val="none" w:sz="0" w:space="0" w:color="auto"/>
          </w:divBdr>
        </w:div>
        <w:div w:id="96504596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hatala.com/authenticated-and-unauthenticated-atta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vd.nist.gov/vuln-metrics/cvss" TargetMode="External"/><Relationship Id="rId4" Type="http://schemas.openxmlformats.org/officeDocument/2006/relationships/settings" Target="settings.xml"/><Relationship Id="rId9" Type="http://schemas.openxmlformats.org/officeDocument/2006/relationships/hyperlink" Target="https://www.cvedetails.com/vulnerability-list/cvssscoremin-9/cvssscoremax-10/vulnerab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B7BE-E0D9-4A1B-A953-1078D9DD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8677</TotalTime>
  <Pages>18</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27</cp:revision>
  <dcterms:created xsi:type="dcterms:W3CDTF">2019-04-17T20:50:00Z</dcterms:created>
  <dcterms:modified xsi:type="dcterms:W3CDTF">2019-04-23T21:27:00Z</dcterms:modified>
</cp:coreProperties>
</file>