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BD464" w14:textId="77777777" w:rsidR="002A1E87" w:rsidRPr="00AE56A5" w:rsidRDefault="002A1E87" w:rsidP="002A1E87">
      <w:pPr>
        <w:tabs>
          <w:tab w:val="left" w:pos="3650"/>
        </w:tabs>
        <w:spacing w:after="0"/>
        <w:jc w:val="center"/>
        <w:rPr>
          <w:rFonts w:ascii="Times New Roman" w:hAnsi="Times New Roman" w:cs="Times New Roman"/>
          <w:sz w:val="16"/>
          <w:szCs w:val="16"/>
        </w:rPr>
      </w:pPr>
      <w:r w:rsidRPr="00AE56A5">
        <w:rPr>
          <w:rFonts w:ascii="Times New Roman" w:hAnsi="Times New Roman" w:cs="Times New Roman"/>
          <w:noProof/>
        </w:rPr>
        <w:drawing>
          <wp:inline distT="0" distB="0" distL="0" distR="0" wp14:anchorId="7B7B1286" wp14:editId="3B82A3AE">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14:paraId="610FD48C" w14:textId="77777777" w:rsidR="002A1E87" w:rsidRPr="00AE56A5" w:rsidRDefault="002A1E87" w:rsidP="002A1E87">
      <w:pPr>
        <w:tabs>
          <w:tab w:val="left" w:pos="3650"/>
        </w:tabs>
        <w:spacing w:after="0"/>
        <w:jc w:val="center"/>
        <w:rPr>
          <w:rFonts w:ascii="Times New Roman" w:hAnsi="Times New Roman" w:cs="Times New Roman"/>
          <w:bCs/>
          <w:color w:val="1D2129"/>
          <w:sz w:val="20"/>
          <w:szCs w:val="20"/>
          <w:shd w:val="clear" w:color="auto" w:fill="FFFFFF"/>
        </w:rPr>
      </w:pPr>
      <w:r w:rsidRPr="00AE56A5">
        <w:rPr>
          <w:rFonts w:ascii="Times New Roman" w:hAnsi="Times New Roman" w:cs="Times New Roman"/>
          <w:bCs/>
          <w:color w:val="1D2129"/>
          <w:sz w:val="20"/>
          <w:szCs w:val="20"/>
          <w:shd w:val="clear" w:color="auto" w:fill="FFFFFF"/>
        </w:rPr>
        <w:t>Ministerul Educației, Culturii și Cercetări al Republicii Moldova</w:t>
      </w:r>
    </w:p>
    <w:p w14:paraId="3759DEFE" w14:textId="77777777" w:rsidR="002A1E87" w:rsidRDefault="002A1E87" w:rsidP="002A1E87">
      <w:pPr>
        <w:tabs>
          <w:tab w:val="left" w:pos="3650"/>
        </w:tabs>
        <w:spacing w:after="0"/>
        <w:jc w:val="center"/>
        <w:rPr>
          <w:rFonts w:ascii="Times New Roman" w:hAnsi="Times New Roman" w:cs="Times New Roman"/>
          <w:sz w:val="20"/>
          <w:szCs w:val="20"/>
        </w:rPr>
      </w:pPr>
      <w:r w:rsidRPr="00AE56A5">
        <w:rPr>
          <w:rFonts w:ascii="Times New Roman" w:hAnsi="Times New Roman" w:cs="Times New Roman"/>
          <w:sz w:val="20"/>
          <w:szCs w:val="20"/>
        </w:rPr>
        <w:t>Universitatea Tehnică a Moldovei</w:t>
      </w:r>
    </w:p>
    <w:p w14:paraId="0DCC91D7" w14:textId="77777777" w:rsidR="00A320F5" w:rsidRPr="00AE56A5" w:rsidRDefault="00A320F5" w:rsidP="002A1E87">
      <w:pPr>
        <w:tabs>
          <w:tab w:val="left" w:pos="3650"/>
        </w:tabs>
        <w:spacing w:after="0"/>
        <w:jc w:val="center"/>
        <w:rPr>
          <w:rFonts w:ascii="Times New Roman" w:hAnsi="Times New Roman" w:cs="Times New Roman"/>
          <w:sz w:val="20"/>
          <w:szCs w:val="20"/>
        </w:rPr>
      </w:pPr>
      <w:r>
        <w:rPr>
          <w:rFonts w:ascii="Times New Roman" w:hAnsi="Times New Roman" w:cs="Times New Roman"/>
          <w:sz w:val="20"/>
          <w:szCs w:val="20"/>
        </w:rPr>
        <w:t>Facultatea Calculatoare, Informatică și Microelectronică</w:t>
      </w:r>
    </w:p>
    <w:p w14:paraId="7C03973B" w14:textId="77777777" w:rsidR="002A1E87" w:rsidRPr="00AE56A5" w:rsidRDefault="002A1E87" w:rsidP="002A1E87">
      <w:pPr>
        <w:tabs>
          <w:tab w:val="left" w:pos="3650"/>
        </w:tabs>
        <w:spacing w:after="0"/>
        <w:jc w:val="center"/>
        <w:rPr>
          <w:rFonts w:ascii="Times New Roman" w:hAnsi="Times New Roman" w:cs="Times New Roman"/>
          <w:sz w:val="20"/>
          <w:szCs w:val="20"/>
        </w:rPr>
      </w:pPr>
      <w:r w:rsidRPr="00AE56A5">
        <w:rPr>
          <w:rFonts w:ascii="Times New Roman" w:hAnsi="Times New Roman" w:cs="Times New Roman"/>
          <w:sz w:val="20"/>
          <w:szCs w:val="20"/>
        </w:rPr>
        <w:t>Departamentul Informatică și Ingineria Sistemelor</w:t>
      </w:r>
    </w:p>
    <w:p w14:paraId="30CDA021" w14:textId="77777777" w:rsidR="002A1E87" w:rsidRPr="00AE56A5" w:rsidRDefault="002A1E87" w:rsidP="002A1E87">
      <w:pPr>
        <w:tabs>
          <w:tab w:val="left" w:pos="3650"/>
        </w:tabs>
        <w:spacing w:after="0"/>
        <w:jc w:val="center"/>
        <w:rPr>
          <w:rFonts w:ascii="Times New Roman" w:hAnsi="Times New Roman" w:cs="Times New Roman"/>
          <w:sz w:val="20"/>
          <w:szCs w:val="20"/>
        </w:rPr>
      </w:pPr>
    </w:p>
    <w:p w14:paraId="5B84E8D4" w14:textId="77777777" w:rsidR="002A1E87" w:rsidRPr="00AE56A5" w:rsidRDefault="002A1E87" w:rsidP="002A1E87">
      <w:pPr>
        <w:tabs>
          <w:tab w:val="left" w:pos="3650"/>
        </w:tabs>
        <w:spacing w:after="0"/>
        <w:jc w:val="center"/>
        <w:rPr>
          <w:rFonts w:ascii="Times New Roman" w:hAnsi="Times New Roman" w:cs="Times New Roman"/>
          <w:sz w:val="20"/>
          <w:szCs w:val="20"/>
        </w:rPr>
      </w:pPr>
    </w:p>
    <w:p w14:paraId="14E4FADD" w14:textId="77777777" w:rsidR="002A1E87" w:rsidRPr="00AE56A5" w:rsidRDefault="002A1E87" w:rsidP="002A1E87">
      <w:pPr>
        <w:tabs>
          <w:tab w:val="left" w:pos="3650"/>
        </w:tabs>
        <w:spacing w:after="0"/>
        <w:jc w:val="center"/>
        <w:rPr>
          <w:rFonts w:ascii="Times New Roman" w:hAnsi="Times New Roman" w:cs="Times New Roman"/>
          <w:sz w:val="20"/>
          <w:szCs w:val="20"/>
        </w:rPr>
      </w:pPr>
    </w:p>
    <w:p w14:paraId="2F78AEB4" w14:textId="77777777" w:rsidR="002A1E87" w:rsidRPr="00AE56A5" w:rsidRDefault="002A1E87" w:rsidP="002A1E87">
      <w:pPr>
        <w:tabs>
          <w:tab w:val="left" w:pos="3650"/>
        </w:tabs>
        <w:spacing w:after="0"/>
        <w:jc w:val="center"/>
        <w:rPr>
          <w:rFonts w:ascii="Times New Roman" w:hAnsi="Times New Roman" w:cs="Times New Roman"/>
          <w:sz w:val="20"/>
          <w:szCs w:val="20"/>
        </w:rPr>
      </w:pPr>
    </w:p>
    <w:p w14:paraId="43D2EEA1" w14:textId="77777777" w:rsidR="002A1E87" w:rsidRPr="00AE56A5" w:rsidRDefault="002A1E87" w:rsidP="002A1E87">
      <w:pPr>
        <w:tabs>
          <w:tab w:val="left" w:pos="3650"/>
        </w:tabs>
        <w:spacing w:after="0"/>
        <w:jc w:val="center"/>
        <w:rPr>
          <w:rFonts w:ascii="Times New Roman" w:hAnsi="Times New Roman" w:cs="Times New Roman"/>
          <w:sz w:val="20"/>
          <w:szCs w:val="20"/>
        </w:rPr>
      </w:pPr>
    </w:p>
    <w:p w14:paraId="0E197C05" w14:textId="77777777" w:rsidR="002A1E87" w:rsidRPr="00AE56A5" w:rsidRDefault="002A1E87" w:rsidP="002A1E87">
      <w:pPr>
        <w:tabs>
          <w:tab w:val="left" w:pos="3650"/>
        </w:tabs>
        <w:spacing w:after="0"/>
        <w:jc w:val="center"/>
        <w:rPr>
          <w:rFonts w:ascii="Times New Roman" w:hAnsi="Times New Roman" w:cs="Times New Roman"/>
          <w:sz w:val="20"/>
          <w:szCs w:val="20"/>
        </w:rPr>
      </w:pPr>
    </w:p>
    <w:p w14:paraId="02B78404" w14:textId="77777777" w:rsidR="002A1E87" w:rsidRPr="00AE56A5" w:rsidRDefault="002A1E87" w:rsidP="002A1E87">
      <w:pPr>
        <w:tabs>
          <w:tab w:val="left" w:pos="3650"/>
        </w:tabs>
        <w:spacing w:after="0"/>
        <w:jc w:val="center"/>
        <w:rPr>
          <w:rFonts w:ascii="Times New Roman" w:hAnsi="Times New Roman" w:cs="Times New Roman"/>
          <w:sz w:val="20"/>
          <w:szCs w:val="20"/>
        </w:rPr>
      </w:pPr>
    </w:p>
    <w:p w14:paraId="555049C5" w14:textId="77777777" w:rsidR="002A1E87" w:rsidRPr="00AE56A5" w:rsidRDefault="002A1E87" w:rsidP="002A1E87">
      <w:pPr>
        <w:tabs>
          <w:tab w:val="left" w:pos="3650"/>
        </w:tabs>
        <w:spacing w:after="0"/>
        <w:jc w:val="center"/>
        <w:rPr>
          <w:rFonts w:ascii="Times New Roman" w:hAnsi="Times New Roman" w:cs="Times New Roman"/>
          <w:sz w:val="20"/>
          <w:szCs w:val="20"/>
        </w:rPr>
      </w:pPr>
    </w:p>
    <w:p w14:paraId="042AECE1" w14:textId="77777777" w:rsidR="002A1E87" w:rsidRPr="00AE56A5" w:rsidRDefault="002A1E87" w:rsidP="002A1E87">
      <w:pPr>
        <w:tabs>
          <w:tab w:val="left" w:pos="3650"/>
        </w:tabs>
        <w:spacing w:after="0"/>
        <w:jc w:val="center"/>
        <w:rPr>
          <w:rFonts w:ascii="Times New Roman" w:hAnsi="Times New Roman" w:cs="Times New Roman"/>
          <w:sz w:val="20"/>
          <w:szCs w:val="20"/>
        </w:rPr>
      </w:pPr>
    </w:p>
    <w:p w14:paraId="7DCE23D7" w14:textId="77777777" w:rsidR="002A1E87" w:rsidRPr="00C51D92" w:rsidRDefault="002A1E87" w:rsidP="002A1E87">
      <w:pPr>
        <w:tabs>
          <w:tab w:val="left" w:pos="3650"/>
        </w:tabs>
        <w:spacing w:after="0"/>
        <w:jc w:val="center"/>
        <w:rPr>
          <w:rFonts w:ascii="Times New Roman" w:hAnsi="Times New Roman" w:cs="Times New Roman"/>
          <w:sz w:val="48"/>
          <w:szCs w:val="48"/>
        </w:rPr>
      </w:pPr>
      <w:bookmarkStart w:id="0" w:name="_GoBack"/>
      <w:bookmarkEnd w:id="0"/>
    </w:p>
    <w:p w14:paraId="6841E078" w14:textId="77777777" w:rsidR="002A1E87" w:rsidRDefault="00686AD8" w:rsidP="002A1E87">
      <w:pPr>
        <w:tabs>
          <w:tab w:val="left" w:pos="3650"/>
        </w:tabs>
        <w:spacing w:after="0"/>
        <w:jc w:val="center"/>
        <w:rPr>
          <w:rFonts w:ascii="Times New Roman" w:hAnsi="Times New Roman" w:cs="Times New Roman"/>
          <w:b/>
          <w:sz w:val="48"/>
          <w:szCs w:val="48"/>
        </w:rPr>
      </w:pPr>
      <w:r w:rsidRPr="00C51D92">
        <w:rPr>
          <w:rFonts w:ascii="Times New Roman" w:hAnsi="Times New Roman" w:cs="Times New Roman"/>
          <w:b/>
          <w:sz w:val="48"/>
          <w:szCs w:val="48"/>
        </w:rPr>
        <w:t>Proiect de an</w:t>
      </w:r>
    </w:p>
    <w:p w14:paraId="424D550D" w14:textId="77777777" w:rsidR="00C51D92" w:rsidRPr="00C51D92" w:rsidRDefault="00C51D92" w:rsidP="002A1E87">
      <w:pPr>
        <w:tabs>
          <w:tab w:val="left" w:pos="3650"/>
        </w:tabs>
        <w:spacing w:after="0"/>
        <w:jc w:val="center"/>
        <w:rPr>
          <w:rFonts w:ascii="Times New Roman" w:hAnsi="Times New Roman" w:cs="Times New Roman"/>
          <w:b/>
          <w:sz w:val="48"/>
          <w:szCs w:val="48"/>
        </w:rPr>
      </w:pPr>
    </w:p>
    <w:p w14:paraId="2BC4BE6C" w14:textId="77777777" w:rsidR="004402F0" w:rsidRPr="00AE56A5" w:rsidRDefault="002A1E87" w:rsidP="004402F0">
      <w:pPr>
        <w:tabs>
          <w:tab w:val="left" w:pos="3650"/>
        </w:tabs>
        <w:spacing w:after="0"/>
        <w:jc w:val="center"/>
        <w:rPr>
          <w:rFonts w:ascii="Times New Roman" w:hAnsi="Times New Roman" w:cs="Times New Roman"/>
          <w:sz w:val="28"/>
          <w:szCs w:val="28"/>
        </w:rPr>
      </w:pPr>
      <w:r w:rsidRPr="00AE56A5">
        <w:rPr>
          <w:rFonts w:ascii="Times New Roman" w:hAnsi="Times New Roman" w:cs="Times New Roman"/>
          <w:sz w:val="28"/>
          <w:szCs w:val="28"/>
        </w:rPr>
        <w:t>La disciplina</w:t>
      </w:r>
      <w:r w:rsidR="004402F0" w:rsidRPr="00AE56A5">
        <w:rPr>
          <w:rFonts w:ascii="Times New Roman" w:hAnsi="Times New Roman" w:cs="Times New Roman"/>
          <w:sz w:val="28"/>
          <w:szCs w:val="28"/>
        </w:rPr>
        <w:t xml:space="preserve"> </w:t>
      </w:r>
      <w:r w:rsidR="004402F0" w:rsidRPr="00E103AB">
        <w:rPr>
          <w:rFonts w:ascii="Times New Roman" w:hAnsi="Times New Roman" w:cs="Times New Roman"/>
          <w:b/>
          <w:sz w:val="28"/>
          <w:szCs w:val="28"/>
        </w:rPr>
        <w:t>Marketing</w:t>
      </w:r>
    </w:p>
    <w:p w14:paraId="35CA01E3" w14:textId="77777777" w:rsidR="00A13CD7" w:rsidRDefault="004402F0" w:rsidP="00B85227">
      <w:pPr>
        <w:jc w:val="center"/>
        <w:rPr>
          <w:rFonts w:ascii="Times New Roman" w:hAnsi="Times New Roman" w:cs="Times New Roman"/>
          <w:b/>
          <w:sz w:val="28"/>
          <w:szCs w:val="28"/>
          <w:lang w:eastAsia="ru-MD"/>
        </w:rPr>
      </w:pPr>
      <w:r w:rsidRPr="00E103AB">
        <w:rPr>
          <w:rFonts w:ascii="Times New Roman" w:hAnsi="Times New Roman" w:cs="Times New Roman"/>
          <w:sz w:val="28"/>
          <w:szCs w:val="28"/>
          <w:lang w:eastAsia="ru-MD"/>
        </w:rPr>
        <w:t>Tema</w:t>
      </w:r>
      <w:r w:rsidRPr="00AE56A5">
        <w:rPr>
          <w:rFonts w:ascii="Times New Roman" w:hAnsi="Times New Roman" w:cs="Times New Roman"/>
          <w:b/>
          <w:sz w:val="28"/>
          <w:szCs w:val="28"/>
          <w:lang w:eastAsia="ru-MD"/>
        </w:rPr>
        <w:t>: C</w:t>
      </w:r>
      <w:r w:rsidR="0066045E" w:rsidRPr="00AE56A5">
        <w:rPr>
          <w:rFonts w:ascii="Times New Roman" w:hAnsi="Times New Roman" w:cs="Times New Roman"/>
          <w:b/>
          <w:sz w:val="28"/>
          <w:szCs w:val="28"/>
          <w:lang w:eastAsia="ru-MD"/>
        </w:rPr>
        <w:t>ercetările de marketing a produsului și ciclul lui de viață</w:t>
      </w:r>
      <w:r w:rsidR="00A13CD7">
        <w:rPr>
          <w:rFonts w:ascii="Times New Roman" w:hAnsi="Times New Roman" w:cs="Times New Roman"/>
          <w:b/>
          <w:sz w:val="28"/>
          <w:szCs w:val="28"/>
          <w:lang w:eastAsia="ru-MD"/>
        </w:rPr>
        <w:t xml:space="preserve">: </w:t>
      </w:r>
    </w:p>
    <w:p w14:paraId="21B73456" w14:textId="77777777" w:rsidR="004402F0" w:rsidRPr="00AE56A5" w:rsidRDefault="00A13CD7" w:rsidP="00B85227">
      <w:pPr>
        <w:jc w:val="center"/>
        <w:rPr>
          <w:rFonts w:ascii="Times New Roman" w:hAnsi="Times New Roman" w:cs="Times New Roman"/>
          <w:b/>
          <w:sz w:val="28"/>
          <w:szCs w:val="28"/>
          <w:lang w:eastAsia="ru-MD"/>
        </w:rPr>
      </w:pPr>
      <w:r>
        <w:rPr>
          <w:rFonts w:ascii="Times New Roman" w:hAnsi="Times New Roman" w:cs="Times New Roman"/>
          <w:b/>
          <w:sz w:val="28"/>
          <w:szCs w:val="28"/>
          <w:lang w:eastAsia="ru-MD"/>
        </w:rPr>
        <w:t>Modelul de smartphone Apple iPhone 7</w:t>
      </w:r>
    </w:p>
    <w:p w14:paraId="0C5F9D0A" w14:textId="77777777" w:rsidR="002A1E87" w:rsidRPr="00AE56A5" w:rsidRDefault="002A1E87" w:rsidP="004402F0">
      <w:pPr>
        <w:tabs>
          <w:tab w:val="left" w:pos="3650"/>
        </w:tabs>
        <w:spacing w:after="0"/>
        <w:rPr>
          <w:rFonts w:ascii="Times New Roman" w:hAnsi="Times New Roman" w:cs="Times New Roman"/>
          <w:b/>
          <w:sz w:val="28"/>
          <w:szCs w:val="28"/>
        </w:rPr>
      </w:pPr>
    </w:p>
    <w:p w14:paraId="4B183B49" w14:textId="77777777" w:rsidR="00FA6820" w:rsidRPr="00AE56A5" w:rsidRDefault="00FA6820" w:rsidP="002A1E87">
      <w:pPr>
        <w:tabs>
          <w:tab w:val="left" w:pos="3650"/>
        </w:tabs>
        <w:spacing w:after="0"/>
        <w:jc w:val="center"/>
        <w:rPr>
          <w:rFonts w:ascii="Times New Roman" w:hAnsi="Times New Roman" w:cs="Times New Roman"/>
          <w:sz w:val="28"/>
          <w:szCs w:val="28"/>
        </w:rPr>
      </w:pPr>
    </w:p>
    <w:p w14:paraId="7BA73143" w14:textId="77777777" w:rsidR="00FA6820" w:rsidRPr="00AE56A5" w:rsidRDefault="00FA6820" w:rsidP="002A1E87">
      <w:pPr>
        <w:tabs>
          <w:tab w:val="left" w:pos="3650"/>
        </w:tabs>
        <w:spacing w:after="0"/>
        <w:jc w:val="center"/>
        <w:rPr>
          <w:rFonts w:ascii="Times New Roman" w:hAnsi="Times New Roman" w:cs="Times New Roman"/>
          <w:sz w:val="28"/>
          <w:szCs w:val="28"/>
        </w:rPr>
      </w:pPr>
    </w:p>
    <w:p w14:paraId="5819DE0F" w14:textId="77777777" w:rsidR="00FA6820" w:rsidRPr="00AE56A5" w:rsidRDefault="00FA6820" w:rsidP="002A1E87">
      <w:pPr>
        <w:tabs>
          <w:tab w:val="left" w:pos="3650"/>
        </w:tabs>
        <w:spacing w:after="0"/>
        <w:jc w:val="center"/>
        <w:rPr>
          <w:rFonts w:ascii="Times New Roman" w:hAnsi="Times New Roman" w:cs="Times New Roman"/>
          <w:sz w:val="28"/>
          <w:szCs w:val="28"/>
        </w:rPr>
      </w:pPr>
    </w:p>
    <w:p w14:paraId="7368D610" w14:textId="77777777" w:rsidR="002A1E87" w:rsidRPr="00AE56A5" w:rsidRDefault="002A1E87" w:rsidP="002A1E87">
      <w:pPr>
        <w:tabs>
          <w:tab w:val="left" w:pos="3650"/>
        </w:tabs>
        <w:spacing w:after="0"/>
        <w:jc w:val="center"/>
        <w:rPr>
          <w:rFonts w:ascii="Times New Roman" w:hAnsi="Times New Roman" w:cs="Times New Roman"/>
          <w:sz w:val="28"/>
          <w:szCs w:val="28"/>
        </w:rPr>
      </w:pPr>
    </w:p>
    <w:p w14:paraId="17E9243E" w14:textId="77777777" w:rsidR="002A1E87" w:rsidRPr="00AE56A5" w:rsidRDefault="002A1E87" w:rsidP="002A1E87">
      <w:pPr>
        <w:tabs>
          <w:tab w:val="left" w:pos="3650"/>
        </w:tabs>
        <w:spacing w:after="0"/>
        <w:rPr>
          <w:rFonts w:ascii="Times New Roman" w:hAnsi="Times New Roman" w:cs="Times New Roman"/>
          <w:sz w:val="28"/>
          <w:szCs w:val="28"/>
        </w:rPr>
      </w:pPr>
      <w:r w:rsidRPr="00AE56A5">
        <w:rPr>
          <w:rFonts w:ascii="Times New Roman" w:hAnsi="Times New Roman" w:cs="Times New Roman"/>
          <w:sz w:val="28"/>
          <w:szCs w:val="28"/>
        </w:rPr>
        <w:t>A efectuat:</w:t>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t>st.gr. IA-182</w:t>
      </w:r>
    </w:p>
    <w:p w14:paraId="66201EE3" w14:textId="77777777" w:rsidR="002A1E87" w:rsidRPr="00AE56A5" w:rsidRDefault="002A1E87" w:rsidP="002A1E87">
      <w:pPr>
        <w:tabs>
          <w:tab w:val="left" w:pos="3650"/>
        </w:tabs>
        <w:spacing w:after="0"/>
        <w:rPr>
          <w:rFonts w:ascii="Times New Roman" w:hAnsi="Times New Roman" w:cs="Times New Roman"/>
          <w:sz w:val="28"/>
          <w:szCs w:val="28"/>
        </w:rPr>
      </w:pP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t>Ulmanu Cristian</w:t>
      </w:r>
    </w:p>
    <w:p w14:paraId="794DC56D" w14:textId="77777777" w:rsidR="002A1E87" w:rsidRPr="00AE56A5" w:rsidRDefault="002A1E87" w:rsidP="002A1E87">
      <w:pPr>
        <w:tabs>
          <w:tab w:val="left" w:pos="3650"/>
        </w:tabs>
        <w:spacing w:after="0"/>
        <w:rPr>
          <w:rFonts w:ascii="Times New Roman" w:hAnsi="Times New Roman" w:cs="Times New Roman"/>
          <w:sz w:val="28"/>
          <w:szCs w:val="28"/>
        </w:rPr>
      </w:pPr>
    </w:p>
    <w:p w14:paraId="379BD412" w14:textId="77777777" w:rsidR="002A1E87" w:rsidRPr="00AE56A5" w:rsidRDefault="002A1E87" w:rsidP="002A1E87">
      <w:pPr>
        <w:tabs>
          <w:tab w:val="left" w:pos="3650"/>
        </w:tabs>
        <w:spacing w:after="0"/>
        <w:rPr>
          <w:rFonts w:ascii="Times New Roman" w:hAnsi="Times New Roman" w:cs="Times New Roman"/>
          <w:sz w:val="28"/>
          <w:szCs w:val="28"/>
        </w:rPr>
      </w:pPr>
    </w:p>
    <w:p w14:paraId="7023788C" w14:textId="77777777" w:rsidR="002A1E87" w:rsidRPr="00AE56A5" w:rsidRDefault="002A1E87" w:rsidP="002A1E87">
      <w:pPr>
        <w:tabs>
          <w:tab w:val="left" w:pos="3650"/>
        </w:tabs>
        <w:spacing w:after="0"/>
        <w:rPr>
          <w:rFonts w:ascii="Times New Roman" w:hAnsi="Times New Roman" w:cs="Times New Roman"/>
          <w:sz w:val="28"/>
          <w:szCs w:val="28"/>
        </w:rPr>
      </w:pPr>
      <w:r w:rsidRPr="00AE56A5">
        <w:rPr>
          <w:rFonts w:ascii="Times New Roman" w:hAnsi="Times New Roman" w:cs="Times New Roman"/>
          <w:sz w:val="28"/>
          <w:szCs w:val="28"/>
        </w:rPr>
        <w:t>A verificat:</w:t>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00C85988">
        <w:rPr>
          <w:rFonts w:ascii="Times New Roman" w:hAnsi="Times New Roman" w:cs="Times New Roman"/>
          <w:sz w:val="28"/>
          <w:szCs w:val="28"/>
        </w:rPr>
        <w:t>dr.,</w:t>
      </w:r>
      <w:r w:rsidR="004E0998" w:rsidRPr="00AE56A5">
        <w:rPr>
          <w:rFonts w:ascii="Times New Roman" w:hAnsi="Times New Roman" w:cs="Times New Roman"/>
          <w:sz w:val="28"/>
          <w:szCs w:val="28"/>
        </w:rPr>
        <w:t>conf</w:t>
      </w:r>
      <w:r w:rsidR="004402F0" w:rsidRPr="00AE56A5">
        <w:rPr>
          <w:rFonts w:ascii="Times New Roman" w:hAnsi="Times New Roman" w:cs="Times New Roman"/>
          <w:sz w:val="28"/>
          <w:szCs w:val="28"/>
        </w:rPr>
        <w:t>.univ.</w:t>
      </w:r>
    </w:p>
    <w:p w14:paraId="1BD4940A" w14:textId="77777777" w:rsidR="004402F0" w:rsidRPr="00AE56A5" w:rsidRDefault="004402F0" w:rsidP="002A1E87">
      <w:pPr>
        <w:tabs>
          <w:tab w:val="left" w:pos="3650"/>
        </w:tabs>
        <w:spacing w:after="0"/>
        <w:rPr>
          <w:rFonts w:ascii="Times New Roman" w:hAnsi="Times New Roman" w:cs="Times New Roman"/>
          <w:sz w:val="28"/>
          <w:szCs w:val="28"/>
        </w:rPr>
      </w:pP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r>
      <w:r w:rsidRPr="00AE56A5">
        <w:rPr>
          <w:rFonts w:ascii="Times New Roman" w:hAnsi="Times New Roman" w:cs="Times New Roman"/>
          <w:sz w:val="28"/>
          <w:szCs w:val="28"/>
        </w:rPr>
        <w:tab/>
        <w:t>Grunzu Tatiana</w:t>
      </w:r>
    </w:p>
    <w:p w14:paraId="453FFCCE" w14:textId="77777777" w:rsidR="002A1E87" w:rsidRPr="00AE56A5" w:rsidRDefault="002A1E87" w:rsidP="002A1E87">
      <w:pPr>
        <w:tabs>
          <w:tab w:val="left" w:pos="3650"/>
        </w:tabs>
        <w:spacing w:after="0"/>
        <w:rPr>
          <w:rFonts w:ascii="Times New Roman" w:hAnsi="Times New Roman" w:cs="Times New Roman"/>
          <w:sz w:val="28"/>
          <w:szCs w:val="28"/>
        </w:rPr>
      </w:pPr>
    </w:p>
    <w:p w14:paraId="42D23504" w14:textId="77777777" w:rsidR="002A1E87" w:rsidRDefault="002A1E87" w:rsidP="002A1E87">
      <w:pPr>
        <w:tabs>
          <w:tab w:val="left" w:pos="3650"/>
        </w:tabs>
        <w:spacing w:after="0"/>
        <w:rPr>
          <w:rFonts w:ascii="Times New Roman" w:hAnsi="Times New Roman" w:cs="Times New Roman"/>
          <w:sz w:val="28"/>
          <w:szCs w:val="28"/>
        </w:rPr>
      </w:pPr>
    </w:p>
    <w:p w14:paraId="1548AD8D" w14:textId="77777777" w:rsidR="009566FB" w:rsidRDefault="009566FB" w:rsidP="002A1E87">
      <w:pPr>
        <w:tabs>
          <w:tab w:val="left" w:pos="3650"/>
        </w:tabs>
        <w:spacing w:after="0"/>
        <w:rPr>
          <w:rFonts w:ascii="Times New Roman" w:hAnsi="Times New Roman" w:cs="Times New Roman"/>
          <w:sz w:val="28"/>
          <w:szCs w:val="28"/>
        </w:rPr>
      </w:pPr>
    </w:p>
    <w:p w14:paraId="2036BE8F" w14:textId="77777777" w:rsidR="001F4659" w:rsidRPr="00AE56A5" w:rsidRDefault="001F4659" w:rsidP="002A1E87">
      <w:pPr>
        <w:tabs>
          <w:tab w:val="left" w:pos="3650"/>
        </w:tabs>
        <w:spacing w:after="0"/>
        <w:rPr>
          <w:rFonts w:ascii="Times New Roman" w:hAnsi="Times New Roman" w:cs="Times New Roman"/>
          <w:sz w:val="28"/>
          <w:szCs w:val="28"/>
        </w:rPr>
      </w:pPr>
    </w:p>
    <w:p w14:paraId="6F394099" w14:textId="77777777" w:rsidR="002A1E87" w:rsidRPr="00AE56A5" w:rsidRDefault="002A1E87" w:rsidP="002A1E87">
      <w:pPr>
        <w:tabs>
          <w:tab w:val="left" w:pos="3650"/>
        </w:tabs>
        <w:spacing w:after="0"/>
        <w:rPr>
          <w:rFonts w:ascii="Times New Roman" w:hAnsi="Times New Roman" w:cs="Times New Roman"/>
          <w:sz w:val="28"/>
          <w:szCs w:val="28"/>
        </w:rPr>
      </w:pPr>
    </w:p>
    <w:p w14:paraId="027026D2" w14:textId="77777777" w:rsidR="002A1E87" w:rsidRPr="00AE56A5" w:rsidRDefault="002A1E87" w:rsidP="002A1E87">
      <w:pPr>
        <w:tabs>
          <w:tab w:val="left" w:pos="3650"/>
        </w:tabs>
        <w:spacing w:after="0"/>
        <w:jc w:val="center"/>
        <w:rPr>
          <w:rFonts w:ascii="Times New Roman" w:hAnsi="Times New Roman" w:cs="Times New Roman"/>
          <w:sz w:val="20"/>
          <w:szCs w:val="20"/>
        </w:rPr>
      </w:pPr>
      <w:r w:rsidRPr="00AE56A5">
        <w:rPr>
          <w:rFonts w:ascii="Times New Roman" w:hAnsi="Times New Roman" w:cs="Times New Roman"/>
          <w:sz w:val="20"/>
          <w:szCs w:val="20"/>
        </w:rPr>
        <w:t>Chișinău 2020</w:t>
      </w:r>
    </w:p>
    <w:sdt>
      <w:sdtPr>
        <w:rPr>
          <w:rFonts w:asciiTheme="minorHAnsi" w:eastAsiaTheme="minorHAnsi" w:hAnsiTheme="minorHAnsi" w:cstheme="minorBidi"/>
          <w:color w:val="auto"/>
          <w:sz w:val="22"/>
          <w:szCs w:val="22"/>
          <w:lang w:val="ro-RO"/>
        </w:rPr>
        <w:id w:val="613491924"/>
        <w:docPartObj>
          <w:docPartGallery w:val="Table of Contents"/>
          <w:docPartUnique/>
        </w:docPartObj>
      </w:sdtPr>
      <w:sdtEndPr>
        <w:rPr>
          <w:b/>
          <w:bCs/>
          <w:noProof/>
        </w:rPr>
      </w:sdtEndPr>
      <w:sdtContent>
        <w:p w14:paraId="238DF5DF" w14:textId="77777777" w:rsidR="00B85227" w:rsidRPr="00AE56A5" w:rsidRDefault="00A607CF">
          <w:pPr>
            <w:pStyle w:val="TOCHeading"/>
            <w:rPr>
              <w:rFonts w:ascii="Times New Roman" w:hAnsi="Times New Roman" w:cs="Times New Roman"/>
              <w:b/>
              <w:color w:val="auto"/>
              <w:lang w:val="ro-RO"/>
            </w:rPr>
          </w:pPr>
          <w:r w:rsidRPr="00AE56A5">
            <w:rPr>
              <w:rFonts w:ascii="Times New Roman" w:hAnsi="Times New Roman" w:cs="Times New Roman"/>
              <w:b/>
              <w:color w:val="auto"/>
              <w:lang w:val="ro-RO"/>
            </w:rPr>
            <w:t>Cuprins</w:t>
          </w:r>
        </w:p>
        <w:p w14:paraId="181E2C9B" w14:textId="77777777" w:rsidR="00016E1B" w:rsidRPr="00AE56A5" w:rsidRDefault="00016E1B" w:rsidP="00016E1B"/>
        <w:p w14:paraId="58A1F074" w14:textId="524A35BA" w:rsidR="00A27172" w:rsidRPr="00A27172" w:rsidRDefault="00B85227">
          <w:pPr>
            <w:pStyle w:val="TOC1"/>
            <w:tabs>
              <w:tab w:val="right" w:leader="dot" w:pos="9345"/>
            </w:tabs>
            <w:rPr>
              <w:rFonts w:ascii="Times New Roman" w:eastAsiaTheme="minorEastAsia" w:hAnsi="Times New Roman" w:cs="Times New Roman"/>
              <w:noProof/>
              <w:sz w:val="24"/>
              <w:szCs w:val="24"/>
              <w:lang w:val="ru-MD" w:eastAsia="ru-MD"/>
            </w:rPr>
          </w:pPr>
          <w:r w:rsidRPr="00AE56A5">
            <w:fldChar w:fldCharType="begin"/>
          </w:r>
          <w:r w:rsidRPr="00AE56A5">
            <w:instrText xml:space="preserve"> TOC \o "1-3" \h \z \u </w:instrText>
          </w:r>
          <w:r w:rsidRPr="00AE56A5">
            <w:fldChar w:fldCharType="separate"/>
          </w:r>
          <w:hyperlink w:anchor="_Toc57111668" w:history="1">
            <w:r w:rsidR="00A27172" w:rsidRPr="00A27172">
              <w:rPr>
                <w:rStyle w:val="Hyperlink"/>
                <w:rFonts w:ascii="Times New Roman" w:hAnsi="Times New Roman" w:cs="Times New Roman"/>
                <w:noProof/>
                <w:sz w:val="24"/>
                <w:szCs w:val="24"/>
              </w:rPr>
              <w:t>Conținutul și sfera cercetării de marketing</w:t>
            </w:r>
            <w:r w:rsidR="00A27172" w:rsidRPr="00A27172">
              <w:rPr>
                <w:rFonts w:ascii="Times New Roman" w:hAnsi="Times New Roman" w:cs="Times New Roman"/>
                <w:noProof/>
                <w:webHidden/>
                <w:sz w:val="24"/>
                <w:szCs w:val="24"/>
              </w:rPr>
              <w:tab/>
            </w:r>
            <w:r w:rsidR="00A27172" w:rsidRPr="00A27172">
              <w:rPr>
                <w:rFonts w:ascii="Times New Roman" w:hAnsi="Times New Roman" w:cs="Times New Roman"/>
                <w:noProof/>
                <w:webHidden/>
                <w:sz w:val="24"/>
                <w:szCs w:val="24"/>
              </w:rPr>
              <w:fldChar w:fldCharType="begin"/>
            </w:r>
            <w:r w:rsidR="00A27172" w:rsidRPr="00A27172">
              <w:rPr>
                <w:rFonts w:ascii="Times New Roman" w:hAnsi="Times New Roman" w:cs="Times New Roman"/>
                <w:noProof/>
                <w:webHidden/>
                <w:sz w:val="24"/>
                <w:szCs w:val="24"/>
              </w:rPr>
              <w:instrText xml:space="preserve"> PAGEREF _Toc57111668 \h </w:instrText>
            </w:r>
            <w:r w:rsidR="00A27172" w:rsidRPr="00A27172">
              <w:rPr>
                <w:rFonts w:ascii="Times New Roman" w:hAnsi="Times New Roman" w:cs="Times New Roman"/>
                <w:noProof/>
                <w:webHidden/>
                <w:sz w:val="24"/>
                <w:szCs w:val="24"/>
              </w:rPr>
            </w:r>
            <w:r w:rsidR="00A27172"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3</w:t>
            </w:r>
            <w:r w:rsidR="00A27172" w:rsidRPr="00A27172">
              <w:rPr>
                <w:rFonts w:ascii="Times New Roman" w:hAnsi="Times New Roman" w:cs="Times New Roman"/>
                <w:noProof/>
                <w:webHidden/>
                <w:sz w:val="24"/>
                <w:szCs w:val="24"/>
              </w:rPr>
              <w:fldChar w:fldCharType="end"/>
            </w:r>
          </w:hyperlink>
        </w:p>
        <w:p w14:paraId="57926A2E" w14:textId="44376596"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69" w:history="1">
            <w:r w:rsidRPr="00A27172">
              <w:rPr>
                <w:rStyle w:val="Hyperlink"/>
                <w:rFonts w:ascii="Times New Roman" w:hAnsi="Times New Roman" w:cs="Times New Roman"/>
                <w:noProof/>
                <w:sz w:val="24"/>
                <w:szCs w:val="24"/>
              </w:rPr>
              <w:t>Tipologia cercetării de marketing</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_Toc57111669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4</w:t>
            </w:r>
            <w:r w:rsidRPr="00A27172">
              <w:rPr>
                <w:rFonts w:ascii="Times New Roman" w:hAnsi="Times New Roman" w:cs="Times New Roman"/>
                <w:noProof/>
                <w:webHidden/>
                <w:sz w:val="24"/>
                <w:szCs w:val="24"/>
              </w:rPr>
              <w:fldChar w:fldCharType="end"/>
            </w:r>
          </w:hyperlink>
        </w:p>
        <w:p w14:paraId="270050F6" w14:textId="071CEC8B"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70" w:history="1">
            <w:r w:rsidRPr="00A27172">
              <w:rPr>
                <w:rStyle w:val="Hyperlink"/>
                <w:rFonts w:ascii="Times New Roman" w:hAnsi="Times New Roman" w:cs="Times New Roman"/>
                <w:noProof/>
                <w:sz w:val="24"/>
                <w:szCs w:val="24"/>
              </w:rPr>
              <w:t>Programul cercetării de marketing</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_Toc57111670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5</w:t>
            </w:r>
            <w:r w:rsidRPr="00A27172">
              <w:rPr>
                <w:rFonts w:ascii="Times New Roman" w:hAnsi="Times New Roman" w:cs="Times New Roman"/>
                <w:noProof/>
                <w:webHidden/>
                <w:sz w:val="24"/>
                <w:szCs w:val="24"/>
              </w:rPr>
              <w:fldChar w:fldCharType="end"/>
            </w:r>
          </w:hyperlink>
        </w:p>
        <w:p w14:paraId="522EB692" w14:textId="757DCC10"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71" w:history="1">
            <w:r w:rsidRPr="00A27172">
              <w:rPr>
                <w:rStyle w:val="Hyperlink"/>
                <w:rFonts w:ascii="Times New Roman" w:hAnsi="Times New Roman" w:cs="Times New Roman"/>
                <w:noProof/>
                <w:sz w:val="24"/>
                <w:szCs w:val="24"/>
              </w:rPr>
              <w:t>Ciclul de viață al produsului</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_Toc57111671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6</w:t>
            </w:r>
            <w:r w:rsidRPr="00A27172">
              <w:rPr>
                <w:rFonts w:ascii="Times New Roman" w:hAnsi="Times New Roman" w:cs="Times New Roman"/>
                <w:noProof/>
                <w:webHidden/>
                <w:sz w:val="24"/>
                <w:szCs w:val="24"/>
              </w:rPr>
              <w:fldChar w:fldCharType="end"/>
            </w:r>
          </w:hyperlink>
        </w:p>
        <w:p w14:paraId="651EEAA2" w14:textId="0CF99BE4"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72" w:history="1">
            <w:r w:rsidRPr="00A27172">
              <w:rPr>
                <w:rStyle w:val="Hyperlink"/>
                <w:rFonts w:ascii="Times New Roman" w:hAnsi="Times New Roman" w:cs="Times New Roman"/>
                <w:noProof/>
                <w:sz w:val="24"/>
                <w:szCs w:val="24"/>
              </w:rPr>
              <w:t>Cercetare de marketing pentru compania Apple Inc</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_Toc57111672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10</w:t>
            </w:r>
            <w:r w:rsidRPr="00A27172">
              <w:rPr>
                <w:rFonts w:ascii="Times New Roman" w:hAnsi="Times New Roman" w:cs="Times New Roman"/>
                <w:noProof/>
                <w:webHidden/>
                <w:sz w:val="24"/>
                <w:szCs w:val="24"/>
              </w:rPr>
              <w:fldChar w:fldCharType="end"/>
            </w:r>
          </w:hyperlink>
        </w:p>
        <w:p w14:paraId="6E1C42C2" w14:textId="0F00BE0B"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73" w:history="1">
            <w:r w:rsidRPr="00A27172">
              <w:rPr>
                <w:rStyle w:val="Hyperlink"/>
                <w:rFonts w:ascii="Times New Roman" w:hAnsi="Times New Roman" w:cs="Times New Roman"/>
                <w:noProof/>
                <w:sz w:val="24"/>
                <w:szCs w:val="24"/>
              </w:rPr>
              <w:t>Identificarea problemei</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_Toc57111673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11</w:t>
            </w:r>
            <w:r w:rsidRPr="00A27172">
              <w:rPr>
                <w:rFonts w:ascii="Times New Roman" w:hAnsi="Times New Roman" w:cs="Times New Roman"/>
                <w:noProof/>
                <w:webHidden/>
                <w:sz w:val="24"/>
                <w:szCs w:val="24"/>
              </w:rPr>
              <w:fldChar w:fldCharType="end"/>
            </w:r>
          </w:hyperlink>
        </w:p>
        <w:p w14:paraId="4D39FA9F" w14:textId="25F93B8C"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74" w:history="1">
            <w:r w:rsidRPr="00A27172">
              <w:rPr>
                <w:rStyle w:val="Hyperlink"/>
                <w:rFonts w:ascii="Times New Roman" w:hAnsi="Times New Roman" w:cs="Times New Roman"/>
                <w:noProof/>
                <w:sz w:val="24"/>
                <w:szCs w:val="24"/>
              </w:rPr>
              <w:t>Scopul cercetării</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_Toc57111674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11</w:t>
            </w:r>
            <w:r w:rsidRPr="00A27172">
              <w:rPr>
                <w:rFonts w:ascii="Times New Roman" w:hAnsi="Times New Roman" w:cs="Times New Roman"/>
                <w:noProof/>
                <w:webHidden/>
                <w:sz w:val="24"/>
                <w:szCs w:val="24"/>
              </w:rPr>
              <w:fldChar w:fldCharType="end"/>
            </w:r>
          </w:hyperlink>
        </w:p>
        <w:p w14:paraId="44508033" w14:textId="4CCFB942"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75" w:history="1">
            <w:r w:rsidRPr="00A27172">
              <w:rPr>
                <w:rStyle w:val="Hyperlink"/>
                <w:rFonts w:ascii="Times New Roman" w:hAnsi="Times New Roman" w:cs="Times New Roman"/>
                <w:noProof/>
                <w:sz w:val="24"/>
                <w:szCs w:val="24"/>
              </w:rPr>
              <w:t>Obiectivele cercetării</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_Toc57111675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11</w:t>
            </w:r>
            <w:r w:rsidRPr="00A27172">
              <w:rPr>
                <w:rFonts w:ascii="Times New Roman" w:hAnsi="Times New Roman" w:cs="Times New Roman"/>
                <w:noProof/>
                <w:webHidden/>
                <w:sz w:val="24"/>
                <w:szCs w:val="24"/>
              </w:rPr>
              <w:fldChar w:fldCharType="end"/>
            </w:r>
          </w:hyperlink>
        </w:p>
        <w:p w14:paraId="5F530795" w14:textId="04DC4595"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76" w:history="1">
            <w:r w:rsidRPr="00A27172">
              <w:rPr>
                <w:rStyle w:val="Hyperlink"/>
                <w:rFonts w:ascii="Times New Roman" w:hAnsi="Times New Roman" w:cs="Times New Roman"/>
                <w:noProof/>
                <w:sz w:val="24"/>
                <w:szCs w:val="24"/>
              </w:rPr>
              <w:t>Conținutul chestionarului</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_Toc57111676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12</w:t>
            </w:r>
            <w:r w:rsidRPr="00A27172">
              <w:rPr>
                <w:rFonts w:ascii="Times New Roman" w:hAnsi="Times New Roman" w:cs="Times New Roman"/>
                <w:noProof/>
                <w:webHidden/>
                <w:sz w:val="24"/>
                <w:szCs w:val="24"/>
              </w:rPr>
              <w:fldChar w:fldCharType="end"/>
            </w:r>
          </w:hyperlink>
        </w:p>
        <w:p w14:paraId="0F56BDEB" w14:textId="16ADAE42"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77" w:history="1">
            <w:r w:rsidRPr="00A27172">
              <w:rPr>
                <w:rStyle w:val="Hyperlink"/>
                <w:rFonts w:ascii="Times New Roman" w:hAnsi="Times New Roman" w:cs="Times New Roman"/>
                <w:noProof/>
                <w:sz w:val="24"/>
                <w:szCs w:val="24"/>
              </w:rPr>
              <w:t>Rezultatele obținute în urma chestionarului</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_Toc57111677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14</w:t>
            </w:r>
            <w:r w:rsidRPr="00A27172">
              <w:rPr>
                <w:rFonts w:ascii="Times New Roman" w:hAnsi="Times New Roman" w:cs="Times New Roman"/>
                <w:noProof/>
                <w:webHidden/>
                <w:sz w:val="24"/>
                <w:szCs w:val="24"/>
              </w:rPr>
              <w:fldChar w:fldCharType="end"/>
            </w:r>
          </w:hyperlink>
        </w:p>
        <w:p w14:paraId="0DC08B3C" w14:textId="263A70B2"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78" w:history="1">
            <w:r w:rsidRPr="00A27172">
              <w:rPr>
                <w:rStyle w:val="Hyperlink"/>
                <w:rFonts w:ascii="Times New Roman" w:hAnsi="Times New Roman" w:cs="Times New Roman"/>
                <w:noProof/>
                <w:sz w:val="24"/>
                <w:szCs w:val="24"/>
              </w:rPr>
              <w:t>Analiza datelor colectate</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_Toc57111678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16</w:t>
            </w:r>
            <w:r w:rsidRPr="00A27172">
              <w:rPr>
                <w:rFonts w:ascii="Times New Roman" w:hAnsi="Times New Roman" w:cs="Times New Roman"/>
                <w:noProof/>
                <w:webHidden/>
                <w:sz w:val="24"/>
                <w:szCs w:val="24"/>
              </w:rPr>
              <w:fldChar w:fldCharType="end"/>
            </w:r>
          </w:hyperlink>
        </w:p>
        <w:p w14:paraId="2EAA2C61" w14:textId="0A6878C9"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79" w:history="1">
            <w:r w:rsidRPr="00A27172">
              <w:rPr>
                <w:rStyle w:val="Hyperlink"/>
                <w:rFonts w:ascii="Times New Roman" w:hAnsi="Times New Roman" w:cs="Times New Roman"/>
                <w:noProof/>
                <w:sz w:val="24"/>
                <w:szCs w:val="24"/>
              </w:rPr>
              <w:t>Ciclul de viață pentru iPhone 7</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_Toc57111679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16</w:t>
            </w:r>
            <w:r w:rsidRPr="00A27172">
              <w:rPr>
                <w:rFonts w:ascii="Times New Roman" w:hAnsi="Times New Roman" w:cs="Times New Roman"/>
                <w:noProof/>
                <w:webHidden/>
                <w:sz w:val="24"/>
                <w:szCs w:val="24"/>
              </w:rPr>
              <w:fldChar w:fldCharType="end"/>
            </w:r>
          </w:hyperlink>
        </w:p>
        <w:p w14:paraId="517545D3" w14:textId="2BB18234"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80" w:history="1">
            <w:r w:rsidRPr="00A27172">
              <w:rPr>
                <w:rStyle w:val="Hyperlink"/>
                <w:rFonts w:ascii="Times New Roman" w:hAnsi="Times New Roman" w:cs="Times New Roman"/>
                <w:noProof/>
                <w:sz w:val="24"/>
                <w:szCs w:val="24"/>
              </w:rPr>
              <w:t>Ciclul de viață Apple Inc</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_Toc57111680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17</w:t>
            </w:r>
            <w:r w:rsidRPr="00A27172">
              <w:rPr>
                <w:rFonts w:ascii="Times New Roman" w:hAnsi="Times New Roman" w:cs="Times New Roman"/>
                <w:noProof/>
                <w:webHidden/>
                <w:sz w:val="24"/>
                <w:szCs w:val="24"/>
              </w:rPr>
              <w:fldChar w:fldCharType="end"/>
            </w:r>
          </w:hyperlink>
        </w:p>
        <w:p w14:paraId="1B049F86" w14:textId="59BB903A" w:rsidR="00A27172" w:rsidRPr="00A27172" w:rsidRDefault="00A27172">
          <w:pPr>
            <w:pStyle w:val="TOC1"/>
            <w:tabs>
              <w:tab w:val="right" w:leader="dot" w:pos="9345"/>
            </w:tabs>
            <w:rPr>
              <w:rFonts w:ascii="Times New Roman" w:eastAsiaTheme="minorEastAsia" w:hAnsi="Times New Roman" w:cs="Times New Roman"/>
              <w:noProof/>
              <w:sz w:val="24"/>
              <w:szCs w:val="24"/>
              <w:lang w:val="ru-MD" w:eastAsia="ru-MD"/>
            </w:rPr>
          </w:pPr>
          <w:hyperlink w:anchor="_Toc57111681" w:history="1">
            <w:r w:rsidRPr="00A27172">
              <w:rPr>
                <w:rStyle w:val="Hyperlink"/>
                <w:rFonts w:ascii="Times New Roman" w:hAnsi="Times New Roman" w:cs="Times New Roman"/>
                <w:noProof/>
                <w:sz w:val="24"/>
                <w:szCs w:val="24"/>
              </w:rPr>
              <w:t>Bibliografie</w:t>
            </w:r>
            <w:r w:rsidRPr="00A27172">
              <w:rPr>
                <w:rFonts w:ascii="Times New Roman" w:hAnsi="Times New Roman" w:cs="Times New Roman"/>
                <w:noProof/>
                <w:webHidden/>
                <w:sz w:val="24"/>
                <w:szCs w:val="24"/>
              </w:rPr>
              <w:tab/>
            </w:r>
            <w:r w:rsidRPr="00A27172">
              <w:rPr>
                <w:rFonts w:ascii="Times New Roman" w:hAnsi="Times New Roman" w:cs="Times New Roman"/>
                <w:noProof/>
                <w:webHidden/>
                <w:sz w:val="24"/>
                <w:szCs w:val="24"/>
              </w:rPr>
              <w:fldChar w:fldCharType="begin"/>
            </w:r>
            <w:r w:rsidRPr="00A27172">
              <w:rPr>
                <w:rFonts w:ascii="Times New Roman" w:hAnsi="Times New Roman" w:cs="Times New Roman"/>
                <w:noProof/>
                <w:webHidden/>
                <w:sz w:val="24"/>
                <w:szCs w:val="24"/>
              </w:rPr>
              <w:instrText xml:space="preserve"> PAGEREF _Toc57111681 \h </w:instrText>
            </w:r>
            <w:r w:rsidRPr="00A27172">
              <w:rPr>
                <w:rFonts w:ascii="Times New Roman" w:hAnsi="Times New Roman" w:cs="Times New Roman"/>
                <w:noProof/>
                <w:webHidden/>
                <w:sz w:val="24"/>
                <w:szCs w:val="24"/>
              </w:rPr>
            </w:r>
            <w:r w:rsidRPr="00A27172">
              <w:rPr>
                <w:rFonts w:ascii="Times New Roman" w:hAnsi="Times New Roman" w:cs="Times New Roman"/>
                <w:noProof/>
                <w:webHidden/>
                <w:sz w:val="24"/>
                <w:szCs w:val="24"/>
              </w:rPr>
              <w:fldChar w:fldCharType="separate"/>
            </w:r>
            <w:r w:rsidR="00023580">
              <w:rPr>
                <w:rFonts w:ascii="Times New Roman" w:hAnsi="Times New Roman" w:cs="Times New Roman"/>
                <w:noProof/>
                <w:webHidden/>
                <w:sz w:val="24"/>
                <w:szCs w:val="24"/>
              </w:rPr>
              <w:t>20</w:t>
            </w:r>
            <w:r w:rsidRPr="00A27172">
              <w:rPr>
                <w:rFonts w:ascii="Times New Roman" w:hAnsi="Times New Roman" w:cs="Times New Roman"/>
                <w:noProof/>
                <w:webHidden/>
                <w:sz w:val="24"/>
                <w:szCs w:val="24"/>
              </w:rPr>
              <w:fldChar w:fldCharType="end"/>
            </w:r>
          </w:hyperlink>
        </w:p>
        <w:p w14:paraId="1B68926D" w14:textId="77777777" w:rsidR="00B85227" w:rsidRPr="00AE56A5" w:rsidRDefault="00B85227">
          <w:r w:rsidRPr="00AE56A5">
            <w:rPr>
              <w:b/>
              <w:bCs/>
              <w:noProof/>
            </w:rPr>
            <w:fldChar w:fldCharType="end"/>
          </w:r>
        </w:p>
      </w:sdtContent>
    </w:sdt>
    <w:p w14:paraId="15C622A9" w14:textId="77777777" w:rsidR="0051334E" w:rsidRPr="00AE56A5" w:rsidRDefault="0051334E" w:rsidP="00FB07BD">
      <w:pPr>
        <w:ind w:firstLine="708"/>
        <w:jc w:val="both"/>
        <w:rPr>
          <w:rFonts w:ascii="Times New Roman" w:hAnsi="Times New Roman" w:cs="Times New Roman"/>
          <w:sz w:val="24"/>
          <w:szCs w:val="24"/>
        </w:rPr>
      </w:pPr>
    </w:p>
    <w:p w14:paraId="6D2C76AC" w14:textId="77777777" w:rsidR="0051334E" w:rsidRPr="00AE56A5" w:rsidRDefault="0051334E" w:rsidP="00FB07BD">
      <w:pPr>
        <w:ind w:firstLine="708"/>
        <w:jc w:val="both"/>
        <w:rPr>
          <w:rFonts w:ascii="Times New Roman" w:hAnsi="Times New Roman" w:cs="Times New Roman"/>
          <w:sz w:val="24"/>
          <w:szCs w:val="24"/>
        </w:rPr>
      </w:pPr>
    </w:p>
    <w:p w14:paraId="5DD1970C" w14:textId="77777777" w:rsidR="0051334E" w:rsidRPr="00AE56A5" w:rsidRDefault="0051334E" w:rsidP="00FB07BD">
      <w:pPr>
        <w:ind w:firstLine="708"/>
        <w:jc w:val="both"/>
        <w:rPr>
          <w:rFonts w:ascii="Times New Roman" w:hAnsi="Times New Roman" w:cs="Times New Roman"/>
          <w:sz w:val="24"/>
          <w:szCs w:val="24"/>
        </w:rPr>
      </w:pPr>
    </w:p>
    <w:p w14:paraId="4C9C9D39" w14:textId="77777777" w:rsidR="0051334E" w:rsidRPr="00AE56A5" w:rsidRDefault="0051334E" w:rsidP="00FB07BD">
      <w:pPr>
        <w:ind w:firstLine="708"/>
        <w:jc w:val="both"/>
        <w:rPr>
          <w:rFonts w:ascii="Times New Roman" w:hAnsi="Times New Roman" w:cs="Times New Roman"/>
          <w:sz w:val="24"/>
          <w:szCs w:val="24"/>
        </w:rPr>
      </w:pPr>
    </w:p>
    <w:p w14:paraId="2F4862D5" w14:textId="77777777" w:rsidR="0051334E" w:rsidRPr="00AE56A5" w:rsidRDefault="0051334E" w:rsidP="00FB07BD">
      <w:pPr>
        <w:ind w:firstLine="708"/>
        <w:jc w:val="both"/>
        <w:rPr>
          <w:rFonts w:ascii="Times New Roman" w:hAnsi="Times New Roman" w:cs="Times New Roman"/>
          <w:sz w:val="24"/>
          <w:szCs w:val="24"/>
        </w:rPr>
      </w:pPr>
    </w:p>
    <w:p w14:paraId="07045807" w14:textId="77777777" w:rsidR="0051334E" w:rsidRPr="00AE56A5" w:rsidRDefault="0051334E" w:rsidP="00FB07BD">
      <w:pPr>
        <w:ind w:firstLine="708"/>
        <w:jc w:val="both"/>
        <w:rPr>
          <w:rFonts w:ascii="Times New Roman" w:hAnsi="Times New Roman" w:cs="Times New Roman"/>
          <w:sz w:val="24"/>
          <w:szCs w:val="24"/>
        </w:rPr>
      </w:pPr>
    </w:p>
    <w:p w14:paraId="4CB1C56E" w14:textId="77777777" w:rsidR="0051334E" w:rsidRPr="00AE56A5" w:rsidRDefault="0051334E" w:rsidP="00FB07BD">
      <w:pPr>
        <w:ind w:firstLine="708"/>
        <w:jc w:val="both"/>
        <w:rPr>
          <w:rFonts w:ascii="Times New Roman" w:hAnsi="Times New Roman" w:cs="Times New Roman"/>
          <w:sz w:val="24"/>
          <w:szCs w:val="24"/>
        </w:rPr>
      </w:pPr>
    </w:p>
    <w:p w14:paraId="5AEFF256" w14:textId="77777777" w:rsidR="0051334E" w:rsidRPr="00AE56A5" w:rsidRDefault="0051334E" w:rsidP="00FB07BD">
      <w:pPr>
        <w:ind w:firstLine="708"/>
        <w:jc w:val="both"/>
        <w:rPr>
          <w:rFonts w:ascii="Times New Roman" w:hAnsi="Times New Roman" w:cs="Times New Roman"/>
          <w:sz w:val="24"/>
          <w:szCs w:val="24"/>
        </w:rPr>
      </w:pPr>
    </w:p>
    <w:p w14:paraId="4230C43A" w14:textId="77777777" w:rsidR="0051334E" w:rsidRPr="00AE56A5" w:rsidRDefault="0051334E" w:rsidP="00FB07BD">
      <w:pPr>
        <w:ind w:firstLine="708"/>
        <w:jc w:val="both"/>
        <w:rPr>
          <w:rFonts w:ascii="Times New Roman" w:hAnsi="Times New Roman" w:cs="Times New Roman"/>
          <w:sz w:val="24"/>
          <w:szCs w:val="24"/>
        </w:rPr>
      </w:pPr>
    </w:p>
    <w:p w14:paraId="63E4CFFE" w14:textId="77777777" w:rsidR="0051334E" w:rsidRPr="00AE56A5" w:rsidRDefault="0051334E" w:rsidP="00FB07BD">
      <w:pPr>
        <w:ind w:firstLine="708"/>
        <w:jc w:val="both"/>
        <w:rPr>
          <w:rFonts w:ascii="Times New Roman" w:hAnsi="Times New Roman" w:cs="Times New Roman"/>
          <w:sz w:val="24"/>
          <w:szCs w:val="24"/>
        </w:rPr>
      </w:pPr>
    </w:p>
    <w:p w14:paraId="5C0C24D4" w14:textId="77777777" w:rsidR="0051334E" w:rsidRPr="00AE56A5" w:rsidRDefault="0051334E" w:rsidP="00FB07BD">
      <w:pPr>
        <w:ind w:firstLine="708"/>
        <w:jc w:val="both"/>
        <w:rPr>
          <w:rFonts w:ascii="Times New Roman" w:hAnsi="Times New Roman" w:cs="Times New Roman"/>
          <w:sz w:val="24"/>
          <w:szCs w:val="24"/>
        </w:rPr>
      </w:pPr>
    </w:p>
    <w:p w14:paraId="58EDC5E3" w14:textId="77777777" w:rsidR="0051334E" w:rsidRPr="00AE56A5" w:rsidRDefault="0051334E" w:rsidP="00FB07BD">
      <w:pPr>
        <w:ind w:firstLine="708"/>
        <w:jc w:val="both"/>
        <w:rPr>
          <w:rFonts w:ascii="Times New Roman" w:hAnsi="Times New Roman" w:cs="Times New Roman"/>
          <w:sz w:val="24"/>
          <w:szCs w:val="24"/>
        </w:rPr>
      </w:pPr>
    </w:p>
    <w:p w14:paraId="34CD6C62" w14:textId="77777777" w:rsidR="0051334E" w:rsidRPr="00AE56A5" w:rsidRDefault="0051334E" w:rsidP="00FB07BD">
      <w:pPr>
        <w:ind w:firstLine="708"/>
        <w:jc w:val="both"/>
        <w:rPr>
          <w:rFonts w:ascii="Times New Roman" w:hAnsi="Times New Roman" w:cs="Times New Roman"/>
          <w:sz w:val="24"/>
          <w:szCs w:val="24"/>
        </w:rPr>
      </w:pPr>
    </w:p>
    <w:p w14:paraId="47C3BA0D" w14:textId="77777777" w:rsidR="0051334E" w:rsidRPr="00AE56A5" w:rsidRDefault="0051334E" w:rsidP="00FB07BD">
      <w:pPr>
        <w:ind w:firstLine="708"/>
        <w:jc w:val="both"/>
        <w:rPr>
          <w:rFonts w:ascii="Times New Roman" w:hAnsi="Times New Roman" w:cs="Times New Roman"/>
          <w:sz w:val="24"/>
          <w:szCs w:val="24"/>
        </w:rPr>
      </w:pPr>
    </w:p>
    <w:p w14:paraId="3AC56561" w14:textId="77777777" w:rsidR="0051334E" w:rsidRPr="00AE56A5" w:rsidRDefault="0051334E" w:rsidP="00FB07BD">
      <w:pPr>
        <w:ind w:firstLine="708"/>
        <w:jc w:val="both"/>
        <w:rPr>
          <w:rFonts w:ascii="Times New Roman" w:hAnsi="Times New Roman" w:cs="Times New Roman"/>
          <w:sz w:val="24"/>
          <w:szCs w:val="24"/>
        </w:rPr>
      </w:pPr>
    </w:p>
    <w:p w14:paraId="41CF2037" w14:textId="77777777" w:rsidR="0051334E" w:rsidRPr="00AE56A5" w:rsidRDefault="0051334E" w:rsidP="00FB07BD">
      <w:pPr>
        <w:ind w:firstLine="708"/>
        <w:jc w:val="both"/>
        <w:rPr>
          <w:rFonts w:ascii="Times New Roman" w:hAnsi="Times New Roman" w:cs="Times New Roman"/>
          <w:sz w:val="24"/>
          <w:szCs w:val="24"/>
        </w:rPr>
      </w:pPr>
    </w:p>
    <w:p w14:paraId="4213BFFD" w14:textId="77777777" w:rsidR="000B3A2D" w:rsidRPr="00AE56A5" w:rsidRDefault="000B3A2D" w:rsidP="0051334E">
      <w:pPr>
        <w:jc w:val="both"/>
        <w:rPr>
          <w:rFonts w:ascii="Times New Roman" w:hAnsi="Times New Roman" w:cs="Times New Roman"/>
          <w:sz w:val="24"/>
          <w:szCs w:val="24"/>
        </w:rPr>
      </w:pPr>
    </w:p>
    <w:p w14:paraId="0AB916DE" w14:textId="77777777" w:rsidR="0051334E" w:rsidRPr="00AE56A5" w:rsidRDefault="0051334E" w:rsidP="0051334E">
      <w:pPr>
        <w:pStyle w:val="Heading1"/>
      </w:pPr>
      <w:bookmarkStart w:id="1" w:name="_Toc57111668"/>
      <w:r w:rsidRPr="00AE56A5">
        <w:t>Conținutul și sfera cercetării de marketing</w:t>
      </w:r>
      <w:bookmarkEnd w:id="1"/>
    </w:p>
    <w:p w14:paraId="79AF00D6" w14:textId="77777777" w:rsidR="00046426" w:rsidRPr="00AE56A5" w:rsidRDefault="0051334E" w:rsidP="00C5294A">
      <w:pPr>
        <w:ind w:firstLine="708"/>
        <w:jc w:val="both"/>
        <w:rPr>
          <w:rFonts w:ascii="Times New Roman" w:hAnsi="Times New Roman" w:cs="Times New Roman"/>
          <w:sz w:val="24"/>
          <w:szCs w:val="24"/>
        </w:rPr>
      </w:pPr>
      <w:r w:rsidRPr="00AE56A5">
        <w:rPr>
          <w:rFonts w:ascii="Times New Roman" w:hAnsi="Times New Roman" w:cs="Times New Roman"/>
          <w:sz w:val="24"/>
          <w:szCs w:val="24"/>
        </w:rPr>
        <w:t>Într-o economie de piață, pentru a se adapta în mod eficient la condițiile impuse de lumea exterioară, este imposibil să se administreze o unitate economică fără fluxul de informații între aceasta și mediul în care operează. Prin urmare, conducerea (departamentul de afaceri) trebuie să adopte o nouă viziune, viziunea de marketing, a cărei misiune este să coordoneze, să sincronizeze și să subordoneze toate activitățile la un singur scop: satisfacerea cererilor consumatorilor în condiții superioare. Cercetarea de marketing este o activitate formală. Cu ajutorul metodelor și tehnicilor de investigație științifică, informațiile necesare pentru gestionarea unităților economice sunt standardizate, măsurate, colectate, analizate și explicate.</w:t>
      </w:r>
    </w:p>
    <w:p w14:paraId="49C008CE" w14:textId="77777777" w:rsidR="00046426" w:rsidRPr="00AE56A5" w:rsidRDefault="00046426" w:rsidP="000D5E26">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 xml:space="preserve">Obiective de cercetare de piață </w:t>
      </w:r>
    </w:p>
    <w:p w14:paraId="671E9270" w14:textId="77777777" w:rsidR="00C5294A" w:rsidRPr="00AE56A5" w:rsidRDefault="00046426" w:rsidP="009F4A56">
      <w:pPr>
        <w:pStyle w:val="ListParagraph"/>
        <w:numPr>
          <w:ilvl w:val="0"/>
          <w:numId w:val="1"/>
        </w:numPr>
        <w:jc w:val="both"/>
        <w:rPr>
          <w:rFonts w:ascii="Times New Roman" w:hAnsi="Times New Roman" w:cs="Times New Roman"/>
          <w:sz w:val="24"/>
          <w:szCs w:val="24"/>
        </w:rPr>
      </w:pPr>
      <w:r w:rsidRPr="00AE56A5">
        <w:rPr>
          <w:rFonts w:ascii="Times New Roman" w:hAnsi="Times New Roman" w:cs="Times New Roman"/>
          <w:sz w:val="24"/>
          <w:szCs w:val="24"/>
        </w:rPr>
        <w:t xml:space="preserve"> Înțelegerea mediului de afaceri al companiei; </w:t>
      </w:r>
    </w:p>
    <w:p w14:paraId="1AE4B718" w14:textId="77777777" w:rsidR="00C5294A" w:rsidRPr="00AE56A5" w:rsidRDefault="00046426" w:rsidP="009F4A56">
      <w:pPr>
        <w:pStyle w:val="ListParagraph"/>
        <w:numPr>
          <w:ilvl w:val="0"/>
          <w:numId w:val="1"/>
        </w:numPr>
        <w:jc w:val="both"/>
        <w:rPr>
          <w:rFonts w:ascii="Times New Roman" w:hAnsi="Times New Roman" w:cs="Times New Roman"/>
          <w:sz w:val="24"/>
          <w:szCs w:val="24"/>
        </w:rPr>
      </w:pPr>
      <w:r w:rsidRPr="00AE56A5">
        <w:rPr>
          <w:rFonts w:ascii="Times New Roman" w:hAnsi="Times New Roman" w:cs="Times New Roman"/>
          <w:sz w:val="24"/>
          <w:szCs w:val="24"/>
        </w:rPr>
        <w:t xml:space="preserve"> Determinarea oportunităților companiei pe piețele lor respective; </w:t>
      </w:r>
    </w:p>
    <w:p w14:paraId="5350D67B" w14:textId="77777777" w:rsidR="00C5294A" w:rsidRPr="00AE56A5" w:rsidRDefault="00046426" w:rsidP="009F4A56">
      <w:pPr>
        <w:pStyle w:val="ListParagraph"/>
        <w:numPr>
          <w:ilvl w:val="0"/>
          <w:numId w:val="1"/>
        </w:numPr>
        <w:jc w:val="both"/>
        <w:rPr>
          <w:rFonts w:ascii="Times New Roman" w:hAnsi="Times New Roman" w:cs="Times New Roman"/>
          <w:sz w:val="24"/>
          <w:szCs w:val="24"/>
        </w:rPr>
      </w:pPr>
      <w:r w:rsidRPr="00AE56A5">
        <w:rPr>
          <w:rFonts w:ascii="Times New Roman" w:hAnsi="Times New Roman" w:cs="Times New Roman"/>
          <w:sz w:val="24"/>
          <w:szCs w:val="24"/>
        </w:rPr>
        <w:t xml:space="preserve"> Determinarea acțiunilor companiilor respective; </w:t>
      </w:r>
    </w:p>
    <w:p w14:paraId="5F410074" w14:textId="77777777" w:rsidR="00046426" w:rsidRPr="00AE56A5" w:rsidRDefault="00046426" w:rsidP="009F4A56">
      <w:pPr>
        <w:pStyle w:val="ListParagraph"/>
        <w:numPr>
          <w:ilvl w:val="0"/>
          <w:numId w:val="1"/>
        </w:numPr>
        <w:jc w:val="both"/>
        <w:rPr>
          <w:rFonts w:ascii="Times New Roman" w:hAnsi="Times New Roman" w:cs="Times New Roman"/>
          <w:sz w:val="24"/>
          <w:szCs w:val="24"/>
        </w:rPr>
      </w:pPr>
      <w:r w:rsidRPr="00AE56A5">
        <w:rPr>
          <w:rFonts w:ascii="Times New Roman" w:hAnsi="Times New Roman" w:cs="Times New Roman"/>
          <w:sz w:val="24"/>
          <w:szCs w:val="24"/>
        </w:rPr>
        <w:t xml:space="preserve"> Selectarea celui mai bun plan din aceste alternative.</w:t>
      </w:r>
    </w:p>
    <w:p w14:paraId="5BBB3ED3" w14:textId="77777777" w:rsidR="00E95A1E" w:rsidRPr="00AE56A5" w:rsidRDefault="00E95A1E" w:rsidP="00E95A1E">
      <w:pPr>
        <w:ind w:firstLine="708"/>
        <w:jc w:val="both"/>
        <w:rPr>
          <w:rFonts w:ascii="Times New Roman" w:hAnsi="Times New Roman" w:cs="Times New Roman"/>
          <w:sz w:val="24"/>
          <w:szCs w:val="24"/>
        </w:rPr>
      </w:pPr>
      <w:r w:rsidRPr="00AE56A5">
        <w:rPr>
          <w:rFonts w:ascii="Times New Roman" w:hAnsi="Times New Roman" w:cs="Times New Roman"/>
          <w:sz w:val="24"/>
          <w:szCs w:val="24"/>
        </w:rPr>
        <w:t>Funcții de cercetare de marketing:</w:t>
      </w:r>
    </w:p>
    <w:p w14:paraId="396618F1" w14:textId="77777777" w:rsidR="00E95A1E" w:rsidRPr="00AE56A5" w:rsidRDefault="00E95A1E" w:rsidP="00E95A1E">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(a) Funcție descriptivă: prin informațiile colectate, sunt descrise coordonatele, caracteristicile fenomenelor sau proceselor economice.</w:t>
      </w:r>
    </w:p>
    <w:p w14:paraId="1CD7ABCC" w14:textId="77777777" w:rsidR="00E95A1E" w:rsidRPr="00AE56A5" w:rsidRDefault="00E95A1E" w:rsidP="00E95A1E">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(b) Funcția explicativă / de diagnostic: explică evoluția în timp a anumitor fenomene și procese economice în funcție de anumiți factori de influență sau alte fenomene.</w:t>
      </w:r>
    </w:p>
    <w:p w14:paraId="18E66736" w14:textId="77777777" w:rsidR="00E95A1E" w:rsidRPr="00AE56A5" w:rsidRDefault="00E95A1E" w:rsidP="00E95A1E">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(c) Funcția predictivă: se prezice evoluția viitoare a fenomenelor economice.</w:t>
      </w:r>
    </w:p>
    <w:p w14:paraId="5A123BA3" w14:textId="77777777" w:rsidR="00DB1F45" w:rsidRPr="00AE56A5" w:rsidRDefault="00DB1F45" w:rsidP="00DB1F45">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Activitățile de cercetare de marketing sunt influențate de:</w:t>
      </w:r>
    </w:p>
    <w:p w14:paraId="0886BED3" w14:textId="77777777" w:rsidR="00DB1F45" w:rsidRPr="00AE56A5" w:rsidRDefault="00DB1F45" w:rsidP="009F4A56">
      <w:pPr>
        <w:pStyle w:val="ListParagraph"/>
        <w:numPr>
          <w:ilvl w:val="0"/>
          <w:numId w:val="2"/>
        </w:numPr>
        <w:jc w:val="both"/>
        <w:rPr>
          <w:rFonts w:ascii="Times New Roman" w:hAnsi="Times New Roman" w:cs="Times New Roman"/>
          <w:sz w:val="24"/>
          <w:szCs w:val="24"/>
        </w:rPr>
      </w:pPr>
      <w:r w:rsidRPr="00AE56A5">
        <w:rPr>
          <w:rFonts w:ascii="Times New Roman" w:hAnsi="Times New Roman" w:cs="Times New Roman"/>
          <w:sz w:val="24"/>
          <w:szCs w:val="24"/>
        </w:rPr>
        <w:t xml:space="preserve">numărul și dimensiunea unităților economice existente pe piață; </w:t>
      </w:r>
    </w:p>
    <w:p w14:paraId="345359A1" w14:textId="77777777" w:rsidR="00DB1F45" w:rsidRPr="00AE56A5" w:rsidRDefault="00DB1F45" w:rsidP="009F4A56">
      <w:pPr>
        <w:pStyle w:val="ListParagraph"/>
        <w:numPr>
          <w:ilvl w:val="0"/>
          <w:numId w:val="2"/>
        </w:numPr>
        <w:jc w:val="both"/>
        <w:rPr>
          <w:rFonts w:ascii="Times New Roman" w:hAnsi="Times New Roman" w:cs="Times New Roman"/>
          <w:sz w:val="24"/>
          <w:szCs w:val="24"/>
        </w:rPr>
      </w:pPr>
      <w:r w:rsidRPr="00AE56A5">
        <w:rPr>
          <w:rFonts w:ascii="Times New Roman" w:hAnsi="Times New Roman" w:cs="Times New Roman"/>
          <w:sz w:val="24"/>
          <w:szCs w:val="24"/>
        </w:rPr>
        <w:t xml:space="preserve">lărgirea decalajului de timp și spațiu între producție și consum; </w:t>
      </w:r>
    </w:p>
    <w:p w14:paraId="7CA23912" w14:textId="77777777" w:rsidR="00DB1F45" w:rsidRPr="00AE56A5" w:rsidRDefault="00DB1F45" w:rsidP="009F4A56">
      <w:pPr>
        <w:pStyle w:val="ListParagraph"/>
        <w:numPr>
          <w:ilvl w:val="0"/>
          <w:numId w:val="2"/>
        </w:numPr>
        <w:jc w:val="both"/>
        <w:rPr>
          <w:rFonts w:ascii="Times New Roman" w:hAnsi="Times New Roman" w:cs="Times New Roman"/>
          <w:sz w:val="24"/>
          <w:szCs w:val="24"/>
        </w:rPr>
      </w:pPr>
      <w:r w:rsidRPr="00AE56A5">
        <w:rPr>
          <w:rFonts w:ascii="Times New Roman" w:hAnsi="Times New Roman" w:cs="Times New Roman"/>
          <w:sz w:val="24"/>
          <w:szCs w:val="24"/>
        </w:rPr>
        <w:t xml:space="preserve">creșterea complexității nevoilor consumatorilor; </w:t>
      </w:r>
    </w:p>
    <w:p w14:paraId="76746198" w14:textId="77777777" w:rsidR="00DB1F45" w:rsidRPr="00AE56A5" w:rsidRDefault="00DB1F45" w:rsidP="009F4A56">
      <w:pPr>
        <w:pStyle w:val="ListParagraph"/>
        <w:numPr>
          <w:ilvl w:val="0"/>
          <w:numId w:val="2"/>
        </w:numPr>
        <w:jc w:val="both"/>
        <w:rPr>
          <w:rFonts w:ascii="Times New Roman" w:hAnsi="Times New Roman" w:cs="Times New Roman"/>
          <w:sz w:val="24"/>
          <w:szCs w:val="24"/>
        </w:rPr>
      </w:pPr>
      <w:r w:rsidRPr="00AE56A5">
        <w:rPr>
          <w:rFonts w:ascii="Times New Roman" w:hAnsi="Times New Roman" w:cs="Times New Roman"/>
          <w:sz w:val="24"/>
          <w:szCs w:val="24"/>
        </w:rPr>
        <w:t>progres științific care duce la multiplicarea metodelor de cercetare a pieței.</w:t>
      </w:r>
    </w:p>
    <w:p w14:paraId="69D1005F" w14:textId="77777777" w:rsidR="004C3903" w:rsidRPr="00AE56A5" w:rsidRDefault="004C3903" w:rsidP="004C3903">
      <w:pPr>
        <w:jc w:val="both"/>
        <w:rPr>
          <w:rFonts w:ascii="Times New Roman" w:hAnsi="Times New Roman" w:cs="Times New Roman"/>
          <w:sz w:val="24"/>
          <w:szCs w:val="24"/>
        </w:rPr>
      </w:pPr>
    </w:p>
    <w:p w14:paraId="12083BF8" w14:textId="77777777" w:rsidR="004C3903" w:rsidRPr="00AE56A5" w:rsidRDefault="004C3903" w:rsidP="004C3903">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 xml:space="preserve">Sfera de cuprindere a cercetării de marketing </w:t>
      </w:r>
    </w:p>
    <w:p w14:paraId="60F14B72" w14:textId="77777777" w:rsidR="004C3903" w:rsidRPr="00AE56A5" w:rsidRDefault="004C3903" w:rsidP="004C3903">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Cercetarea de marketing se realizează la nivelul firmei (în interesul acesteia), la nivelul grupului (în interesul grupului) şi la nivel macroeconomic.  </w:t>
      </w:r>
    </w:p>
    <w:p w14:paraId="23E830A7" w14:textId="77777777" w:rsidR="000640EA" w:rsidRPr="00AE56A5" w:rsidRDefault="004C3903" w:rsidP="004C3903">
      <w:pPr>
        <w:jc w:val="both"/>
        <w:rPr>
          <w:rFonts w:ascii="Times New Roman" w:hAnsi="Times New Roman" w:cs="Times New Roman"/>
          <w:sz w:val="24"/>
          <w:szCs w:val="24"/>
        </w:rPr>
      </w:pPr>
      <w:r w:rsidRPr="00AE56A5">
        <w:rPr>
          <w:rFonts w:ascii="Times New Roman" w:hAnsi="Times New Roman" w:cs="Times New Roman"/>
          <w:sz w:val="24"/>
          <w:szCs w:val="24"/>
        </w:rPr>
        <w:t xml:space="preserve"> </w:t>
      </w:r>
      <w:r w:rsidR="000640EA" w:rsidRPr="00AE56A5">
        <w:rPr>
          <w:rFonts w:ascii="Times New Roman" w:hAnsi="Times New Roman" w:cs="Times New Roman"/>
          <w:sz w:val="24"/>
          <w:szCs w:val="24"/>
        </w:rPr>
        <w:tab/>
      </w:r>
      <w:r w:rsidRPr="00AE56A5">
        <w:rPr>
          <w:rFonts w:ascii="Times New Roman" w:hAnsi="Times New Roman" w:cs="Times New Roman"/>
          <w:sz w:val="24"/>
          <w:szCs w:val="24"/>
        </w:rPr>
        <w:t>(a) La nivelul firmei: studii privind potenţialul firmei şi al mediului exterior (conjunctură, dimensiuni).</w:t>
      </w:r>
    </w:p>
    <w:p w14:paraId="1D9F4126" w14:textId="77777777"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(b) La  nivelul  grupului:  amplasarea  de  noi  unităţi  în  cadrul  reţelei,  tendinţe  pe  termen mediu şi lung ale cerinţelor consumatorilor. </w:t>
      </w:r>
    </w:p>
    <w:p w14:paraId="0193176A" w14:textId="77777777"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(c) La  nivelul  macroeconomiei: tendinţa pe termen mediu şi lung cu privire la evoluţia cererii şi ofertei naţionale şi mondiale pentru unele produse. </w:t>
      </w:r>
    </w:p>
    <w:p w14:paraId="02F5F15D" w14:textId="77777777" w:rsidR="000640EA" w:rsidRPr="00AE56A5" w:rsidRDefault="000640EA"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lastRenderedPageBreak/>
        <w:t>Domeniul principal al cercetării de marketing este compania analizată în care sunt testate: materiale disponibile, finanțe, resurse umane (dimensiune, structură, calitate); capacitatea de a sincroniza activitatea compartimentelor funcționale pentru o eficiență maximă; calitatea gestiunii / actului de gestiune.</w:t>
      </w:r>
    </w:p>
    <w:p w14:paraId="30392493" w14:textId="77777777" w:rsidR="000640EA" w:rsidRPr="00AE56A5" w:rsidRDefault="000640EA"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Al doilea domeniu de cercetare este mediul în care își desfășoară activitatea compania: coordonatele și situația pieței, factorii care modelează și influențează fenomenele pieței, nevoile consumatorilor și comportamentul consumatorilor (numărul și dimensiunea nevoilor, ierarhia acestora, posibilitățile de aprovizionare), cererea de bunuri, comportamentul consumatorului față de produse , Servicii).ofertă  a  cererii  de  mărfuri,  comportamentul consumatorilor faţă de produse, servicii).</w:t>
      </w:r>
    </w:p>
    <w:p w14:paraId="1B3CEBB0" w14:textId="77777777"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Elementele care conduc la fundamentarea strategiilor şi politicilor de marketing </w:t>
      </w:r>
    </w:p>
    <w:p w14:paraId="0B2A86AF" w14:textId="77777777"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Produs</w:t>
      </w:r>
    </w:p>
    <w:p w14:paraId="797DAB32" w14:textId="77777777" w:rsidR="000640EA" w:rsidRPr="00AE56A5" w:rsidRDefault="004C3903" w:rsidP="009F4A56">
      <w:pPr>
        <w:pStyle w:val="ListParagraph"/>
        <w:numPr>
          <w:ilvl w:val="0"/>
          <w:numId w:val="6"/>
        </w:numPr>
        <w:jc w:val="both"/>
        <w:rPr>
          <w:rFonts w:ascii="Times New Roman" w:hAnsi="Times New Roman" w:cs="Times New Roman"/>
          <w:sz w:val="24"/>
          <w:szCs w:val="24"/>
        </w:rPr>
      </w:pPr>
      <w:r w:rsidRPr="00AE56A5">
        <w:rPr>
          <w:rFonts w:ascii="Times New Roman" w:hAnsi="Times New Roman" w:cs="Times New Roman"/>
          <w:sz w:val="24"/>
          <w:szCs w:val="24"/>
        </w:rPr>
        <w:t xml:space="preserve">Caracteristici principale </w:t>
      </w:r>
    </w:p>
    <w:p w14:paraId="651D8786" w14:textId="77777777" w:rsidR="000640EA" w:rsidRPr="00AE56A5" w:rsidRDefault="004C3903" w:rsidP="009F4A56">
      <w:pPr>
        <w:pStyle w:val="ListParagraph"/>
        <w:numPr>
          <w:ilvl w:val="0"/>
          <w:numId w:val="6"/>
        </w:numPr>
        <w:jc w:val="both"/>
        <w:rPr>
          <w:rFonts w:ascii="Times New Roman" w:hAnsi="Times New Roman" w:cs="Times New Roman"/>
          <w:sz w:val="24"/>
          <w:szCs w:val="24"/>
        </w:rPr>
      </w:pPr>
      <w:r w:rsidRPr="00AE56A5">
        <w:rPr>
          <w:rFonts w:ascii="Times New Roman" w:hAnsi="Times New Roman" w:cs="Times New Roman"/>
          <w:sz w:val="24"/>
          <w:szCs w:val="24"/>
        </w:rPr>
        <w:t xml:space="preserve">Structura sortimentală </w:t>
      </w:r>
    </w:p>
    <w:p w14:paraId="38E5068F" w14:textId="77777777" w:rsidR="000640EA" w:rsidRPr="00AE56A5" w:rsidRDefault="004C3903" w:rsidP="009F4A56">
      <w:pPr>
        <w:pStyle w:val="ListParagraph"/>
        <w:numPr>
          <w:ilvl w:val="0"/>
          <w:numId w:val="6"/>
        </w:numPr>
        <w:jc w:val="both"/>
        <w:rPr>
          <w:rFonts w:ascii="Times New Roman" w:hAnsi="Times New Roman" w:cs="Times New Roman"/>
          <w:sz w:val="24"/>
          <w:szCs w:val="24"/>
        </w:rPr>
      </w:pPr>
      <w:r w:rsidRPr="00AE56A5">
        <w:rPr>
          <w:rFonts w:ascii="Times New Roman" w:hAnsi="Times New Roman" w:cs="Times New Roman"/>
          <w:sz w:val="24"/>
          <w:szCs w:val="24"/>
        </w:rPr>
        <w:t>Ambalaj, marcă</w:t>
      </w:r>
    </w:p>
    <w:p w14:paraId="45395E7C" w14:textId="77777777" w:rsidR="000640EA" w:rsidRPr="00AE56A5" w:rsidRDefault="004C3903" w:rsidP="009F4A56">
      <w:pPr>
        <w:pStyle w:val="ListParagraph"/>
        <w:numPr>
          <w:ilvl w:val="0"/>
          <w:numId w:val="6"/>
        </w:numPr>
        <w:jc w:val="both"/>
        <w:rPr>
          <w:rFonts w:ascii="Times New Roman" w:hAnsi="Times New Roman" w:cs="Times New Roman"/>
          <w:sz w:val="24"/>
          <w:szCs w:val="24"/>
        </w:rPr>
      </w:pPr>
      <w:r w:rsidRPr="00AE56A5">
        <w:rPr>
          <w:rFonts w:ascii="Times New Roman" w:hAnsi="Times New Roman" w:cs="Times New Roman"/>
          <w:sz w:val="24"/>
          <w:szCs w:val="24"/>
        </w:rPr>
        <w:t>Produse similare</w:t>
      </w:r>
    </w:p>
    <w:p w14:paraId="44EAA046" w14:textId="77777777"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Preţ</w:t>
      </w:r>
    </w:p>
    <w:p w14:paraId="7813867A" w14:textId="77777777" w:rsidR="000640EA" w:rsidRPr="00AE56A5" w:rsidRDefault="004C3903" w:rsidP="009F4A56">
      <w:pPr>
        <w:pStyle w:val="ListParagraph"/>
        <w:numPr>
          <w:ilvl w:val="0"/>
          <w:numId w:val="5"/>
        </w:numPr>
        <w:jc w:val="both"/>
        <w:rPr>
          <w:rFonts w:ascii="Times New Roman" w:hAnsi="Times New Roman" w:cs="Times New Roman"/>
          <w:sz w:val="24"/>
          <w:szCs w:val="24"/>
        </w:rPr>
      </w:pPr>
      <w:r w:rsidRPr="00AE56A5">
        <w:rPr>
          <w:rFonts w:ascii="Times New Roman" w:hAnsi="Times New Roman" w:cs="Times New Roman"/>
          <w:sz w:val="24"/>
          <w:szCs w:val="24"/>
        </w:rPr>
        <w:t>Modalitate de formare</w:t>
      </w:r>
    </w:p>
    <w:p w14:paraId="201AE97D" w14:textId="77777777" w:rsidR="000640EA" w:rsidRPr="00AE56A5" w:rsidRDefault="004C3903" w:rsidP="009F4A56">
      <w:pPr>
        <w:pStyle w:val="ListParagraph"/>
        <w:numPr>
          <w:ilvl w:val="0"/>
          <w:numId w:val="5"/>
        </w:numPr>
        <w:jc w:val="both"/>
        <w:rPr>
          <w:rFonts w:ascii="Times New Roman" w:hAnsi="Times New Roman" w:cs="Times New Roman"/>
          <w:sz w:val="24"/>
          <w:szCs w:val="24"/>
        </w:rPr>
      </w:pPr>
      <w:r w:rsidRPr="00AE56A5">
        <w:rPr>
          <w:rFonts w:ascii="Times New Roman" w:hAnsi="Times New Roman" w:cs="Times New Roman"/>
          <w:sz w:val="24"/>
          <w:szCs w:val="24"/>
        </w:rPr>
        <w:t>Strategii de preţuri</w:t>
      </w:r>
    </w:p>
    <w:p w14:paraId="437C1AEE" w14:textId="77777777" w:rsidR="000640EA" w:rsidRPr="00AE56A5" w:rsidRDefault="004C3903" w:rsidP="009F4A56">
      <w:pPr>
        <w:pStyle w:val="ListParagraph"/>
        <w:numPr>
          <w:ilvl w:val="0"/>
          <w:numId w:val="5"/>
        </w:numPr>
        <w:jc w:val="both"/>
        <w:rPr>
          <w:rFonts w:ascii="Times New Roman" w:hAnsi="Times New Roman" w:cs="Times New Roman"/>
          <w:sz w:val="24"/>
          <w:szCs w:val="24"/>
        </w:rPr>
      </w:pPr>
      <w:r w:rsidRPr="00AE56A5">
        <w:rPr>
          <w:rFonts w:ascii="Times New Roman" w:hAnsi="Times New Roman" w:cs="Times New Roman"/>
          <w:sz w:val="24"/>
          <w:szCs w:val="24"/>
        </w:rPr>
        <w:t xml:space="preserve">Rabat/bonificaţii </w:t>
      </w:r>
    </w:p>
    <w:p w14:paraId="0B21F0FC" w14:textId="77777777"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Distribuţia</w:t>
      </w:r>
    </w:p>
    <w:p w14:paraId="3026A2D4" w14:textId="77777777" w:rsidR="000640EA" w:rsidRPr="00AE56A5" w:rsidRDefault="004C3903" w:rsidP="009F4A56">
      <w:pPr>
        <w:pStyle w:val="ListParagraph"/>
        <w:numPr>
          <w:ilvl w:val="0"/>
          <w:numId w:val="4"/>
        </w:numPr>
        <w:jc w:val="both"/>
        <w:rPr>
          <w:rFonts w:ascii="Times New Roman" w:hAnsi="Times New Roman" w:cs="Times New Roman"/>
          <w:sz w:val="24"/>
          <w:szCs w:val="24"/>
        </w:rPr>
      </w:pPr>
      <w:r w:rsidRPr="00AE56A5">
        <w:rPr>
          <w:rFonts w:ascii="Times New Roman" w:hAnsi="Times New Roman" w:cs="Times New Roman"/>
          <w:sz w:val="24"/>
          <w:szCs w:val="24"/>
        </w:rPr>
        <w:t>Structura canalelor</w:t>
      </w:r>
    </w:p>
    <w:p w14:paraId="55416A18" w14:textId="77777777" w:rsidR="000640EA" w:rsidRPr="00AE56A5" w:rsidRDefault="004C3903" w:rsidP="009F4A56">
      <w:pPr>
        <w:pStyle w:val="ListParagraph"/>
        <w:numPr>
          <w:ilvl w:val="0"/>
          <w:numId w:val="4"/>
        </w:numPr>
        <w:jc w:val="both"/>
        <w:rPr>
          <w:rFonts w:ascii="Times New Roman" w:hAnsi="Times New Roman" w:cs="Times New Roman"/>
          <w:sz w:val="24"/>
          <w:szCs w:val="24"/>
        </w:rPr>
      </w:pPr>
      <w:r w:rsidRPr="00AE56A5">
        <w:rPr>
          <w:rFonts w:ascii="Times New Roman" w:hAnsi="Times New Roman" w:cs="Times New Roman"/>
          <w:sz w:val="24"/>
          <w:szCs w:val="24"/>
        </w:rPr>
        <w:t xml:space="preserve">Structura logisticii   </w:t>
      </w:r>
    </w:p>
    <w:p w14:paraId="498FF4B5" w14:textId="77777777" w:rsidR="000640EA"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Promovare</w:t>
      </w:r>
    </w:p>
    <w:p w14:paraId="32ABA35D" w14:textId="77777777" w:rsidR="000640EA" w:rsidRPr="00AE56A5" w:rsidRDefault="004C3903" w:rsidP="009F4A56">
      <w:pPr>
        <w:pStyle w:val="ListParagraph"/>
        <w:numPr>
          <w:ilvl w:val="0"/>
          <w:numId w:val="3"/>
        </w:numPr>
        <w:jc w:val="both"/>
        <w:rPr>
          <w:rFonts w:ascii="Times New Roman" w:hAnsi="Times New Roman" w:cs="Times New Roman"/>
          <w:sz w:val="24"/>
          <w:szCs w:val="24"/>
        </w:rPr>
      </w:pPr>
      <w:r w:rsidRPr="00AE56A5">
        <w:rPr>
          <w:rFonts w:ascii="Times New Roman" w:hAnsi="Times New Roman" w:cs="Times New Roman"/>
          <w:sz w:val="24"/>
          <w:szCs w:val="24"/>
        </w:rPr>
        <w:t xml:space="preserve">Forme </w:t>
      </w:r>
    </w:p>
    <w:p w14:paraId="7DA6F7EE" w14:textId="77777777" w:rsidR="000640EA" w:rsidRPr="00AE56A5" w:rsidRDefault="004C3903" w:rsidP="009F4A56">
      <w:pPr>
        <w:pStyle w:val="ListParagraph"/>
        <w:numPr>
          <w:ilvl w:val="0"/>
          <w:numId w:val="3"/>
        </w:numPr>
        <w:jc w:val="both"/>
        <w:rPr>
          <w:rFonts w:ascii="Times New Roman" w:hAnsi="Times New Roman" w:cs="Times New Roman"/>
          <w:sz w:val="24"/>
          <w:szCs w:val="24"/>
        </w:rPr>
      </w:pPr>
      <w:r w:rsidRPr="00AE56A5">
        <w:rPr>
          <w:rFonts w:ascii="Times New Roman" w:hAnsi="Times New Roman" w:cs="Times New Roman"/>
          <w:sz w:val="24"/>
          <w:szCs w:val="24"/>
        </w:rPr>
        <w:t xml:space="preserve">Metode şi tehnici </w:t>
      </w:r>
    </w:p>
    <w:p w14:paraId="09825ACD" w14:textId="77777777" w:rsidR="000640EA" w:rsidRPr="00AE56A5" w:rsidRDefault="004C3903" w:rsidP="009F4A56">
      <w:pPr>
        <w:pStyle w:val="ListParagraph"/>
        <w:numPr>
          <w:ilvl w:val="0"/>
          <w:numId w:val="3"/>
        </w:numPr>
        <w:jc w:val="both"/>
        <w:rPr>
          <w:rFonts w:ascii="Times New Roman" w:hAnsi="Times New Roman" w:cs="Times New Roman"/>
          <w:sz w:val="24"/>
          <w:szCs w:val="24"/>
        </w:rPr>
      </w:pPr>
      <w:r w:rsidRPr="00AE56A5">
        <w:rPr>
          <w:rFonts w:ascii="Times New Roman" w:hAnsi="Times New Roman" w:cs="Times New Roman"/>
          <w:sz w:val="24"/>
          <w:szCs w:val="24"/>
        </w:rPr>
        <w:t>Cheltuieli antrenate, eficienţa</w:t>
      </w:r>
    </w:p>
    <w:p w14:paraId="68E22F54" w14:textId="77777777" w:rsidR="004C3903" w:rsidRPr="00AE56A5" w:rsidRDefault="004C3903" w:rsidP="000640EA">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 Al treilea domeniu al cercetării de marketing este cel al analizei şi previziunii de la nivel guvernamental sau al instituţiilor de cercetare care folosesc la fundamentarea deciziilor.</w:t>
      </w:r>
    </w:p>
    <w:p w14:paraId="483EA6F2" w14:textId="77777777" w:rsidR="00322618" w:rsidRPr="00AE56A5" w:rsidRDefault="00322618" w:rsidP="00322618">
      <w:pPr>
        <w:jc w:val="both"/>
        <w:rPr>
          <w:rFonts w:ascii="Times New Roman" w:hAnsi="Times New Roman" w:cs="Times New Roman"/>
          <w:sz w:val="24"/>
          <w:szCs w:val="24"/>
        </w:rPr>
      </w:pPr>
    </w:p>
    <w:p w14:paraId="26976E4D" w14:textId="77777777" w:rsidR="00322618" w:rsidRPr="00AE56A5" w:rsidRDefault="00A607CF" w:rsidP="003527ED">
      <w:pPr>
        <w:pStyle w:val="Heading1"/>
      </w:pPr>
      <w:bookmarkStart w:id="2" w:name="_Toc57111669"/>
      <w:r w:rsidRPr="00AE56A5">
        <w:t>Tipologia cercetării de marketing</w:t>
      </w:r>
      <w:bookmarkEnd w:id="2"/>
      <w:r w:rsidRPr="00AE56A5">
        <w:t xml:space="preserve"> </w:t>
      </w:r>
    </w:p>
    <w:p w14:paraId="1A6F5864" w14:textId="77777777" w:rsidR="00322618" w:rsidRPr="00AE56A5" w:rsidRDefault="00322618" w:rsidP="00322618">
      <w:pPr>
        <w:jc w:val="both"/>
        <w:rPr>
          <w:rFonts w:ascii="Times New Roman" w:hAnsi="Times New Roman" w:cs="Times New Roman"/>
          <w:sz w:val="24"/>
          <w:szCs w:val="24"/>
        </w:rPr>
      </w:pPr>
      <w:r w:rsidRPr="00AE56A5">
        <w:rPr>
          <w:rFonts w:ascii="Times New Roman" w:hAnsi="Times New Roman" w:cs="Times New Roman"/>
          <w:sz w:val="24"/>
          <w:szCs w:val="24"/>
        </w:rPr>
        <w:t>Clasificare</w:t>
      </w:r>
    </w:p>
    <w:p w14:paraId="3C9EB4B1" w14:textId="77777777" w:rsidR="00322618" w:rsidRPr="00AE56A5" w:rsidRDefault="00322618" w:rsidP="009F4A56">
      <w:pPr>
        <w:pStyle w:val="ListParagraph"/>
        <w:numPr>
          <w:ilvl w:val="0"/>
          <w:numId w:val="7"/>
        </w:numPr>
        <w:jc w:val="both"/>
        <w:rPr>
          <w:rFonts w:ascii="Times New Roman" w:hAnsi="Times New Roman" w:cs="Times New Roman"/>
          <w:sz w:val="24"/>
          <w:szCs w:val="24"/>
        </w:rPr>
      </w:pPr>
      <w:r w:rsidRPr="00AE56A5">
        <w:rPr>
          <w:rFonts w:ascii="Times New Roman" w:hAnsi="Times New Roman" w:cs="Times New Roman"/>
          <w:sz w:val="24"/>
          <w:szCs w:val="24"/>
        </w:rPr>
        <w:t>după obiectul de activitate:</w:t>
      </w:r>
    </w:p>
    <w:p w14:paraId="2F86C544" w14:textId="77777777" w:rsidR="00322618" w:rsidRPr="00AE56A5" w:rsidRDefault="00322618" w:rsidP="009F4A56">
      <w:pPr>
        <w:pStyle w:val="ListParagraph"/>
        <w:numPr>
          <w:ilvl w:val="0"/>
          <w:numId w:val="8"/>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exploratorii:  definesc  coordonatele  unui  fenomen/proces  economic, respectiv principalele variabile şi ipoteze ale cercetării, folosind doar ca studii preliminare pentru fundamentarea altor cercetări; </w:t>
      </w:r>
    </w:p>
    <w:p w14:paraId="604A88CF" w14:textId="77777777" w:rsidR="00322618" w:rsidRPr="00AE56A5" w:rsidRDefault="00322618" w:rsidP="009F4A56">
      <w:pPr>
        <w:pStyle w:val="ListParagraph"/>
        <w:numPr>
          <w:ilvl w:val="0"/>
          <w:numId w:val="8"/>
        </w:numPr>
        <w:jc w:val="both"/>
        <w:rPr>
          <w:rFonts w:ascii="Times New Roman" w:hAnsi="Times New Roman" w:cs="Times New Roman"/>
          <w:sz w:val="24"/>
          <w:szCs w:val="24"/>
        </w:rPr>
      </w:pPr>
      <w:r w:rsidRPr="00AE56A5">
        <w:rPr>
          <w:rFonts w:ascii="Times New Roman" w:hAnsi="Times New Roman" w:cs="Times New Roman"/>
          <w:sz w:val="24"/>
          <w:szCs w:val="24"/>
        </w:rPr>
        <w:lastRenderedPageBreak/>
        <w:t>cercetări  instrumentale:  descoperă,  testează  şi  validează  noile  instrumente  de cercetare  –  metode  matematice  de  analiză,  chestionare.  O  dată  validate  acestea  intră  în metodologia generală;</w:t>
      </w:r>
    </w:p>
    <w:p w14:paraId="266F5580" w14:textId="77777777" w:rsidR="00322618" w:rsidRPr="00AE56A5" w:rsidRDefault="00322618" w:rsidP="00322618">
      <w:pPr>
        <w:pStyle w:val="ListParagraph"/>
        <w:ind w:left="510" w:firstLine="60"/>
        <w:jc w:val="both"/>
        <w:rPr>
          <w:rFonts w:ascii="Times New Roman" w:hAnsi="Times New Roman" w:cs="Times New Roman"/>
          <w:sz w:val="24"/>
          <w:szCs w:val="24"/>
        </w:rPr>
      </w:pPr>
    </w:p>
    <w:p w14:paraId="182FE359" w14:textId="77777777" w:rsidR="00322618" w:rsidRPr="00AE56A5" w:rsidRDefault="00322618" w:rsidP="009F4A56">
      <w:pPr>
        <w:pStyle w:val="ListParagraph"/>
        <w:numPr>
          <w:ilvl w:val="0"/>
          <w:numId w:val="8"/>
        </w:numPr>
        <w:jc w:val="both"/>
        <w:rPr>
          <w:rFonts w:ascii="Times New Roman" w:hAnsi="Times New Roman" w:cs="Times New Roman"/>
          <w:sz w:val="24"/>
          <w:szCs w:val="24"/>
        </w:rPr>
      </w:pPr>
      <w:r w:rsidRPr="00AE56A5">
        <w:rPr>
          <w:rFonts w:ascii="Times New Roman" w:hAnsi="Times New Roman" w:cs="Times New Roman"/>
          <w:sz w:val="24"/>
          <w:szCs w:val="24"/>
        </w:rPr>
        <w:t>cercetări  descriptive:  descriu  coordonatele  caracteristicilor  principale  ale fenomenelor;</w:t>
      </w:r>
    </w:p>
    <w:p w14:paraId="00318AA1" w14:textId="77777777" w:rsidR="00322618" w:rsidRPr="00AE56A5" w:rsidRDefault="00322618" w:rsidP="009F4A56">
      <w:pPr>
        <w:pStyle w:val="ListParagraph"/>
        <w:numPr>
          <w:ilvl w:val="0"/>
          <w:numId w:val="8"/>
        </w:numPr>
        <w:jc w:val="both"/>
        <w:rPr>
          <w:rFonts w:ascii="Times New Roman" w:hAnsi="Times New Roman" w:cs="Times New Roman"/>
          <w:sz w:val="24"/>
          <w:szCs w:val="24"/>
        </w:rPr>
      </w:pPr>
      <w:r w:rsidRPr="00AE56A5">
        <w:rPr>
          <w:rFonts w:ascii="Times New Roman" w:hAnsi="Times New Roman" w:cs="Times New Roman"/>
          <w:sz w:val="24"/>
          <w:szCs w:val="24"/>
        </w:rPr>
        <w:t xml:space="preserve"> cercetări  explicative:  explică  evoluţia  în  timp  a  unor  fenomene,  în  funcţie  de evoluţia factorilor de influenţă sau a altor fenomene.</w:t>
      </w:r>
    </w:p>
    <w:p w14:paraId="079FE5EF" w14:textId="77777777" w:rsidR="00322618" w:rsidRPr="00AE56A5" w:rsidRDefault="00322618" w:rsidP="009F4A56">
      <w:pPr>
        <w:pStyle w:val="ListParagraph"/>
        <w:numPr>
          <w:ilvl w:val="0"/>
          <w:numId w:val="8"/>
        </w:numPr>
        <w:jc w:val="both"/>
        <w:rPr>
          <w:rFonts w:ascii="Times New Roman" w:hAnsi="Times New Roman" w:cs="Times New Roman"/>
          <w:sz w:val="24"/>
          <w:szCs w:val="24"/>
        </w:rPr>
      </w:pPr>
      <w:r w:rsidRPr="00AE56A5">
        <w:rPr>
          <w:rFonts w:ascii="Times New Roman" w:hAnsi="Times New Roman" w:cs="Times New Roman"/>
          <w:sz w:val="24"/>
          <w:szCs w:val="24"/>
        </w:rPr>
        <w:t xml:space="preserve"> cercetări predictive: anticipează evoluţia viitoare.</w:t>
      </w:r>
    </w:p>
    <w:p w14:paraId="1C44B215" w14:textId="77777777" w:rsidR="00322618" w:rsidRPr="00AE56A5" w:rsidRDefault="00322618" w:rsidP="009F4A56">
      <w:pPr>
        <w:pStyle w:val="ListParagraph"/>
        <w:numPr>
          <w:ilvl w:val="0"/>
          <w:numId w:val="7"/>
        </w:numPr>
        <w:jc w:val="both"/>
        <w:rPr>
          <w:rFonts w:ascii="Times New Roman" w:hAnsi="Times New Roman" w:cs="Times New Roman"/>
          <w:sz w:val="24"/>
          <w:szCs w:val="24"/>
        </w:rPr>
      </w:pPr>
      <w:r w:rsidRPr="00AE56A5">
        <w:rPr>
          <w:rFonts w:ascii="Times New Roman" w:hAnsi="Times New Roman" w:cs="Times New Roman"/>
          <w:sz w:val="24"/>
          <w:szCs w:val="24"/>
        </w:rPr>
        <w:t>după locul de desfăşurare</w:t>
      </w:r>
    </w:p>
    <w:p w14:paraId="12709096" w14:textId="77777777" w:rsidR="00322618" w:rsidRPr="00AE56A5" w:rsidRDefault="00322618" w:rsidP="009F4A56">
      <w:pPr>
        <w:pStyle w:val="ListParagraph"/>
        <w:numPr>
          <w:ilvl w:val="0"/>
          <w:numId w:val="9"/>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de teren: se realizează prin contactul direct cu producătorii, intermediarii, consumatorii; </w:t>
      </w:r>
    </w:p>
    <w:p w14:paraId="0367813B" w14:textId="77777777" w:rsidR="00322618" w:rsidRPr="00AE56A5" w:rsidRDefault="00322618" w:rsidP="009F4A56">
      <w:pPr>
        <w:pStyle w:val="ListParagraph"/>
        <w:numPr>
          <w:ilvl w:val="0"/>
          <w:numId w:val="9"/>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de  birou:  se  realizează  prin  culegerea  informaţiilor  din  documentele statistice.  </w:t>
      </w:r>
    </w:p>
    <w:p w14:paraId="34D56F24" w14:textId="77777777" w:rsidR="00322618" w:rsidRPr="00AE56A5" w:rsidRDefault="00322618" w:rsidP="009F4A56">
      <w:pPr>
        <w:pStyle w:val="ListParagraph"/>
        <w:numPr>
          <w:ilvl w:val="0"/>
          <w:numId w:val="7"/>
        </w:numPr>
        <w:jc w:val="both"/>
        <w:rPr>
          <w:rFonts w:ascii="Times New Roman" w:hAnsi="Times New Roman" w:cs="Times New Roman"/>
          <w:sz w:val="24"/>
          <w:szCs w:val="24"/>
        </w:rPr>
      </w:pPr>
      <w:r w:rsidRPr="00AE56A5">
        <w:rPr>
          <w:rFonts w:ascii="Times New Roman" w:hAnsi="Times New Roman" w:cs="Times New Roman"/>
          <w:sz w:val="24"/>
          <w:szCs w:val="24"/>
        </w:rPr>
        <w:t xml:space="preserve">după frecvenţă </w:t>
      </w:r>
    </w:p>
    <w:p w14:paraId="7B158AD5" w14:textId="77777777" w:rsidR="00322618" w:rsidRPr="00AE56A5" w:rsidRDefault="00322618" w:rsidP="009F4A56">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permanente; </w:t>
      </w:r>
    </w:p>
    <w:p w14:paraId="047C1245" w14:textId="77777777" w:rsidR="00322618" w:rsidRPr="00AE56A5" w:rsidRDefault="00322618" w:rsidP="009F4A56">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periodice; </w:t>
      </w:r>
    </w:p>
    <w:p w14:paraId="26D586C2" w14:textId="77777777" w:rsidR="00322618" w:rsidRPr="00AE56A5" w:rsidRDefault="00322618" w:rsidP="009F4A56">
      <w:pPr>
        <w:pStyle w:val="ListParagraph"/>
        <w:numPr>
          <w:ilvl w:val="0"/>
          <w:numId w:val="10"/>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ocazionale.  </w:t>
      </w:r>
    </w:p>
    <w:p w14:paraId="689F81F6" w14:textId="77777777" w:rsidR="00322618" w:rsidRPr="00AE56A5" w:rsidRDefault="00322618" w:rsidP="009F4A56">
      <w:pPr>
        <w:pStyle w:val="ListParagraph"/>
        <w:numPr>
          <w:ilvl w:val="0"/>
          <w:numId w:val="7"/>
        </w:numPr>
        <w:jc w:val="both"/>
        <w:rPr>
          <w:rFonts w:ascii="Times New Roman" w:hAnsi="Times New Roman" w:cs="Times New Roman"/>
          <w:sz w:val="24"/>
          <w:szCs w:val="24"/>
        </w:rPr>
      </w:pPr>
      <w:r w:rsidRPr="00AE56A5">
        <w:rPr>
          <w:rFonts w:ascii="Times New Roman" w:hAnsi="Times New Roman" w:cs="Times New Roman"/>
          <w:sz w:val="24"/>
          <w:szCs w:val="24"/>
        </w:rPr>
        <w:t xml:space="preserve">din punct de vedere al scopului cercetării </w:t>
      </w:r>
    </w:p>
    <w:p w14:paraId="4A49B121" w14:textId="77777777" w:rsidR="00322618" w:rsidRPr="00AE56A5" w:rsidRDefault="00322618" w:rsidP="009F4A56">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fundamentale:  contribuie  la  îmbogăţirea  şi  dezvoltarea  cercetării  de marketing; </w:t>
      </w:r>
    </w:p>
    <w:p w14:paraId="081D1502" w14:textId="77777777" w:rsidR="00322618" w:rsidRPr="00AE56A5" w:rsidRDefault="00322618" w:rsidP="009F4A56">
      <w:pPr>
        <w:pStyle w:val="ListParagraph"/>
        <w:numPr>
          <w:ilvl w:val="0"/>
          <w:numId w:val="11"/>
        </w:numPr>
        <w:jc w:val="both"/>
        <w:rPr>
          <w:rFonts w:ascii="Times New Roman" w:hAnsi="Times New Roman" w:cs="Times New Roman"/>
          <w:sz w:val="24"/>
          <w:szCs w:val="24"/>
        </w:rPr>
      </w:pPr>
      <w:r w:rsidRPr="00AE56A5">
        <w:rPr>
          <w:rFonts w:ascii="Times New Roman" w:hAnsi="Times New Roman" w:cs="Times New Roman"/>
          <w:sz w:val="24"/>
          <w:szCs w:val="24"/>
        </w:rPr>
        <w:t xml:space="preserve">cercetări aplicative: se folosesc la atingerea obiectivelor, în firme.  </w:t>
      </w:r>
    </w:p>
    <w:p w14:paraId="5EBBB548" w14:textId="77777777" w:rsidR="00322618" w:rsidRPr="00AE56A5" w:rsidRDefault="00A607CF" w:rsidP="003527ED">
      <w:pPr>
        <w:pStyle w:val="Heading1"/>
      </w:pPr>
      <w:bookmarkStart w:id="3" w:name="_Toc57111670"/>
      <w:r w:rsidRPr="00AE56A5">
        <w:t>Programul cercetării de marketing</w:t>
      </w:r>
      <w:bookmarkEnd w:id="3"/>
      <w:r w:rsidRPr="00AE56A5">
        <w:t xml:space="preserve">  </w:t>
      </w:r>
    </w:p>
    <w:p w14:paraId="622676E7" w14:textId="77777777" w:rsidR="00322618" w:rsidRPr="00AE56A5" w:rsidRDefault="00322618" w:rsidP="0063088B">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În  concepţia  lui  Philip  Kotler,  sistemul  de  planificare  al  oricărei  firme  are  patru componente: </w:t>
      </w:r>
    </w:p>
    <w:p w14:paraId="78AC5D66" w14:textId="77777777" w:rsidR="00322618" w:rsidRPr="00AE56A5" w:rsidRDefault="00322618" w:rsidP="0063088B">
      <w:pPr>
        <w:ind w:left="708"/>
        <w:jc w:val="both"/>
        <w:rPr>
          <w:rFonts w:ascii="Times New Roman" w:hAnsi="Times New Roman" w:cs="Times New Roman"/>
          <w:sz w:val="24"/>
          <w:szCs w:val="24"/>
        </w:rPr>
      </w:pPr>
      <w:r w:rsidRPr="00AE56A5">
        <w:rPr>
          <w:rFonts w:ascii="Times New Roman" w:hAnsi="Times New Roman" w:cs="Times New Roman"/>
          <w:sz w:val="24"/>
          <w:szCs w:val="24"/>
        </w:rPr>
        <w:t xml:space="preserve">(a)  planificarea  strategică: procesul managerial de stabilire şi menţinere a unor relaţii viabile între resursele şi obiectivele unei întreprinderi şi conjunctura pieţei în care funcţionează; </w:t>
      </w:r>
    </w:p>
    <w:p w14:paraId="0787F7F6" w14:textId="77777777" w:rsidR="00322618" w:rsidRPr="00AE56A5" w:rsidRDefault="00322618" w:rsidP="0063088B">
      <w:pPr>
        <w:ind w:left="708"/>
        <w:jc w:val="both"/>
        <w:rPr>
          <w:rFonts w:ascii="Times New Roman" w:hAnsi="Times New Roman" w:cs="Times New Roman"/>
          <w:sz w:val="24"/>
          <w:szCs w:val="24"/>
        </w:rPr>
      </w:pPr>
      <w:r w:rsidRPr="00AE56A5">
        <w:rPr>
          <w:rFonts w:ascii="Times New Roman" w:hAnsi="Times New Roman" w:cs="Times New Roman"/>
          <w:sz w:val="24"/>
          <w:szCs w:val="24"/>
        </w:rPr>
        <w:t>(b)  planurile  de  afaceri:  au  în  vedere  realizarea  unuia/mai  multor  obiective  din planificarea strategică;</w:t>
      </w:r>
    </w:p>
    <w:p w14:paraId="06404D0C" w14:textId="77777777" w:rsidR="00322618" w:rsidRPr="00AE56A5" w:rsidRDefault="00322618" w:rsidP="0063088B">
      <w:pPr>
        <w:ind w:left="708"/>
        <w:jc w:val="both"/>
        <w:rPr>
          <w:rFonts w:ascii="Times New Roman" w:hAnsi="Times New Roman" w:cs="Times New Roman"/>
          <w:sz w:val="24"/>
          <w:szCs w:val="24"/>
        </w:rPr>
      </w:pPr>
      <w:r w:rsidRPr="00AE56A5">
        <w:rPr>
          <w:rFonts w:ascii="Times New Roman" w:hAnsi="Times New Roman" w:cs="Times New Roman"/>
          <w:sz w:val="24"/>
          <w:szCs w:val="24"/>
        </w:rPr>
        <w:t xml:space="preserve"> (c)  planul de marketing: cuprinde politicile, strategiile, programele de marketing pentru realizarea obiectivelor din planul de afaceri;</w:t>
      </w:r>
    </w:p>
    <w:p w14:paraId="6BD86D12" w14:textId="77777777" w:rsidR="00322618" w:rsidRPr="00AE56A5" w:rsidRDefault="00322618" w:rsidP="0063088B">
      <w:pPr>
        <w:ind w:left="708"/>
        <w:jc w:val="both"/>
        <w:rPr>
          <w:rFonts w:ascii="Times New Roman" w:hAnsi="Times New Roman" w:cs="Times New Roman"/>
          <w:sz w:val="24"/>
          <w:szCs w:val="24"/>
        </w:rPr>
      </w:pPr>
      <w:r w:rsidRPr="00AE56A5">
        <w:rPr>
          <w:rFonts w:ascii="Times New Roman" w:hAnsi="Times New Roman" w:cs="Times New Roman"/>
          <w:sz w:val="24"/>
          <w:szCs w:val="24"/>
        </w:rPr>
        <w:t xml:space="preserve"> (d)  cercetarea  de  marketing:  o  parte  din  planul  de  marketing  ajută  la  fundamentarea politicii din planul de marketing. </w:t>
      </w:r>
    </w:p>
    <w:p w14:paraId="68DD2FB7" w14:textId="77777777" w:rsidR="00322618" w:rsidRPr="00AE56A5" w:rsidRDefault="00322618" w:rsidP="00322618">
      <w:pPr>
        <w:jc w:val="both"/>
        <w:rPr>
          <w:rFonts w:ascii="Times New Roman" w:hAnsi="Times New Roman" w:cs="Times New Roman"/>
          <w:sz w:val="24"/>
          <w:szCs w:val="24"/>
        </w:rPr>
      </w:pPr>
      <w:r w:rsidRPr="00AE56A5">
        <w:rPr>
          <w:rFonts w:ascii="Times New Roman" w:hAnsi="Times New Roman" w:cs="Times New Roman"/>
          <w:sz w:val="24"/>
          <w:szCs w:val="24"/>
        </w:rPr>
        <w:t xml:space="preserve"> Programul cercetării de marketing cuprinde patru faze: </w:t>
      </w:r>
    </w:p>
    <w:p w14:paraId="087C7A24" w14:textId="77777777" w:rsidR="00322618" w:rsidRPr="00AE56A5" w:rsidRDefault="00322618" w:rsidP="009F4A56">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 xml:space="preserve">Determinarea scopului şi obiectivelor cercetării cuprinde cel puţin patru activităţi: </w:t>
      </w:r>
    </w:p>
    <w:p w14:paraId="2A6677D1" w14:textId="77777777" w:rsidR="00322618"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 xml:space="preserve">precizarea scopului cercetării (problema care generează cercetarea); </w:t>
      </w:r>
    </w:p>
    <w:p w14:paraId="380F645E" w14:textId="77777777" w:rsidR="00322618"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determinarea obiectivelor cercetării (domeniile);</w:t>
      </w:r>
    </w:p>
    <w:p w14:paraId="418A4303" w14:textId="77777777" w:rsidR="00322618"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 xml:space="preserve">determinarea necesarului de informaţii pentru fiecare domeniu şi ierarhizarea lor; </w:t>
      </w:r>
    </w:p>
    <w:p w14:paraId="7039B443" w14:textId="77777777" w:rsidR="0063088B"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 xml:space="preserve">precizarea ipotezelor  cercetării  (o  anticipare  a  răspunsurilor  la  problema  cercetată. </w:t>
      </w:r>
    </w:p>
    <w:p w14:paraId="70C556F0" w14:textId="77777777" w:rsidR="0063088B"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t>Poate reieşi din programele guvernamentale, previziuni şi intuiţii ale specialiştilor);</w:t>
      </w:r>
    </w:p>
    <w:p w14:paraId="5DA524E7" w14:textId="77777777" w:rsidR="0063088B" w:rsidRPr="00AE56A5" w:rsidRDefault="00322618" w:rsidP="009F4A56">
      <w:pPr>
        <w:pStyle w:val="ListParagraph"/>
        <w:numPr>
          <w:ilvl w:val="0"/>
          <w:numId w:val="13"/>
        </w:numPr>
        <w:jc w:val="both"/>
        <w:rPr>
          <w:rFonts w:ascii="Times New Roman" w:hAnsi="Times New Roman" w:cs="Times New Roman"/>
          <w:sz w:val="24"/>
          <w:szCs w:val="24"/>
        </w:rPr>
      </w:pPr>
      <w:r w:rsidRPr="00AE56A5">
        <w:rPr>
          <w:rFonts w:ascii="Times New Roman" w:hAnsi="Times New Roman" w:cs="Times New Roman"/>
          <w:sz w:val="24"/>
          <w:szCs w:val="24"/>
        </w:rPr>
        <w:lastRenderedPageBreak/>
        <w:t xml:space="preserve"> estimarea prealabilă a valorii informaţiilor care se vor culege (informaţiile trebuie să aibă acurateţe, relevanţă să fie de actualitate şi disponibile).  </w:t>
      </w:r>
    </w:p>
    <w:p w14:paraId="2385AB87" w14:textId="77777777" w:rsidR="0063088B" w:rsidRPr="00AE56A5" w:rsidRDefault="00322618" w:rsidP="009F4A56">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Elaborarea planului cercetării de marketing cuprinde:</w:t>
      </w:r>
    </w:p>
    <w:p w14:paraId="5A122C50" w14:textId="77777777" w:rsidR="0063088B" w:rsidRPr="00AE56A5" w:rsidRDefault="00322618" w:rsidP="009F4A56">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 xml:space="preserve">stabilirea surselor de date (primare şi secundare); </w:t>
      </w:r>
    </w:p>
    <w:p w14:paraId="063AE3D7" w14:textId="77777777" w:rsidR="0063088B" w:rsidRPr="00AE56A5" w:rsidRDefault="00322618" w:rsidP="009F4A56">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 xml:space="preserve">stabilirea metodelor de cercetare; </w:t>
      </w:r>
    </w:p>
    <w:p w14:paraId="1C435C5D" w14:textId="77777777" w:rsidR="0063088B" w:rsidRPr="00AE56A5" w:rsidRDefault="00322618" w:rsidP="009F4A56">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stabilirea instrumentelor de cercetare;</w:t>
      </w:r>
    </w:p>
    <w:p w14:paraId="5F3B2A89" w14:textId="77777777" w:rsidR="0063088B" w:rsidRPr="00AE56A5" w:rsidRDefault="00322618" w:rsidP="009F4A56">
      <w:pPr>
        <w:pStyle w:val="ListParagraph"/>
        <w:numPr>
          <w:ilvl w:val="0"/>
          <w:numId w:val="14"/>
        </w:numPr>
        <w:jc w:val="both"/>
        <w:rPr>
          <w:rFonts w:ascii="Times New Roman" w:hAnsi="Times New Roman" w:cs="Times New Roman"/>
          <w:sz w:val="24"/>
          <w:szCs w:val="24"/>
        </w:rPr>
      </w:pPr>
      <w:r w:rsidRPr="00AE56A5">
        <w:rPr>
          <w:rFonts w:ascii="Times New Roman" w:hAnsi="Times New Roman" w:cs="Times New Roman"/>
          <w:sz w:val="24"/>
          <w:szCs w:val="24"/>
        </w:rPr>
        <w:t xml:space="preserve">stabilirea metodologiei de culegere şi sistematizare a datelor.  </w:t>
      </w:r>
    </w:p>
    <w:p w14:paraId="7BDB9FEF" w14:textId="77777777" w:rsidR="0063088B" w:rsidRPr="00AE56A5" w:rsidRDefault="00322618" w:rsidP="009F4A56">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 xml:space="preserve">Realizarea propriu-zisă a cercetării cuprinde: </w:t>
      </w:r>
    </w:p>
    <w:p w14:paraId="33938FAF" w14:textId="77777777" w:rsidR="0063088B" w:rsidRPr="00AE56A5" w:rsidRDefault="00322618" w:rsidP="009F4A56">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 xml:space="preserve">culegerea informaţiilor; </w:t>
      </w:r>
    </w:p>
    <w:p w14:paraId="3EFBE9CB" w14:textId="77777777" w:rsidR="00322618" w:rsidRPr="00AE56A5" w:rsidRDefault="00322618" w:rsidP="009F4A56">
      <w:pPr>
        <w:pStyle w:val="ListParagraph"/>
        <w:numPr>
          <w:ilvl w:val="0"/>
          <w:numId w:val="15"/>
        </w:numPr>
        <w:jc w:val="both"/>
        <w:rPr>
          <w:rFonts w:ascii="Times New Roman" w:hAnsi="Times New Roman" w:cs="Times New Roman"/>
          <w:sz w:val="24"/>
          <w:szCs w:val="24"/>
        </w:rPr>
      </w:pPr>
      <w:r w:rsidRPr="00AE56A5">
        <w:rPr>
          <w:rFonts w:ascii="Times New Roman" w:hAnsi="Times New Roman" w:cs="Times New Roman"/>
          <w:sz w:val="24"/>
          <w:szCs w:val="24"/>
        </w:rPr>
        <w:t xml:space="preserve">prelucrarea acestora (selectare, transformare informaţii, descriere, codificare).  </w:t>
      </w:r>
    </w:p>
    <w:p w14:paraId="6144D395" w14:textId="77777777" w:rsidR="0063088B" w:rsidRPr="00AE56A5" w:rsidRDefault="00322618" w:rsidP="009F4A56">
      <w:pPr>
        <w:pStyle w:val="ListParagraph"/>
        <w:numPr>
          <w:ilvl w:val="0"/>
          <w:numId w:val="12"/>
        </w:numPr>
        <w:jc w:val="both"/>
        <w:rPr>
          <w:rFonts w:ascii="Times New Roman" w:hAnsi="Times New Roman" w:cs="Times New Roman"/>
          <w:sz w:val="24"/>
          <w:szCs w:val="24"/>
        </w:rPr>
      </w:pPr>
      <w:r w:rsidRPr="00AE56A5">
        <w:rPr>
          <w:rFonts w:ascii="Times New Roman" w:hAnsi="Times New Roman" w:cs="Times New Roman"/>
          <w:sz w:val="24"/>
          <w:szCs w:val="24"/>
        </w:rPr>
        <w:t xml:space="preserve">Pregătirea şi redactarea raportului de cercetare cuprinde: </w:t>
      </w:r>
    </w:p>
    <w:p w14:paraId="2875D5DE" w14:textId="77777777" w:rsidR="0063088B" w:rsidRPr="00AE56A5" w:rsidRDefault="00322618" w:rsidP="009F4A56">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un preambul (motivaţia alegerii temei de cercetare); </w:t>
      </w:r>
    </w:p>
    <w:p w14:paraId="4B9A7E37" w14:textId="77777777" w:rsidR="0063088B" w:rsidRPr="00AE56A5" w:rsidRDefault="00322618" w:rsidP="009F4A56">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rezumat al principalelor constatări reieşite din studierea întreprinderii/pieţei supuse cercetării; </w:t>
      </w:r>
    </w:p>
    <w:p w14:paraId="00E8D249" w14:textId="77777777" w:rsidR="0063088B" w:rsidRPr="00AE56A5" w:rsidRDefault="00322618" w:rsidP="009F4A56">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analiza  problemelor  prioritare  a  unităţii  investigate  (produse,  preţuri,  distribuţie, promovare); </w:t>
      </w:r>
    </w:p>
    <w:p w14:paraId="7ED7E6E0" w14:textId="77777777" w:rsidR="002848E9" w:rsidRPr="00AE56A5" w:rsidRDefault="00322618" w:rsidP="009F4A56">
      <w:pPr>
        <w:pStyle w:val="ListParagraph"/>
        <w:numPr>
          <w:ilvl w:val="0"/>
          <w:numId w:val="16"/>
        </w:numPr>
        <w:jc w:val="both"/>
        <w:rPr>
          <w:rFonts w:ascii="Times New Roman" w:hAnsi="Times New Roman" w:cs="Times New Roman"/>
          <w:sz w:val="24"/>
          <w:szCs w:val="24"/>
        </w:rPr>
      </w:pPr>
      <w:r w:rsidRPr="00AE56A5">
        <w:rPr>
          <w:rFonts w:ascii="Times New Roman" w:hAnsi="Times New Roman" w:cs="Times New Roman"/>
          <w:sz w:val="24"/>
          <w:szCs w:val="24"/>
        </w:rPr>
        <w:t xml:space="preserve">recomandări de îmbunătăţire a activităţii în domeniile analizate; </w:t>
      </w:r>
      <w:r w:rsidRPr="00AE56A5">
        <w:rPr>
          <w:rFonts w:ascii="Times New Roman" w:hAnsi="Times New Roman" w:cs="Times New Roman"/>
          <w:sz w:val="24"/>
          <w:szCs w:val="24"/>
        </w:rPr>
        <w:t>  prezentarea raportului.</w:t>
      </w:r>
    </w:p>
    <w:p w14:paraId="3BC10D99" w14:textId="77777777" w:rsidR="002848E9" w:rsidRPr="00AE56A5" w:rsidRDefault="002848E9" w:rsidP="002848E9">
      <w:pPr>
        <w:pStyle w:val="Heading1"/>
      </w:pPr>
      <w:bookmarkStart w:id="4" w:name="_Toc57111671"/>
      <w:r w:rsidRPr="00AE56A5">
        <w:t>Ciclul de viață al produsului</w:t>
      </w:r>
      <w:bookmarkEnd w:id="4"/>
    </w:p>
    <w:p w14:paraId="78336D16" w14:textId="77777777" w:rsidR="002848E9" w:rsidRPr="00AE56A5" w:rsidRDefault="002848E9" w:rsidP="002848E9">
      <w:pPr>
        <w:ind w:firstLine="708"/>
        <w:jc w:val="both"/>
        <w:rPr>
          <w:rFonts w:ascii="Times New Roman" w:hAnsi="Times New Roman" w:cs="Times New Roman"/>
          <w:sz w:val="24"/>
          <w:szCs w:val="24"/>
        </w:rPr>
      </w:pPr>
      <w:r w:rsidRPr="00AE56A5">
        <w:rPr>
          <w:rFonts w:ascii="Times New Roman" w:hAnsi="Times New Roman" w:cs="Times New Roman"/>
          <w:sz w:val="24"/>
          <w:szCs w:val="24"/>
        </w:rPr>
        <w:t>Conceptul ciclului de viață al produsului este utilizat în economia modernă ca bază excelentă pentru dezvoltarea produsului și adaptarea la cerințele consumatorilor. Acest concept este, de asemenea, important pentru managementul companiei.</w:t>
      </w:r>
    </w:p>
    <w:p w14:paraId="67ECE245" w14:textId="77777777" w:rsidR="002848E9" w:rsidRPr="00AE56A5" w:rsidRDefault="002848E9" w:rsidP="002848E9">
      <w:pPr>
        <w:ind w:firstLine="708"/>
        <w:jc w:val="both"/>
        <w:rPr>
          <w:rFonts w:ascii="Times New Roman" w:hAnsi="Times New Roman" w:cs="Times New Roman"/>
          <w:sz w:val="24"/>
          <w:szCs w:val="24"/>
        </w:rPr>
      </w:pPr>
      <w:r w:rsidRPr="00AE56A5">
        <w:rPr>
          <w:rFonts w:ascii="Times New Roman" w:hAnsi="Times New Roman" w:cs="Times New Roman"/>
          <w:sz w:val="24"/>
          <w:szCs w:val="24"/>
        </w:rPr>
        <w:t>Ca toate organismele vii, afacerea are propriul ciclu de viață. Toate produsele de pe piață au o perioadă de valabilitate mai scurtă sau mai lungă. Produsele se nasc, trăiesc și mor. După o anumită perioadă de dezvoltare, produsul este prezentat și vândut. Pe măsură ce numărul clienților crește, piața se stabilizează și produsul se maturizează. După ceva timp, produsul este depășit de concurență, vânzările sale încep să scadă și, în cele din urmă, este retras de pe piață.</w:t>
      </w:r>
    </w:p>
    <w:p w14:paraId="05B165E2" w14:textId="77777777" w:rsidR="002848E9" w:rsidRPr="00AE56A5" w:rsidRDefault="002848E9" w:rsidP="002848E9">
      <w:pPr>
        <w:ind w:firstLine="708"/>
        <w:jc w:val="both"/>
        <w:rPr>
          <w:rFonts w:ascii="Times New Roman" w:hAnsi="Times New Roman" w:cs="Times New Roman"/>
          <w:sz w:val="24"/>
          <w:szCs w:val="24"/>
        </w:rPr>
      </w:pPr>
      <w:r w:rsidRPr="00AE56A5">
        <w:rPr>
          <w:rFonts w:ascii="Times New Roman" w:hAnsi="Times New Roman" w:cs="Times New Roman"/>
          <w:sz w:val="24"/>
          <w:szCs w:val="24"/>
        </w:rPr>
        <w:t>Perioada de la introducerea unui produs pe piață până la excluderea sa completă din programul de producție se numește ciclul de viață al produsului.</w:t>
      </w:r>
    </w:p>
    <w:p w14:paraId="019E4966" w14:textId="77777777" w:rsidR="00925DF1" w:rsidRPr="00AE56A5" w:rsidRDefault="00925DF1" w:rsidP="00455580">
      <w:pPr>
        <w:ind w:firstLine="708"/>
        <w:jc w:val="both"/>
        <w:rPr>
          <w:rFonts w:ascii="Times New Roman" w:hAnsi="Times New Roman" w:cs="Times New Roman"/>
          <w:sz w:val="24"/>
          <w:szCs w:val="24"/>
        </w:rPr>
      </w:pPr>
      <w:r w:rsidRPr="00AE56A5">
        <w:rPr>
          <w:rFonts w:ascii="Times New Roman" w:hAnsi="Times New Roman" w:cs="Times New Roman"/>
          <w:sz w:val="24"/>
          <w:szCs w:val="24"/>
        </w:rPr>
        <w:t>Un ciclu de viață al produsului poate fi de câteva ore (de exemplu jurnale), câteva luni (de exemplu, îmbrăcăminte sezonieră), câțiva ani (pre-DVD VCR) sau câteva zeci de ani (de exemplu, Coca-Cola). exemplu).</w:t>
      </w:r>
    </w:p>
    <w:p w14:paraId="30728DAC" w14:textId="77777777" w:rsidR="00925DF1" w:rsidRPr="00AE56A5" w:rsidRDefault="00925DF1" w:rsidP="00925DF1">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Fazele ciclului de viață al produsului</w:t>
      </w:r>
    </w:p>
    <w:p w14:paraId="35B1BB21" w14:textId="77777777" w:rsidR="00925DF1" w:rsidRPr="00AE56A5" w:rsidRDefault="00925DF1" w:rsidP="00925DF1">
      <w:pPr>
        <w:ind w:firstLine="708"/>
        <w:jc w:val="both"/>
        <w:rPr>
          <w:rFonts w:ascii="Times New Roman" w:hAnsi="Times New Roman" w:cs="Times New Roman"/>
          <w:sz w:val="24"/>
          <w:szCs w:val="24"/>
        </w:rPr>
      </w:pPr>
      <w:r w:rsidRPr="00AE56A5">
        <w:rPr>
          <w:rFonts w:ascii="Times New Roman" w:hAnsi="Times New Roman" w:cs="Times New Roman"/>
          <w:sz w:val="24"/>
          <w:szCs w:val="24"/>
        </w:rPr>
        <w:t>Indiferent de durata ciclului de viață, fiecare produs trece prin patru faze:</w:t>
      </w:r>
    </w:p>
    <w:p w14:paraId="7E64B671" w14:textId="77777777" w:rsidR="00925DF1" w:rsidRPr="00AE56A5" w:rsidRDefault="00925DF1" w:rsidP="009F4A56">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Faza de apariţie și introducere a produsului pe piață</w:t>
      </w:r>
    </w:p>
    <w:p w14:paraId="78B8004A" w14:textId="77777777" w:rsidR="00925DF1" w:rsidRPr="00AE56A5" w:rsidRDefault="00925DF1" w:rsidP="009F4A56">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Faza de creștere și dezvoltare</w:t>
      </w:r>
    </w:p>
    <w:p w14:paraId="45EFFECF" w14:textId="77777777" w:rsidR="00925DF1" w:rsidRPr="00AE56A5" w:rsidRDefault="00925DF1" w:rsidP="009F4A56">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Faza de maturitate, stabilitate și saturație</w:t>
      </w:r>
    </w:p>
    <w:p w14:paraId="230F22A5" w14:textId="77777777" w:rsidR="00925DF1" w:rsidRPr="00AE56A5" w:rsidRDefault="00925DF1" w:rsidP="009F4A56">
      <w:pPr>
        <w:pStyle w:val="ListParagraph"/>
        <w:numPr>
          <w:ilvl w:val="0"/>
          <w:numId w:val="17"/>
        </w:numPr>
        <w:jc w:val="both"/>
        <w:rPr>
          <w:rFonts w:ascii="Times New Roman" w:hAnsi="Times New Roman" w:cs="Times New Roman"/>
          <w:sz w:val="24"/>
          <w:szCs w:val="24"/>
        </w:rPr>
      </w:pPr>
      <w:r w:rsidRPr="00AE56A5">
        <w:rPr>
          <w:rFonts w:ascii="Times New Roman" w:hAnsi="Times New Roman" w:cs="Times New Roman"/>
          <w:sz w:val="24"/>
          <w:szCs w:val="24"/>
        </w:rPr>
        <w:t>Faza de declin și învechire</w:t>
      </w:r>
    </w:p>
    <w:p w14:paraId="16B0C672" w14:textId="77777777" w:rsidR="00745035" w:rsidRPr="00AE56A5" w:rsidRDefault="00925DF1" w:rsidP="00E417D9">
      <w:pPr>
        <w:ind w:firstLine="708"/>
        <w:jc w:val="both"/>
        <w:rPr>
          <w:rFonts w:ascii="Times New Roman" w:hAnsi="Times New Roman" w:cs="Times New Roman"/>
          <w:sz w:val="24"/>
          <w:szCs w:val="24"/>
        </w:rPr>
      </w:pPr>
      <w:r w:rsidRPr="00AE56A5">
        <w:rPr>
          <w:rFonts w:ascii="Times New Roman" w:hAnsi="Times New Roman" w:cs="Times New Roman"/>
          <w:sz w:val="24"/>
          <w:szCs w:val="24"/>
        </w:rPr>
        <w:t>În fiecare fază a ciclului de viață există condiții tipice de afaceri. Fiecare dintre aceste faze oferă provocări diferite și, în consecință, în fiecare etapă este necesară o gestionare diferită a ciclului de viață al produsului.</w:t>
      </w:r>
      <w:r w:rsidR="00745035" w:rsidRPr="00AE56A5">
        <w:rPr>
          <w:rFonts w:ascii="Times New Roman" w:hAnsi="Times New Roman" w:cs="Times New Roman"/>
          <w:sz w:val="24"/>
          <w:szCs w:val="24"/>
        </w:rPr>
        <w:br w:type="page"/>
      </w:r>
    </w:p>
    <w:p w14:paraId="16B9C73A" w14:textId="77777777" w:rsidR="00745035" w:rsidRPr="00AE56A5" w:rsidRDefault="00745035" w:rsidP="00745035">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lastRenderedPageBreak/>
        <w:t>1. Faza de creare și introducere a produsului pe piață</w:t>
      </w:r>
    </w:p>
    <w:p w14:paraId="701CBE4E" w14:textId="77777777"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această fază se lansează produsul. Produsul este lansat pe piaţă ca un produs nou. Produsul nou este acceptat doar de o parte din consumatori. Volumul vânzărilor este mic. Dorința de a face profit rapid nu este atât de importantă. Scopul marketingului este să plaseze produsul pe piață, adică să-l facă cunoscut clienților. Produsul este conceput pentru a atrage atenția consumatorului. Pentru a-l poziționa bine pe piață, înainte de a-l introduce, trebuie efectuate analize detaliate și stabilite piețele potențiale și caracteristicile lor.</w:t>
      </w:r>
    </w:p>
    <w:p w14:paraId="19BDA60F" w14:textId="77777777"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Aceasta este perioada în care accentul se pune mai mult pe cheltuieli, decât pe venituri. Se investeşte în viitor. Profitul apare ocazional și de obicei este modest. Produsul este pus la dispoziția clienților. Se cumpără din curiozitate.</w:t>
      </w:r>
    </w:p>
    <w:p w14:paraId="1B983A55" w14:textId="77777777"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Creșterea cererii este lentă și costurile de marketing sunt ridicate. Ridicate sunt şi costurile de distribuție și de vânzare. Accentul se pune pe promovarea produselor, pentru ca potențialii clienți să se familiarizeze cu caracteristicile lor. În această fază, accentul se pune pe obţinerea unui canal de vânzări, astfel încât noul produs să fie acceptat și sprijinit, adică pe crearea unei rețele de distribuție necesare.</w:t>
      </w:r>
    </w:p>
    <w:p w14:paraId="3A02A127" w14:textId="77777777"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Se urmărește asigurarea unei calități ridicate a produselor și identificarea brandului.</w:t>
      </w:r>
    </w:p>
    <w:p w14:paraId="11ED1995" w14:textId="77777777"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Producția nu este pe deplin implementată. Această fază este caracterizată de costuri de producție și de vânzări extrem de ridicate, dar cu o tendință de creștere a eficienței.</w:t>
      </w:r>
    </w:p>
    <w:p w14:paraId="4FFB1663" w14:textId="77777777"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În faza de introducere a produselor există relativ puțini concurenți direcți: una sau vreo două companii.</w:t>
      </w:r>
    </w:p>
    <w:p w14:paraId="6E96A2B6" w14:textId="77777777"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Posibilitatea de a prezice și de a controla evenimentele, așa-numita controlabilitate, este redusă în această fază. Acest lucru se datorează faptului că, la începutul vieții, compania este controlată de un număr foarte mic de factori. Spre deosebire de controlabilitate, flexibilitatea, adică abilitatea companiilor de a evita rapid și cu costuri minime amenințările și de a folosi oportunitățile este foarte mare.</w:t>
      </w:r>
    </w:p>
    <w:p w14:paraId="23ED1CA6" w14:textId="77777777" w:rsidR="00745035" w:rsidRPr="00AE56A5" w:rsidRDefault="00745035" w:rsidP="00745035">
      <w:pPr>
        <w:ind w:firstLine="708"/>
        <w:jc w:val="both"/>
        <w:rPr>
          <w:rFonts w:ascii="Times New Roman" w:hAnsi="Times New Roman" w:cs="Times New Roman"/>
          <w:sz w:val="24"/>
          <w:szCs w:val="24"/>
        </w:rPr>
      </w:pPr>
      <w:r w:rsidRPr="00AE56A5">
        <w:rPr>
          <w:rFonts w:ascii="Times New Roman" w:hAnsi="Times New Roman" w:cs="Times New Roman"/>
          <w:sz w:val="24"/>
          <w:szCs w:val="24"/>
        </w:rPr>
        <w:t>Lipsesc: spațiul, echipamentul, oamenii calificați și timpul.</w:t>
      </w:r>
    </w:p>
    <w:p w14:paraId="5A70E1F2" w14:textId="77777777" w:rsidR="003F7F34" w:rsidRPr="00AE56A5" w:rsidRDefault="003F7F34" w:rsidP="003F7F34">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2. Faza de creștere și dezvoltare</w:t>
      </w:r>
    </w:p>
    <w:p w14:paraId="3798F25B"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această fază, cererea pentru produs crește treptat. Cresc şi volumul de producție și vânzările. Acest lucru este rezultatul promovării din faza de introducere, cât și al altor eforturi de marketing. Prin creșterea volumului de producție (un număr mai mare de serii de producție și o experiență mai mare în gestionarea producției), se reduce costul de producție și, prin urmare, şi prețul produselor.</w:t>
      </w:r>
    </w:p>
    <w:p w14:paraId="0196670D"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Scopul marketingului este participarea. Eforturile de marketing sunt orientate pe calitatea produsului, acuratețea livrării, furnizarea serviciilor de vânzare, stabilirea unor relații de afaceri bune cu clienții, pentru a menține produsele cât mai mult în această fază.</w:t>
      </w:r>
    </w:p>
    <w:p w14:paraId="01FC16F9"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același timp, creşte şi prezența concurenței care încearcă să copieze produsul sau să intre pe piață cu o ofertă asemănătoare pentru a satisface nevoile consumatorilor, dacă activitatea este foarte atractivă. Se achiziționează spații de birouri, echipamente, se  angajează oameni noi și mai calificați.</w:t>
      </w:r>
    </w:p>
    <w:p w14:paraId="3F09F93E" w14:textId="77777777" w:rsidR="003F7F34" w:rsidRPr="00AE56A5" w:rsidRDefault="003F7F34" w:rsidP="003F7F34">
      <w:pPr>
        <w:ind w:firstLine="708"/>
        <w:jc w:val="both"/>
        <w:rPr>
          <w:rFonts w:ascii="Times New Roman" w:hAnsi="Times New Roman" w:cs="Times New Roman"/>
          <w:sz w:val="24"/>
          <w:szCs w:val="24"/>
        </w:rPr>
      </w:pPr>
    </w:p>
    <w:p w14:paraId="7CAB99FE"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lastRenderedPageBreak/>
        <w:t>Efectele politicii de vânzări devin cunoscute unui număr tot mai mare de clienți. Crește traficul. Produsul devine mai profitabil, iar compania se extinde. Se obține o eficiență foarte ridicată.</w:t>
      </w:r>
    </w:p>
    <w:p w14:paraId="5E3FAE64"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Se consolidează poziția mărcii pe piață, se identifică și se elimină defectele produsului, produsul este ajustat, se extinde o gamă cu produse noi. Se îmbunătățesc relațiile cu canalele de vânzări. Prețul se stabilește în funcție de concurența care a apărut.</w:t>
      </w:r>
    </w:p>
    <w:p w14:paraId="4C121BC0"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Cresc costurile de promovare.</w:t>
      </w:r>
    </w:p>
    <w:p w14:paraId="6DBF8464"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această perioadă organizația este capabilă să-și adapteze și să-și controleze procesele.</w:t>
      </w:r>
    </w:p>
    <w:p w14:paraId="6746E2E4"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Este o fază crucială pentru viitorul produsului. Această fază, ca și celelalte, poate dura între câteva luni și câțiva ani.</w:t>
      </w:r>
    </w:p>
    <w:p w14:paraId="257B3AB1" w14:textId="77777777" w:rsidR="003F7F34" w:rsidRPr="00AE56A5" w:rsidRDefault="003F7F34" w:rsidP="003F7F34">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3. Faza de maturitate și saturație</w:t>
      </w:r>
    </w:p>
    <w:p w14:paraId="0387676E"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această perioadă, piața ajunge la maturitate. Volumul vânzărilor atinge nivelul maxim posibil. Vânzările încetinesc sau stagnează. Stagnarea vânzărilor se reflectă în rata de randament a produsului, care duce la o scădere a profitului. Produsele noi le suprimă pe cele existente.</w:t>
      </w:r>
    </w:p>
    <w:p w14:paraId="7C97933D"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Vânzările ating limita maximă datorită apariției concurenței care este echipată cu mijloace de producție mai bune și care aplică proceduri tehnologice mai bune.</w:t>
      </w:r>
    </w:p>
    <w:p w14:paraId="5DF898C6"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Compania este mult mai puțin flexibilă la schimbările din mediu.</w:t>
      </w:r>
    </w:p>
    <w:p w14:paraId="2509C976"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Compania pune accent pe: reducerile de preț, intensificarea promovării, modificarea produsului etc.</w:t>
      </w:r>
    </w:p>
    <w:p w14:paraId="03826C11"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Scopul marketingului este participarea. Producătorii se luptă să-și păstreze poziția pe piață.</w:t>
      </w:r>
    </w:p>
    <w:p w14:paraId="3D78847E"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Războiul prețurilor împotriva concurenței se intensifică. Promovarea se extinde în mai multe canale media.</w:t>
      </w:r>
    </w:p>
    <w:p w14:paraId="537FB814"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Costurile de producție sunt minime, iar produsul este deja cunoscut consumatorilor, așa că nu mai sunt necesare costuri suplimentare pentru promovarea produselor. Datorită concurenței puternice, este necesară diferențierea sau diversificarea produselor. Dacă companiile introduc cu succes schimbări radicale ale produselor, se poate schimba direcția volumului producției.</w:t>
      </w:r>
    </w:p>
    <w:p w14:paraId="65C5BD17"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Foarte des, în această fază, producătorii au deja produse noi pregătite pentru lansare.</w:t>
      </w:r>
    </w:p>
    <w:p w14:paraId="6DF415C9"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Produsul care supraviețuiește fazelor anterioare, are șanse mari de a rămâne pentru o perioadă mai lungă în această fază.</w:t>
      </w:r>
    </w:p>
    <w:p w14:paraId="47F4B894" w14:textId="77777777" w:rsidR="003F7F34" w:rsidRPr="00AE56A5" w:rsidRDefault="003F7F34" w:rsidP="003F7F34">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4. Faza de declin</w:t>
      </w:r>
    </w:p>
    <w:p w14:paraId="1259E9A6"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Având în vedere că pe piață există deja produse noi care încep să le pună în pericol pe cele existente, în mod inevitabil apare şi ultima fază a ciclului de viață al produsului – faza de declin a cererii. Această fază durează până la eliminarea produsului de pe piață.</w:t>
      </w:r>
    </w:p>
    <w:p w14:paraId="1E653DA7"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Produsul care se află în declin rămâne din ce în ce mai mult în stoc.</w:t>
      </w:r>
    </w:p>
    <w:p w14:paraId="2CFAF9EC"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Datorită cererii scăzute pentru produs, este necesar să se reducă prețurile și, în consecință, scade şi profitul. În această fază profitul se realizează în primul rând prin reducerea costurilor.</w:t>
      </w:r>
    </w:p>
    <w:p w14:paraId="3352ACCD" w14:textId="77777777" w:rsidR="003F7F34" w:rsidRPr="00AE56A5" w:rsidRDefault="003F7F34" w:rsidP="003F7F34">
      <w:pPr>
        <w:ind w:firstLine="708"/>
        <w:jc w:val="both"/>
        <w:rPr>
          <w:rFonts w:ascii="Times New Roman" w:hAnsi="Times New Roman" w:cs="Times New Roman"/>
          <w:sz w:val="24"/>
          <w:szCs w:val="24"/>
        </w:rPr>
      </w:pPr>
    </w:p>
    <w:p w14:paraId="05BBF4B1"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lastRenderedPageBreak/>
        <w:t>Se reduce numărul de angajați, se vând echipamentele și spațiul în exces. În această fază, este necesar să se revizuiască produsul și să se găsească o justificare economică pentru păstrarea produselor pe piață.</w:t>
      </w:r>
    </w:p>
    <w:p w14:paraId="16A6D0F7"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acest moment se ajunge la o scădere a pieței. Rata de creștere a vânzărilor este în scădere, costurile de vânzare cresc. De aceea, multe companii părăsesc sucursala. Apar produse mai inovatoare și cu o calitate mai înaltă. Marja profitului este negativă. Costurile de marketing sunt tot mai mici.</w:t>
      </w:r>
    </w:p>
    <w:p w14:paraId="18AB6315"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Produsul este este depășit din punct de vedere tehnologic şi comercial. Există două cauze principale ale retragerii produselor: schimbările tehnologice și cele de pe piață. Schimbările tehnologice se reflectă în introducerea de produse noi care îndeplinesc funcții noi, în dezvoltarea de modalități noi de îndeplinire a funcțiilor, în înlocuirea produselor vechi cu altele mai noi și mai bune. Schimbările de pe piață se referă la schimbarea cererii. Modificările cererii se datorează schimbărilor numărului, venitului, educației și obiceiurilor clienților.</w:t>
      </w:r>
    </w:p>
    <w:p w14:paraId="0204DDD2"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Compania dispare de pe piață sau se reinventează.</w:t>
      </w:r>
    </w:p>
    <w:p w14:paraId="0FBE75D1"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Obiectivul marketingului este retragerea de pe piață sau minimalizarea costurilor afacerii. Compania nu poate supraviețui fără să introducă produse noi. Se modifică marca, caracteristicile produsului se schimbă. Prețul este corectat în funcție de semnalele pieței.</w:t>
      </w:r>
    </w:p>
    <w:p w14:paraId="18BA9312"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Faza de declin reprezintă o scădere bruscă a producției și a vânzărilor, ca urmare a expansiunii rapide a concurenței. În această fază, rezultatele afacerii unei companii (economie și profitabilitate) slăbesc tot mai mult.</w:t>
      </w:r>
    </w:p>
    <w:p w14:paraId="48A8D03D"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În ciuda măsurilor luate pentru a opri tendința negativă, afacerile companiei sunt în pierdere.</w:t>
      </w:r>
    </w:p>
    <w:p w14:paraId="0F497E91"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După această fază, urmează „decesul pe piață al produselor”. Menținerea companiei în viață este foarte dificilă și costisitoare. Se încheie durata de viață a produsului. Faza de dispariție reprezintă sfârșitul produsului, deoarece, datorită unei concurențe extrem de eficiente, singura opțiune rămasă este retragerea produsului de pe piață.</w:t>
      </w:r>
    </w:p>
    <w:p w14:paraId="11894251"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Nu toate companiile parcurg întregul ciclu de viață al produsului datorită diferitelor probleme care pot duce la moartea prematură a companiei, respectiv la lichidarea ei. În ciclul de viață al unei companii problemele sunt un fenomen normal. Problema nu reprezintă un pericol. Pericolul apare dacă problemele nu sunt rezolvate și se acumulează. Aceasta este cea mai frecvent întâlnită cauză a decesului prematur al companiilor.</w:t>
      </w:r>
    </w:p>
    <w:p w14:paraId="59C1D565"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Esența conceptului de „ciclu de viață al produsului" este că produsele trebuie schimbate ca să supraviețuiască pe piață. Ritmul schimbării este rapid și poate duce la scurtarea vieții multor produse. Conceptul poate ajuta compania ca în funcție de puterea ei competitivă, să stabilească o strategie adecvată fiecărei etape a ciclului de viață al produsului.</w:t>
      </w:r>
    </w:p>
    <w:p w14:paraId="7C2477D4"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Trebuie menţionat și faptul că nu toate produsele trec prin toate fazele enumerate. Un număr mare de produse nici nu depășesc faza de introducere. Durata de viață a produsului este în mod constant redusă din cauza progresului tehnic și tehnologic și a concurenței de pe piață.</w:t>
      </w:r>
    </w:p>
    <w:p w14:paraId="1E15EEB0"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 xml:space="preserve">De asemenea, nici durata fazelor nu este aceeași. Din punctul de vedere al companiei, nu toate fazele sunt la fel de importante. Cele mai importante sunt acelea care oferă un rezultat financiar pozitiv, adică fazele de creștere și maturitate. Semnificația acestor faze constau în faptul </w:t>
      </w:r>
      <w:r w:rsidRPr="00AE56A5">
        <w:rPr>
          <w:rFonts w:ascii="Times New Roman" w:hAnsi="Times New Roman" w:cs="Times New Roman"/>
          <w:sz w:val="24"/>
          <w:szCs w:val="24"/>
        </w:rPr>
        <w:lastRenderedPageBreak/>
        <w:t>că ele oferă o putere financiară care permite dezvoltarea de produse noi. Durata fiecărei faze nu este problema companiei, ci depinde în mare măsură de piață și de concurență.</w:t>
      </w:r>
    </w:p>
    <w:p w14:paraId="4A72945A"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Momentul deosebit de sensibil este atunci când produsul este retras de pe piață. În acel moment, compania ar trebui să aibă la dispoziţie un produs nou cu care să-l înlocuiască pe cel retras. Această sincronizare nu este ușor de realizat și ar trebui să fie inclusă în strategia de dezvoltare a produselor noi.</w:t>
      </w:r>
    </w:p>
    <w:p w14:paraId="28B2264D" w14:textId="77777777" w:rsidR="003F7F34" w:rsidRPr="00AE56A5" w:rsidRDefault="003F7F34" w:rsidP="003F7F34">
      <w:pPr>
        <w:ind w:firstLine="708"/>
        <w:jc w:val="both"/>
        <w:rPr>
          <w:rFonts w:ascii="Times New Roman" w:hAnsi="Times New Roman" w:cs="Times New Roman"/>
          <w:sz w:val="24"/>
          <w:szCs w:val="24"/>
        </w:rPr>
      </w:pPr>
      <w:r w:rsidRPr="00AE56A5">
        <w:rPr>
          <w:rFonts w:ascii="Times New Roman" w:hAnsi="Times New Roman" w:cs="Times New Roman"/>
          <w:sz w:val="24"/>
          <w:szCs w:val="24"/>
        </w:rPr>
        <w:t>Utilitatea conceptului de ciclu de viață al produsului este incontestabilă. Conceptul permite accentuarea funcțiilor adecvate fiecărei faze a ciclului de viață și găsirea unui concept adecvat de mix de marketing. Conceptul ajută la realizarea modificărilor planificate ale produsului existent sau la introducerea în timp util a unor produse noi, astfel încât compania să-și poată asigura dezvoltarea și profitul. Planificarea ajută la prelungirea duratei de viață a produsului.</w:t>
      </w:r>
    </w:p>
    <w:p w14:paraId="55741723" w14:textId="77777777" w:rsidR="001D5085" w:rsidRPr="00AE56A5" w:rsidRDefault="0083394C" w:rsidP="0083394C">
      <w:pPr>
        <w:pStyle w:val="Heading1"/>
      </w:pPr>
      <w:bookmarkStart w:id="5" w:name="_Toc57111672"/>
      <w:r w:rsidRPr="00AE56A5">
        <w:t>Cercetare de marketing pentru compania Apple Inc</w:t>
      </w:r>
      <w:bookmarkEnd w:id="5"/>
    </w:p>
    <w:p w14:paraId="61A87846" w14:textId="77777777" w:rsidR="00FD174F" w:rsidRPr="00AE56A5" w:rsidRDefault="00FD174F" w:rsidP="00682C0A">
      <w:pPr>
        <w:ind w:firstLine="708"/>
        <w:jc w:val="both"/>
        <w:rPr>
          <w:rFonts w:ascii="Times New Roman" w:hAnsi="Times New Roman" w:cs="Times New Roman"/>
          <w:sz w:val="24"/>
          <w:szCs w:val="24"/>
        </w:rPr>
      </w:pPr>
      <w:r w:rsidRPr="00AE56A5">
        <w:rPr>
          <w:rFonts w:ascii="Times New Roman" w:hAnsi="Times New Roman" w:cs="Times New Roman"/>
          <w:sz w:val="24"/>
          <w:szCs w:val="24"/>
        </w:rPr>
        <w:t>Apple - corporație americană , producător de computere personale și tablete , playere audio , smartphone-uri , software . Unul dintre pionierii în domeniul computerelor personale  și al sistemelor moderne de operare multitasking cu o interfață grafică. Sediul central - Cupertino , California... Prin tehnologie inovatoare și design estetic, Apple a construit o cultă în industria electronică de consum .  Este prima companie americană a cărei capitalizare a depășit 1.044 miliarde USD. Acest lucru s-a întâmplat în timpul tranzacționării acțiunilor companiei la 10 septembrie 2018  . În aceeași zi, compania a devenit cea mai valoroasă companie publică din istorie, depășind capitalizarea titularului record anterior - PetroChina (1.005 trilioane de dolari în noiembrie 2007).</w:t>
      </w:r>
      <w:r w:rsidR="00682C0A" w:rsidRPr="00AE56A5">
        <w:rPr>
          <w:rFonts w:ascii="Times New Roman" w:hAnsi="Times New Roman" w:cs="Times New Roman"/>
          <w:sz w:val="24"/>
          <w:szCs w:val="24"/>
        </w:rPr>
        <w:t xml:space="preserve"> </w:t>
      </w:r>
      <w:r w:rsidRPr="00AE56A5">
        <w:rPr>
          <w:rFonts w:ascii="Times New Roman" w:hAnsi="Times New Roman" w:cs="Times New Roman"/>
          <w:sz w:val="24"/>
          <w:szCs w:val="24"/>
        </w:rPr>
        <w:t>În 2018, ea a ocupat locul al treilea pe lista celor mai buni 500 de angajatori din lume, conform revistei Forbes.</w:t>
      </w:r>
    </w:p>
    <w:p w14:paraId="171AF81D" w14:textId="77777777" w:rsidR="00682C0A" w:rsidRPr="00AE56A5" w:rsidRDefault="00682C0A" w:rsidP="00682C0A">
      <w:pPr>
        <w:pStyle w:val="NormalWeb"/>
        <w:shd w:val="clear" w:color="auto" w:fill="FFFFFF"/>
        <w:spacing w:before="120" w:beforeAutospacing="0" w:after="120" w:afterAutospacing="0"/>
        <w:ind w:firstLine="708"/>
        <w:jc w:val="both"/>
        <w:rPr>
          <w:lang w:val="ro-RO"/>
        </w:rPr>
      </w:pPr>
      <w:r w:rsidRPr="00AE56A5">
        <w:rPr>
          <w:lang w:val="ro-RO"/>
        </w:rPr>
        <w:t>Apple este o </w:t>
      </w:r>
      <w:hyperlink r:id="rId9" w:tooltip="Companie publica" w:history="1">
        <w:r w:rsidRPr="00AE56A5">
          <w:rPr>
            <w:rStyle w:val="Hyperlink"/>
            <w:color w:val="auto"/>
            <w:u w:val="none"/>
            <w:lang w:val="ro-RO"/>
          </w:rPr>
          <w:t>companie cotată la bursă</w:t>
        </w:r>
      </w:hyperlink>
      <w:r w:rsidRPr="00AE56A5">
        <w:rPr>
          <w:lang w:val="ro-RO"/>
        </w:rPr>
        <w:t> , acțiunile sale sunt tranzacționate la </w:t>
      </w:r>
      <w:hyperlink r:id="rId10" w:tooltip="NASDAQ" w:history="1">
        <w:r w:rsidRPr="00AE56A5">
          <w:rPr>
            <w:rStyle w:val="Hyperlink"/>
            <w:color w:val="auto"/>
            <w:u w:val="none"/>
            <w:lang w:val="ro-RO"/>
          </w:rPr>
          <w:t>NASDAQ</w:t>
        </w:r>
      </w:hyperlink>
      <w:r w:rsidRPr="00AE56A5">
        <w:rPr>
          <w:lang w:val="ro-RO"/>
        </w:rPr>
        <w:t> și la </w:t>
      </w:r>
      <w:hyperlink r:id="rId11" w:tooltip="NASDAQ" w:history="1">
        <w:r w:rsidRPr="00AE56A5">
          <w:rPr>
            <w:rStyle w:val="Hyperlink"/>
            <w:color w:val="auto"/>
            <w:u w:val="none"/>
            <w:lang w:val="ro-RO"/>
          </w:rPr>
          <w:t>bursa</w:t>
        </w:r>
      </w:hyperlink>
      <w:r w:rsidRPr="00AE56A5">
        <w:rPr>
          <w:lang w:val="ro-RO"/>
        </w:rPr>
        <w:t> din </w:t>
      </w:r>
      <w:hyperlink r:id="rId12" w:tooltip="Bursa din Londra" w:history="1">
        <w:r w:rsidRPr="00AE56A5">
          <w:rPr>
            <w:rStyle w:val="Hyperlink"/>
            <w:color w:val="auto"/>
            <w:u w:val="none"/>
            <w:lang w:val="ro-RO"/>
          </w:rPr>
          <w:t>Londra</w:t>
        </w:r>
      </w:hyperlink>
      <w:r w:rsidRPr="00AE56A5">
        <w:rPr>
          <w:lang w:val="ro-RO"/>
        </w:rPr>
        <w:t> . Numărul total de acțiuni emise la începutul anului 2011 era de 921,28 milioane. Începând cu 26 mai 2010, valoarea companiei Apple a depășit-o pe cea a </w:t>
      </w:r>
      <w:hyperlink r:id="rId13" w:tooltip="Microsoft" w:history="1">
        <w:r w:rsidRPr="00AE56A5">
          <w:rPr>
            <w:rStyle w:val="Hyperlink"/>
            <w:color w:val="auto"/>
            <w:u w:val="none"/>
            <w:lang w:val="ro-RO"/>
          </w:rPr>
          <w:t>Microsoft </w:t>
        </w:r>
      </w:hyperlink>
      <w:r w:rsidRPr="00AE56A5">
        <w:rPr>
          <w:lang w:val="ro-RO"/>
        </w:rPr>
        <w:t> . În martie 2011, capitalizarea de piață a companiei a fost estimată la 309,5 miliarde de dolari .</w:t>
      </w:r>
    </w:p>
    <w:p w14:paraId="00AD2C7B" w14:textId="77777777" w:rsidR="00682C0A" w:rsidRPr="00AE56A5" w:rsidRDefault="00682C0A" w:rsidP="00682C0A">
      <w:pPr>
        <w:pStyle w:val="NormalWeb"/>
        <w:shd w:val="clear" w:color="auto" w:fill="FFFFFF"/>
        <w:spacing w:before="120" w:beforeAutospacing="0" w:after="120" w:afterAutospacing="0"/>
        <w:ind w:firstLine="708"/>
        <w:jc w:val="both"/>
        <w:rPr>
          <w:lang w:val="ro-RO"/>
        </w:rPr>
      </w:pPr>
      <w:r w:rsidRPr="00AE56A5">
        <w:rPr>
          <w:lang w:val="ro-RO"/>
        </w:rPr>
        <w:t>În august 2011, Apple a devenit cea mai valoroasă companie din lume prin </w:t>
      </w:r>
      <w:hyperlink r:id="rId14" w:tooltip="Capitalizare de piață" w:history="1">
        <w:r w:rsidRPr="00AE56A5">
          <w:rPr>
            <w:rStyle w:val="Hyperlink"/>
            <w:color w:val="auto"/>
            <w:u w:val="none"/>
            <w:lang w:val="ro-RO"/>
          </w:rPr>
          <w:t>capitalizarea pieței</w:t>
        </w:r>
      </w:hyperlink>
      <w:r w:rsidRPr="00AE56A5">
        <w:rPr>
          <w:lang w:val="ro-RO"/>
        </w:rPr>
        <w:t> , care începând cu 10 august era de 338,8 miliarde de dolari  . Începând cu 9 februarie 2012, capitalizarea Apple a atins nivelul de 456 miliarde de dolari. Aceasta depășește valoarea totală a celor mai apropiați concurenți Apple, </w:t>
      </w:r>
      <w:hyperlink r:id="rId15" w:tooltip="Google (companie)" w:history="1">
        <w:r w:rsidRPr="00AE56A5">
          <w:rPr>
            <w:rStyle w:val="Hyperlink"/>
            <w:color w:val="auto"/>
            <w:u w:val="none"/>
            <w:lang w:val="ro-RO"/>
          </w:rPr>
          <w:t>Google</w:t>
        </w:r>
      </w:hyperlink>
      <w:r w:rsidRPr="00AE56A5">
        <w:rPr>
          <w:lang w:val="ro-RO"/>
        </w:rPr>
        <w:t> și </w:t>
      </w:r>
      <w:hyperlink r:id="rId16" w:tooltip="Microsoft" w:history="1">
        <w:r w:rsidRPr="00AE56A5">
          <w:rPr>
            <w:rStyle w:val="Hyperlink"/>
            <w:color w:val="auto"/>
            <w:u w:val="none"/>
            <w:lang w:val="ro-RO"/>
          </w:rPr>
          <w:t>Microsoft</w:t>
        </w:r>
      </w:hyperlink>
      <w:r w:rsidRPr="00AE56A5">
        <w:rPr>
          <w:lang w:val="ro-RO"/>
        </w:rPr>
        <w:t> , împreună  .</w:t>
      </w:r>
    </w:p>
    <w:p w14:paraId="0E902A27" w14:textId="77777777" w:rsidR="00682C0A" w:rsidRPr="00AE56A5" w:rsidRDefault="00682C0A" w:rsidP="00682C0A">
      <w:pPr>
        <w:pStyle w:val="NormalWeb"/>
        <w:shd w:val="clear" w:color="auto" w:fill="FFFFFF"/>
        <w:spacing w:before="120" w:beforeAutospacing="0" w:after="120" w:afterAutospacing="0"/>
        <w:ind w:firstLine="708"/>
        <w:jc w:val="both"/>
        <w:rPr>
          <w:lang w:val="ro-RO"/>
        </w:rPr>
      </w:pPr>
      <w:r w:rsidRPr="00AE56A5">
        <w:rPr>
          <w:lang w:val="ro-RO"/>
        </w:rPr>
        <w:t>Ca august 2018, Apple este lider în </w:t>
      </w:r>
      <w:hyperlink r:id="rId17" w:tooltip="Capitalizare de piață" w:history="1">
        <w:r w:rsidRPr="00AE56A5">
          <w:rPr>
            <w:rStyle w:val="Hyperlink"/>
            <w:color w:val="auto"/>
            <w:u w:val="none"/>
            <w:lang w:val="ro-RO"/>
          </w:rPr>
          <w:t>capitalizarea de piață</w:t>
        </w:r>
      </w:hyperlink>
      <w:r w:rsidRPr="00AE56A5">
        <w:rPr>
          <w:lang w:val="ro-RO"/>
        </w:rPr>
        <w:t> cu 1000 miliarde $, cu toate că la începutul anului 2016 a fost temporar inferior conducerea </w:t>
      </w:r>
      <w:hyperlink r:id="rId18" w:tooltip="Alphabet inc" w:history="1">
        <w:r w:rsidRPr="00AE56A5">
          <w:rPr>
            <w:rStyle w:val="Hyperlink"/>
            <w:color w:val="auto"/>
            <w:u w:val="none"/>
            <w:lang w:val="ro-RO"/>
          </w:rPr>
          <w:t>Alfabet Inc</w:t>
        </w:r>
      </w:hyperlink>
      <w:r w:rsidRPr="00AE56A5">
        <w:rPr>
          <w:lang w:val="ro-RO"/>
        </w:rPr>
        <w:t> , compania - mamă Google.</w:t>
      </w:r>
    </w:p>
    <w:p w14:paraId="4BADC7E0" w14:textId="77777777" w:rsidR="00FC180A" w:rsidRPr="00AE56A5" w:rsidRDefault="00682C0A" w:rsidP="00FC180A">
      <w:pPr>
        <w:keepNext/>
      </w:pPr>
      <w:r w:rsidRPr="00AE56A5">
        <w:rPr>
          <w:noProof/>
        </w:rPr>
        <w:drawing>
          <wp:inline distT="0" distB="0" distL="0" distR="0" wp14:anchorId="46695D59" wp14:editId="532EF559">
            <wp:extent cx="5940425" cy="18669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866900"/>
                    </a:xfrm>
                    <a:prstGeom prst="rect">
                      <a:avLst/>
                    </a:prstGeom>
                  </pic:spPr>
                </pic:pic>
              </a:graphicData>
            </a:graphic>
          </wp:inline>
        </w:drawing>
      </w:r>
    </w:p>
    <w:p w14:paraId="64D9BA12" w14:textId="577A6765" w:rsidR="00682C0A" w:rsidRPr="00AE56A5" w:rsidRDefault="00FC180A" w:rsidP="00FC180A">
      <w:pPr>
        <w:pStyle w:val="Caption"/>
        <w:jc w:val="center"/>
      </w:pPr>
      <w:r w:rsidRPr="00AE56A5">
        <w:t xml:space="preserve">Figura </w:t>
      </w:r>
      <w:r w:rsidRPr="00AE56A5">
        <w:fldChar w:fldCharType="begin"/>
      </w:r>
      <w:r w:rsidRPr="00AE56A5">
        <w:instrText xml:space="preserve"> SEQ Figura \* ARABIC </w:instrText>
      </w:r>
      <w:r w:rsidRPr="00AE56A5">
        <w:fldChar w:fldCharType="separate"/>
      </w:r>
      <w:r w:rsidR="00023580">
        <w:rPr>
          <w:noProof/>
        </w:rPr>
        <w:t>1</w:t>
      </w:r>
      <w:r w:rsidRPr="00AE56A5">
        <w:fldChar w:fldCharType="end"/>
      </w:r>
      <w:r w:rsidRPr="00AE56A5">
        <w:t xml:space="preserve"> Performanța financiară a Apple</w:t>
      </w:r>
    </w:p>
    <w:p w14:paraId="0FC43708" w14:textId="77777777" w:rsidR="00682C0A" w:rsidRPr="00AE56A5" w:rsidRDefault="00682C0A" w:rsidP="00682C0A"/>
    <w:p w14:paraId="757FF65C" w14:textId="77777777" w:rsidR="00682C0A" w:rsidRPr="00AE56A5" w:rsidRDefault="008B2A93" w:rsidP="008B2A93">
      <w:pPr>
        <w:pStyle w:val="Heading1"/>
      </w:pPr>
      <w:bookmarkStart w:id="6" w:name="_Toc57111673"/>
      <w:r w:rsidRPr="00AE56A5">
        <w:t>Identificarea problemei</w:t>
      </w:r>
      <w:bookmarkEnd w:id="6"/>
    </w:p>
    <w:p w14:paraId="491B1A10" w14:textId="77777777" w:rsidR="008B2A93" w:rsidRPr="00AE56A5" w:rsidRDefault="008B2A93" w:rsidP="00E171C7">
      <w:pPr>
        <w:ind w:firstLine="708"/>
        <w:jc w:val="both"/>
        <w:rPr>
          <w:rFonts w:ascii="Times New Roman" w:hAnsi="Times New Roman" w:cs="Times New Roman"/>
          <w:sz w:val="24"/>
          <w:szCs w:val="24"/>
        </w:rPr>
      </w:pPr>
      <w:r w:rsidRPr="00AE56A5">
        <w:rPr>
          <w:rFonts w:ascii="Times New Roman" w:hAnsi="Times New Roman" w:cs="Times New Roman"/>
          <w:sz w:val="24"/>
          <w:szCs w:val="24"/>
        </w:rPr>
        <w:t>Ultimii ani se observă o tendință constantă de cădere a vânzărilor producției tehnice Apple, acest fapt reprezintă o problemă majoră pentru companie și pentru viitorul dezvoltării Apple.</w:t>
      </w:r>
    </w:p>
    <w:p w14:paraId="2FC3AE5B" w14:textId="77777777" w:rsidR="00FC180A" w:rsidRPr="00AE56A5" w:rsidRDefault="00FC180A" w:rsidP="00FC180A">
      <w:pPr>
        <w:keepNext/>
        <w:jc w:val="both"/>
      </w:pPr>
      <w:r w:rsidRPr="00AE56A5">
        <w:rPr>
          <w:noProof/>
        </w:rPr>
        <w:drawing>
          <wp:inline distT="0" distB="0" distL="0" distR="0" wp14:anchorId="4B874540" wp14:editId="1F789400">
            <wp:extent cx="5940425" cy="4413736"/>
            <wp:effectExtent l="0" t="0" r="3175" b="6350"/>
            <wp:docPr id="11" name="Picture 11" descr="From 1.4million to 150million :Comparison of iPhone sales from 2007 to 2013  ~ Online Marketing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om 1.4million to 150million :Comparison of iPhone sales from 2007 to 2013  ~ Online Marketing Tre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4413736"/>
                    </a:xfrm>
                    <a:prstGeom prst="rect">
                      <a:avLst/>
                    </a:prstGeom>
                    <a:noFill/>
                    <a:ln>
                      <a:noFill/>
                    </a:ln>
                  </pic:spPr>
                </pic:pic>
              </a:graphicData>
            </a:graphic>
          </wp:inline>
        </w:drawing>
      </w:r>
    </w:p>
    <w:p w14:paraId="0104AB09" w14:textId="71AE7B99" w:rsidR="00FC180A" w:rsidRPr="00AE56A5" w:rsidRDefault="00FC180A" w:rsidP="00FC180A">
      <w:pPr>
        <w:pStyle w:val="Caption"/>
        <w:jc w:val="center"/>
        <w:rPr>
          <w:rFonts w:ascii="Times New Roman" w:hAnsi="Times New Roman" w:cs="Times New Roman"/>
          <w:sz w:val="24"/>
          <w:szCs w:val="24"/>
        </w:rPr>
      </w:pPr>
      <w:r w:rsidRPr="00AE56A5">
        <w:t xml:space="preserve">Figura </w:t>
      </w:r>
      <w:r w:rsidRPr="00AE56A5">
        <w:fldChar w:fldCharType="begin"/>
      </w:r>
      <w:r w:rsidRPr="00AE56A5">
        <w:instrText xml:space="preserve"> SEQ Figura \* ARABIC </w:instrText>
      </w:r>
      <w:r w:rsidRPr="00AE56A5">
        <w:fldChar w:fldCharType="separate"/>
      </w:r>
      <w:r w:rsidR="00023580">
        <w:rPr>
          <w:noProof/>
        </w:rPr>
        <w:t>2</w:t>
      </w:r>
      <w:r w:rsidRPr="00AE56A5">
        <w:fldChar w:fldCharType="end"/>
      </w:r>
      <w:r w:rsidRPr="00AE56A5">
        <w:t xml:space="preserve"> Vânzările iPhone în mil bucâți</w:t>
      </w:r>
    </w:p>
    <w:p w14:paraId="2B2220CF" w14:textId="77777777" w:rsidR="008B2A93" w:rsidRPr="00AE56A5" w:rsidRDefault="008B2A93" w:rsidP="008B2A93">
      <w:pPr>
        <w:pStyle w:val="Heading1"/>
      </w:pPr>
      <w:bookmarkStart w:id="7" w:name="_Toc57111674"/>
      <w:r w:rsidRPr="00AE56A5">
        <w:t>Scopul cercetării</w:t>
      </w:r>
      <w:bookmarkEnd w:id="7"/>
    </w:p>
    <w:p w14:paraId="575162F1" w14:textId="77777777" w:rsidR="008B2A93" w:rsidRPr="00AE56A5" w:rsidRDefault="00980436" w:rsidP="00980436">
      <w:pPr>
        <w:ind w:firstLine="708"/>
        <w:jc w:val="both"/>
        <w:rPr>
          <w:rFonts w:ascii="Times New Roman" w:hAnsi="Times New Roman" w:cs="Times New Roman"/>
          <w:sz w:val="24"/>
          <w:szCs w:val="24"/>
        </w:rPr>
      </w:pPr>
      <w:r w:rsidRPr="00AE56A5">
        <w:rPr>
          <w:rFonts w:ascii="Times New Roman" w:hAnsi="Times New Roman" w:cs="Times New Roman"/>
          <w:sz w:val="24"/>
          <w:szCs w:val="24"/>
        </w:rPr>
        <w:t>Scopul cercetării este determinarea cauzelor, tendințelor și corelațiilor care influențează dinamica negativă a vânzărilor gadgeturilor Apple.</w:t>
      </w:r>
    </w:p>
    <w:p w14:paraId="684D904D" w14:textId="77777777" w:rsidR="00C41039" w:rsidRPr="00AE56A5" w:rsidRDefault="00C41039" w:rsidP="00C41039">
      <w:pPr>
        <w:pStyle w:val="Heading1"/>
      </w:pPr>
      <w:bookmarkStart w:id="8" w:name="_Toc57111675"/>
      <w:r w:rsidRPr="00AE56A5">
        <w:t>Obiectivele cercetării</w:t>
      </w:r>
      <w:bookmarkEnd w:id="8"/>
    </w:p>
    <w:p w14:paraId="02A5CCEB" w14:textId="77777777" w:rsidR="00C41039" w:rsidRPr="00AE56A5" w:rsidRDefault="00C41039" w:rsidP="00C41039">
      <w:pPr>
        <w:rPr>
          <w:rFonts w:ascii="Times New Roman" w:hAnsi="Times New Roman" w:cs="Times New Roman"/>
          <w:sz w:val="24"/>
          <w:szCs w:val="24"/>
        </w:rPr>
      </w:pPr>
      <w:r w:rsidRPr="00AE56A5">
        <w:rPr>
          <w:rFonts w:ascii="Times New Roman" w:hAnsi="Times New Roman" w:cs="Times New Roman"/>
          <w:sz w:val="24"/>
          <w:szCs w:val="24"/>
        </w:rPr>
        <w:t>Obiectivele cercetării sunt:</w:t>
      </w:r>
    </w:p>
    <w:p w14:paraId="2DB2F8E9" w14:textId="77777777" w:rsidR="00C41039" w:rsidRPr="00AE56A5" w:rsidRDefault="00C41039" w:rsidP="009F4A56">
      <w:pPr>
        <w:pStyle w:val="ListParagraph"/>
        <w:numPr>
          <w:ilvl w:val="0"/>
          <w:numId w:val="18"/>
        </w:numPr>
        <w:rPr>
          <w:rFonts w:ascii="Times New Roman" w:hAnsi="Times New Roman" w:cs="Times New Roman"/>
          <w:sz w:val="24"/>
          <w:szCs w:val="24"/>
        </w:rPr>
      </w:pPr>
      <w:r w:rsidRPr="00AE56A5">
        <w:rPr>
          <w:rFonts w:ascii="Times New Roman" w:hAnsi="Times New Roman" w:cs="Times New Roman"/>
          <w:sz w:val="24"/>
          <w:szCs w:val="24"/>
        </w:rPr>
        <w:t>Cum preferințele, atitudinea și intențiile pot varia în baza criteriilor demografici.</w:t>
      </w:r>
    </w:p>
    <w:p w14:paraId="4603DC90" w14:textId="77777777" w:rsidR="00C41039" w:rsidRPr="00AE56A5" w:rsidRDefault="00C41039" w:rsidP="009F4A56">
      <w:pPr>
        <w:pStyle w:val="ListParagraph"/>
        <w:numPr>
          <w:ilvl w:val="0"/>
          <w:numId w:val="18"/>
        </w:numPr>
        <w:rPr>
          <w:rFonts w:ascii="Times New Roman" w:hAnsi="Times New Roman" w:cs="Times New Roman"/>
          <w:sz w:val="24"/>
          <w:szCs w:val="24"/>
        </w:rPr>
      </w:pPr>
      <w:r w:rsidRPr="00AE56A5">
        <w:rPr>
          <w:rFonts w:ascii="Times New Roman" w:hAnsi="Times New Roman" w:cs="Times New Roman"/>
          <w:sz w:val="24"/>
          <w:szCs w:val="24"/>
        </w:rPr>
        <w:t>Factorii care afectează satisfacția consumatorilor.</w:t>
      </w:r>
    </w:p>
    <w:p w14:paraId="1D314998" w14:textId="77777777" w:rsidR="00C41039" w:rsidRPr="00AE56A5" w:rsidRDefault="00C41039" w:rsidP="009F4A56">
      <w:pPr>
        <w:pStyle w:val="ListParagraph"/>
        <w:numPr>
          <w:ilvl w:val="0"/>
          <w:numId w:val="18"/>
        </w:numPr>
        <w:rPr>
          <w:rFonts w:ascii="Times New Roman" w:hAnsi="Times New Roman" w:cs="Times New Roman"/>
          <w:sz w:val="24"/>
          <w:szCs w:val="24"/>
        </w:rPr>
      </w:pPr>
      <w:r w:rsidRPr="00AE56A5">
        <w:rPr>
          <w:rFonts w:ascii="Times New Roman" w:hAnsi="Times New Roman" w:cs="Times New Roman"/>
          <w:sz w:val="24"/>
          <w:szCs w:val="24"/>
        </w:rPr>
        <w:t>Câte persoane au trecut de la producția Apple și ce brand ei au ales.</w:t>
      </w:r>
    </w:p>
    <w:p w14:paraId="06E1186D" w14:textId="77777777" w:rsidR="00C41039" w:rsidRPr="00AE56A5" w:rsidRDefault="00C41039" w:rsidP="00C41039">
      <w:pPr>
        <w:pStyle w:val="Heading1"/>
      </w:pPr>
      <w:bookmarkStart w:id="9" w:name="_Toc57111676"/>
      <w:r w:rsidRPr="00AE56A5">
        <w:lastRenderedPageBreak/>
        <w:t>Conținutul chestionarului</w:t>
      </w:r>
      <w:bookmarkEnd w:id="9"/>
    </w:p>
    <w:p w14:paraId="0472B6AA" w14:textId="77777777" w:rsidR="007D66E2" w:rsidRPr="00AE56A5" w:rsidRDefault="007D66E2" w:rsidP="009F4A56">
      <w:pPr>
        <w:pStyle w:val="ListParagraph"/>
        <w:numPr>
          <w:ilvl w:val="0"/>
          <w:numId w:val="21"/>
        </w:numPr>
        <w:rPr>
          <w:rFonts w:ascii="Times New Roman" w:hAnsi="Times New Roman" w:cs="Times New Roman"/>
          <w:sz w:val="24"/>
          <w:szCs w:val="24"/>
        </w:rPr>
      </w:pPr>
      <w:r w:rsidRPr="00AE56A5">
        <w:rPr>
          <w:rFonts w:ascii="Times New Roman" w:hAnsi="Times New Roman" w:cs="Times New Roman"/>
          <w:sz w:val="24"/>
          <w:szCs w:val="24"/>
        </w:rPr>
        <w:t>În cadrul chestionarului au fost întrebați atât utilizatorii iPhone cât și utilizatorii altor branduri.</w:t>
      </w:r>
    </w:p>
    <w:p w14:paraId="3FD6398D" w14:textId="77777777" w:rsidR="007D66E2" w:rsidRPr="00AE56A5" w:rsidRDefault="007D66E2" w:rsidP="009F4A56">
      <w:pPr>
        <w:pStyle w:val="ListParagraph"/>
        <w:numPr>
          <w:ilvl w:val="0"/>
          <w:numId w:val="21"/>
        </w:numPr>
        <w:rPr>
          <w:rFonts w:ascii="Times New Roman" w:hAnsi="Times New Roman" w:cs="Times New Roman"/>
          <w:sz w:val="24"/>
          <w:szCs w:val="24"/>
        </w:rPr>
      </w:pPr>
      <w:r w:rsidRPr="00AE56A5">
        <w:rPr>
          <w:rFonts w:ascii="Times New Roman" w:hAnsi="Times New Roman" w:cs="Times New Roman"/>
          <w:sz w:val="24"/>
          <w:szCs w:val="24"/>
        </w:rPr>
        <w:t>Majoritatea respondenților sunt de vârsta 18-30 ani.</w:t>
      </w:r>
    </w:p>
    <w:p w14:paraId="186AACFE" w14:textId="77777777" w:rsidR="007D66E2" w:rsidRPr="00AE56A5" w:rsidRDefault="007D66E2" w:rsidP="009F4A56">
      <w:pPr>
        <w:pStyle w:val="ListParagraph"/>
        <w:numPr>
          <w:ilvl w:val="0"/>
          <w:numId w:val="21"/>
        </w:numPr>
        <w:rPr>
          <w:rFonts w:ascii="Times New Roman" w:hAnsi="Times New Roman" w:cs="Times New Roman"/>
          <w:sz w:val="24"/>
          <w:szCs w:val="24"/>
        </w:rPr>
      </w:pPr>
      <w:r w:rsidRPr="00AE56A5">
        <w:rPr>
          <w:rFonts w:ascii="Times New Roman" w:hAnsi="Times New Roman" w:cs="Times New Roman"/>
          <w:sz w:val="24"/>
          <w:szCs w:val="24"/>
        </w:rPr>
        <w:t>Majoritatea respondenților au fost femei.</w:t>
      </w:r>
    </w:p>
    <w:p w14:paraId="4F7B4CC9" w14:textId="77777777" w:rsidR="007D66E2" w:rsidRPr="00AE56A5" w:rsidRDefault="007D66E2" w:rsidP="007D66E2">
      <w:pPr>
        <w:pStyle w:val="ListParagraph"/>
        <w:rPr>
          <w:rFonts w:ascii="Times New Roman" w:hAnsi="Times New Roman" w:cs="Times New Roman"/>
          <w:sz w:val="24"/>
          <w:szCs w:val="24"/>
        </w:rPr>
      </w:pPr>
    </w:p>
    <w:p w14:paraId="483DA3EB" w14:textId="77777777" w:rsidR="00C41039" w:rsidRPr="00AE56A5" w:rsidRDefault="00C41039"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Este prețul un factor important pentru procurarea unui iPhone?</w:t>
      </w:r>
    </w:p>
    <w:p w14:paraId="7FC65398" w14:textId="77777777" w:rsidR="00C41039" w:rsidRPr="00AE56A5" w:rsidRDefault="00C41039" w:rsidP="009F4A56">
      <w:pPr>
        <w:pStyle w:val="ListParagraph"/>
        <w:numPr>
          <w:ilvl w:val="0"/>
          <w:numId w:val="20"/>
        </w:numPr>
        <w:rPr>
          <w:rFonts w:ascii="Times New Roman" w:hAnsi="Times New Roman" w:cs="Times New Roman"/>
          <w:sz w:val="24"/>
          <w:szCs w:val="24"/>
        </w:rPr>
      </w:pPr>
      <w:r w:rsidRPr="00AE56A5">
        <w:rPr>
          <w:rFonts w:ascii="Times New Roman" w:hAnsi="Times New Roman" w:cs="Times New Roman"/>
          <w:sz w:val="24"/>
          <w:szCs w:val="24"/>
        </w:rPr>
        <w:t>Da, foarte</w:t>
      </w:r>
      <w:r w:rsidR="007D66E2" w:rsidRPr="00AE56A5">
        <w:rPr>
          <w:rFonts w:ascii="Times New Roman" w:hAnsi="Times New Roman" w:cs="Times New Roman"/>
          <w:sz w:val="24"/>
          <w:szCs w:val="24"/>
        </w:rPr>
        <w:t xml:space="preserve"> important</w:t>
      </w:r>
    </w:p>
    <w:p w14:paraId="7681FDA1" w14:textId="77777777" w:rsidR="007D66E2" w:rsidRPr="00AE56A5" w:rsidRDefault="007D66E2" w:rsidP="009F4A56">
      <w:pPr>
        <w:pStyle w:val="ListParagraph"/>
        <w:numPr>
          <w:ilvl w:val="0"/>
          <w:numId w:val="20"/>
        </w:numPr>
        <w:rPr>
          <w:rFonts w:ascii="Times New Roman" w:hAnsi="Times New Roman" w:cs="Times New Roman"/>
          <w:sz w:val="24"/>
          <w:szCs w:val="24"/>
        </w:rPr>
      </w:pPr>
      <w:r w:rsidRPr="00AE56A5">
        <w:rPr>
          <w:rFonts w:ascii="Times New Roman" w:hAnsi="Times New Roman" w:cs="Times New Roman"/>
          <w:sz w:val="24"/>
          <w:szCs w:val="24"/>
        </w:rPr>
        <w:t>Important</w:t>
      </w:r>
    </w:p>
    <w:p w14:paraId="73EBFCCD" w14:textId="77777777" w:rsidR="007D66E2" w:rsidRPr="00AE56A5" w:rsidRDefault="007D66E2" w:rsidP="009F4A56">
      <w:pPr>
        <w:pStyle w:val="ListParagraph"/>
        <w:numPr>
          <w:ilvl w:val="0"/>
          <w:numId w:val="20"/>
        </w:numPr>
        <w:rPr>
          <w:rFonts w:ascii="Times New Roman" w:hAnsi="Times New Roman" w:cs="Times New Roman"/>
          <w:sz w:val="24"/>
          <w:szCs w:val="24"/>
        </w:rPr>
      </w:pPr>
      <w:r w:rsidRPr="00AE56A5">
        <w:rPr>
          <w:rFonts w:ascii="Times New Roman" w:hAnsi="Times New Roman" w:cs="Times New Roman"/>
          <w:sz w:val="24"/>
          <w:szCs w:val="24"/>
        </w:rPr>
        <w:t>Destul de important</w:t>
      </w:r>
    </w:p>
    <w:p w14:paraId="3F4E334B" w14:textId="77777777" w:rsidR="007D66E2" w:rsidRPr="00AE56A5" w:rsidRDefault="007D66E2" w:rsidP="009F4A56">
      <w:pPr>
        <w:pStyle w:val="ListParagraph"/>
        <w:numPr>
          <w:ilvl w:val="0"/>
          <w:numId w:val="20"/>
        </w:numPr>
        <w:rPr>
          <w:rFonts w:ascii="Times New Roman" w:hAnsi="Times New Roman" w:cs="Times New Roman"/>
          <w:sz w:val="24"/>
          <w:szCs w:val="24"/>
        </w:rPr>
      </w:pPr>
      <w:r w:rsidRPr="00AE56A5">
        <w:rPr>
          <w:rFonts w:ascii="Times New Roman" w:hAnsi="Times New Roman" w:cs="Times New Roman"/>
          <w:sz w:val="24"/>
          <w:szCs w:val="24"/>
        </w:rPr>
        <w:t>Nu prea important</w:t>
      </w:r>
    </w:p>
    <w:p w14:paraId="36129099" w14:textId="77777777" w:rsidR="007D66E2" w:rsidRPr="00AE56A5" w:rsidRDefault="007D66E2" w:rsidP="009F4A56">
      <w:pPr>
        <w:pStyle w:val="ListParagraph"/>
        <w:numPr>
          <w:ilvl w:val="0"/>
          <w:numId w:val="20"/>
        </w:numPr>
        <w:rPr>
          <w:rFonts w:ascii="Times New Roman" w:hAnsi="Times New Roman" w:cs="Times New Roman"/>
          <w:sz w:val="24"/>
          <w:szCs w:val="24"/>
        </w:rPr>
      </w:pPr>
      <w:r w:rsidRPr="00AE56A5">
        <w:rPr>
          <w:rFonts w:ascii="Times New Roman" w:hAnsi="Times New Roman" w:cs="Times New Roman"/>
          <w:sz w:val="24"/>
          <w:szCs w:val="24"/>
        </w:rPr>
        <w:t>Deloc important</w:t>
      </w:r>
    </w:p>
    <w:p w14:paraId="01421AF2" w14:textId="77777777" w:rsidR="003D515D" w:rsidRPr="00AE56A5" w:rsidRDefault="003D515D" w:rsidP="003D515D">
      <w:pPr>
        <w:pStyle w:val="ListParagraph"/>
        <w:ind w:left="1440"/>
        <w:rPr>
          <w:rFonts w:ascii="Times New Roman" w:hAnsi="Times New Roman" w:cs="Times New Roman"/>
          <w:sz w:val="24"/>
          <w:szCs w:val="24"/>
        </w:rPr>
      </w:pPr>
    </w:p>
    <w:p w14:paraId="601075D4" w14:textId="77777777" w:rsidR="007D66E2" w:rsidRPr="00AE56A5" w:rsidRDefault="007D66E2"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Care este</w:t>
      </w:r>
      <w:r w:rsidR="003D515D" w:rsidRPr="00AE56A5">
        <w:rPr>
          <w:rFonts w:ascii="Times New Roman" w:hAnsi="Times New Roman" w:cs="Times New Roman"/>
          <w:sz w:val="24"/>
          <w:szCs w:val="24"/>
        </w:rPr>
        <w:t xml:space="preserve"> factorul cel mai important ce vă determină să alegeți un smartphone?</w:t>
      </w:r>
    </w:p>
    <w:p w14:paraId="72851D88" w14:textId="77777777"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Caracteristicile tehnice</w:t>
      </w:r>
    </w:p>
    <w:p w14:paraId="77CAD5B3" w14:textId="77777777"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Design</w:t>
      </w:r>
    </w:p>
    <w:p w14:paraId="3B75386D" w14:textId="77777777"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Software</w:t>
      </w:r>
    </w:p>
    <w:p w14:paraId="1B0285F1" w14:textId="77777777"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Accesorii</w:t>
      </w:r>
    </w:p>
    <w:p w14:paraId="4AD927F2" w14:textId="77777777"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Brand</w:t>
      </w:r>
    </w:p>
    <w:p w14:paraId="07DE4E00" w14:textId="77777777"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Integrarea produsului</w:t>
      </w:r>
    </w:p>
    <w:p w14:paraId="76631CBB" w14:textId="77777777"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Serviciului pentru consumatori</w:t>
      </w:r>
    </w:p>
    <w:p w14:paraId="53521DC1" w14:textId="77777777" w:rsidR="003D515D" w:rsidRPr="00AE56A5" w:rsidRDefault="003D515D" w:rsidP="009F4A56">
      <w:pPr>
        <w:pStyle w:val="ListParagraph"/>
        <w:numPr>
          <w:ilvl w:val="0"/>
          <w:numId w:val="22"/>
        </w:numPr>
        <w:rPr>
          <w:rFonts w:ascii="Times New Roman" w:hAnsi="Times New Roman" w:cs="Times New Roman"/>
          <w:sz w:val="24"/>
          <w:szCs w:val="24"/>
        </w:rPr>
      </w:pPr>
      <w:r w:rsidRPr="00AE56A5">
        <w:rPr>
          <w:rFonts w:ascii="Times New Roman" w:hAnsi="Times New Roman" w:cs="Times New Roman"/>
          <w:sz w:val="24"/>
          <w:szCs w:val="24"/>
        </w:rPr>
        <w:t>Altceva</w:t>
      </w:r>
    </w:p>
    <w:p w14:paraId="104C5DA4" w14:textId="77777777" w:rsidR="003D515D" w:rsidRPr="00AE56A5" w:rsidRDefault="003D515D" w:rsidP="003D515D">
      <w:pPr>
        <w:pStyle w:val="ListParagraph"/>
        <w:rPr>
          <w:rFonts w:ascii="Times New Roman" w:hAnsi="Times New Roman" w:cs="Times New Roman"/>
          <w:sz w:val="24"/>
          <w:szCs w:val="24"/>
        </w:rPr>
      </w:pPr>
    </w:p>
    <w:p w14:paraId="5CB11EF7" w14:textId="77777777" w:rsidR="003D515D" w:rsidRPr="00AE56A5" w:rsidRDefault="003D515D"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Este iPhone 7 mai bun decât alte modele iPhone?</w:t>
      </w:r>
    </w:p>
    <w:p w14:paraId="11FDC106" w14:textId="77777777" w:rsidR="003D515D" w:rsidRPr="00AE56A5" w:rsidRDefault="003D515D" w:rsidP="009F4A56">
      <w:pPr>
        <w:pStyle w:val="ListParagraph"/>
        <w:numPr>
          <w:ilvl w:val="0"/>
          <w:numId w:val="23"/>
        </w:numPr>
        <w:rPr>
          <w:rFonts w:ascii="Times New Roman" w:hAnsi="Times New Roman" w:cs="Times New Roman"/>
          <w:sz w:val="24"/>
          <w:szCs w:val="24"/>
        </w:rPr>
      </w:pPr>
      <w:r w:rsidRPr="00AE56A5">
        <w:rPr>
          <w:rFonts w:ascii="Times New Roman" w:hAnsi="Times New Roman" w:cs="Times New Roman"/>
          <w:sz w:val="24"/>
          <w:szCs w:val="24"/>
        </w:rPr>
        <w:t xml:space="preserve">Da, foarte </w:t>
      </w:r>
    </w:p>
    <w:p w14:paraId="4EE2CE1B" w14:textId="77777777" w:rsidR="009416CD" w:rsidRPr="00AE56A5" w:rsidRDefault="009416CD" w:rsidP="009F4A56">
      <w:pPr>
        <w:pStyle w:val="ListParagraph"/>
        <w:numPr>
          <w:ilvl w:val="0"/>
          <w:numId w:val="23"/>
        </w:numPr>
        <w:rPr>
          <w:rFonts w:ascii="Times New Roman" w:hAnsi="Times New Roman" w:cs="Times New Roman"/>
          <w:sz w:val="24"/>
          <w:szCs w:val="24"/>
        </w:rPr>
      </w:pPr>
      <w:r w:rsidRPr="00AE56A5">
        <w:rPr>
          <w:rFonts w:ascii="Times New Roman" w:hAnsi="Times New Roman" w:cs="Times New Roman"/>
          <w:sz w:val="24"/>
          <w:szCs w:val="24"/>
        </w:rPr>
        <w:t>Da</w:t>
      </w:r>
    </w:p>
    <w:p w14:paraId="6E09D439" w14:textId="77777777" w:rsidR="003D515D" w:rsidRPr="00AE56A5" w:rsidRDefault="003D515D" w:rsidP="009F4A56">
      <w:pPr>
        <w:pStyle w:val="ListParagraph"/>
        <w:numPr>
          <w:ilvl w:val="0"/>
          <w:numId w:val="23"/>
        </w:numPr>
        <w:rPr>
          <w:rFonts w:ascii="Times New Roman" w:hAnsi="Times New Roman" w:cs="Times New Roman"/>
          <w:sz w:val="24"/>
          <w:szCs w:val="24"/>
        </w:rPr>
      </w:pPr>
      <w:r w:rsidRPr="00AE56A5">
        <w:rPr>
          <w:rFonts w:ascii="Times New Roman" w:hAnsi="Times New Roman" w:cs="Times New Roman"/>
          <w:sz w:val="24"/>
          <w:szCs w:val="24"/>
        </w:rPr>
        <w:t xml:space="preserve">Destul de </w:t>
      </w:r>
      <w:r w:rsidR="009416CD" w:rsidRPr="00AE56A5">
        <w:rPr>
          <w:rFonts w:ascii="Times New Roman" w:hAnsi="Times New Roman" w:cs="Times New Roman"/>
          <w:sz w:val="24"/>
          <w:szCs w:val="24"/>
        </w:rPr>
        <w:t>bun</w:t>
      </w:r>
    </w:p>
    <w:p w14:paraId="0A1F7690" w14:textId="77777777" w:rsidR="003D515D" w:rsidRPr="00AE56A5" w:rsidRDefault="003D515D" w:rsidP="009F4A56">
      <w:pPr>
        <w:pStyle w:val="ListParagraph"/>
        <w:numPr>
          <w:ilvl w:val="0"/>
          <w:numId w:val="23"/>
        </w:numPr>
        <w:rPr>
          <w:rFonts w:ascii="Times New Roman" w:hAnsi="Times New Roman" w:cs="Times New Roman"/>
          <w:sz w:val="24"/>
          <w:szCs w:val="24"/>
        </w:rPr>
      </w:pPr>
      <w:r w:rsidRPr="00AE56A5">
        <w:rPr>
          <w:rFonts w:ascii="Times New Roman" w:hAnsi="Times New Roman" w:cs="Times New Roman"/>
          <w:sz w:val="24"/>
          <w:szCs w:val="24"/>
        </w:rPr>
        <w:t>Nu prea</w:t>
      </w:r>
      <w:r w:rsidR="009416CD" w:rsidRPr="00AE56A5">
        <w:rPr>
          <w:rFonts w:ascii="Times New Roman" w:hAnsi="Times New Roman" w:cs="Times New Roman"/>
          <w:sz w:val="24"/>
          <w:szCs w:val="24"/>
        </w:rPr>
        <w:t xml:space="preserve"> bun</w:t>
      </w:r>
    </w:p>
    <w:p w14:paraId="74141C7F" w14:textId="77777777" w:rsidR="003D515D" w:rsidRPr="00AE56A5" w:rsidRDefault="003D515D" w:rsidP="009F4A56">
      <w:pPr>
        <w:pStyle w:val="ListParagraph"/>
        <w:numPr>
          <w:ilvl w:val="0"/>
          <w:numId w:val="23"/>
        </w:numPr>
        <w:rPr>
          <w:rFonts w:ascii="Times New Roman" w:hAnsi="Times New Roman" w:cs="Times New Roman"/>
          <w:sz w:val="24"/>
          <w:szCs w:val="24"/>
        </w:rPr>
      </w:pPr>
      <w:r w:rsidRPr="00AE56A5">
        <w:rPr>
          <w:rFonts w:ascii="Times New Roman" w:hAnsi="Times New Roman" w:cs="Times New Roman"/>
          <w:sz w:val="24"/>
          <w:szCs w:val="24"/>
        </w:rPr>
        <w:t xml:space="preserve">Deloc </w:t>
      </w:r>
      <w:r w:rsidR="009416CD" w:rsidRPr="00AE56A5">
        <w:rPr>
          <w:rFonts w:ascii="Times New Roman" w:hAnsi="Times New Roman" w:cs="Times New Roman"/>
          <w:sz w:val="24"/>
          <w:szCs w:val="24"/>
        </w:rPr>
        <w:t>bun</w:t>
      </w:r>
    </w:p>
    <w:p w14:paraId="42961817" w14:textId="77777777" w:rsidR="003D515D" w:rsidRPr="00AE56A5" w:rsidRDefault="003D515D" w:rsidP="003D515D">
      <w:pPr>
        <w:rPr>
          <w:rFonts w:ascii="Times New Roman" w:hAnsi="Times New Roman" w:cs="Times New Roman"/>
          <w:sz w:val="24"/>
          <w:szCs w:val="24"/>
        </w:rPr>
      </w:pPr>
    </w:p>
    <w:p w14:paraId="13271030" w14:textId="77777777" w:rsidR="003D515D" w:rsidRPr="00AE56A5" w:rsidRDefault="003D515D"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Sunteți satisfăcuți de designul lui iPhone?</w:t>
      </w:r>
    </w:p>
    <w:p w14:paraId="5CA4AF24" w14:textId="77777777" w:rsidR="00E966BA" w:rsidRPr="00AE56A5" w:rsidRDefault="00E966BA" w:rsidP="009F4A56">
      <w:pPr>
        <w:pStyle w:val="ListParagraph"/>
        <w:numPr>
          <w:ilvl w:val="0"/>
          <w:numId w:val="31"/>
        </w:numPr>
        <w:rPr>
          <w:rFonts w:ascii="Times New Roman" w:hAnsi="Times New Roman" w:cs="Times New Roman"/>
          <w:sz w:val="24"/>
          <w:szCs w:val="24"/>
        </w:rPr>
      </w:pPr>
      <w:r w:rsidRPr="00AE56A5">
        <w:rPr>
          <w:rFonts w:ascii="Times New Roman" w:hAnsi="Times New Roman" w:cs="Times New Roman"/>
          <w:sz w:val="24"/>
          <w:szCs w:val="24"/>
        </w:rPr>
        <w:t xml:space="preserve">Da, foarte </w:t>
      </w:r>
    </w:p>
    <w:p w14:paraId="34DFF0A4" w14:textId="77777777" w:rsidR="00E966BA" w:rsidRPr="00AE56A5" w:rsidRDefault="00E966BA" w:rsidP="009F4A56">
      <w:pPr>
        <w:pStyle w:val="ListParagraph"/>
        <w:numPr>
          <w:ilvl w:val="0"/>
          <w:numId w:val="31"/>
        </w:numPr>
        <w:rPr>
          <w:rFonts w:ascii="Times New Roman" w:hAnsi="Times New Roman" w:cs="Times New Roman"/>
          <w:sz w:val="24"/>
          <w:szCs w:val="24"/>
        </w:rPr>
      </w:pPr>
      <w:r w:rsidRPr="00AE56A5">
        <w:rPr>
          <w:rFonts w:ascii="Times New Roman" w:hAnsi="Times New Roman" w:cs="Times New Roman"/>
          <w:sz w:val="24"/>
          <w:szCs w:val="24"/>
        </w:rPr>
        <w:t>Da</w:t>
      </w:r>
    </w:p>
    <w:p w14:paraId="0E1F8106" w14:textId="77777777" w:rsidR="00E966BA" w:rsidRPr="00AE56A5" w:rsidRDefault="00E966BA" w:rsidP="009F4A56">
      <w:pPr>
        <w:pStyle w:val="ListParagraph"/>
        <w:numPr>
          <w:ilvl w:val="0"/>
          <w:numId w:val="31"/>
        </w:numPr>
        <w:rPr>
          <w:rFonts w:ascii="Times New Roman" w:hAnsi="Times New Roman" w:cs="Times New Roman"/>
          <w:sz w:val="24"/>
          <w:szCs w:val="24"/>
        </w:rPr>
      </w:pPr>
      <w:r w:rsidRPr="00AE56A5">
        <w:rPr>
          <w:rFonts w:ascii="Times New Roman" w:hAnsi="Times New Roman" w:cs="Times New Roman"/>
          <w:sz w:val="24"/>
          <w:szCs w:val="24"/>
        </w:rPr>
        <w:t>Destul de bun</w:t>
      </w:r>
    </w:p>
    <w:p w14:paraId="69A5748E" w14:textId="77777777" w:rsidR="00E966BA" w:rsidRPr="00AE56A5" w:rsidRDefault="00E966BA" w:rsidP="009F4A56">
      <w:pPr>
        <w:pStyle w:val="ListParagraph"/>
        <w:numPr>
          <w:ilvl w:val="0"/>
          <w:numId w:val="31"/>
        </w:numPr>
        <w:rPr>
          <w:rFonts w:ascii="Times New Roman" w:hAnsi="Times New Roman" w:cs="Times New Roman"/>
          <w:sz w:val="24"/>
          <w:szCs w:val="24"/>
        </w:rPr>
      </w:pPr>
      <w:r w:rsidRPr="00AE56A5">
        <w:rPr>
          <w:rFonts w:ascii="Times New Roman" w:hAnsi="Times New Roman" w:cs="Times New Roman"/>
          <w:sz w:val="24"/>
          <w:szCs w:val="24"/>
        </w:rPr>
        <w:t>Nu prea bun</w:t>
      </w:r>
    </w:p>
    <w:p w14:paraId="0B756054" w14:textId="77777777" w:rsidR="00E966BA" w:rsidRPr="00AE56A5" w:rsidRDefault="00E966BA" w:rsidP="009F4A56">
      <w:pPr>
        <w:pStyle w:val="ListParagraph"/>
        <w:numPr>
          <w:ilvl w:val="0"/>
          <w:numId w:val="31"/>
        </w:numPr>
        <w:rPr>
          <w:rFonts w:ascii="Times New Roman" w:hAnsi="Times New Roman" w:cs="Times New Roman"/>
          <w:sz w:val="24"/>
          <w:szCs w:val="24"/>
        </w:rPr>
      </w:pPr>
      <w:r w:rsidRPr="00AE56A5">
        <w:rPr>
          <w:rFonts w:ascii="Times New Roman" w:hAnsi="Times New Roman" w:cs="Times New Roman"/>
          <w:sz w:val="24"/>
          <w:szCs w:val="24"/>
        </w:rPr>
        <w:t>Deloc bun</w:t>
      </w:r>
    </w:p>
    <w:p w14:paraId="30FD29D8" w14:textId="77777777" w:rsidR="004C4A50" w:rsidRPr="00AE56A5" w:rsidRDefault="004C4A50" w:rsidP="004C4A50">
      <w:pPr>
        <w:rPr>
          <w:rFonts w:ascii="Times New Roman" w:hAnsi="Times New Roman" w:cs="Times New Roman"/>
          <w:sz w:val="24"/>
          <w:szCs w:val="24"/>
        </w:rPr>
      </w:pPr>
    </w:p>
    <w:p w14:paraId="7B3B0733" w14:textId="77777777" w:rsidR="00D63476" w:rsidRPr="00AE56A5" w:rsidRDefault="004C4A50"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 xml:space="preserve">Sunteți satisfăcut de </w:t>
      </w:r>
      <w:r w:rsidR="00D63476" w:rsidRPr="00AE56A5">
        <w:rPr>
          <w:rFonts w:ascii="Times New Roman" w:hAnsi="Times New Roman" w:cs="Times New Roman"/>
          <w:sz w:val="24"/>
          <w:szCs w:val="24"/>
        </w:rPr>
        <w:t>dispariția portului micro jack?</w:t>
      </w:r>
    </w:p>
    <w:p w14:paraId="22903786" w14:textId="77777777" w:rsidR="00E966BA" w:rsidRPr="00AE56A5" w:rsidRDefault="00E966BA" w:rsidP="009F4A56">
      <w:pPr>
        <w:pStyle w:val="ListParagraph"/>
        <w:numPr>
          <w:ilvl w:val="0"/>
          <w:numId w:val="32"/>
        </w:numPr>
        <w:rPr>
          <w:rFonts w:ascii="Times New Roman" w:hAnsi="Times New Roman" w:cs="Times New Roman"/>
          <w:sz w:val="24"/>
          <w:szCs w:val="24"/>
        </w:rPr>
      </w:pPr>
      <w:r w:rsidRPr="00AE56A5">
        <w:rPr>
          <w:rFonts w:ascii="Times New Roman" w:hAnsi="Times New Roman" w:cs="Times New Roman"/>
          <w:sz w:val="24"/>
          <w:szCs w:val="24"/>
        </w:rPr>
        <w:t xml:space="preserve">Da, foarte </w:t>
      </w:r>
    </w:p>
    <w:p w14:paraId="11AEDD3C" w14:textId="77777777" w:rsidR="00E966BA" w:rsidRPr="00AE56A5" w:rsidRDefault="00E966BA" w:rsidP="009F4A56">
      <w:pPr>
        <w:pStyle w:val="ListParagraph"/>
        <w:numPr>
          <w:ilvl w:val="0"/>
          <w:numId w:val="32"/>
        </w:numPr>
        <w:rPr>
          <w:rFonts w:ascii="Times New Roman" w:hAnsi="Times New Roman" w:cs="Times New Roman"/>
          <w:sz w:val="24"/>
          <w:szCs w:val="24"/>
        </w:rPr>
      </w:pPr>
      <w:r w:rsidRPr="00AE56A5">
        <w:rPr>
          <w:rFonts w:ascii="Times New Roman" w:hAnsi="Times New Roman" w:cs="Times New Roman"/>
          <w:sz w:val="24"/>
          <w:szCs w:val="24"/>
        </w:rPr>
        <w:t>Da</w:t>
      </w:r>
    </w:p>
    <w:p w14:paraId="7C69FA32" w14:textId="77777777" w:rsidR="00E966BA" w:rsidRPr="00AE56A5" w:rsidRDefault="00E966BA" w:rsidP="009F4A56">
      <w:pPr>
        <w:pStyle w:val="ListParagraph"/>
        <w:numPr>
          <w:ilvl w:val="0"/>
          <w:numId w:val="32"/>
        </w:numPr>
        <w:rPr>
          <w:rFonts w:ascii="Times New Roman" w:hAnsi="Times New Roman" w:cs="Times New Roman"/>
          <w:sz w:val="24"/>
          <w:szCs w:val="24"/>
        </w:rPr>
      </w:pPr>
      <w:r w:rsidRPr="00AE56A5">
        <w:rPr>
          <w:rFonts w:ascii="Times New Roman" w:hAnsi="Times New Roman" w:cs="Times New Roman"/>
          <w:sz w:val="24"/>
          <w:szCs w:val="24"/>
        </w:rPr>
        <w:t>Destul de bun</w:t>
      </w:r>
    </w:p>
    <w:p w14:paraId="08B0413C" w14:textId="77777777" w:rsidR="00E966BA" w:rsidRPr="00AE56A5" w:rsidRDefault="00E966BA" w:rsidP="009F4A56">
      <w:pPr>
        <w:pStyle w:val="ListParagraph"/>
        <w:numPr>
          <w:ilvl w:val="0"/>
          <w:numId w:val="32"/>
        </w:numPr>
        <w:rPr>
          <w:rFonts w:ascii="Times New Roman" w:hAnsi="Times New Roman" w:cs="Times New Roman"/>
          <w:sz w:val="24"/>
          <w:szCs w:val="24"/>
        </w:rPr>
      </w:pPr>
      <w:r w:rsidRPr="00AE56A5">
        <w:rPr>
          <w:rFonts w:ascii="Times New Roman" w:hAnsi="Times New Roman" w:cs="Times New Roman"/>
          <w:sz w:val="24"/>
          <w:szCs w:val="24"/>
        </w:rPr>
        <w:t>Nu prea bun</w:t>
      </w:r>
    </w:p>
    <w:p w14:paraId="6CC35204" w14:textId="77777777" w:rsidR="00E966BA" w:rsidRPr="00AE56A5" w:rsidRDefault="00E966BA" w:rsidP="009F4A56">
      <w:pPr>
        <w:pStyle w:val="ListParagraph"/>
        <w:numPr>
          <w:ilvl w:val="0"/>
          <w:numId w:val="32"/>
        </w:numPr>
        <w:rPr>
          <w:rFonts w:ascii="Times New Roman" w:hAnsi="Times New Roman" w:cs="Times New Roman"/>
          <w:sz w:val="24"/>
          <w:szCs w:val="24"/>
        </w:rPr>
      </w:pPr>
      <w:r w:rsidRPr="00AE56A5">
        <w:rPr>
          <w:rFonts w:ascii="Times New Roman" w:hAnsi="Times New Roman" w:cs="Times New Roman"/>
          <w:sz w:val="24"/>
          <w:szCs w:val="24"/>
        </w:rPr>
        <w:t>Deloc bun</w:t>
      </w:r>
    </w:p>
    <w:p w14:paraId="1C2E5EA3" w14:textId="77777777" w:rsidR="00D63476" w:rsidRPr="00AE56A5" w:rsidRDefault="00D63476" w:rsidP="00D63476">
      <w:pPr>
        <w:pStyle w:val="ListParagraph"/>
        <w:ind w:left="1440"/>
        <w:rPr>
          <w:rFonts w:ascii="Times New Roman" w:hAnsi="Times New Roman" w:cs="Times New Roman"/>
          <w:sz w:val="24"/>
          <w:szCs w:val="24"/>
        </w:rPr>
      </w:pPr>
    </w:p>
    <w:p w14:paraId="39F15E5E" w14:textId="77777777" w:rsidR="00D63476" w:rsidRPr="00AE56A5" w:rsidRDefault="00D63476"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Care este cauza principală de a procura un nou device?</w:t>
      </w:r>
    </w:p>
    <w:p w14:paraId="7BBE1D1A" w14:textId="77777777" w:rsidR="00D63476" w:rsidRPr="00AE56A5" w:rsidRDefault="00D63476" w:rsidP="009F4A56">
      <w:pPr>
        <w:pStyle w:val="ListParagraph"/>
        <w:numPr>
          <w:ilvl w:val="0"/>
          <w:numId w:val="24"/>
        </w:numPr>
        <w:rPr>
          <w:rFonts w:ascii="Times New Roman" w:hAnsi="Times New Roman" w:cs="Times New Roman"/>
          <w:sz w:val="24"/>
          <w:szCs w:val="24"/>
        </w:rPr>
      </w:pPr>
      <w:r w:rsidRPr="00AE56A5">
        <w:rPr>
          <w:rFonts w:ascii="Times New Roman" w:hAnsi="Times New Roman" w:cs="Times New Roman"/>
          <w:sz w:val="24"/>
          <w:szCs w:val="24"/>
        </w:rPr>
        <w:t>Defectarea vechiului device</w:t>
      </w:r>
    </w:p>
    <w:p w14:paraId="476F704C" w14:textId="77777777" w:rsidR="00D63476" w:rsidRPr="00AE56A5" w:rsidRDefault="00D63476" w:rsidP="009F4A56">
      <w:pPr>
        <w:pStyle w:val="ListParagraph"/>
        <w:numPr>
          <w:ilvl w:val="0"/>
          <w:numId w:val="24"/>
        </w:numPr>
        <w:rPr>
          <w:rFonts w:ascii="Times New Roman" w:hAnsi="Times New Roman" w:cs="Times New Roman"/>
          <w:sz w:val="24"/>
          <w:szCs w:val="24"/>
        </w:rPr>
      </w:pPr>
      <w:r w:rsidRPr="00AE56A5">
        <w:rPr>
          <w:rFonts w:ascii="Times New Roman" w:hAnsi="Times New Roman" w:cs="Times New Roman"/>
          <w:sz w:val="24"/>
          <w:szCs w:val="24"/>
        </w:rPr>
        <w:t>Demodarea designului</w:t>
      </w:r>
    </w:p>
    <w:p w14:paraId="1933E535" w14:textId="77777777" w:rsidR="00D63476" w:rsidRPr="00AE56A5" w:rsidRDefault="00D63476" w:rsidP="009F4A56">
      <w:pPr>
        <w:pStyle w:val="ListParagraph"/>
        <w:numPr>
          <w:ilvl w:val="0"/>
          <w:numId w:val="24"/>
        </w:numPr>
        <w:rPr>
          <w:rFonts w:ascii="Times New Roman" w:hAnsi="Times New Roman" w:cs="Times New Roman"/>
          <w:sz w:val="24"/>
          <w:szCs w:val="24"/>
        </w:rPr>
      </w:pPr>
      <w:r w:rsidRPr="00AE56A5">
        <w:rPr>
          <w:rFonts w:ascii="Times New Roman" w:hAnsi="Times New Roman" w:cs="Times New Roman"/>
          <w:sz w:val="24"/>
          <w:szCs w:val="24"/>
        </w:rPr>
        <w:t>Învechirea caracteristicilor tehnice</w:t>
      </w:r>
    </w:p>
    <w:p w14:paraId="76ECF4AC" w14:textId="77777777" w:rsidR="00D63476" w:rsidRPr="00AE56A5" w:rsidRDefault="00D63476" w:rsidP="009F4A56">
      <w:pPr>
        <w:pStyle w:val="ListParagraph"/>
        <w:numPr>
          <w:ilvl w:val="0"/>
          <w:numId w:val="24"/>
        </w:numPr>
        <w:rPr>
          <w:rFonts w:ascii="Times New Roman" w:hAnsi="Times New Roman" w:cs="Times New Roman"/>
          <w:sz w:val="24"/>
          <w:szCs w:val="24"/>
        </w:rPr>
      </w:pPr>
      <w:r w:rsidRPr="00AE56A5">
        <w:rPr>
          <w:rFonts w:ascii="Times New Roman" w:hAnsi="Times New Roman" w:cs="Times New Roman"/>
          <w:sz w:val="24"/>
          <w:szCs w:val="24"/>
        </w:rPr>
        <w:t>Insatisfacția din cauza la soft</w:t>
      </w:r>
    </w:p>
    <w:p w14:paraId="7B736331" w14:textId="77777777" w:rsidR="00D63476" w:rsidRPr="00AE56A5" w:rsidRDefault="00D63476" w:rsidP="009F4A56">
      <w:pPr>
        <w:pStyle w:val="ListParagraph"/>
        <w:numPr>
          <w:ilvl w:val="0"/>
          <w:numId w:val="24"/>
        </w:numPr>
        <w:rPr>
          <w:rFonts w:ascii="Times New Roman" w:hAnsi="Times New Roman" w:cs="Times New Roman"/>
          <w:sz w:val="24"/>
          <w:szCs w:val="24"/>
        </w:rPr>
      </w:pPr>
      <w:r w:rsidRPr="00AE56A5">
        <w:rPr>
          <w:rFonts w:ascii="Times New Roman" w:hAnsi="Times New Roman" w:cs="Times New Roman"/>
          <w:sz w:val="24"/>
          <w:szCs w:val="24"/>
        </w:rPr>
        <w:t>Altă cauză</w:t>
      </w:r>
    </w:p>
    <w:p w14:paraId="14B1409F" w14:textId="77777777" w:rsidR="00D63476" w:rsidRPr="00AE56A5" w:rsidRDefault="00D63476" w:rsidP="00D63476">
      <w:pPr>
        <w:pStyle w:val="ListParagraph"/>
        <w:rPr>
          <w:rFonts w:ascii="Times New Roman" w:hAnsi="Times New Roman" w:cs="Times New Roman"/>
          <w:sz w:val="24"/>
          <w:szCs w:val="24"/>
        </w:rPr>
      </w:pPr>
    </w:p>
    <w:p w14:paraId="6F08C3F0" w14:textId="77777777" w:rsidR="00D63476" w:rsidRPr="00AE56A5" w:rsidRDefault="00D63476"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Care este sexul Dvs?</w:t>
      </w:r>
    </w:p>
    <w:p w14:paraId="3E51C686" w14:textId="77777777" w:rsidR="00D63476" w:rsidRPr="00AE56A5" w:rsidRDefault="00D63476" w:rsidP="009F4A56">
      <w:pPr>
        <w:pStyle w:val="ListParagraph"/>
        <w:numPr>
          <w:ilvl w:val="0"/>
          <w:numId w:val="25"/>
        </w:numPr>
        <w:rPr>
          <w:rFonts w:ascii="Times New Roman" w:hAnsi="Times New Roman" w:cs="Times New Roman"/>
          <w:sz w:val="24"/>
          <w:szCs w:val="24"/>
        </w:rPr>
      </w:pPr>
      <w:r w:rsidRPr="00AE56A5">
        <w:rPr>
          <w:rFonts w:ascii="Times New Roman" w:hAnsi="Times New Roman" w:cs="Times New Roman"/>
          <w:sz w:val="24"/>
          <w:szCs w:val="24"/>
        </w:rPr>
        <w:t xml:space="preserve">Masculin </w:t>
      </w:r>
    </w:p>
    <w:p w14:paraId="6239D1BA" w14:textId="77777777" w:rsidR="00D63476" w:rsidRPr="00AE56A5" w:rsidRDefault="00D63476" w:rsidP="009F4A56">
      <w:pPr>
        <w:pStyle w:val="ListParagraph"/>
        <w:numPr>
          <w:ilvl w:val="0"/>
          <w:numId w:val="25"/>
        </w:numPr>
        <w:rPr>
          <w:rFonts w:ascii="Times New Roman" w:hAnsi="Times New Roman" w:cs="Times New Roman"/>
          <w:sz w:val="24"/>
          <w:szCs w:val="24"/>
        </w:rPr>
      </w:pPr>
      <w:r w:rsidRPr="00AE56A5">
        <w:rPr>
          <w:rFonts w:ascii="Times New Roman" w:hAnsi="Times New Roman" w:cs="Times New Roman"/>
          <w:sz w:val="24"/>
          <w:szCs w:val="24"/>
        </w:rPr>
        <w:t>Feminin</w:t>
      </w:r>
    </w:p>
    <w:p w14:paraId="5F2FBE9C" w14:textId="77777777" w:rsidR="00FF4726" w:rsidRPr="00AE56A5" w:rsidRDefault="00FF4726" w:rsidP="00FF4726">
      <w:pPr>
        <w:rPr>
          <w:rFonts w:ascii="Times New Roman" w:hAnsi="Times New Roman" w:cs="Times New Roman"/>
          <w:sz w:val="24"/>
          <w:szCs w:val="24"/>
        </w:rPr>
      </w:pPr>
    </w:p>
    <w:p w14:paraId="45B0520B" w14:textId="77777777" w:rsidR="00FF4726" w:rsidRPr="00AE56A5" w:rsidRDefault="00FF4726"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Aveți un venit de peste medie pe țară sau nu?</w:t>
      </w:r>
    </w:p>
    <w:p w14:paraId="18485501" w14:textId="77777777" w:rsidR="00FF4726" w:rsidRPr="00AE56A5" w:rsidRDefault="00FF4726" w:rsidP="009F4A56">
      <w:pPr>
        <w:pStyle w:val="ListParagraph"/>
        <w:numPr>
          <w:ilvl w:val="0"/>
          <w:numId w:val="26"/>
        </w:numPr>
        <w:rPr>
          <w:rFonts w:ascii="Times New Roman" w:hAnsi="Times New Roman" w:cs="Times New Roman"/>
          <w:sz w:val="24"/>
          <w:szCs w:val="24"/>
        </w:rPr>
      </w:pPr>
      <w:r w:rsidRPr="00AE56A5">
        <w:rPr>
          <w:rFonts w:ascii="Times New Roman" w:hAnsi="Times New Roman" w:cs="Times New Roman"/>
          <w:sz w:val="24"/>
          <w:szCs w:val="24"/>
        </w:rPr>
        <w:t>Da</w:t>
      </w:r>
    </w:p>
    <w:p w14:paraId="29F1B525" w14:textId="77777777" w:rsidR="00FF4726" w:rsidRPr="00AE56A5" w:rsidRDefault="00FF4726" w:rsidP="009F4A56">
      <w:pPr>
        <w:pStyle w:val="ListParagraph"/>
        <w:numPr>
          <w:ilvl w:val="0"/>
          <w:numId w:val="26"/>
        </w:numPr>
        <w:rPr>
          <w:rFonts w:ascii="Times New Roman" w:hAnsi="Times New Roman" w:cs="Times New Roman"/>
          <w:sz w:val="24"/>
          <w:szCs w:val="24"/>
        </w:rPr>
      </w:pPr>
      <w:r w:rsidRPr="00AE56A5">
        <w:rPr>
          <w:rFonts w:ascii="Times New Roman" w:hAnsi="Times New Roman" w:cs="Times New Roman"/>
          <w:sz w:val="24"/>
          <w:szCs w:val="24"/>
        </w:rPr>
        <w:t>Nu</w:t>
      </w:r>
    </w:p>
    <w:p w14:paraId="38BF259B" w14:textId="77777777" w:rsidR="00FF4726" w:rsidRPr="00AE56A5" w:rsidRDefault="00FF4726" w:rsidP="00FF4726">
      <w:pPr>
        <w:rPr>
          <w:rFonts w:ascii="Times New Roman" w:hAnsi="Times New Roman" w:cs="Times New Roman"/>
          <w:sz w:val="24"/>
          <w:szCs w:val="24"/>
        </w:rPr>
      </w:pPr>
    </w:p>
    <w:p w14:paraId="18128AFF" w14:textId="77777777" w:rsidR="00FF4726" w:rsidRPr="00AE56A5" w:rsidRDefault="00FF4726"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De ce ați decis să procurați un iPhone?</w:t>
      </w:r>
    </w:p>
    <w:p w14:paraId="1A6B0A64" w14:textId="77777777"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Loialitate față de brand</w:t>
      </w:r>
    </w:p>
    <w:p w14:paraId="177A692F" w14:textId="77777777"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Caracteristici</w:t>
      </w:r>
    </w:p>
    <w:p w14:paraId="4E21F528" w14:textId="77777777"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Calitate</w:t>
      </w:r>
    </w:p>
    <w:p w14:paraId="07C6EB82" w14:textId="77777777"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Servciile</w:t>
      </w:r>
    </w:p>
    <w:p w14:paraId="754583E2" w14:textId="77777777"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 xml:space="preserve">Adaptabilitate </w:t>
      </w:r>
    </w:p>
    <w:p w14:paraId="06E17502" w14:textId="77777777" w:rsidR="00DE56C1" w:rsidRPr="00AE56A5" w:rsidRDefault="00DE56C1" w:rsidP="009F4A56">
      <w:pPr>
        <w:pStyle w:val="ListParagraph"/>
        <w:numPr>
          <w:ilvl w:val="0"/>
          <w:numId w:val="27"/>
        </w:numPr>
        <w:rPr>
          <w:rFonts w:ascii="Times New Roman" w:hAnsi="Times New Roman" w:cs="Times New Roman"/>
          <w:sz w:val="24"/>
          <w:szCs w:val="24"/>
        </w:rPr>
      </w:pPr>
      <w:r w:rsidRPr="00AE56A5">
        <w:rPr>
          <w:rFonts w:ascii="Times New Roman" w:hAnsi="Times New Roman" w:cs="Times New Roman"/>
          <w:sz w:val="24"/>
          <w:szCs w:val="24"/>
        </w:rPr>
        <w:t>Altceva</w:t>
      </w:r>
    </w:p>
    <w:p w14:paraId="1252839A" w14:textId="77777777" w:rsidR="000D7275" w:rsidRPr="00AE56A5" w:rsidRDefault="000D7275" w:rsidP="000D7275">
      <w:pPr>
        <w:rPr>
          <w:rFonts w:ascii="Times New Roman" w:hAnsi="Times New Roman" w:cs="Times New Roman"/>
          <w:sz w:val="24"/>
          <w:szCs w:val="24"/>
        </w:rPr>
      </w:pPr>
    </w:p>
    <w:p w14:paraId="028F756E" w14:textId="77777777" w:rsidR="000D7275" w:rsidRPr="00AE56A5" w:rsidRDefault="000D7275"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Ce brand aveți de device?</w:t>
      </w:r>
    </w:p>
    <w:p w14:paraId="54989F34" w14:textId="77777777"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Windows</w:t>
      </w:r>
    </w:p>
    <w:p w14:paraId="7E20681A" w14:textId="77777777"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Google</w:t>
      </w:r>
    </w:p>
    <w:p w14:paraId="3C46B8F6" w14:textId="77777777"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Samsung</w:t>
      </w:r>
    </w:p>
    <w:p w14:paraId="0032979A" w14:textId="77777777"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HTC</w:t>
      </w:r>
    </w:p>
    <w:p w14:paraId="2FEEA771" w14:textId="77777777"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LG</w:t>
      </w:r>
    </w:p>
    <w:p w14:paraId="719A723D" w14:textId="77777777" w:rsidR="000D7275" w:rsidRPr="00AE56A5" w:rsidRDefault="000D7275" w:rsidP="009F4A56">
      <w:pPr>
        <w:pStyle w:val="ListParagraph"/>
        <w:numPr>
          <w:ilvl w:val="0"/>
          <w:numId w:val="28"/>
        </w:numPr>
        <w:rPr>
          <w:rFonts w:ascii="Times New Roman" w:hAnsi="Times New Roman" w:cs="Times New Roman"/>
          <w:sz w:val="24"/>
          <w:szCs w:val="24"/>
        </w:rPr>
      </w:pPr>
      <w:r w:rsidRPr="00AE56A5">
        <w:rPr>
          <w:rFonts w:ascii="Times New Roman" w:hAnsi="Times New Roman" w:cs="Times New Roman"/>
          <w:sz w:val="24"/>
          <w:szCs w:val="24"/>
        </w:rPr>
        <w:t>Altceva</w:t>
      </w:r>
    </w:p>
    <w:p w14:paraId="4D1D94BB" w14:textId="77777777" w:rsidR="00D63476" w:rsidRPr="00AE56A5" w:rsidRDefault="00D63476" w:rsidP="00D63476">
      <w:pPr>
        <w:pStyle w:val="ListParagraph"/>
        <w:rPr>
          <w:rFonts w:ascii="Times New Roman" w:hAnsi="Times New Roman" w:cs="Times New Roman"/>
          <w:sz w:val="24"/>
          <w:szCs w:val="24"/>
        </w:rPr>
      </w:pPr>
    </w:p>
    <w:p w14:paraId="02DFAC78" w14:textId="77777777" w:rsidR="000D7275" w:rsidRPr="00AE56A5" w:rsidRDefault="000D7275" w:rsidP="009F4A56">
      <w:pPr>
        <w:pStyle w:val="ListParagraph"/>
        <w:numPr>
          <w:ilvl w:val="0"/>
          <w:numId w:val="19"/>
        </w:numPr>
        <w:rPr>
          <w:rFonts w:ascii="Times New Roman" w:hAnsi="Times New Roman" w:cs="Times New Roman"/>
          <w:sz w:val="24"/>
          <w:szCs w:val="24"/>
        </w:rPr>
      </w:pPr>
      <w:r w:rsidRPr="00AE56A5">
        <w:rPr>
          <w:rFonts w:ascii="Times New Roman" w:hAnsi="Times New Roman" w:cs="Times New Roman"/>
          <w:sz w:val="24"/>
          <w:szCs w:val="24"/>
        </w:rPr>
        <w:t xml:space="preserve">Ați avut </w:t>
      </w:r>
      <w:r w:rsidR="007B3646" w:rsidRPr="00AE56A5">
        <w:rPr>
          <w:rFonts w:ascii="Times New Roman" w:hAnsi="Times New Roman" w:cs="Times New Roman"/>
          <w:sz w:val="24"/>
          <w:szCs w:val="24"/>
        </w:rPr>
        <w:t>alt device în afară de iPhone?</w:t>
      </w:r>
    </w:p>
    <w:p w14:paraId="59E82599" w14:textId="77777777"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Windows</w:t>
      </w:r>
    </w:p>
    <w:p w14:paraId="39F74CA8" w14:textId="77777777"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Google</w:t>
      </w:r>
    </w:p>
    <w:p w14:paraId="5F448CFD" w14:textId="77777777"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Samsung</w:t>
      </w:r>
    </w:p>
    <w:p w14:paraId="63E1BC72" w14:textId="77777777"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HTC</w:t>
      </w:r>
    </w:p>
    <w:p w14:paraId="660748E3" w14:textId="77777777"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LG</w:t>
      </w:r>
    </w:p>
    <w:p w14:paraId="408426C0" w14:textId="77777777"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Altceva</w:t>
      </w:r>
    </w:p>
    <w:p w14:paraId="28CF5803" w14:textId="77777777" w:rsidR="007B3646" w:rsidRPr="00AE56A5" w:rsidRDefault="007B3646" w:rsidP="009F4A56">
      <w:pPr>
        <w:pStyle w:val="ListParagraph"/>
        <w:numPr>
          <w:ilvl w:val="0"/>
          <w:numId w:val="29"/>
        </w:numPr>
        <w:rPr>
          <w:rFonts w:ascii="Times New Roman" w:hAnsi="Times New Roman" w:cs="Times New Roman"/>
          <w:sz w:val="24"/>
          <w:szCs w:val="24"/>
        </w:rPr>
      </w:pPr>
      <w:r w:rsidRPr="00AE56A5">
        <w:rPr>
          <w:rFonts w:ascii="Times New Roman" w:hAnsi="Times New Roman" w:cs="Times New Roman"/>
          <w:sz w:val="24"/>
          <w:szCs w:val="24"/>
        </w:rPr>
        <w:t>Niciodată nu am avut</w:t>
      </w:r>
    </w:p>
    <w:p w14:paraId="357030C6" w14:textId="77777777" w:rsidR="003D515D" w:rsidRPr="00AE56A5" w:rsidRDefault="003D515D" w:rsidP="003D515D">
      <w:pPr>
        <w:pStyle w:val="ListParagraph"/>
      </w:pPr>
    </w:p>
    <w:p w14:paraId="2C0BF2EC" w14:textId="77777777" w:rsidR="007D66E2" w:rsidRPr="00AE56A5" w:rsidRDefault="00566B0A" w:rsidP="00566B0A">
      <w:pPr>
        <w:pStyle w:val="Heading1"/>
      </w:pPr>
      <w:bookmarkStart w:id="10" w:name="_Toc57111677"/>
      <w:r w:rsidRPr="00AE56A5">
        <w:lastRenderedPageBreak/>
        <w:t>Rezultatele obținute în urma chestionarului</w:t>
      </w:r>
      <w:bookmarkEnd w:id="10"/>
    </w:p>
    <w:p w14:paraId="61731D27" w14:textId="77777777" w:rsidR="00566B0A" w:rsidRPr="00AE56A5" w:rsidRDefault="00566B0A"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Este prețul un factor important pentru procurarea unui iPhone?</w:t>
      </w:r>
    </w:p>
    <w:tbl>
      <w:tblPr>
        <w:tblStyle w:val="TableGrid"/>
        <w:tblW w:w="0" w:type="auto"/>
        <w:tblLook w:val="04A0" w:firstRow="1" w:lastRow="0" w:firstColumn="1" w:lastColumn="0" w:noHBand="0" w:noVBand="1"/>
      </w:tblPr>
      <w:tblGrid>
        <w:gridCol w:w="4672"/>
        <w:gridCol w:w="4673"/>
      </w:tblGrid>
      <w:tr w:rsidR="00566B0A" w:rsidRPr="00AE56A5" w14:paraId="7D3A3F81" w14:textId="77777777" w:rsidTr="00566B0A">
        <w:tc>
          <w:tcPr>
            <w:tcW w:w="4672" w:type="dxa"/>
          </w:tcPr>
          <w:p w14:paraId="18323DB5" w14:textId="77777777"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Da, foarte important</w:t>
            </w:r>
          </w:p>
        </w:tc>
        <w:tc>
          <w:tcPr>
            <w:tcW w:w="4673" w:type="dxa"/>
          </w:tcPr>
          <w:p w14:paraId="5A7608BE" w14:textId="77777777"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15</w:t>
            </w:r>
          </w:p>
        </w:tc>
      </w:tr>
      <w:tr w:rsidR="00566B0A" w:rsidRPr="00AE56A5" w14:paraId="72EF767C" w14:textId="77777777" w:rsidTr="00566B0A">
        <w:tc>
          <w:tcPr>
            <w:tcW w:w="4672" w:type="dxa"/>
          </w:tcPr>
          <w:p w14:paraId="3EA339F0" w14:textId="77777777"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Important</w:t>
            </w:r>
          </w:p>
        </w:tc>
        <w:tc>
          <w:tcPr>
            <w:tcW w:w="4673" w:type="dxa"/>
          </w:tcPr>
          <w:p w14:paraId="16F2929E" w14:textId="77777777"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31</w:t>
            </w:r>
          </w:p>
        </w:tc>
      </w:tr>
      <w:tr w:rsidR="00566B0A" w:rsidRPr="00AE56A5" w14:paraId="3630C147" w14:textId="77777777" w:rsidTr="00566B0A">
        <w:tc>
          <w:tcPr>
            <w:tcW w:w="4672" w:type="dxa"/>
          </w:tcPr>
          <w:p w14:paraId="67A17100" w14:textId="77777777"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Destul de important</w:t>
            </w:r>
          </w:p>
        </w:tc>
        <w:tc>
          <w:tcPr>
            <w:tcW w:w="4673" w:type="dxa"/>
          </w:tcPr>
          <w:p w14:paraId="3778F3E1" w14:textId="77777777"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14</w:t>
            </w:r>
          </w:p>
        </w:tc>
      </w:tr>
      <w:tr w:rsidR="00566B0A" w:rsidRPr="00AE56A5" w14:paraId="7E9BA76D" w14:textId="77777777" w:rsidTr="00566B0A">
        <w:tc>
          <w:tcPr>
            <w:tcW w:w="4672" w:type="dxa"/>
          </w:tcPr>
          <w:p w14:paraId="07737FA9" w14:textId="77777777"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Nu prea important</w:t>
            </w:r>
          </w:p>
        </w:tc>
        <w:tc>
          <w:tcPr>
            <w:tcW w:w="4673" w:type="dxa"/>
          </w:tcPr>
          <w:p w14:paraId="74F53914" w14:textId="77777777"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6</w:t>
            </w:r>
          </w:p>
        </w:tc>
      </w:tr>
      <w:tr w:rsidR="00566B0A" w:rsidRPr="00AE56A5" w14:paraId="0388486E" w14:textId="77777777" w:rsidTr="00566B0A">
        <w:tc>
          <w:tcPr>
            <w:tcW w:w="4672" w:type="dxa"/>
          </w:tcPr>
          <w:p w14:paraId="347307D8" w14:textId="77777777"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Deloc important</w:t>
            </w:r>
          </w:p>
        </w:tc>
        <w:tc>
          <w:tcPr>
            <w:tcW w:w="4673" w:type="dxa"/>
          </w:tcPr>
          <w:p w14:paraId="3C00BE10" w14:textId="77777777"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6</w:t>
            </w:r>
          </w:p>
        </w:tc>
      </w:tr>
      <w:tr w:rsidR="00566B0A" w:rsidRPr="00AE56A5" w14:paraId="14EDA75E" w14:textId="77777777" w:rsidTr="00566B0A">
        <w:tc>
          <w:tcPr>
            <w:tcW w:w="4672" w:type="dxa"/>
          </w:tcPr>
          <w:p w14:paraId="1E4F448F" w14:textId="77777777" w:rsidR="00566B0A" w:rsidRPr="00AE56A5" w:rsidRDefault="00566B0A"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14:paraId="6205D5F3" w14:textId="77777777" w:rsidR="00566B0A" w:rsidRPr="00AE56A5" w:rsidRDefault="00566B0A" w:rsidP="00D760B1">
            <w:pPr>
              <w:jc w:val="center"/>
              <w:rPr>
                <w:rFonts w:ascii="Times New Roman" w:hAnsi="Times New Roman" w:cs="Times New Roman"/>
                <w:sz w:val="24"/>
                <w:szCs w:val="24"/>
              </w:rPr>
            </w:pPr>
            <w:r w:rsidRPr="00AE56A5">
              <w:rPr>
                <w:rFonts w:ascii="Times New Roman" w:hAnsi="Times New Roman" w:cs="Times New Roman"/>
                <w:sz w:val="24"/>
                <w:szCs w:val="24"/>
              </w:rPr>
              <w:t>72</w:t>
            </w:r>
          </w:p>
        </w:tc>
      </w:tr>
    </w:tbl>
    <w:p w14:paraId="7C3A7DB0" w14:textId="77777777" w:rsidR="00566B0A" w:rsidRPr="00AE56A5" w:rsidRDefault="00566B0A" w:rsidP="00D760B1">
      <w:pPr>
        <w:jc w:val="center"/>
        <w:rPr>
          <w:rFonts w:ascii="Times New Roman" w:hAnsi="Times New Roman" w:cs="Times New Roman"/>
          <w:sz w:val="24"/>
          <w:szCs w:val="24"/>
        </w:rPr>
      </w:pPr>
    </w:p>
    <w:p w14:paraId="6AF4C025" w14:textId="77777777" w:rsidR="00566B0A" w:rsidRPr="00AE56A5" w:rsidRDefault="00566B0A"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Care este factorul cel mai important ce vă determină să alegeți un smartphone?</w:t>
      </w:r>
    </w:p>
    <w:tbl>
      <w:tblPr>
        <w:tblStyle w:val="TableGrid"/>
        <w:tblW w:w="0" w:type="auto"/>
        <w:tblLook w:val="04A0" w:firstRow="1" w:lastRow="0" w:firstColumn="1" w:lastColumn="0" w:noHBand="0" w:noVBand="1"/>
      </w:tblPr>
      <w:tblGrid>
        <w:gridCol w:w="3964"/>
        <w:gridCol w:w="2266"/>
        <w:gridCol w:w="3115"/>
      </w:tblGrid>
      <w:tr w:rsidR="0016029F" w:rsidRPr="00AE56A5" w14:paraId="5BC7C6E7" w14:textId="77777777" w:rsidTr="000D4185">
        <w:tc>
          <w:tcPr>
            <w:tcW w:w="3964" w:type="dxa"/>
          </w:tcPr>
          <w:p w14:paraId="4A7C4B58" w14:textId="77777777" w:rsidR="0016029F" w:rsidRPr="00AE56A5" w:rsidRDefault="0016029F" w:rsidP="00D760B1">
            <w:pPr>
              <w:tabs>
                <w:tab w:val="left" w:pos="2700"/>
              </w:tabs>
              <w:jc w:val="center"/>
              <w:rPr>
                <w:rFonts w:ascii="Times New Roman" w:hAnsi="Times New Roman" w:cs="Times New Roman"/>
                <w:sz w:val="24"/>
                <w:szCs w:val="24"/>
              </w:rPr>
            </w:pPr>
          </w:p>
        </w:tc>
        <w:tc>
          <w:tcPr>
            <w:tcW w:w="2266" w:type="dxa"/>
          </w:tcPr>
          <w:p w14:paraId="1D634B35" w14:textId="77777777" w:rsidR="0016029F" w:rsidRPr="00AE56A5" w:rsidRDefault="0016029F"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iPhone useri</w:t>
            </w:r>
          </w:p>
        </w:tc>
        <w:tc>
          <w:tcPr>
            <w:tcW w:w="3115" w:type="dxa"/>
          </w:tcPr>
          <w:p w14:paraId="0548FABD" w14:textId="77777777" w:rsidR="0016029F" w:rsidRPr="00AE56A5" w:rsidRDefault="0016029F"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Non-iPhone useri</w:t>
            </w:r>
          </w:p>
        </w:tc>
      </w:tr>
      <w:tr w:rsidR="0016029F" w:rsidRPr="00AE56A5" w14:paraId="5FD05967" w14:textId="77777777" w:rsidTr="000D4185">
        <w:tc>
          <w:tcPr>
            <w:tcW w:w="3964" w:type="dxa"/>
          </w:tcPr>
          <w:p w14:paraId="1A266622" w14:textId="77777777"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Caracteristicile tehnice</w:t>
            </w:r>
          </w:p>
        </w:tc>
        <w:tc>
          <w:tcPr>
            <w:tcW w:w="2266" w:type="dxa"/>
          </w:tcPr>
          <w:p w14:paraId="4E28F480"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10</w:t>
            </w:r>
          </w:p>
        </w:tc>
        <w:tc>
          <w:tcPr>
            <w:tcW w:w="3115" w:type="dxa"/>
          </w:tcPr>
          <w:p w14:paraId="1438BDA7"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9</w:t>
            </w:r>
          </w:p>
        </w:tc>
      </w:tr>
      <w:tr w:rsidR="0016029F" w:rsidRPr="00AE56A5" w14:paraId="42CBC4F0" w14:textId="77777777" w:rsidTr="000D4185">
        <w:tc>
          <w:tcPr>
            <w:tcW w:w="3964" w:type="dxa"/>
          </w:tcPr>
          <w:p w14:paraId="5702A4ED" w14:textId="77777777"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Design</w:t>
            </w:r>
          </w:p>
        </w:tc>
        <w:tc>
          <w:tcPr>
            <w:tcW w:w="2266" w:type="dxa"/>
          </w:tcPr>
          <w:p w14:paraId="1B7DF024"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9</w:t>
            </w:r>
          </w:p>
        </w:tc>
        <w:tc>
          <w:tcPr>
            <w:tcW w:w="3115" w:type="dxa"/>
          </w:tcPr>
          <w:p w14:paraId="497258F7"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10</w:t>
            </w:r>
          </w:p>
        </w:tc>
      </w:tr>
      <w:tr w:rsidR="0016029F" w:rsidRPr="00AE56A5" w14:paraId="1770A4FB" w14:textId="77777777" w:rsidTr="000D4185">
        <w:tc>
          <w:tcPr>
            <w:tcW w:w="3964" w:type="dxa"/>
          </w:tcPr>
          <w:p w14:paraId="1E4EF06C" w14:textId="77777777"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Software</w:t>
            </w:r>
          </w:p>
        </w:tc>
        <w:tc>
          <w:tcPr>
            <w:tcW w:w="2266" w:type="dxa"/>
          </w:tcPr>
          <w:p w14:paraId="556A32C7"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5</w:t>
            </w:r>
          </w:p>
        </w:tc>
        <w:tc>
          <w:tcPr>
            <w:tcW w:w="3115" w:type="dxa"/>
          </w:tcPr>
          <w:p w14:paraId="662AEA70"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6</w:t>
            </w:r>
          </w:p>
        </w:tc>
      </w:tr>
      <w:tr w:rsidR="0016029F" w:rsidRPr="00AE56A5" w14:paraId="39A1FE21" w14:textId="77777777" w:rsidTr="000D4185">
        <w:tc>
          <w:tcPr>
            <w:tcW w:w="3964" w:type="dxa"/>
          </w:tcPr>
          <w:p w14:paraId="5775DFF0" w14:textId="77777777"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Accesorii</w:t>
            </w:r>
          </w:p>
        </w:tc>
        <w:tc>
          <w:tcPr>
            <w:tcW w:w="2266" w:type="dxa"/>
          </w:tcPr>
          <w:p w14:paraId="601CE136"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4</w:t>
            </w:r>
          </w:p>
        </w:tc>
        <w:tc>
          <w:tcPr>
            <w:tcW w:w="3115" w:type="dxa"/>
          </w:tcPr>
          <w:p w14:paraId="4EF8CB74"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5</w:t>
            </w:r>
          </w:p>
        </w:tc>
      </w:tr>
      <w:tr w:rsidR="0016029F" w:rsidRPr="00AE56A5" w14:paraId="54D08843" w14:textId="77777777" w:rsidTr="000D4185">
        <w:tc>
          <w:tcPr>
            <w:tcW w:w="3964" w:type="dxa"/>
          </w:tcPr>
          <w:p w14:paraId="169EFB6D" w14:textId="77777777"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Brand</w:t>
            </w:r>
          </w:p>
        </w:tc>
        <w:tc>
          <w:tcPr>
            <w:tcW w:w="2266" w:type="dxa"/>
          </w:tcPr>
          <w:p w14:paraId="6C204A5B"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4</w:t>
            </w:r>
          </w:p>
        </w:tc>
        <w:tc>
          <w:tcPr>
            <w:tcW w:w="3115" w:type="dxa"/>
          </w:tcPr>
          <w:p w14:paraId="2DD16305"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16029F" w:rsidRPr="00AE56A5" w14:paraId="0B6FC688" w14:textId="77777777" w:rsidTr="000D4185">
        <w:tc>
          <w:tcPr>
            <w:tcW w:w="3964" w:type="dxa"/>
          </w:tcPr>
          <w:p w14:paraId="5F085D30" w14:textId="77777777"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Integrarea produsului</w:t>
            </w:r>
          </w:p>
        </w:tc>
        <w:tc>
          <w:tcPr>
            <w:tcW w:w="2266" w:type="dxa"/>
          </w:tcPr>
          <w:p w14:paraId="5EEBD506"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c>
          <w:tcPr>
            <w:tcW w:w="3115" w:type="dxa"/>
          </w:tcPr>
          <w:p w14:paraId="1858382D"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16029F" w:rsidRPr="00AE56A5" w14:paraId="3906F4B9" w14:textId="77777777" w:rsidTr="000D4185">
        <w:tc>
          <w:tcPr>
            <w:tcW w:w="3964" w:type="dxa"/>
          </w:tcPr>
          <w:p w14:paraId="5A1FFB03" w14:textId="77777777"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Serviciului pentru consumatori</w:t>
            </w:r>
          </w:p>
        </w:tc>
        <w:tc>
          <w:tcPr>
            <w:tcW w:w="2266" w:type="dxa"/>
          </w:tcPr>
          <w:p w14:paraId="17ED975B"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c>
          <w:tcPr>
            <w:tcW w:w="3115" w:type="dxa"/>
          </w:tcPr>
          <w:p w14:paraId="10D43BCD"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16029F" w:rsidRPr="00AE56A5" w14:paraId="79063B04" w14:textId="77777777" w:rsidTr="000D4185">
        <w:tc>
          <w:tcPr>
            <w:tcW w:w="3964" w:type="dxa"/>
          </w:tcPr>
          <w:p w14:paraId="5AE74176" w14:textId="77777777"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Altceva</w:t>
            </w:r>
          </w:p>
        </w:tc>
        <w:tc>
          <w:tcPr>
            <w:tcW w:w="2266" w:type="dxa"/>
          </w:tcPr>
          <w:p w14:paraId="74C7270D"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c>
          <w:tcPr>
            <w:tcW w:w="3115" w:type="dxa"/>
          </w:tcPr>
          <w:p w14:paraId="1732201A"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16029F" w:rsidRPr="00AE56A5" w14:paraId="38F6FD5B" w14:textId="77777777" w:rsidTr="000D4185">
        <w:tc>
          <w:tcPr>
            <w:tcW w:w="3964" w:type="dxa"/>
          </w:tcPr>
          <w:p w14:paraId="7F1303C8" w14:textId="77777777" w:rsidR="0016029F" w:rsidRPr="00AE56A5" w:rsidRDefault="0016029F"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2266" w:type="dxa"/>
          </w:tcPr>
          <w:p w14:paraId="17850F43"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36</w:t>
            </w:r>
          </w:p>
        </w:tc>
        <w:tc>
          <w:tcPr>
            <w:tcW w:w="3115" w:type="dxa"/>
          </w:tcPr>
          <w:p w14:paraId="66A73DB4" w14:textId="77777777" w:rsidR="0016029F" w:rsidRPr="00AE56A5" w:rsidRDefault="000D4185"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36</w:t>
            </w:r>
          </w:p>
        </w:tc>
      </w:tr>
    </w:tbl>
    <w:p w14:paraId="7662532A" w14:textId="77777777" w:rsidR="00566B0A" w:rsidRPr="00AE56A5" w:rsidRDefault="00566B0A" w:rsidP="00D760B1">
      <w:pPr>
        <w:tabs>
          <w:tab w:val="left" w:pos="2700"/>
        </w:tabs>
        <w:jc w:val="center"/>
        <w:rPr>
          <w:rFonts w:ascii="Times New Roman" w:hAnsi="Times New Roman" w:cs="Times New Roman"/>
          <w:sz w:val="24"/>
          <w:szCs w:val="24"/>
        </w:rPr>
      </w:pPr>
    </w:p>
    <w:p w14:paraId="351D5A8F" w14:textId="77777777" w:rsidR="000F1D52" w:rsidRPr="00AE56A5" w:rsidRDefault="000F1D52"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Este iPhone 7 mai bun decât alte modele iPhone?</w:t>
      </w:r>
    </w:p>
    <w:tbl>
      <w:tblPr>
        <w:tblStyle w:val="TableGrid"/>
        <w:tblW w:w="0" w:type="auto"/>
        <w:tblLook w:val="04A0" w:firstRow="1" w:lastRow="0" w:firstColumn="1" w:lastColumn="0" w:noHBand="0" w:noVBand="1"/>
      </w:tblPr>
      <w:tblGrid>
        <w:gridCol w:w="4672"/>
        <w:gridCol w:w="4673"/>
      </w:tblGrid>
      <w:tr w:rsidR="000E54A7" w:rsidRPr="00AE56A5" w14:paraId="2456B739" w14:textId="77777777" w:rsidTr="000E54A7">
        <w:tc>
          <w:tcPr>
            <w:tcW w:w="4672" w:type="dxa"/>
          </w:tcPr>
          <w:p w14:paraId="4227F3CB" w14:textId="77777777" w:rsidR="000E54A7" w:rsidRPr="00AE56A5" w:rsidRDefault="000E54A7"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 foarte</w:t>
            </w:r>
          </w:p>
        </w:tc>
        <w:tc>
          <w:tcPr>
            <w:tcW w:w="4673" w:type="dxa"/>
          </w:tcPr>
          <w:p w14:paraId="11C09667" w14:textId="77777777"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8</w:t>
            </w:r>
          </w:p>
        </w:tc>
      </w:tr>
      <w:tr w:rsidR="000E54A7" w:rsidRPr="00AE56A5" w14:paraId="6925A47F" w14:textId="77777777" w:rsidTr="000E54A7">
        <w:tc>
          <w:tcPr>
            <w:tcW w:w="4672" w:type="dxa"/>
          </w:tcPr>
          <w:p w14:paraId="2DBFDC53" w14:textId="77777777" w:rsidR="000E54A7" w:rsidRPr="00AE56A5" w:rsidRDefault="000E54A7"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w:t>
            </w:r>
          </w:p>
        </w:tc>
        <w:tc>
          <w:tcPr>
            <w:tcW w:w="4673" w:type="dxa"/>
          </w:tcPr>
          <w:p w14:paraId="34743518" w14:textId="77777777"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7</w:t>
            </w:r>
          </w:p>
        </w:tc>
      </w:tr>
      <w:tr w:rsidR="000E54A7" w:rsidRPr="00AE56A5" w14:paraId="74237CA2" w14:textId="77777777" w:rsidTr="000E54A7">
        <w:tc>
          <w:tcPr>
            <w:tcW w:w="4672" w:type="dxa"/>
          </w:tcPr>
          <w:p w14:paraId="6424809D" w14:textId="77777777" w:rsidR="000E54A7" w:rsidRPr="00AE56A5" w:rsidRDefault="000E54A7"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Destul de bun</w:t>
            </w:r>
          </w:p>
        </w:tc>
        <w:tc>
          <w:tcPr>
            <w:tcW w:w="4673" w:type="dxa"/>
          </w:tcPr>
          <w:p w14:paraId="6766F720" w14:textId="77777777" w:rsidR="000E54A7"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4</w:t>
            </w:r>
          </w:p>
        </w:tc>
      </w:tr>
      <w:tr w:rsidR="000E54A7" w:rsidRPr="00AE56A5" w14:paraId="2C6BA1E8" w14:textId="77777777" w:rsidTr="000E54A7">
        <w:tc>
          <w:tcPr>
            <w:tcW w:w="4672" w:type="dxa"/>
          </w:tcPr>
          <w:p w14:paraId="10715647" w14:textId="77777777" w:rsidR="000E54A7" w:rsidRPr="00AE56A5" w:rsidRDefault="000E54A7"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Nu prea bun</w:t>
            </w:r>
          </w:p>
        </w:tc>
        <w:tc>
          <w:tcPr>
            <w:tcW w:w="4673" w:type="dxa"/>
          </w:tcPr>
          <w:p w14:paraId="6707AC58" w14:textId="77777777"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E54A7" w:rsidRPr="00AE56A5" w14:paraId="07370CAF" w14:textId="77777777" w:rsidTr="000E54A7">
        <w:tc>
          <w:tcPr>
            <w:tcW w:w="4672" w:type="dxa"/>
          </w:tcPr>
          <w:p w14:paraId="382F1760" w14:textId="77777777" w:rsidR="000E54A7" w:rsidRPr="00AE56A5" w:rsidRDefault="000E54A7"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Deloc bun</w:t>
            </w:r>
          </w:p>
        </w:tc>
        <w:tc>
          <w:tcPr>
            <w:tcW w:w="4673" w:type="dxa"/>
          </w:tcPr>
          <w:p w14:paraId="01A08C67" w14:textId="77777777"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0E54A7" w:rsidRPr="00AE56A5" w14:paraId="24B4FF92" w14:textId="77777777" w:rsidTr="000E54A7">
        <w:tc>
          <w:tcPr>
            <w:tcW w:w="4672" w:type="dxa"/>
          </w:tcPr>
          <w:p w14:paraId="65EE5111" w14:textId="77777777"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14:paraId="02A8E710" w14:textId="77777777" w:rsidR="000E54A7" w:rsidRPr="00AE56A5" w:rsidRDefault="000E54A7"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r w:rsidR="004B75B5" w:rsidRPr="00AE56A5">
              <w:rPr>
                <w:rFonts w:ascii="Times New Roman" w:hAnsi="Times New Roman" w:cs="Times New Roman"/>
                <w:sz w:val="24"/>
                <w:szCs w:val="24"/>
              </w:rPr>
              <w:t>2</w:t>
            </w:r>
          </w:p>
        </w:tc>
      </w:tr>
    </w:tbl>
    <w:p w14:paraId="4EBD44B4" w14:textId="77777777" w:rsidR="00566B0A" w:rsidRPr="00AE56A5" w:rsidRDefault="00566B0A" w:rsidP="00D760B1">
      <w:pPr>
        <w:tabs>
          <w:tab w:val="left" w:pos="2700"/>
        </w:tabs>
        <w:jc w:val="center"/>
        <w:rPr>
          <w:rFonts w:ascii="Times New Roman" w:hAnsi="Times New Roman" w:cs="Times New Roman"/>
          <w:sz w:val="24"/>
          <w:szCs w:val="24"/>
        </w:rPr>
      </w:pPr>
    </w:p>
    <w:p w14:paraId="4E0194DE" w14:textId="77777777" w:rsidR="00F8339F" w:rsidRPr="00AE56A5" w:rsidRDefault="00F8339F"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Sunteți satisfăcuți de designul lui iPhone?</w:t>
      </w:r>
    </w:p>
    <w:tbl>
      <w:tblPr>
        <w:tblStyle w:val="TableGrid"/>
        <w:tblW w:w="0" w:type="auto"/>
        <w:tblLook w:val="04A0" w:firstRow="1" w:lastRow="0" w:firstColumn="1" w:lastColumn="0" w:noHBand="0" w:noVBand="1"/>
      </w:tblPr>
      <w:tblGrid>
        <w:gridCol w:w="4672"/>
        <w:gridCol w:w="4673"/>
      </w:tblGrid>
      <w:tr w:rsidR="00050C43" w:rsidRPr="00AE56A5" w14:paraId="1FBCFCA9" w14:textId="77777777" w:rsidTr="00050C43">
        <w:tc>
          <w:tcPr>
            <w:tcW w:w="4672" w:type="dxa"/>
          </w:tcPr>
          <w:p w14:paraId="2DB8DC92" w14:textId="77777777"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 foarte</w:t>
            </w:r>
          </w:p>
        </w:tc>
        <w:tc>
          <w:tcPr>
            <w:tcW w:w="4673" w:type="dxa"/>
          </w:tcPr>
          <w:p w14:paraId="27F2914D" w14:textId="77777777"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9</w:t>
            </w:r>
          </w:p>
        </w:tc>
      </w:tr>
      <w:tr w:rsidR="00050C43" w:rsidRPr="00AE56A5" w14:paraId="4E40C91E" w14:textId="77777777" w:rsidTr="00050C43">
        <w:tc>
          <w:tcPr>
            <w:tcW w:w="4672" w:type="dxa"/>
          </w:tcPr>
          <w:p w14:paraId="30359006" w14:textId="77777777"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w:t>
            </w:r>
          </w:p>
        </w:tc>
        <w:tc>
          <w:tcPr>
            <w:tcW w:w="4673" w:type="dxa"/>
          </w:tcPr>
          <w:p w14:paraId="11E30B9A" w14:textId="77777777"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8</w:t>
            </w:r>
          </w:p>
        </w:tc>
      </w:tr>
      <w:tr w:rsidR="00050C43" w:rsidRPr="00AE56A5" w14:paraId="0A34C303" w14:textId="77777777" w:rsidTr="00050C43">
        <w:tc>
          <w:tcPr>
            <w:tcW w:w="4672" w:type="dxa"/>
          </w:tcPr>
          <w:p w14:paraId="26706A41" w14:textId="77777777"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Destul de bun</w:t>
            </w:r>
          </w:p>
        </w:tc>
        <w:tc>
          <w:tcPr>
            <w:tcW w:w="4673" w:type="dxa"/>
          </w:tcPr>
          <w:p w14:paraId="41A8F7BC" w14:textId="77777777"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50C43" w:rsidRPr="00AE56A5" w14:paraId="66652E5A" w14:textId="77777777" w:rsidTr="00050C43">
        <w:tc>
          <w:tcPr>
            <w:tcW w:w="4672" w:type="dxa"/>
          </w:tcPr>
          <w:p w14:paraId="252A0A28" w14:textId="77777777"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Nu prea bun</w:t>
            </w:r>
          </w:p>
        </w:tc>
        <w:tc>
          <w:tcPr>
            <w:tcW w:w="4673" w:type="dxa"/>
          </w:tcPr>
          <w:p w14:paraId="58D45F9F" w14:textId="77777777"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050C43" w:rsidRPr="00AE56A5" w14:paraId="481C1886" w14:textId="77777777" w:rsidTr="00050C43">
        <w:tc>
          <w:tcPr>
            <w:tcW w:w="4672" w:type="dxa"/>
          </w:tcPr>
          <w:p w14:paraId="52B0197F" w14:textId="77777777"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Deloc bun</w:t>
            </w:r>
          </w:p>
        </w:tc>
        <w:tc>
          <w:tcPr>
            <w:tcW w:w="4673" w:type="dxa"/>
          </w:tcPr>
          <w:p w14:paraId="48CEFF11" w14:textId="77777777"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50C43" w:rsidRPr="00AE56A5" w14:paraId="6EC562A6" w14:textId="77777777" w:rsidTr="00050C43">
        <w:tc>
          <w:tcPr>
            <w:tcW w:w="4672" w:type="dxa"/>
          </w:tcPr>
          <w:p w14:paraId="78E5B55A" w14:textId="77777777"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14:paraId="1F6B3462" w14:textId="77777777"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22</w:t>
            </w:r>
          </w:p>
        </w:tc>
      </w:tr>
    </w:tbl>
    <w:p w14:paraId="25666C59" w14:textId="77777777" w:rsidR="00F8339F" w:rsidRPr="00AE56A5" w:rsidRDefault="00F8339F" w:rsidP="00D760B1">
      <w:pPr>
        <w:tabs>
          <w:tab w:val="left" w:pos="2700"/>
        </w:tabs>
        <w:jc w:val="center"/>
        <w:rPr>
          <w:rFonts w:ascii="Times New Roman" w:hAnsi="Times New Roman" w:cs="Times New Roman"/>
          <w:sz w:val="24"/>
          <w:szCs w:val="24"/>
        </w:rPr>
      </w:pPr>
    </w:p>
    <w:p w14:paraId="6557577D" w14:textId="77777777" w:rsidR="00050C43" w:rsidRPr="00AE56A5" w:rsidRDefault="00050C43"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Sunteți satisfăcut de dispariția portului micro jack?</w:t>
      </w:r>
    </w:p>
    <w:tbl>
      <w:tblPr>
        <w:tblStyle w:val="TableGrid"/>
        <w:tblW w:w="0" w:type="auto"/>
        <w:tblLook w:val="04A0" w:firstRow="1" w:lastRow="0" w:firstColumn="1" w:lastColumn="0" w:noHBand="0" w:noVBand="1"/>
      </w:tblPr>
      <w:tblGrid>
        <w:gridCol w:w="4672"/>
        <w:gridCol w:w="4673"/>
      </w:tblGrid>
      <w:tr w:rsidR="00050C43" w:rsidRPr="00AE56A5" w14:paraId="4762407F" w14:textId="77777777" w:rsidTr="00873FE0">
        <w:tc>
          <w:tcPr>
            <w:tcW w:w="4672" w:type="dxa"/>
          </w:tcPr>
          <w:p w14:paraId="62C44959" w14:textId="77777777"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 foarte</w:t>
            </w:r>
          </w:p>
        </w:tc>
        <w:tc>
          <w:tcPr>
            <w:tcW w:w="4673" w:type="dxa"/>
          </w:tcPr>
          <w:p w14:paraId="1F3ECD9A" w14:textId="77777777"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0</w:t>
            </w:r>
          </w:p>
        </w:tc>
      </w:tr>
      <w:tr w:rsidR="00050C43" w:rsidRPr="00AE56A5" w14:paraId="29BD2DEA" w14:textId="77777777" w:rsidTr="00873FE0">
        <w:tc>
          <w:tcPr>
            <w:tcW w:w="4672" w:type="dxa"/>
          </w:tcPr>
          <w:p w14:paraId="1F5120C7" w14:textId="77777777"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Da</w:t>
            </w:r>
          </w:p>
        </w:tc>
        <w:tc>
          <w:tcPr>
            <w:tcW w:w="4673" w:type="dxa"/>
          </w:tcPr>
          <w:p w14:paraId="06634791" w14:textId="77777777"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50C43" w:rsidRPr="00AE56A5" w14:paraId="7BF3D2F2" w14:textId="77777777" w:rsidTr="00873FE0">
        <w:tc>
          <w:tcPr>
            <w:tcW w:w="4672" w:type="dxa"/>
          </w:tcPr>
          <w:p w14:paraId="5997323D" w14:textId="77777777"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Destul de bun</w:t>
            </w:r>
          </w:p>
        </w:tc>
        <w:tc>
          <w:tcPr>
            <w:tcW w:w="4673" w:type="dxa"/>
          </w:tcPr>
          <w:p w14:paraId="186F2BE6" w14:textId="77777777" w:rsidR="00050C43" w:rsidRPr="00AE56A5" w:rsidRDefault="0070073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050C43" w:rsidRPr="00AE56A5" w14:paraId="24DA95C2" w14:textId="77777777" w:rsidTr="00873FE0">
        <w:tc>
          <w:tcPr>
            <w:tcW w:w="4672" w:type="dxa"/>
          </w:tcPr>
          <w:p w14:paraId="53F07730" w14:textId="77777777"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Nu prea bun</w:t>
            </w:r>
          </w:p>
        </w:tc>
        <w:tc>
          <w:tcPr>
            <w:tcW w:w="4673" w:type="dxa"/>
          </w:tcPr>
          <w:p w14:paraId="4B194E38" w14:textId="77777777" w:rsidR="00050C43" w:rsidRPr="00AE56A5" w:rsidRDefault="0070073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10</w:t>
            </w:r>
          </w:p>
        </w:tc>
      </w:tr>
      <w:tr w:rsidR="00050C43" w:rsidRPr="00AE56A5" w14:paraId="6E366CEC" w14:textId="77777777" w:rsidTr="00873FE0">
        <w:tc>
          <w:tcPr>
            <w:tcW w:w="4672" w:type="dxa"/>
          </w:tcPr>
          <w:p w14:paraId="70AFFE07" w14:textId="77777777" w:rsidR="00050C43" w:rsidRPr="00AE56A5" w:rsidRDefault="00050C43"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Deloc bun</w:t>
            </w:r>
          </w:p>
        </w:tc>
        <w:tc>
          <w:tcPr>
            <w:tcW w:w="4673" w:type="dxa"/>
          </w:tcPr>
          <w:p w14:paraId="2AB1487B" w14:textId="77777777" w:rsidR="00050C43" w:rsidRPr="00AE56A5" w:rsidRDefault="0070073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9</w:t>
            </w:r>
          </w:p>
        </w:tc>
      </w:tr>
      <w:tr w:rsidR="00050C43" w:rsidRPr="00AE56A5" w14:paraId="6D4ED439" w14:textId="77777777" w:rsidTr="00873FE0">
        <w:tc>
          <w:tcPr>
            <w:tcW w:w="4672" w:type="dxa"/>
          </w:tcPr>
          <w:p w14:paraId="38FD9C8F" w14:textId="77777777"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lastRenderedPageBreak/>
              <w:t>Total</w:t>
            </w:r>
          </w:p>
        </w:tc>
        <w:tc>
          <w:tcPr>
            <w:tcW w:w="4673" w:type="dxa"/>
          </w:tcPr>
          <w:p w14:paraId="746BF97B" w14:textId="77777777" w:rsidR="00050C43" w:rsidRPr="00AE56A5" w:rsidRDefault="00050C43"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22</w:t>
            </w:r>
          </w:p>
        </w:tc>
      </w:tr>
    </w:tbl>
    <w:p w14:paraId="04308852" w14:textId="77777777" w:rsidR="00050C43" w:rsidRPr="00AE56A5" w:rsidRDefault="00050C43" w:rsidP="00D760B1">
      <w:pPr>
        <w:tabs>
          <w:tab w:val="left" w:pos="2700"/>
        </w:tabs>
        <w:jc w:val="center"/>
        <w:rPr>
          <w:rFonts w:ascii="Times New Roman" w:hAnsi="Times New Roman" w:cs="Times New Roman"/>
          <w:sz w:val="24"/>
          <w:szCs w:val="24"/>
        </w:rPr>
      </w:pPr>
    </w:p>
    <w:p w14:paraId="54EA5DC5" w14:textId="77777777" w:rsidR="00F05196" w:rsidRPr="00AE56A5" w:rsidRDefault="00F05196"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Care este cauza principală de a procura un nou device?</w:t>
      </w:r>
    </w:p>
    <w:tbl>
      <w:tblPr>
        <w:tblStyle w:val="TableGrid"/>
        <w:tblW w:w="0" w:type="auto"/>
        <w:tblLook w:val="04A0" w:firstRow="1" w:lastRow="0" w:firstColumn="1" w:lastColumn="0" w:noHBand="0" w:noVBand="1"/>
      </w:tblPr>
      <w:tblGrid>
        <w:gridCol w:w="4672"/>
        <w:gridCol w:w="4673"/>
      </w:tblGrid>
      <w:tr w:rsidR="002F516D" w:rsidRPr="00AE56A5" w14:paraId="7B1B01A6" w14:textId="77777777" w:rsidTr="002F516D">
        <w:tc>
          <w:tcPr>
            <w:tcW w:w="4672" w:type="dxa"/>
          </w:tcPr>
          <w:p w14:paraId="3E1C404F" w14:textId="77777777" w:rsidR="002F516D" w:rsidRPr="00AE56A5" w:rsidRDefault="002F516D"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Defectarea vechiului device</w:t>
            </w:r>
          </w:p>
        </w:tc>
        <w:tc>
          <w:tcPr>
            <w:tcW w:w="4673" w:type="dxa"/>
          </w:tcPr>
          <w:p w14:paraId="5CDBE632" w14:textId="77777777"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34</w:t>
            </w:r>
          </w:p>
        </w:tc>
      </w:tr>
      <w:tr w:rsidR="002F516D" w:rsidRPr="00AE56A5" w14:paraId="2139FC50" w14:textId="77777777" w:rsidTr="002F516D">
        <w:tc>
          <w:tcPr>
            <w:tcW w:w="4672" w:type="dxa"/>
          </w:tcPr>
          <w:p w14:paraId="561B3650" w14:textId="77777777" w:rsidR="002F516D" w:rsidRPr="00AE56A5" w:rsidRDefault="002F516D"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Demodarea designului</w:t>
            </w:r>
          </w:p>
        </w:tc>
        <w:tc>
          <w:tcPr>
            <w:tcW w:w="4673" w:type="dxa"/>
          </w:tcPr>
          <w:p w14:paraId="6CFF8263" w14:textId="77777777"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18</w:t>
            </w:r>
          </w:p>
        </w:tc>
      </w:tr>
      <w:tr w:rsidR="002F516D" w:rsidRPr="00AE56A5" w14:paraId="22EFF27E" w14:textId="77777777" w:rsidTr="002F516D">
        <w:tc>
          <w:tcPr>
            <w:tcW w:w="4672" w:type="dxa"/>
          </w:tcPr>
          <w:p w14:paraId="489155B7" w14:textId="77777777" w:rsidR="002F516D" w:rsidRPr="00AE56A5" w:rsidRDefault="002F516D"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Învechirea caracteristicilor tehnice</w:t>
            </w:r>
          </w:p>
        </w:tc>
        <w:tc>
          <w:tcPr>
            <w:tcW w:w="4673" w:type="dxa"/>
          </w:tcPr>
          <w:p w14:paraId="0A92205B" w14:textId="77777777"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10</w:t>
            </w:r>
          </w:p>
        </w:tc>
      </w:tr>
      <w:tr w:rsidR="002F516D" w:rsidRPr="00AE56A5" w14:paraId="6A4A2953" w14:textId="77777777" w:rsidTr="002F516D">
        <w:tc>
          <w:tcPr>
            <w:tcW w:w="4672" w:type="dxa"/>
          </w:tcPr>
          <w:p w14:paraId="6A367E6C" w14:textId="77777777" w:rsidR="002F516D" w:rsidRPr="00AE56A5" w:rsidRDefault="002F516D"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Insatisfacția din cauza la soft</w:t>
            </w:r>
          </w:p>
        </w:tc>
        <w:tc>
          <w:tcPr>
            <w:tcW w:w="4673" w:type="dxa"/>
          </w:tcPr>
          <w:p w14:paraId="479CED58" w14:textId="77777777"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7</w:t>
            </w:r>
          </w:p>
        </w:tc>
      </w:tr>
      <w:tr w:rsidR="002F516D" w:rsidRPr="00AE56A5" w14:paraId="585DE348" w14:textId="77777777" w:rsidTr="002F516D">
        <w:tc>
          <w:tcPr>
            <w:tcW w:w="4672" w:type="dxa"/>
          </w:tcPr>
          <w:p w14:paraId="3A20459F" w14:textId="77777777" w:rsidR="002F516D" w:rsidRPr="00AE56A5" w:rsidRDefault="002F516D" w:rsidP="00D760B1">
            <w:pPr>
              <w:ind w:left="720"/>
              <w:jc w:val="center"/>
              <w:rPr>
                <w:rFonts w:ascii="Times New Roman" w:hAnsi="Times New Roman" w:cs="Times New Roman"/>
                <w:sz w:val="24"/>
                <w:szCs w:val="24"/>
              </w:rPr>
            </w:pPr>
            <w:r w:rsidRPr="00AE56A5">
              <w:rPr>
                <w:rFonts w:ascii="Times New Roman" w:hAnsi="Times New Roman" w:cs="Times New Roman"/>
                <w:sz w:val="24"/>
                <w:szCs w:val="24"/>
              </w:rPr>
              <w:t>Altă cauză</w:t>
            </w:r>
          </w:p>
        </w:tc>
        <w:tc>
          <w:tcPr>
            <w:tcW w:w="4673" w:type="dxa"/>
          </w:tcPr>
          <w:p w14:paraId="031BB0E5" w14:textId="77777777"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w:t>
            </w:r>
          </w:p>
        </w:tc>
      </w:tr>
      <w:tr w:rsidR="002F516D" w:rsidRPr="00AE56A5" w14:paraId="2A636432" w14:textId="77777777" w:rsidTr="002F516D">
        <w:tc>
          <w:tcPr>
            <w:tcW w:w="4672" w:type="dxa"/>
          </w:tcPr>
          <w:p w14:paraId="24E533CD" w14:textId="77777777"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14:paraId="08010682" w14:textId="77777777" w:rsidR="002F516D" w:rsidRPr="00AE56A5" w:rsidRDefault="002F516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72</w:t>
            </w:r>
          </w:p>
        </w:tc>
      </w:tr>
    </w:tbl>
    <w:p w14:paraId="4207AA21" w14:textId="77777777" w:rsidR="00F05196" w:rsidRPr="00AE56A5" w:rsidRDefault="00F05196" w:rsidP="00D760B1">
      <w:pPr>
        <w:tabs>
          <w:tab w:val="left" w:pos="2700"/>
        </w:tabs>
        <w:jc w:val="center"/>
        <w:rPr>
          <w:rFonts w:ascii="Times New Roman" w:hAnsi="Times New Roman" w:cs="Times New Roman"/>
          <w:sz w:val="24"/>
          <w:szCs w:val="24"/>
        </w:rPr>
      </w:pPr>
    </w:p>
    <w:p w14:paraId="3B169745" w14:textId="77777777" w:rsidR="00D84A96" w:rsidRPr="00AE56A5" w:rsidRDefault="00D84A96"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Care este sexul Dvs?</w:t>
      </w:r>
    </w:p>
    <w:tbl>
      <w:tblPr>
        <w:tblStyle w:val="TableGrid"/>
        <w:tblW w:w="0" w:type="auto"/>
        <w:tblLook w:val="04A0" w:firstRow="1" w:lastRow="0" w:firstColumn="1" w:lastColumn="0" w:noHBand="0" w:noVBand="1"/>
      </w:tblPr>
      <w:tblGrid>
        <w:gridCol w:w="4672"/>
        <w:gridCol w:w="4673"/>
      </w:tblGrid>
      <w:tr w:rsidR="00D84A96" w:rsidRPr="00AE56A5" w14:paraId="11B71A5E" w14:textId="77777777" w:rsidTr="00D84A96">
        <w:tc>
          <w:tcPr>
            <w:tcW w:w="4672" w:type="dxa"/>
          </w:tcPr>
          <w:p w14:paraId="6CB5FF64" w14:textId="77777777"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Masculin</w:t>
            </w:r>
          </w:p>
        </w:tc>
        <w:tc>
          <w:tcPr>
            <w:tcW w:w="4673" w:type="dxa"/>
          </w:tcPr>
          <w:p w14:paraId="1D138A8E" w14:textId="77777777"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47</w:t>
            </w:r>
          </w:p>
        </w:tc>
      </w:tr>
      <w:tr w:rsidR="00D84A96" w:rsidRPr="00AE56A5" w14:paraId="7AEA059C" w14:textId="77777777" w:rsidTr="00D84A96">
        <w:tc>
          <w:tcPr>
            <w:tcW w:w="4672" w:type="dxa"/>
          </w:tcPr>
          <w:p w14:paraId="387B4524" w14:textId="77777777"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Feminin</w:t>
            </w:r>
          </w:p>
        </w:tc>
        <w:tc>
          <w:tcPr>
            <w:tcW w:w="4673" w:type="dxa"/>
          </w:tcPr>
          <w:p w14:paraId="6C184A5F" w14:textId="77777777"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25</w:t>
            </w:r>
          </w:p>
        </w:tc>
      </w:tr>
      <w:tr w:rsidR="00D84A96" w:rsidRPr="00AE56A5" w14:paraId="38B9B932" w14:textId="77777777" w:rsidTr="00D84A96">
        <w:tc>
          <w:tcPr>
            <w:tcW w:w="4672" w:type="dxa"/>
          </w:tcPr>
          <w:p w14:paraId="7EE62F79" w14:textId="77777777"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14:paraId="5FB83442" w14:textId="77777777" w:rsidR="00D84A96" w:rsidRPr="00AE56A5" w:rsidRDefault="00D84A9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72</w:t>
            </w:r>
          </w:p>
        </w:tc>
      </w:tr>
    </w:tbl>
    <w:p w14:paraId="4802783F" w14:textId="77777777" w:rsidR="00D84A96" w:rsidRPr="00AE56A5" w:rsidRDefault="00D84A96" w:rsidP="00D760B1">
      <w:pPr>
        <w:tabs>
          <w:tab w:val="left" w:pos="2700"/>
        </w:tabs>
        <w:jc w:val="center"/>
        <w:rPr>
          <w:rFonts w:ascii="Times New Roman" w:hAnsi="Times New Roman" w:cs="Times New Roman"/>
          <w:sz w:val="24"/>
          <w:szCs w:val="24"/>
        </w:rPr>
      </w:pPr>
    </w:p>
    <w:p w14:paraId="21CBF4DC" w14:textId="77777777" w:rsidR="00895BEA" w:rsidRPr="00AE56A5" w:rsidRDefault="00895BEA"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Aveți un venit de peste medie pe țară sau nu?</w:t>
      </w:r>
    </w:p>
    <w:tbl>
      <w:tblPr>
        <w:tblStyle w:val="TableGrid"/>
        <w:tblW w:w="0" w:type="auto"/>
        <w:tblLook w:val="04A0" w:firstRow="1" w:lastRow="0" w:firstColumn="1" w:lastColumn="0" w:noHBand="0" w:noVBand="1"/>
      </w:tblPr>
      <w:tblGrid>
        <w:gridCol w:w="4672"/>
        <w:gridCol w:w="4673"/>
      </w:tblGrid>
      <w:tr w:rsidR="00895BEA" w:rsidRPr="00AE56A5" w14:paraId="7DBBCA4D" w14:textId="77777777" w:rsidTr="00873FE0">
        <w:tc>
          <w:tcPr>
            <w:tcW w:w="4672" w:type="dxa"/>
          </w:tcPr>
          <w:p w14:paraId="287D6BF2" w14:textId="77777777"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Da</w:t>
            </w:r>
          </w:p>
        </w:tc>
        <w:tc>
          <w:tcPr>
            <w:tcW w:w="4673" w:type="dxa"/>
          </w:tcPr>
          <w:p w14:paraId="6EA2FC73" w14:textId="77777777"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35</w:t>
            </w:r>
          </w:p>
        </w:tc>
      </w:tr>
      <w:tr w:rsidR="00895BEA" w:rsidRPr="00AE56A5" w14:paraId="59C2A570" w14:textId="77777777" w:rsidTr="00873FE0">
        <w:tc>
          <w:tcPr>
            <w:tcW w:w="4672" w:type="dxa"/>
          </w:tcPr>
          <w:p w14:paraId="284CD5FF" w14:textId="77777777"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Nu</w:t>
            </w:r>
          </w:p>
        </w:tc>
        <w:tc>
          <w:tcPr>
            <w:tcW w:w="4673" w:type="dxa"/>
          </w:tcPr>
          <w:p w14:paraId="26BA7260" w14:textId="77777777"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37</w:t>
            </w:r>
          </w:p>
        </w:tc>
      </w:tr>
      <w:tr w:rsidR="00895BEA" w:rsidRPr="00AE56A5" w14:paraId="6DFD21BA" w14:textId="77777777" w:rsidTr="00873FE0">
        <w:tc>
          <w:tcPr>
            <w:tcW w:w="4672" w:type="dxa"/>
          </w:tcPr>
          <w:p w14:paraId="1B51AE5A" w14:textId="77777777"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14:paraId="279A856B" w14:textId="77777777" w:rsidR="00895BEA" w:rsidRPr="00AE56A5" w:rsidRDefault="00895BEA"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72</w:t>
            </w:r>
          </w:p>
        </w:tc>
      </w:tr>
    </w:tbl>
    <w:p w14:paraId="2303BDD4" w14:textId="77777777" w:rsidR="00895BEA" w:rsidRPr="00AE56A5" w:rsidRDefault="00895BEA" w:rsidP="00D760B1">
      <w:pPr>
        <w:tabs>
          <w:tab w:val="left" w:pos="2700"/>
        </w:tabs>
        <w:jc w:val="center"/>
        <w:rPr>
          <w:rFonts w:ascii="Times New Roman" w:hAnsi="Times New Roman" w:cs="Times New Roman"/>
          <w:sz w:val="24"/>
          <w:szCs w:val="24"/>
        </w:rPr>
      </w:pPr>
    </w:p>
    <w:p w14:paraId="61963F29" w14:textId="77777777" w:rsidR="00AB6679" w:rsidRPr="00AE56A5" w:rsidRDefault="00AB6679"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De ce ați decis să procurați un iPhone?</w:t>
      </w:r>
    </w:p>
    <w:tbl>
      <w:tblPr>
        <w:tblStyle w:val="TableGrid"/>
        <w:tblW w:w="0" w:type="auto"/>
        <w:tblLook w:val="04A0" w:firstRow="1" w:lastRow="0" w:firstColumn="1" w:lastColumn="0" w:noHBand="0" w:noVBand="1"/>
      </w:tblPr>
      <w:tblGrid>
        <w:gridCol w:w="4672"/>
        <w:gridCol w:w="4673"/>
      </w:tblGrid>
      <w:tr w:rsidR="00502552" w:rsidRPr="00AE56A5" w14:paraId="252C635C" w14:textId="77777777" w:rsidTr="00502552">
        <w:tc>
          <w:tcPr>
            <w:tcW w:w="4672" w:type="dxa"/>
          </w:tcPr>
          <w:p w14:paraId="5C01FD3B" w14:textId="77777777"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Loialitate față de brand</w:t>
            </w:r>
          </w:p>
        </w:tc>
        <w:tc>
          <w:tcPr>
            <w:tcW w:w="4673" w:type="dxa"/>
          </w:tcPr>
          <w:p w14:paraId="535CAB81" w14:textId="77777777"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8</w:t>
            </w:r>
          </w:p>
        </w:tc>
      </w:tr>
      <w:tr w:rsidR="00502552" w:rsidRPr="00AE56A5" w14:paraId="6141EAB7" w14:textId="77777777" w:rsidTr="00502552">
        <w:tc>
          <w:tcPr>
            <w:tcW w:w="4672" w:type="dxa"/>
          </w:tcPr>
          <w:p w14:paraId="32EC7EB0" w14:textId="77777777"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Caracteristici</w:t>
            </w:r>
          </w:p>
        </w:tc>
        <w:tc>
          <w:tcPr>
            <w:tcW w:w="4673" w:type="dxa"/>
          </w:tcPr>
          <w:p w14:paraId="35C4FD9B" w14:textId="77777777"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5</w:t>
            </w:r>
          </w:p>
        </w:tc>
      </w:tr>
      <w:tr w:rsidR="00502552" w:rsidRPr="00AE56A5" w14:paraId="0D39CB77" w14:textId="77777777" w:rsidTr="00502552">
        <w:tc>
          <w:tcPr>
            <w:tcW w:w="4672" w:type="dxa"/>
          </w:tcPr>
          <w:p w14:paraId="38D64C4B" w14:textId="77777777"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Calitate</w:t>
            </w:r>
          </w:p>
        </w:tc>
        <w:tc>
          <w:tcPr>
            <w:tcW w:w="4673" w:type="dxa"/>
          </w:tcPr>
          <w:p w14:paraId="10399C9C" w14:textId="77777777"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0</w:t>
            </w:r>
          </w:p>
        </w:tc>
      </w:tr>
      <w:tr w:rsidR="00502552" w:rsidRPr="00AE56A5" w14:paraId="4FC0FAF6" w14:textId="77777777" w:rsidTr="00502552">
        <w:tc>
          <w:tcPr>
            <w:tcW w:w="4672" w:type="dxa"/>
          </w:tcPr>
          <w:p w14:paraId="7D3F4FF2" w14:textId="77777777"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Servciile</w:t>
            </w:r>
          </w:p>
        </w:tc>
        <w:tc>
          <w:tcPr>
            <w:tcW w:w="4673" w:type="dxa"/>
          </w:tcPr>
          <w:p w14:paraId="00EAEE34" w14:textId="77777777"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502552" w:rsidRPr="00AE56A5" w14:paraId="1948CF7F" w14:textId="77777777" w:rsidTr="00502552">
        <w:tc>
          <w:tcPr>
            <w:tcW w:w="4672" w:type="dxa"/>
          </w:tcPr>
          <w:p w14:paraId="39688071" w14:textId="77777777"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Adaptabilitate</w:t>
            </w:r>
          </w:p>
        </w:tc>
        <w:tc>
          <w:tcPr>
            <w:tcW w:w="4673" w:type="dxa"/>
          </w:tcPr>
          <w:p w14:paraId="79144285" w14:textId="77777777"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502552" w:rsidRPr="00AE56A5" w14:paraId="4C96745D" w14:textId="77777777" w:rsidTr="00502552">
        <w:tc>
          <w:tcPr>
            <w:tcW w:w="4672" w:type="dxa"/>
          </w:tcPr>
          <w:p w14:paraId="194CF343" w14:textId="77777777" w:rsidR="00502552" w:rsidRPr="00AE56A5" w:rsidRDefault="00502552"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Altceva</w:t>
            </w:r>
          </w:p>
        </w:tc>
        <w:tc>
          <w:tcPr>
            <w:tcW w:w="4673" w:type="dxa"/>
          </w:tcPr>
          <w:p w14:paraId="381D06B1" w14:textId="77777777"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w:t>
            </w:r>
          </w:p>
        </w:tc>
      </w:tr>
      <w:tr w:rsidR="00502552" w:rsidRPr="00AE56A5" w14:paraId="5D4A5C8D" w14:textId="77777777" w:rsidTr="00502552">
        <w:tc>
          <w:tcPr>
            <w:tcW w:w="4672" w:type="dxa"/>
          </w:tcPr>
          <w:p w14:paraId="42FAF93D" w14:textId="77777777"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14:paraId="313870C1" w14:textId="77777777" w:rsidR="00502552" w:rsidRPr="00AE56A5" w:rsidRDefault="00502552"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22</w:t>
            </w:r>
          </w:p>
        </w:tc>
      </w:tr>
    </w:tbl>
    <w:p w14:paraId="08CD6F28" w14:textId="77777777" w:rsidR="00AB6679" w:rsidRPr="00AE56A5" w:rsidRDefault="00AB6679" w:rsidP="00D760B1">
      <w:pPr>
        <w:tabs>
          <w:tab w:val="left" w:pos="2700"/>
        </w:tabs>
        <w:jc w:val="center"/>
        <w:rPr>
          <w:rFonts w:ascii="Times New Roman" w:hAnsi="Times New Roman" w:cs="Times New Roman"/>
          <w:sz w:val="24"/>
          <w:szCs w:val="24"/>
        </w:rPr>
      </w:pPr>
    </w:p>
    <w:p w14:paraId="4C2E1484" w14:textId="77777777" w:rsidR="00873FE0" w:rsidRPr="00AE56A5" w:rsidRDefault="00873FE0"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Ce brand aveți de device?</w:t>
      </w:r>
    </w:p>
    <w:tbl>
      <w:tblPr>
        <w:tblStyle w:val="TableGrid"/>
        <w:tblW w:w="0" w:type="auto"/>
        <w:tblLook w:val="04A0" w:firstRow="1" w:lastRow="0" w:firstColumn="1" w:lastColumn="0" w:noHBand="0" w:noVBand="1"/>
      </w:tblPr>
      <w:tblGrid>
        <w:gridCol w:w="4531"/>
        <w:gridCol w:w="4814"/>
      </w:tblGrid>
      <w:tr w:rsidR="00873FE0" w:rsidRPr="00AE56A5" w14:paraId="2A57BE9D" w14:textId="77777777" w:rsidTr="00BA1ADF">
        <w:tc>
          <w:tcPr>
            <w:tcW w:w="4531" w:type="dxa"/>
          </w:tcPr>
          <w:p w14:paraId="1ED5F4A1" w14:textId="77777777"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Windows</w:t>
            </w:r>
          </w:p>
        </w:tc>
        <w:tc>
          <w:tcPr>
            <w:tcW w:w="4814" w:type="dxa"/>
          </w:tcPr>
          <w:p w14:paraId="111694D1" w14:textId="77777777"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873FE0" w:rsidRPr="00AE56A5" w14:paraId="3834856B" w14:textId="77777777" w:rsidTr="00BA1ADF">
        <w:tc>
          <w:tcPr>
            <w:tcW w:w="4531" w:type="dxa"/>
          </w:tcPr>
          <w:p w14:paraId="033858B7" w14:textId="77777777"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Google</w:t>
            </w:r>
          </w:p>
        </w:tc>
        <w:tc>
          <w:tcPr>
            <w:tcW w:w="4814" w:type="dxa"/>
          </w:tcPr>
          <w:p w14:paraId="23B0297E" w14:textId="77777777"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873FE0" w:rsidRPr="00AE56A5" w14:paraId="5B51497F" w14:textId="77777777" w:rsidTr="00BA1ADF">
        <w:tc>
          <w:tcPr>
            <w:tcW w:w="4531" w:type="dxa"/>
          </w:tcPr>
          <w:p w14:paraId="51EF1EA8" w14:textId="77777777"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Samsung</w:t>
            </w:r>
          </w:p>
        </w:tc>
        <w:tc>
          <w:tcPr>
            <w:tcW w:w="4814" w:type="dxa"/>
          </w:tcPr>
          <w:p w14:paraId="5D77E321" w14:textId="77777777"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14</w:t>
            </w:r>
          </w:p>
        </w:tc>
      </w:tr>
      <w:tr w:rsidR="00873FE0" w:rsidRPr="00AE56A5" w14:paraId="453D0BC9" w14:textId="77777777" w:rsidTr="00BA1ADF">
        <w:tc>
          <w:tcPr>
            <w:tcW w:w="4531" w:type="dxa"/>
          </w:tcPr>
          <w:p w14:paraId="587D652D" w14:textId="77777777"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HTC</w:t>
            </w:r>
          </w:p>
        </w:tc>
        <w:tc>
          <w:tcPr>
            <w:tcW w:w="4814" w:type="dxa"/>
          </w:tcPr>
          <w:p w14:paraId="5D9F5998" w14:textId="77777777"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873FE0" w:rsidRPr="00AE56A5" w14:paraId="0F699CB3" w14:textId="77777777" w:rsidTr="00BA1ADF">
        <w:tc>
          <w:tcPr>
            <w:tcW w:w="4531" w:type="dxa"/>
          </w:tcPr>
          <w:p w14:paraId="51FA099E" w14:textId="77777777"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LG</w:t>
            </w:r>
          </w:p>
        </w:tc>
        <w:tc>
          <w:tcPr>
            <w:tcW w:w="4814" w:type="dxa"/>
          </w:tcPr>
          <w:p w14:paraId="004FC5F3" w14:textId="77777777"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1</w:t>
            </w:r>
          </w:p>
        </w:tc>
      </w:tr>
      <w:tr w:rsidR="00873FE0" w:rsidRPr="00AE56A5" w14:paraId="30271BBA" w14:textId="77777777" w:rsidTr="00BA1ADF">
        <w:tc>
          <w:tcPr>
            <w:tcW w:w="4531" w:type="dxa"/>
          </w:tcPr>
          <w:p w14:paraId="61AD32F4" w14:textId="77777777" w:rsidR="00873FE0" w:rsidRPr="00AE56A5" w:rsidRDefault="00873FE0"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Altceva</w:t>
            </w:r>
          </w:p>
        </w:tc>
        <w:tc>
          <w:tcPr>
            <w:tcW w:w="4814" w:type="dxa"/>
          </w:tcPr>
          <w:p w14:paraId="4C889E20" w14:textId="77777777"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873FE0" w:rsidRPr="00AE56A5" w14:paraId="1AAA68ED" w14:textId="77777777" w:rsidTr="00BA1ADF">
        <w:tc>
          <w:tcPr>
            <w:tcW w:w="4531" w:type="dxa"/>
          </w:tcPr>
          <w:p w14:paraId="675F69D6" w14:textId="77777777" w:rsidR="00873FE0" w:rsidRPr="00AE56A5" w:rsidRDefault="00873FE0" w:rsidP="00D760B1">
            <w:pPr>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814" w:type="dxa"/>
          </w:tcPr>
          <w:p w14:paraId="526C2A95" w14:textId="77777777" w:rsidR="00873FE0" w:rsidRPr="00AE56A5" w:rsidRDefault="004F166D" w:rsidP="00D760B1">
            <w:pPr>
              <w:jc w:val="center"/>
              <w:rPr>
                <w:rFonts w:ascii="Times New Roman" w:hAnsi="Times New Roman" w:cs="Times New Roman"/>
                <w:sz w:val="24"/>
                <w:szCs w:val="24"/>
              </w:rPr>
            </w:pPr>
            <w:r w:rsidRPr="00AE56A5">
              <w:rPr>
                <w:rFonts w:ascii="Times New Roman" w:hAnsi="Times New Roman" w:cs="Times New Roman"/>
                <w:sz w:val="24"/>
                <w:szCs w:val="24"/>
              </w:rPr>
              <w:t>21</w:t>
            </w:r>
          </w:p>
        </w:tc>
      </w:tr>
    </w:tbl>
    <w:p w14:paraId="16881AED" w14:textId="77777777" w:rsidR="00873FE0" w:rsidRPr="00AE56A5" w:rsidRDefault="00873FE0" w:rsidP="00D760B1">
      <w:pPr>
        <w:jc w:val="center"/>
        <w:rPr>
          <w:rFonts w:ascii="Times New Roman" w:hAnsi="Times New Roman" w:cs="Times New Roman"/>
          <w:sz w:val="24"/>
          <w:szCs w:val="24"/>
        </w:rPr>
      </w:pPr>
    </w:p>
    <w:p w14:paraId="7E7DACDE" w14:textId="77777777" w:rsidR="000930C6" w:rsidRPr="00AE56A5" w:rsidRDefault="000930C6" w:rsidP="009F4A56">
      <w:pPr>
        <w:pStyle w:val="ListParagraph"/>
        <w:numPr>
          <w:ilvl w:val="0"/>
          <w:numId w:val="30"/>
        </w:numPr>
        <w:jc w:val="center"/>
        <w:rPr>
          <w:rFonts w:ascii="Times New Roman" w:hAnsi="Times New Roman" w:cs="Times New Roman"/>
          <w:sz w:val="24"/>
          <w:szCs w:val="24"/>
        </w:rPr>
      </w:pPr>
      <w:r w:rsidRPr="00AE56A5">
        <w:rPr>
          <w:rFonts w:ascii="Times New Roman" w:hAnsi="Times New Roman" w:cs="Times New Roman"/>
          <w:sz w:val="24"/>
          <w:szCs w:val="24"/>
        </w:rPr>
        <w:t>Ați avut alt device în afară de iPhone?</w:t>
      </w:r>
    </w:p>
    <w:tbl>
      <w:tblPr>
        <w:tblStyle w:val="TableGrid"/>
        <w:tblW w:w="0" w:type="auto"/>
        <w:tblLook w:val="04A0" w:firstRow="1" w:lastRow="0" w:firstColumn="1" w:lastColumn="0" w:noHBand="0" w:noVBand="1"/>
      </w:tblPr>
      <w:tblGrid>
        <w:gridCol w:w="4672"/>
        <w:gridCol w:w="4673"/>
      </w:tblGrid>
      <w:tr w:rsidR="000930C6" w:rsidRPr="00AE56A5" w14:paraId="3468EC23" w14:textId="77777777" w:rsidTr="000930C6">
        <w:tc>
          <w:tcPr>
            <w:tcW w:w="4672" w:type="dxa"/>
          </w:tcPr>
          <w:p w14:paraId="365DB863" w14:textId="77777777"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Windows</w:t>
            </w:r>
          </w:p>
        </w:tc>
        <w:tc>
          <w:tcPr>
            <w:tcW w:w="4673" w:type="dxa"/>
          </w:tcPr>
          <w:p w14:paraId="44776BA2" w14:textId="77777777"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930C6" w:rsidRPr="00AE56A5" w14:paraId="1211BD23" w14:textId="77777777" w:rsidTr="000930C6">
        <w:tc>
          <w:tcPr>
            <w:tcW w:w="4672" w:type="dxa"/>
          </w:tcPr>
          <w:p w14:paraId="3837BCBA" w14:textId="77777777"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Google</w:t>
            </w:r>
          </w:p>
        </w:tc>
        <w:tc>
          <w:tcPr>
            <w:tcW w:w="4673" w:type="dxa"/>
          </w:tcPr>
          <w:p w14:paraId="4D500662" w14:textId="77777777" w:rsidR="000930C6" w:rsidRPr="00AE56A5" w:rsidRDefault="008F641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3</w:t>
            </w:r>
          </w:p>
        </w:tc>
      </w:tr>
      <w:tr w:rsidR="000930C6" w:rsidRPr="00AE56A5" w14:paraId="00A0E839" w14:textId="77777777" w:rsidTr="000930C6">
        <w:tc>
          <w:tcPr>
            <w:tcW w:w="4672" w:type="dxa"/>
          </w:tcPr>
          <w:p w14:paraId="4D91B1E5" w14:textId="77777777"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Samsung</w:t>
            </w:r>
          </w:p>
        </w:tc>
        <w:tc>
          <w:tcPr>
            <w:tcW w:w="4673" w:type="dxa"/>
          </w:tcPr>
          <w:p w14:paraId="69627149" w14:textId="77777777" w:rsidR="000930C6" w:rsidRPr="00AE56A5" w:rsidRDefault="008F641D"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21</w:t>
            </w:r>
          </w:p>
        </w:tc>
      </w:tr>
      <w:tr w:rsidR="000930C6" w:rsidRPr="00AE56A5" w14:paraId="3877D97C" w14:textId="77777777" w:rsidTr="000930C6">
        <w:tc>
          <w:tcPr>
            <w:tcW w:w="4672" w:type="dxa"/>
          </w:tcPr>
          <w:p w14:paraId="37F978FF" w14:textId="77777777"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lastRenderedPageBreak/>
              <w:t>HTC</w:t>
            </w:r>
          </w:p>
        </w:tc>
        <w:tc>
          <w:tcPr>
            <w:tcW w:w="4673" w:type="dxa"/>
          </w:tcPr>
          <w:p w14:paraId="78A3A181" w14:textId="77777777"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0</w:t>
            </w:r>
          </w:p>
        </w:tc>
      </w:tr>
      <w:tr w:rsidR="000930C6" w:rsidRPr="00AE56A5" w14:paraId="1FB475CA" w14:textId="77777777" w:rsidTr="000930C6">
        <w:tc>
          <w:tcPr>
            <w:tcW w:w="4672" w:type="dxa"/>
          </w:tcPr>
          <w:p w14:paraId="68DF3B31" w14:textId="77777777"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LG</w:t>
            </w:r>
          </w:p>
        </w:tc>
        <w:tc>
          <w:tcPr>
            <w:tcW w:w="4673" w:type="dxa"/>
          </w:tcPr>
          <w:p w14:paraId="56EEBC23" w14:textId="77777777"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2</w:t>
            </w:r>
          </w:p>
        </w:tc>
      </w:tr>
      <w:tr w:rsidR="000930C6" w:rsidRPr="00AE56A5" w14:paraId="62DC3102" w14:textId="77777777" w:rsidTr="000930C6">
        <w:tc>
          <w:tcPr>
            <w:tcW w:w="4672" w:type="dxa"/>
          </w:tcPr>
          <w:p w14:paraId="69178F83" w14:textId="77777777"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Altceva</w:t>
            </w:r>
          </w:p>
        </w:tc>
        <w:tc>
          <w:tcPr>
            <w:tcW w:w="4673" w:type="dxa"/>
          </w:tcPr>
          <w:p w14:paraId="47E97938" w14:textId="77777777"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8</w:t>
            </w:r>
          </w:p>
        </w:tc>
      </w:tr>
      <w:tr w:rsidR="000930C6" w:rsidRPr="00AE56A5" w14:paraId="508EDDA3" w14:textId="77777777" w:rsidTr="000930C6">
        <w:tc>
          <w:tcPr>
            <w:tcW w:w="4672" w:type="dxa"/>
          </w:tcPr>
          <w:p w14:paraId="3451077F" w14:textId="77777777" w:rsidR="000930C6" w:rsidRPr="00AE56A5" w:rsidRDefault="000930C6" w:rsidP="00D760B1">
            <w:pPr>
              <w:ind w:left="1080"/>
              <w:jc w:val="center"/>
              <w:rPr>
                <w:rFonts w:ascii="Times New Roman" w:hAnsi="Times New Roman" w:cs="Times New Roman"/>
                <w:sz w:val="24"/>
                <w:szCs w:val="24"/>
              </w:rPr>
            </w:pPr>
            <w:r w:rsidRPr="00AE56A5">
              <w:rPr>
                <w:rFonts w:ascii="Times New Roman" w:hAnsi="Times New Roman" w:cs="Times New Roman"/>
                <w:sz w:val="24"/>
                <w:szCs w:val="24"/>
              </w:rPr>
              <w:t>Niciodată nu am avut</w:t>
            </w:r>
          </w:p>
        </w:tc>
        <w:tc>
          <w:tcPr>
            <w:tcW w:w="4673" w:type="dxa"/>
          </w:tcPr>
          <w:p w14:paraId="239970F3" w14:textId="77777777"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14</w:t>
            </w:r>
          </w:p>
        </w:tc>
      </w:tr>
      <w:tr w:rsidR="000930C6" w:rsidRPr="00AE56A5" w14:paraId="56FB735B" w14:textId="77777777" w:rsidTr="000930C6">
        <w:tc>
          <w:tcPr>
            <w:tcW w:w="4672" w:type="dxa"/>
          </w:tcPr>
          <w:p w14:paraId="13D99B5F" w14:textId="77777777"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Total</w:t>
            </w:r>
          </w:p>
        </w:tc>
        <w:tc>
          <w:tcPr>
            <w:tcW w:w="4673" w:type="dxa"/>
          </w:tcPr>
          <w:p w14:paraId="1E2A473B" w14:textId="77777777" w:rsidR="000930C6" w:rsidRPr="00AE56A5" w:rsidRDefault="000930C6" w:rsidP="00D760B1">
            <w:pPr>
              <w:tabs>
                <w:tab w:val="left" w:pos="2700"/>
              </w:tabs>
              <w:jc w:val="center"/>
              <w:rPr>
                <w:rFonts w:ascii="Times New Roman" w:hAnsi="Times New Roman" w:cs="Times New Roman"/>
                <w:sz w:val="24"/>
                <w:szCs w:val="24"/>
              </w:rPr>
            </w:pPr>
            <w:r w:rsidRPr="00AE56A5">
              <w:rPr>
                <w:rFonts w:ascii="Times New Roman" w:hAnsi="Times New Roman" w:cs="Times New Roman"/>
                <w:sz w:val="24"/>
                <w:szCs w:val="24"/>
              </w:rPr>
              <w:t>50</w:t>
            </w:r>
          </w:p>
        </w:tc>
      </w:tr>
    </w:tbl>
    <w:p w14:paraId="07854A7F" w14:textId="77777777" w:rsidR="00C03E59" w:rsidRPr="00AE56A5" w:rsidRDefault="00C03E59" w:rsidP="00566B0A">
      <w:pPr>
        <w:tabs>
          <w:tab w:val="left" w:pos="2700"/>
        </w:tabs>
      </w:pPr>
    </w:p>
    <w:p w14:paraId="1F8794D9" w14:textId="77777777" w:rsidR="00C03E59" w:rsidRPr="00AE56A5" w:rsidRDefault="00C03E59" w:rsidP="00C03E59">
      <w:pPr>
        <w:pStyle w:val="Heading1"/>
      </w:pPr>
      <w:bookmarkStart w:id="11" w:name="_Toc57111678"/>
      <w:r w:rsidRPr="00AE56A5">
        <w:t>Analiza datelor colectate</w:t>
      </w:r>
      <w:bookmarkEnd w:id="11"/>
    </w:p>
    <w:p w14:paraId="2F6610D7" w14:textId="77777777" w:rsidR="006A4AFB" w:rsidRPr="00AE56A5" w:rsidRDefault="00A2595C" w:rsidP="006A4AFB">
      <w:pPr>
        <w:rPr>
          <w:rFonts w:ascii="Times New Roman" w:hAnsi="Times New Roman" w:cs="Times New Roman"/>
          <w:sz w:val="24"/>
          <w:szCs w:val="24"/>
        </w:rPr>
      </w:pPr>
      <w:r w:rsidRPr="00AE56A5">
        <w:rPr>
          <w:rFonts w:ascii="Times New Roman" w:hAnsi="Times New Roman" w:cs="Times New Roman"/>
          <w:sz w:val="24"/>
          <w:szCs w:val="24"/>
        </w:rPr>
        <w:t>În urma colectării datelor statistice noi putem trage următoarele concluzii:</w:t>
      </w:r>
    </w:p>
    <w:p w14:paraId="79A0D0EF" w14:textId="77777777" w:rsidR="00A2595C" w:rsidRPr="00AE56A5" w:rsidRDefault="003F54F9"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Prețul reprezintă un factor extrem de important și utilizatorii atrag mare atenție la prețul unui device. Compania trebuie să revadă politica despre prețuri pentru a nu permite creșterea lui din cauza că altfel vânzările vor cădea drastic.</w:t>
      </w:r>
    </w:p>
    <w:p w14:paraId="297C4FF2" w14:textId="77777777" w:rsidR="003F54F9" w:rsidRPr="00AE56A5" w:rsidRDefault="003F54F9"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Caracteristicile, designul și software sunt cele mai importante trăsături într-un device.</w:t>
      </w:r>
    </w:p>
    <w:p w14:paraId="2113B8C7" w14:textId="77777777" w:rsidR="003F54F9" w:rsidRPr="00AE56A5" w:rsidRDefault="00051863"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Noile modele de iPhone încă sunt onsiderate ca un pas înainte față de modelele vechi.</w:t>
      </w:r>
    </w:p>
    <w:p w14:paraId="0CA4772C" w14:textId="77777777" w:rsidR="00FF07B4" w:rsidRPr="00AE56A5" w:rsidRDefault="00FF07B4"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Dispariția micro jack este un factor negativ important care a afectat satisfacția consumatorilor.</w:t>
      </w:r>
    </w:p>
    <w:p w14:paraId="1C7C9466" w14:textId="77777777" w:rsidR="003A1FA5" w:rsidRPr="00AE56A5" w:rsidRDefault="003A1FA5"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Defectarea deviceulului este cauza principală care determină cumpărătorii să își schimbe deviceul.</w:t>
      </w:r>
    </w:p>
    <w:p w14:paraId="7255D67B" w14:textId="77777777" w:rsidR="003A1FA5" w:rsidRPr="00AE56A5" w:rsidRDefault="0004667B"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Majoritatea utilizatorilor de iPhone sunt de gen feminin și au un venit mai mic decât cel mediu dar diferența nu este foarte critică.</w:t>
      </w:r>
    </w:p>
    <w:p w14:paraId="62122D2F" w14:textId="77777777" w:rsidR="0004667B" w:rsidRPr="00AE56A5" w:rsidRDefault="008F641D"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Brandul reprezintă cel mai puternic factor ce îi motivează pe consumatori să procure un device Apple.</w:t>
      </w:r>
    </w:p>
    <w:p w14:paraId="6E5C51B1" w14:textId="77777777" w:rsidR="003435EE" w:rsidRPr="00AE56A5" w:rsidRDefault="008F641D" w:rsidP="009F4A56">
      <w:pPr>
        <w:pStyle w:val="ListParagraph"/>
        <w:numPr>
          <w:ilvl w:val="0"/>
          <w:numId w:val="33"/>
        </w:numPr>
        <w:jc w:val="both"/>
        <w:rPr>
          <w:rFonts w:ascii="Times New Roman" w:hAnsi="Times New Roman" w:cs="Times New Roman"/>
          <w:sz w:val="24"/>
          <w:szCs w:val="24"/>
        </w:rPr>
      </w:pPr>
      <w:r w:rsidRPr="00AE56A5">
        <w:rPr>
          <w:rFonts w:ascii="Times New Roman" w:hAnsi="Times New Roman" w:cs="Times New Roman"/>
          <w:sz w:val="24"/>
          <w:szCs w:val="24"/>
        </w:rPr>
        <w:t xml:space="preserve">Cel mai mare concurent pentru Apple la etapa dată </w:t>
      </w:r>
      <w:r w:rsidR="0083551D" w:rsidRPr="00AE56A5">
        <w:rPr>
          <w:rFonts w:ascii="Times New Roman" w:hAnsi="Times New Roman" w:cs="Times New Roman"/>
          <w:sz w:val="24"/>
          <w:szCs w:val="24"/>
        </w:rPr>
        <w:t>îl reprezintă Samsung.</w:t>
      </w:r>
      <w:r w:rsidR="001324A9" w:rsidRPr="00AE56A5">
        <w:rPr>
          <w:rFonts w:ascii="Times New Roman" w:hAnsi="Times New Roman" w:cs="Times New Roman"/>
          <w:sz w:val="24"/>
          <w:szCs w:val="24"/>
        </w:rPr>
        <w:t xml:space="preserve"> Prețul mai redus, funcționalitatea sporită și publicitatea în masă a permis ca Samsung să devină un concurent puternic petru Apple.</w:t>
      </w:r>
    </w:p>
    <w:p w14:paraId="66B6E989" w14:textId="77777777" w:rsidR="003435EE" w:rsidRDefault="003435EE" w:rsidP="003435EE">
      <w:pPr>
        <w:pStyle w:val="ListParagraph"/>
        <w:jc w:val="both"/>
        <w:rPr>
          <w:rFonts w:ascii="Times New Roman" w:hAnsi="Times New Roman" w:cs="Times New Roman"/>
          <w:sz w:val="24"/>
          <w:szCs w:val="24"/>
        </w:rPr>
      </w:pPr>
    </w:p>
    <w:p w14:paraId="122A1EE3" w14:textId="77777777" w:rsidR="0098320F" w:rsidRDefault="0098320F" w:rsidP="0098320F">
      <w:pPr>
        <w:pStyle w:val="Heading1"/>
      </w:pPr>
      <w:bookmarkStart w:id="12" w:name="_Toc57111679"/>
      <w:r>
        <w:t>Ciclul de viață pentru iPhone 7</w:t>
      </w:r>
      <w:bookmarkEnd w:id="12"/>
    </w:p>
    <w:p w14:paraId="74EFB670" w14:textId="77777777" w:rsidR="00B36695" w:rsidRPr="00B36695" w:rsidRDefault="00B36695" w:rsidP="00B36695">
      <w:pPr>
        <w:pStyle w:val="ListParagraph"/>
        <w:numPr>
          <w:ilvl w:val="0"/>
          <w:numId w:val="36"/>
        </w:numPr>
        <w:jc w:val="both"/>
        <w:rPr>
          <w:rFonts w:ascii="Times New Roman" w:hAnsi="Times New Roman" w:cs="Times New Roman"/>
          <w:b/>
          <w:sz w:val="24"/>
          <w:szCs w:val="24"/>
        </w:rPr>
      </w:pPr>
      <w:r w:rsidRPr="00B36695">
        <w:rPr>
          <w:rFonts w:ascii="Times New Roman" w:hAnsi="Times New Roman" w:cs="Times New Roman"/>
          <w:b/>
          <w:sz w:val="24"/>
          <w:szCs w:val="24"/>
        </w:rPr>
        <w:t>Etapa de lansare</w:t>
      </w:r>
    </w:p>
    <w:p w14:paraId="2B36EDEF" w14:textId="77777777" w:rsidR="0098320F" w:rsidRPr="00FD2395" w:rsidRDefault="00B36695" w:rsidP="00FD2395">
      <w:pPr>
        <w:ind w:firstLine="360"/>
        <w:jc w:val="both"/>
        <w:rPr>
          <w:rFonts w:ascii="Times New Roman" w:hAnsi="Times New Roman" w:cs="Times New Roman"/>
          <w:sz w:val="24"/>
          <w:szCs w:val="24"/>
        </w:rPr>
      </w:pPr>
      <w:r w:rsidRPr="00FD2395">
        <w:rPr>
          <w:rFonts w:ascii="Times New Roman" w:hAnsi="Times New Roman" w:cs="Times New Roman"/>
          <w:sz w:val="24"/>
          <w:szCs w:val="24"/>
        </w:rPr>
        <w:t>iPhone 7 este un smartphone proiectat, dezvoltat și comercializat de compania americană Apple Inc. A fost lansat în a doua jumătate a anului 2016. Diagonala și rezoluția ecranului au rămas la fel în comparație cu modelele anterioare: iPhone 6S și iPhone 6s Plus. Grosimea telefonului este de 7,1-7,3 mm, excluzând ușor modulul camerei (două camere în iPhone 7 Plus). Smartphone-urile folosesc numai portul Lightning, după ce au pierdut conectorul tradițional TRRS mini-jack (3,5 mm) pentru conectarea căștilor cu fir. Telefoanele au primit, de asemenea, protecție împotriva apei și a prafului la nivelul IP67.</w:t>
      </w:r>
    </w:p>
    <w:p w14:paraId="7552BE6A" w14:textId="77777777" w:rsidR="00B36695" w:rsidRPr="00FD2395" w:rsidRDefault="00B36695" w:rsidP="00B36695">
      <w:pPr>
        <w:pStyle w:val="ListParagraph"/>
        <w:numPr>
          <w:ilvl w:val="0"/>
          <w:numId w:val="36"/>
        </w:numPr>
        <w:rPr>
          <w:rFonts w:ascii="Times New Roman" w:hAnsi="Times New Roman" w:cs="Times New Roman"/>
          <w:sz w:val="24"/>
          <w:szCs w:val="24"/>
        </w:rPr>
      </w:pPr>
      <w:r w:rsidRPr="00FD2395">
        <w:rPr>
          <w:rFonts w:ascii="Times New Roman" w:hAnsi="Times New Roman" w:cs="Times New Roman"/>
          <w:b/>
          <w:sz w:val="24"/>
          <w:szCs w:val="24"/>
        </w:rPr>
        <w:t>Faza de creștere și dezvoltare</w:t>
      </w:r>
    </w:p>
    <w:p w14:paraId="025FEB7D" w14:textId="77777777" w:rsidR="00B36695" w:rsidRPr="00FD2395" w:rsidRDefault="00B36695" w:rsidP="00FD2395">
      <w:pPr>
        <w:ind w:firstLine="360"/>
        <w:jc w:val="both"/>
        <w:rPr>
          <w:rFonts w:ascii="Times New Roman" w:hAnsi="Times New Roman" w:cs="Times New Roman"/>
          <w:sz w:val="24"/>
          <w:szCs w:val="24"/>
        </w:rPr>
      </w:pPr>
      <w:r w:rsidRPr="00FD2395">
        <w:rPr>
          <w:rFonts w:ascii="Times New Roman" w:hAnsi="Times New Roman" w:cs="Times New Roman"/>
          <w:sz w:val="24"/>
          <w:szCs w:val="24"/>
        </w:rPr>
        <w:t xml:space="preserve">În decursul anului 2017 iPhone 7 a devenit </w:t>
      </w:r>
      <w:r w:rsidR="001424AF" w:rsidRPr="00FD2395">
        <w:rPr>
          <w:rFonts w:ascii="Times New Roman" w:hAnsi="Times New Roman" w:cs="Times New Roman"/>
          <w:sz w:val="24"/>
          <w:szCs w:val="24"/>
        </w:rPr>
        <w:t xml:space="preserve">al doilea </w:t>
      </w:r>
      <w:r w:rsidRPr="00FD2395">
        <w:rPr>
          <w:rFonts w:ascii="Times New Roman" w:hAnsi="Times New Roman" w:cs="Times New Roman"/>
          <w:sz w:val="24"/>
          <w:szCs w:val="24"/>
        </w:rPr>
        <w:t xml:space="preserve">cel mai popular </w:t>
      </w:r>
      <w:r w:rsidR="001424AF" w:rsidRPr="00FD2395">
        <w:rPr>
          <w:rFonts w:ascii="Times New Roman" w:hAnsi="Times New Roman" w:cs="Times New Roman"/>
          <w:sz w:val="24"/>
          <w:szCs w:val="24"/>
        </w:rPr>
        <w:t>model de smartphone din lume, conform Strategy Analitics vânzările iPhone 7 în primul semestru 2017 au depășit cifra de 21.5 milioane bucăți iar iPhone 7 Plus cifra de 17.4 milioane bucăți. Până în septembrie 2017 au fost comercializate peste 60 mil de exemplare iPhone 7 și iPhone 7 Plus astfel iphone 7 a devenit cel mai bine vândut smartphone din 2017 de clasă lux, iar la vînzări în general a fost depășit doar de modelul Oppo R9s.</w:t>
      </w:r>
    </w:p>
    <w:p w14:paraId="34D9BB01" w14:textId="77777777" w:rsidR="001424AF" w:rsidRPr="00FD2395" w:rsidRDefault="001424AF" w:rsidP="001424AF">
      <w:pPr>
        <w:ind w:firstLine="708"/>
        <w:jc w:val="both"/>
        <w:rPr>
          <w:rFonts w:ascii="Times New Roman" w:hAnsi="Times New Roman" w:cs="Times New Roman"/>
          <w:b/>
          <w:sz w:val="24"/>
          <w:szCs w:val="24"/>
        </w:rPr>
      </w:pPr>
      <w:r w:rsidRPr="00FD2395">
        <w:rPr>
          <w:rFonts w:ascii="Times New Roman" w:hAnsi="Times New Roman" w:cs="Times New Roman"/>
          <w:b/>
          <w:sz w:val="24"/>
          <w:szCs w:val="24"/>
        </w:rPr>
        <w:lastRenderedPageBreak/>
        <w:t>3. Faza de maturitate și saturație</w:t>
      </w:r>
    </w:p>
    <w:p w14:paraId="1FE7EFBB" w14:textId="77777777" w:rsidR="001424AF" w:rsidRPr="00FD2395" w:rsidRDefault="001424AF" w:rsidP="00FD2395">
      <w:pPr>
        <w:ind w:firstLine="360"/>
        <w:jc w:val="both"/>
        <w:rPr>
          <w:rFonts w:ascii="Times New Roman" w:hAnsi="Times New Roman" w:cs="Times New Roman"/>
          <w:sz w:val="24"/>
          <w:szCs w:val="24"/>
        </w:rPr>
      </w:pPr>
      <w:r w:rsidRPr="00FD2395">
        <w:rPr>
          <w:rFonts w:ascii="Times New Roman" w:hAnsi="Times New Roman" w:cs="Times New Roman"/>
          <w:sz w:val="24"/>
          <w:szCs w:val="24"/>
        </w:rPr>
        <w:t>În toamna anului 2017 Apple a prezentat următoarele modele de iPhone X și iPhone 8, ceea ce a terminat dominarea pe piață, totuși modelul a rămas extrem de popular și a</w:t>
      </w:r>
      <w:r w:rsidR="00FC6580" w:rsidRPr="00FD2395">
        <w:rPr>
          <w:rFonts w:ascii="Times New Roman" w:hAnsi="Times New Roman" w:cs="Times New Roman"/>
          <w:sz w:val="24"/>
          <w:szCs w:val="24"/>
        </w:rPr>
        <w:t>u fost încă comercializate peste 20 mil de exemplare în următorii ani.</w:t>
      </w:r>
    </w:p>
    <w:p w14:paraId="1FE4A5AA" w14:textId="77777777" w:rsidR="00FC6580" w:rsidRPr="00FD2395" w:rsidRDefault="00FC6580" w:rsidP="00FC6580">
      <w:pPr>
        <w:ind w:firstLine="708"/>
        <w:jc w:val="both"/>
        <w:rPr>
          <w:rFonts w:ascii="Times New Roman" w:hAnsi="Times New Roman" w:cs="Times New Roman"/>
          <w:b/>
          <w:sz w:val="24"/>
          <w:szCs w:val="24"/>
        </w:rPr>
      </w:pPr>
      <w:r w:rsidRPr="00FD2395">
        <w:rPr>
          <w:rFonts w:ascii="Times New Roman" w:hAnsi="Times New Roman" w:cs="Times New Roman"/>
          <w:b/>
          <w:sz w:val="24"/>
          <w:szCs w:val="24"/>
        </w:rPr>
        <w:t>4. Faza de declin</w:t>
      </w:r>
    </w:p>
    <w:p w14:paraId="21B41E3C" w14:textId="77777777" w:rsidR="00FC6580" w:rsidRPr="00FD2395" w:rsidRDefault="00FC6580" w:rsidP="00FD2395">
      <w:pPr>
        <w:ind w:firstLine="360"/>
        <w:jc w:val="both"/>
        <w:rPr>
          <w:rFonts w:ascii="Times New Roman" w:hAnsi="Times New Roman" w:cs="Times New Roman"/>
          <w:sz w:val="24"/>
          <w:szCs w:val="24"/>
        </w:rPr>
      </w:pPr>
      <w:r w:rsidRPr="00FD2395">
        <w:rPr>
          <w:rFonts w:ascii="Times New Roman" w:hAnsi="Times New Roman" w:cs="Times New Roman"/>
          <w:sz w:val="24"/>
          <w:szCs w:val="24"/>
        </w:rPr>
        <w:t>Faza de declin al acestui model a devenit toamna anului 2019 atunci când modelul oficial nu se mai produce de către Apple, totuși chiar și astăzi în 2020 modelul este utilizat și a primit ultimele actualizări de software și ciclul lui de software va fi cel mai probabil finisat în următorii 2 ani.</w:t>
      </w:r>
    </w:p>
    <w:p w14:paraId="15F8B579" w14:textId="77777777" w:rsidR="00FC6580" w:rsidRPr="0098320F" w:rsidRDefault="00FC6580" w:rsidP="001424AF">
      <w:pPr>
        <w:ind w:firstLine="360"/>
      </w:pPr>
    </w:p>
    <w:p w14:paraId="015695FD" w14:textId="77777777" w:rsidR="008F641D" w:rsidRPr="00AE56A5" w:rsidRDefault="003435EE" w:rsidP="001A76CE">
      <w:pPr>
        <w:pStyle w:val="Heading1"/>
      </w:pPr>
      <w:bookmarkStart w:id="13" w:name="_Toc57111680"/>
      <w:r w:rsidRPr="00AE56A5">
        <w:t>Ciclul de viață Apple Inc</w:t>
      </w:r>
      <w:bookmarkEnd w:id="13"/>
    </w:p>
    <w:p w14:paraId="71C4B2C5" w14:textId="77777777" w:rsidR="001A76CE" w:rsidRPr="0098320F" w:rsidRDefault="001A76CE" w:rsidP="0098320F">
      <w:pPr>
        <w:pStyle w:val="ListParagraph"/>
        <w:numPr>
          <w:ilvl w:val="0"/>
          <w:numId w:val="35"/>
        </w:numPr>
        <w:jc w:val="both"/>
        <w:rPr>
          <w:rFonts w:ascii="Times New Roman" w:hAnsi="Times New Roman" w:cs="Times New Roman"/>
          <w:b/>
          <w:sz w:val="24"/>
          <w:szCs w:val="24"/>
        </w:rPr>
      </w:pPr>
      <w:r w:rsidRPr="0098320F">
        <w:rPr>
          <w:rFonts w:ascii="Times New Roman" w:hAnsi="Times New Roman" w:cs="Times New Roman"/>
          <w:b/>
          <w:sz w:val="24"/>
          <w:szCs w:val="24"/>
        </w:rPr>
        <w:t>Etapa de lansare</w:t>
      </w:r>
    </w:p>
    <w:p w14:paraId="220B21AF" w14:textId="77777777"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Compania Apple a fost înființată la 1 aprilie 1976 de către Steve Jobs, Steve Wozniak, și Ronald Wayne, pentru a vinde calculator personal Apple I. Acestea au fost construite de mână de către Wozniak și prima dată arătate publicului la Homebrew Computer Club. Apple I a fost vândut ca o placă de bază (cu procesor, memorie RAM), mai puțin decât ceea ce este astăzi considerat un computer personal. Apple I a fost lansat pe piață în iulie 1976 cu pretul de 666.66$.</w:t>
      </w:r>
    </w:p>
    <w:p w14:paraId="20180E2B" w14:textId="77777777"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Apple a fost încorporat la 3 ianuarie 1977, fără Wayne, care a vândut partea sa din cadrul companiei înapoi la Jobs și Wozniak pentru 800$. Mike Markula furniza afaceri finanțare și de expertiză de 250.000$ în timpul încorporării Apple.</w:t>
      </w:r>
    </w:p>
    <w:p w14:paraId="55E4480F" w14:textId="77777777"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Apple II a fost introdus la 16 aprilie 1977, la West Coast Computer Faire. Se diferenția de rivalii TRS-80 și Commodore PET, pentru că venea cu o grafică colorată și o arhitectură deschisă. În timp ce modelele de dinainte foloseau benzi de casetă ca și dispozitive de stocare, Apple folosea 5 diskete floppy de 1/4 inch pentru interfață, numite Disk II.</w:t>
      </w:r>
    </w:p>
    <w:p w14:paraId="31AD4962" w14:textId="77777777"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Apple II a fost ales de către VisiCalc -program de calcul tabelar- pentru a fi platformă desktop pentru primul "killer ap". VisiCalc a creat o piață de afaceri pentru Apple II și a dat utilizatorilor un motiv în plus să cumpere Apple II - compatibilitatea cu biroul. În conformitate cu Brian Bagnall, Apple a exagerat cifrele de vânzări fiind pe locul trei după Commodore și Tandi până a venit VisiCalc.</w:t>
      </w:r>
    </w:p>
    <w:p w14:paraId="5FE4F796" w14:textId="77777777"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Până la sfârșitul anului 1970, Apple a avut o linie de designeri de calculatoare personale și o linie de producție. Apple II a fost urmat de Apple III, în mai 1980 din postura de societate concurat cu IBM și Microsoft în mediul de afaceri.</w:t>
      </w:r>
    </w:p>
    <w:p w14:paraId="6DFB1E2A" w14:textId="77777777" w:rsidR="001A76CE" w:rsidRPr="00AE56A5" w:rsidRDefault="001A76CE"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Jobs și mai mulți angajați apple împreună cu Jef Raskin au vizitat Xerox PARC în decembrie 1979 pentru a vedea Xerox Alto. Xerox a acordat inginerilor Apple trei zile de acces la facilitățile PARC într-un 1 milion$ în pre-IPO Apple stock. Jobs a fost convins de faptul că toate viitoarele computere vor utiliza o interfață grafică, precum și dezvoltarea de o interfață grafică; a început pentru Apple Lisa.</w:t>
      </w:r>
    </w:p>
    <w:p w14:paraId="55C127F1" w14:textId="77777777" w:rsidR="001A76CE" w:rsidRPr="00AE56A5" w:rsidRDefault="001A76CE" w:rsidP="00D15827">
      <w:pPr>
        <w:keepNext/>
        <w:jc w:val="center"/>
        <w:rPr>
          <w:rFonts w:ascii="Times New Roman" w:hAnsi="Times New Roman" w:cs="Times New Roman"/>
          <w:sz w:val="24"/>
          <w:szCs w:val="24"/>
        </w:rPr>
      </w:pPr>
      <w:r w:rsidRPr="00AE56A5">
        <w:rPr>
          <w:rFonts w:ascii="Times New Roman" w:hAnsi="Times New Roman" w:cs="Times New Roman"/>
          <w:noProof/>
          <w:sz w:val="24"/>
          <w:szCs w:val="24"/>
        </w:rPr>
        <w:lastRenderedPageBreak/>
        <w:drawing>
          <wp:inline distT="0" distB="0" distL="0" distR="0" wp14:anchorId="6FD27F1E" wp14:editId="796387CC">
            <wp:extent cx="5143500" cy="3848100"/>
            <wp:effectExtent l="0" t="0" r="0" b="0"/>
            <wp:docPr id="12" name="Picture 12" descr="https://upload.wikimedia.org/wikipedia/commons/2/27/Apple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2/27/Apple_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3848100"/>
                    </a:xfrm>
                    <a:prstGeom prst="rect">
                      <a:avLst/>
                    </a:prstGeom>
                    <a:noFill/>
                    <a:ln>
                      <a:noFill/>
                    </a:ln>
                  </pic:spPr>
                </pic:pic>
              </a:graphicData>
            </a:graphic>
          </wp:inline>
        </w:drawing>
      </w:r>
    </w:p>
    <w:p w14:paraId="6E263DF6" w14:textId="3932BD0C" w:rsidR="001A76CE" w:rsidRPr="00AE56A5" w:rsidRDefault="001A76CE" w:rsidP="00D15827">
      <w:pPr>
        <w:pStyle w:val="Caption"/>
        <w:jc w:val="center"/>
        <w:rPr>
          <w:rFonts w:ascii="Times New Roman" w:hAnsi="Times New Roman" w:cs="Times New Roman"/>
        </w:rPr>
      </w:pPr>
      <w:r w:rsidRPr="00AE56A5">
        <w:rPr>
          <w:rFonts w:ascii="Times New Roman" w:hAnsi="Times New Roman" w:cs="Times New Roman"/>
        </w:rPr>
        <w:t xml:space="preserve">Figura </w:t>
      </w:r>
      <w:r w:rsidRPr="00AE56A5">
        <w:rPr>
          <w:rFonts w:ascii="Times New Roman" w:hAnsi="Times New Roman" w:cs="Times New Roman"/>
        </w:rPr>
        <w:fldChar w:fldCharType="begin"/>
      </w:r>
      <w:r w:rsidRPr="00AE56A5">
        <w:rPr>
          <w:rFonts w:ascii="Times New Roman" w:hAnsi="Times New Roman" w:cs="Times New Roman"/>
        </w:rPr>
        <w:instrText xml:space="preserve"> SEQ Figura \* ARABIC </w:instrText>
      </w:r>
      <w:r w:rsidRPr="00AE56A5">
        <w:rPr>
          <w:rFonts w:ascii="Times New Roman" w:hAnsi="Times New Roman" w:cs="Times New Roman"/>
        </w:rPr>
        <w:fldChar w:fldCharType="separate"/>
      </w:r>
      <w:r w:rsidR="00023580">
        <w:rPr>
          <w:rFonts w:ascii="Times New Roman" w:hAnsi="Times New Roman" w:cs="Times New Roman"/>
          <w:noProof/>
        </w:rPr>
        <w:t>3</w:t>
      </w:r>
      <w:r w:rsidRPr="00AE56A5">
        <w:rPr>
          <w:rFonts w:ascii="Times New Roman" w:hAnsi="Times New Roman" w:cs="Times New Roman"/>
        </w:rPr>
        <w:fldChar w:fldCharType="end"/>
      </w:r>
      <w:r w:rsidRPr="00AE56A5">
        <w:rPr>
          <w:rFonts w:ascii="Times New Roman" w:hAnsi="Times New Roman" w:cs="Times New Roman"/>
        </w:rPr>
        <w:t xml:space="preserve"> Primul calculator Apple</w:t>
      </w:r>
    </w:p>
    <w:p w14:paraId="4C23F868" w14:textId="77777777" w:rsidR="001A76CE" w:rsidRPr="00AE56A5" w:rsidRDefault="001A76CE" w:rsidP="00D15827">
      <w:pPr>
        <w:jc w:val="both"/>
        <w:rPr>
          <w:rFonts w:ascii="Times New Roman" w:hAnsi="Times New Roman" w:cs="Times New Roman"/>
          <w:sz w:val="24"/>
          <w:szCs w:val="24"/>
        </w:rPr>
      </w:pPr>
    </w:p>
    <w:p w14:paraId="1AFD994E" w14:textId="77777777" w:rsidR="001A76CE" w:rsidRPr="00AE56A5" w:rsidRDefault="001A76CE" w:rsidP="00D15827">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2. Faza de creștere și dezvoltare</w:t>
      </w:r>
    </w:p>
    <w:p w14:paraId="0DEF11EB" w14:textId="77777777" w:rsidR="00B33827" w:rsidRPr="00AE56A5" w:rsidRDefault="00B33827"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Steve Jobs a început lucrul la Apple Lisa în 1978, dar în 1982 a fost înlăturat din echipa Lisa. În 1983 Lisa a fost primul computer personal vândut pentru public cu o interfață grafică, dar comercializarea lui a fost un eșec din cauza prețului mare și a numărului limitat de aplicații.</w:t>
      </w:r>
    </w:p>
    <w:p w14:paraId="278F09E9" w14:textId="77777777" w:rsidR="00B33827" w:rsidRPr="00AE56A5" w:rsidRDefault="00B33827"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În 1984 Apple lansează Macintosh. Debutul său a fost anunțat de faimoasa reclamă de 1,5 milioane $ din 1984. Aceasta a fost regizată de Ridley Scott în 22 ianuarie 1984, iar acum este considerat un eveniment crucial pentru succesul Apple.</w:t>
      </w:r>
    </w:p>
    <w:p w14:paraId="357C098F" w14:textId="77777777" w:rsidR="001A76CE" w:rsidRPr="00AE56A5" w:rsidRDefault="00B33827"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La început Macintosh s-a vândut bine, dar vânzările următoare nu au fost foarte puternice. Vânzările Apple a atins noi cote înalte, iar compania a avut prima ofertă publică pe 7 septembrie 1984. Apple este în continuă creștere în 1980 datorită vânzărilor din sectorul educației, atribuite de adaptare la limbajul de programare LOGO, folosite în multe școli cu Apple II. În unitatea de învățământ a fost făcută o donație de Apple II și un pachet software Apple LOGO publice pentru fiecare școală din stat.</w:t>
      </w:r>
    </w:p>
    <w:p w14:paraId="72878B96" w14:textId="77777777" w:rsidR="00B33827" w:rsidRPr="00AE56A5" w:rsidRDefault="00B33827" w:rsidP="00D15827">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3. Faza de maturitate și saturație</w:t>
      </w:r>
    </w:p>
    <w:p w14:paraId="5502F51F" w14:textId="77777777" w:rsidR="00B33827" w:rsidRPr="00AE56A5" w:rsidRDefault="00B33827"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După ce a învățat câteva lecții dureroase după introducrecea voluminosului Macintosh Portable în 1989, Apple introduce în 1991 PowerBook care a stabilit forma modernă și ergonomică a computerelor laptop. În același an Apple a introdus System 7, un mare upgrade pentru sistemul de operare care adaugă culoare interfeței grafice și introducea noi capabilități pentru funcțiile de rețea. Ca urmare a succesului de LC, Apple a prezentat Centris linie. Sfârșitul a fost dezastruos pentru Apple.</w:t>
      </w:r>
    </w:p>
    <w:p w14:paraId="6D829B5F" w14:textId="77777777" w:rsidR="00B33827" w:rsidRPr="00AE56A5" w:rsidRDefault="00B33827" w:rsidP="00D15827">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4. Faza de declin</w:t>
      </w:r>
    </w:p>
    <w:p w14:paraId="468F880B" w14:textId="77777777" w:rsidR="00B33827" w:rsidRPr="00AE56A5" w:rsidRDefault="00B33827" w:rsidP="00EE3FD0">
      <w:pPr>
        <w:ind w:firstLine="708"/>
        <w:jc w:val="both"/>
        <w:rPr>
          <w:rFonts w:ascii="Times New Roman" w:hAnsi="Times New Roman" w:cs="Times New Roman"/>
          <w:color w:val="202122"/>
          <w:sz w:val="24"/>
          <w:szCs w:val="24"/>
          <w:shd w:val="clear" w:color="auto" w:fill="FFFFFF"/>
        </w:rPr>
      </w:pPr>
      <w:r w:rsidRPr="00AE56A5">
        <w:rPr>
          <w:rFonts w:ascii="Times New Roman" w:hAnsi="Times New Roman" w:cs="Times New Roman"/>
          <w:color w:val="202122"/>
          <w:sz w:val="24"/>
          <w:szCs w:val="24"/>
          <w:shd w:val="clear" w:color="auto" w:fill="FFFFFF"/>
        </w:rPr>
        <w:lastRenderedPageBreak/>
        <w:t>În acest timp Apple a experimentat cu o serie de alte produse care nu au avut succes pe piață cum ar fi aparate foto digitale, CD-playere audio portabile, difuzoare, console video, aparate TV. Seria Apple II a fost considerată prea scumpă pentru a începe producția. În 1990 Apple lansează pe piață Macintosh LC cu un singur slot de extensie pentru Cardul Apple. Apple a încetat să mai vândă Apple II în 1993.</w:t>
      </w:r>
    </w:p>
    <w:p w14:paraId="0B62E3A5" w14:textId="77777777" w:rsidR="00B33827" w:rsidRPr="00AE56A5" w:rsidRDefault="00B33827" w:rsidP="00EE3FD0">
      <w:pPr>
        <w:pStyle w:val="NormalWeb"/>
        <w:shd w:val="clear" w:color="auto" w:fill="FFFFFF"/>
        <w:spacing w:before="120" w:beforeAutospacing="0" w:after="120" w:afterAutospacing="0"/>
        <w:ind w:firstLine="708"/>
        <w:jc w:val="both"/>
        <w:rPr>
          <w:color w:val="202122"/>
          <w:lang w:val="ro-RO"/>
        </w:rPr>
      </w:pPr>
      <w:r w:rsidRPr="00AE56A5">
        <w:rPr>
          <w:color w:val="202122"/>
          <w:lang w:val="ro-RO"/>
        </w:rPr>
        <w:t>De la începutul anilor '90 Apple dezvoltă platforme alternative pentru Macintosh cum ar fi A/UX(Apple Unix) datorită concurenței din partea OS/2 și Unix. Macintosh trebuia să fie înlocuit cu o nouă platformă pentru a rula pe hardware mai puternic. În 1993 Apple începe să lucreze împreună cu IBM, Motorola în Alinata AIM. Scopul lor era să creeze o nouă platformă pentru computere care ar folosi ulterior hardware IBM și Motorola împreună cu software-ul Apple. În același an Apple prezintă Power Macintosh, primul dintre multele computere care foloseau procesorul PowerPC de la IBM.</w:t>
      </w:r>
    </w:p>
    <w:p w14:paraId="6BC3D5A7" w14:textId="77777777" w:rsidR="00B33827" w:rsidRPr="00AE56A5" w:rsidRDefault="00B33827" w:rsidP="00EE3FD0">
      <w:pPr>
        <w:pStyle w:val="NormalWeb"/>
        <w:shd w:val="clear" w:color="auto" w:fill="FFFFFF"/>
        <w:spacing w:before="120" w:beforeAutospacing="0" w:after="120" w:afterAutospacing="0"/>
        <w:ind w:firstLine="708"/>
        <w:jc w:val="both"/>
        <w:rPr>
          <w:color w:val="202122"/>
          <w:lang w:val="ro-RO"/>
        </w:rPr>
      </w:pPr>
      <w:r w:rsidRPr="00AE56A5">
        <w:rPr>
          <w:color w:val="202122"/>
          <w:lang w:val="ro-RO"/>
        </w:rPr>
        <w:t>În 1996, Michael Spindler a fost înlocuit de Gil Amelio în funcția de CEO (director general).</w:t>
      </w:r>
    </w:p>
    <w:p w14:paraId="52E86805" w14:textId="77777777" w:rsidR="00B33827" w:rsidRPr="00AE56A5" w:rsidRDefault="00B33827" w:rsidP="00D15827">
      <w:pPr>
        <w:jc w:val="both"/>
        <w:rPr>
          <w:rFonts w:ascii="Times New Roman" w:hAnsi="Times New Roman" w:cs="Times New Roman"/>
          <w:sz w:val="24"/>
          <w:szCs w:val="24"/>
        </w:rPr>
      </w:pPr>
    </w:p>
    <w:p w14:paraId="38EB6780" w14:textId="77777777" w:rsidR="00B33827" w:rsidRPr="00AE56A5" w:rsidRDefault="00B33827" w:rsidP="00EE3FD0">
      <w:pPr>
        <w:ind w:firstLine="708"/>
        <w:jc w:val="both"/>
        <w:rPr>
          <w:rFonts w:ascii="Times New Roman" w:hAnsi="Times New Roman" w:cs="Times New Roman"/>
          <w:b/>
          <w:sz w:val="24"/>
          <w:szCs w:val="24"/>
        </w:rPr>
      </w:pPr>
      <w:r w:rsidRPr="00AE56A5">
        <w:rPr>
          <w:rFonts w:ascii="Times New Roman" w:hAnsi="Times New Roman" w:cs="Times New Roman"/>
          <w:b/>
          <w:sz w:val="24"/>
          <w:szCs w:val="24"/>
        </w:rPr>
        <w:t xml:space="preserve">Situația actuală </w:t>
      </w:r>
    </w:p>
    <w:p w14:paraId="39EE719E" w14:textId="77777777" w:rsidR="00B33827" w:rsidRPr="00AE56A5" w:rsidRDefault="00B33827" w:rsidP="00EE3FD0">
      <w:pPr>
        <w:ind w:firstLine="708"/>
        <w:jc w:val="both"/>
        <w:rPr>
          <w:rFonts w:ascii="Times New Roman" w:hAnsi="Times New Roman" w:cs="Times New Roman"/>
          <w:sz w:val="24"/>
          <w:szCs w:val="24"/>
        </w:rPr>
      </w:pPr>
      <w:r w:rsidRPr="00AE56A5">
        <w:rPr>
          <w:rFonts w:ascii="Times New Roman" w:hAnsi="Times New Roman" w:cs="Times New Roman"/>
          <w:sz w:val="24"/>
          <w:szCs w:val="24"/>
        </w:rPr>
        <w:t>Deși anii 90 au fost extrem de dificili pentru Apple totuși revenirea ca CEO a lui Steve Jobs a dat o nouă suflare companiei și astăzi compania este cea mai scumpă din lume cu o capitalizare în jurul a 2 trilioane de dolari.</w:t>
      </w:r>
      <w:r w:rsidR="005952A4" w:rsidRPr="00AE56A5">
        <w:rPr>
          <w:rFonts w:ascii="Times New Roman" w:hAnsi="Times New Roman" w:cs="Times New Roman"/>
          <w:sz w:val="24"/>
          <w:szCs w:val="24"/>
        </w:rPr>
        <w:t xml:space="preserve"> Compania a rămas extrem de profitabilă și inovațională chiar și după decesul lui Steve Jobs din 2011. Totuși apar multe semnale că Apple începe să piardă piața tehnologică și acum mult depinde de ce acțiuni vor face Apple pentru a satisfice consumatorii vechi și a atrage unii noi.</w:t>
      </w:r>
    </w:p>
    <w:p w14:paraId="0B898541" w14:textId="77777777" w:rsidR="00695283" w:rsidRPr="00AE56A5" w:rsidRDefault="00695283" w:rsidP="00EE3FD0">
      <w:pPr>
        <w:ind w:firstLine="708"/>
        <w:jc w:val="both"/>
        <w:rPr>
          <w:rFonts w:ascii="Times New Roman" w:hAnsi="Times New Roman" w:cs="Times New Roman"/>
          <w:sz w:val="24"/>
          <w:szCs w:val="24"/>
        </w:rPr>
      </w:pPr>
    </w:p>
    <w:p w14:paraId="35C9D3B3" w14:textId="77777777" w:rsidR="00695283" w:rsidRDefault="00695283" w:rsidP="00EE3FD0">
      <w:pPr>
        <w:ind w:firstLine="708"/>
        <w:jc w:val="both"/>
        <w:rPr>
          <w:rFonts w:ascii="Times New Roman" w:hAnsi="Times New Roman" w:cs="Times New Roman"/>
          <w:sz w:val="24"/>
          <w:szCs w:val="24"/>
        </w:rPr>
      </w:pPr>
    </w:p>
    <w:p w14:paraId="1ACB3FA3" w14:textId="77777777" w:rsidR="00B47F2C" w:rsidRDefault="00B47F2C" w:rsidP="00EE3FD0">
      <w:pPr>
        <w:ind w:firstLine="708"/>
        <w:jc w:val="both"/>
        <w:rPr>
          <w:rFonts w:ascii="Times New Roman" w:hAnsi="Times New Roman" w:cs="Times New Roman"/>
          <w:sz w:val="24"/>
          <w:szCs w:val="24"/>
        </w:rPr>
      </w:pPr>
    </w:p>
    <w:p w14:paraId="0255203E" w14:textId="77777777" w:rsidR="00B47F2C" w:rsidRDefault="00B47F2C" w:rsidP="00EE3FD0">
      <w:pPr>
        <w:ind w:firstLine="708"/>
        <w:jc w:val="both"/>
        <w:rPr>
          <w:rFonts w:ascii="Times New Roman" w:hAnsi="Times New Roman" w:cs="Times New Roman"/>
          <w:sz w:val="24"/>
          <w:szCs w:val="24"/>
        </w:rPr>
      </w:pPr>
    </w:p>
    <w:p w14:paraId="16C29DB4" w14:textId="77777777" w:rsidR="00B47F2C" w:rsidRDefault="00B47F2C" w:rsidP="00EE3FD0">
      <w:pPr>
        <w:ind w:firstLine="708"/>
        <w:jc w:val="both"/>
        <w:rPr>
          <w:rFonts w:ascii="Times New Roman" w:hAnsi="Times New Roman" w:cs="Times New Roman"/>
          <w:sz w:val="24"/>
          <w:szCs w:val="24"/>
        </w:rPr>
      </w:pPr>
    </w:p>
    <w:p w14:paraId="4328B831" w14:textId="77777777" w:rsidR="00B47F2C" w:rsidRDefault="00B47F2C" w:rsidP="00EE3FD0">
      <w:pPr>
        <w:ind w:firstLine="708"/>
        <w:jc w:val="both"/>
        <w:rPr>
          <w:rFonts w:ascii="Times New Roman" w:hAnsi="Times New Roman" w:cs="Times New Roman"/>
          <w:sz w:val="24"/>
          <w:szCs w:val="24"/>
        </w:rPr>
      </w:pPr>
    </w:p>
    <w:p w14:paraId="0C2F0A51" w14:textId="77777777" w:rsidR="00B47F2C" w:rsidRDefault="00B47F2C" w:rsidP="00EE3FD0">
      <w:pPr>
        <w:ind w:firstLine="708"/>
        <w:jc w:val="both"/>
        <w:rPr>
          <w:rFonts w:ascii="Times New Roman" w:hAnsi="Times New Roman" w:cs="Times New Roman"/>
          <w:sz w:val="24"/>
          <w:szCs w:val="24"/>
        </w:rPr>
      </w:pPr>
    </w:p>
    <w:p w14:paraId="03AB8917" w14:textId="77777777" w:rsidR="00B47F2C" w:rsidRPr="00AE56A5" w:rsidRDefault="00B47F2C" w:rsidP="00EE3FD0">
      <w:pPr>
        <w:ind w:firstLine="708"/>
        <w:jc w:val="both"/>
        <w:rPr>
          <w:rFonts w:ascii="Times New Roman" w:hAnsi="Times New Roman" w:cs="Times New Roman"/>
          <w:sz w:val="24"/>
          <w:szCs w:val="24"/>
        </w:rPr>
      </w:pPr>
    </w:p>
    <w:p w14:paraId="66B6EBA7" w14:textId="77777777" w:rsidR="00695283" w:rsidRPr="00AE56A5" w:rsidRDefault="00695283" w:rsidP="00EE3FD0">
      <w:pPr>
        <w:ind w:firstLine="708"/>
        <w:jc w:val="both"/>
        <w:rPr>
          <w:rFonts w:ascii="Times New Roman" w:hAnsi="Times New Roman" w:cs="Times New Roman"/>
          <w:sz w:val="24"/>
          <w:szCs w:val="24"/>
        </w:rPr>
      </w:pPr>
    </w:p>
    <w:p w14:paraId="127B5DA2" w14:textId="77777777" w:rsidR="00695283" w:rsidRPr="00AE56A5" w:rsidRDefault="00695283" w:rsidP="00EE3FD0">
      <w:pPr>
        <w:ind w:firstLine="708"/>
        <w:jc w:val="both"/>
        <w:rPr>
          <w:rFonts w:ascii="Times New Roman" w:hAnsi="Times New Roman" w:cs="Times New Roman"/>
          <w:sz w:val="24"/>
          <w:szCs w:val="24"/>
        </w:rPr>
      </w:pPr>
    </w:p>
    <w:p w14:paraId="21C3BBE9" w14:textId="77777777" w:rsidR="00695283" w:rsidRPr="00AE56A5" w:rsidRDefault="00695283" w:rsidP="00EE3FD0">
      <w:pPr>
        <w:ind w:firstLine="708"/>
        <w:jc w:val="both"/>
        <w:rPr>
          <w:rFonts w:ascii="Times New Roman" w:hAnsi="Times New Roman" w:cs="Times New Roman"/>
          <w:sz w:val="24"/>
          <w:szCs w:val="24"/>
        </w:rPr>
      </w:pPr>
    </w:p>
    <w:p w14:paraId="6D0CABFD" w14:textId="77777777" w:rsidR="00695283" w:rsidRPr="00AE56A5" w:rsidRDefault="00695283" w:rsidP="00EE3FD0">
      <w:pPr>
        <w:ind w:firstLine="708"/>
        <w:jc w:val="both"/>
        <w:rPr>
          <w:rFonts w:ascii="Times New Roman" w:hAnsi="Times New Roman" w:cs="Times New Roman"/>
          <w:sz w:val="24"/>
          <w:szCs w:val="24"/>
        </w:rPr>
      </w:pPr>
    </w:p>
    <w:p w14:paraId="1A2EFAA7" w14:textId="77777777" w:rsidR="00695283" w:rsidRPr="00AE56A5" w:rsidRDefault="00695283" w:rsidP="00EE3FD0">
      <w:pPr>
        <w:ind w:firstLine="708"/>
        <w:jc w:val="both"/>
        <w:rPr>
          <w:rFonts w:ascii="Times New Roman" w:hAnsi="Times New Roman" w:cs="Times New Roman"/>
          <w:sz w:val="24"/>
          <w:szCs w:val="24"/>
        </w:rPr>
      </w:pPr>
    </w:p>
    <w:p w14:paraId="1752A852" w14:textId="77777777" w:rsidR="00695283" w:rsidRPr="00AE56A5" w:rsidRDefault="00695283" w:rsidP="00695283">
      <w:pPr>
        <w:pStyle w:val="Heading1"/>
      </w:pPr>
      <w:bookmarkStart w:id="14" w:name="_Toc57111681"/>
      <w:r w:rsidRPr="00AE56A5">
        <w:lastRenderedPageBreak/>
        <w:t>Bibliografie</w:t>
      </w:r>
      <w:bookmarkEnd w:id="14"/>
    </w:p>
    <w:p w14:paraId="5910087C" w14:textId="77777777" w:rsidR="00DB1165" w:rsidRPr="00AE56A5" w:rsidRDefault="00046E8E" w:rsidP="009F4A56">
      <w:pPr>
        <w:pStyle w:val="ListParagraph"/>
        <w:numPr>
          <w:ilvl w:val="0"/>
          <w:numId w:val="34"/>
        </w:numPr>
        <w:rPr>
          <w:rFonts w:ascii="Times New Roman" w:hAnsi="Times New Roman" w:cs="Times New Roman"/>
          <w:sz w:val="24"/>
          <w:szCs w:val="24"/>
        </w:rPr>
      </w:pPr>
      <w:r w:rsidRPr="00AE56A5">
        <w:rPr>
          <w:rFonts w:ascii="Times New Roman" w:hAnsi="Times New Roman" w:cs="Times New Roman"/>
          <w:sz w:val="24"/>
          <w:szCs w:val="24"/>
        </w:rPr>
        <w:t xml:space="preserve">Market Research on Apple Presentation, </w:t>
      </w:r>
      <w:hyperlink r:id="rId22" w:history="1">
        <w:r w:rsidRPr="00AE56A5">
          <w:rPr>
            <w:rStyle w:val="Hyperlink"/>
            <w:rFonts w:ascii="Times New Roman" w:hAnsi="Times New Roman" w:cs="Times New Roman"/>
            <w:sz w:val="24"/>
            <w:szCs w:val="24"/>
          </w:rPr>
          <w:t>https://www.slideshare.net/ZoCayetano/market-research-on-apple-presentation</w:t>
        </w:r>
      </w:hyperlink>
      <w:r w:rsidRPr="00AE56A5">
        <w:rPr>
          <w:rFonts w:ascii="Times New Roman" w:hAnsi="Times New Roman" w:cs="Times New Roman"/>
          <w:sz w:val="24"/>
          <w:szCs w:val="24"/>
        </w:rPr>
        <w:t>, accesat 23.11.2020</w:t>
      </w:r>
    </w:p>
    <w:p w14:paraId="57226DD0" w14:textId="77777777" w:rsidR="00046E8E" w:rsidRPr="00AE56A5" w:rsidRDefault="008309F3" w:rsidP="009F4A56">
      <w:pPr>
        <w:pStyle w:val="ListParagraph"/>
        <w:numPr>
          <w:ilvl w:val="0"/>
          <w:numId w:val="34"/>
        </w:numPr>
        <w:rPr>
          <w:rFonts w:ascii="Times New Roman" w:hAnsi="Times New Roman" w:cs="Times New Roman"/>
          <w:sz w:val="24"/>
          <w:szCs w:val="24"/>
        </w:rPr>
      </w:pPr>
      <w:r w:rsidRPr="00AE56A5">
        <w:rPr>
          <w:rFonts w:ascii="Times New Roman" w:hAnsi="Times New Roman" w:cs="Times New Roman"/>
          <w:sz w:val="24"/>
          <w:szCs w:val="24"/>
        </w:rPr>
        <w:t xml:space="preserve">Cercetări de marketing, </w:t>
      </w:r>
      <w:hyperlink r:id="rId23" w:history="1">
        <w:r w:rsidRPr="00AE56A5">
          <w:rPr>
            <w:rStyle w:val="Hyperlink"/>
            <w:rFonts w:ascii="Times New Roman" w:hAnsi="Times New Roman" w:cs="Times New Roman"/>
            <w:sz w:val="24"/>
            <w:szCs w:val="24"/>
          </w:rPr>
          <w:t>https://www.studocu.com/ro/document/academia-de-studii-economice-din-bucuresti/cercetari-de-marketing-cercetari-de-marketing/rezumate/continutul-si-sfera-cercetarii-de-marketing/2310040/view</w:t>
        </w:r>
      </w:hyperlink>
      <w:r w:rsidRPr="00AE56A5">
        <w:rPr>
          <w:rFonts w:ascii="Times New Roman" w:hAnsi="Times New Roman" w:cs="Times New Roman"/>
          <w:sz w:val="24"/>
          <w:szCs w:val="24"/>
        </w:rPr>
        <w:t>, accesat 23.11.2020</w:t>
      </w:r>
    </w:p>
    <w:p w14:paraId="5EDBAC90" w14:textId="77777777" w:rsidR="000A538B" w:rsidRPr="00AE56A5" w:rsidRDefault="000A538B" w:rsidP="009F4A56">
      <w:pPr>
        <w:pStyle w:val="ListParagraph"/>
        <w:numPr>
          <w:ilvl w:val="0"/>
          <w:numId w:val="34"/>
        </w:numPr>
        <w:rPr>
          <w:rFonts w:ascii="Times New Roman" w:hAnsi="Times New Roman" w:cs="Times New Roman"/>
          <w:sz w:val="24"/>
          <w:szCs w:val="24"/>
        </w:rPr>
      </w:pPr>
      <w:r w:rsidRPr="00AE56A5">
        <w:rPr>
          <w:rFonts w:ascii="Times New Roman" w:hAnsi="Times New Roman" w:cs="Times New Roman"/>
          <w:sz w:val="24"/>
          <w:szCs w:val="24"/>
        </w:rPr>
        <w:t xml:space="preserve">Conținutul cercetării de marketing, </w:t>
      </w:r>
      <w:hyperlink r:id="rId24" w:history="1">
        <w:r w:rsidRPr="00AE56A5">
          <w:rPr>
            <w:rStyle w:val="Hyperlink"/>
            <w:rFonts w:ascii="Times New Roman" w:hAnsi="Times New Roman" w:cs="Times New Roman"/>
            <w:sz w:val="24"/>
            <w:szCs w:val="24"/>
          </w:rPr>
          <w:t>https://www.stiucum.com/marketing/cercetarea-de-marketing/Continutul-cercetatilderilor-d31822.php</w:t>
        </w:r>
      </w:hyperlink>
      <w:r w:rsidRPr="00AE56A5">
        <w:rPr>
          <w:rFonts w:ascii="Times New Roman" w:hAnsi="Times New Roman" w:cs="Times New Roman"/>
          <w:sz w:val="24"/>
          <w:szCs w:val="24"/>
        </w:rPr>
        <w:t>, accesat 23.11.2020</w:t>
      </w:r>
    </w:p>
    <w:p w14:paraId="2C77EEA6" w14:textId="77777777" w:rsidR="00D5176D" w:rsidRPr="00AE56A5" w:rsidRDefault="00D5176D" w:rsidP="009F4A56">
      <w:pPr>
        <w:pStyle w:val="ListParagraph"/>
        <w:numPr>
          <w:ilvl w:val="0"/>
          <w:numId w:val="34"/>
        </w:numPr>
        <w:rPr>
          <w:rFonts w:ascii="Times New Roman" w:hAnsi="Times New Roman" w:cs="Times New Roman"/>
          <w:sz w:val="24"/>
          <w:szCs w:val="24"/>
        </w:rPr>
      </w:pPr>
      <w:r w:rsidRPr="00AE56A5">
        <w:rPr>
          <w:rFonts w:ascii="Times New Roman" w:hAnsi="Times New Roman" w:cs="Times New Roman"/>
          <w:sz w:val="24"/>
          <w:szCs w:val="24"/>
        </w:rPr>
        <w:t xml:space="preserve">Ciclul de viață al produsului, </w:t>
      </w:r>
      <w:hyperlink r:id="rId25" w:history="1">
        <w:r w:rsidRPr="00AE56A5">
          <w:rPr>
            <w:rStyle w:val="Hyperlink"/>
            <w:rFonts w:ascii="Times New Roman" w:hAnsi="Times New Roman" w:cs="Times New Roman"/>
            <w:sz w:val="24"/>
            <w:szCs w:val="24"/>
          </w:rPr>
          <w:t>https://www.business-academy.ro/ciclul-de-viata-al-produsului</w:t>
        </w:r>
      </w:hyperlink>
      <w:r w:rsidRPr="00AE56A5">
        <w:rPr>
          <w:rFonts w:ascii="Times New Roman" w:hAnsi="Times New Roman" w:cs="Times New Roman"/>
          <w:sz w:val="24"/>
          <w:szCs w:val="24"/>
        </w:rPr>
        <w:t>, accesat 23.11.2020</w:t>
      </w:r>
    </w:p>
    <w:p w14:paraId="100B2415" w14:textId="77777777" w:rsidR="0053667D" w:rsidRDefault="0053667D" w:rsidP="009F4A56">
      <w:pPr>
        <w:pStyle w:val="ListParagraph"/>
        <w:numPr>
          <w:ilvl w:val="0"/>
          <w:numId w:val="34"/>
        </w:numPr>
        <w:rPr>
          <w:rFonts w:ascii="Times New Roman" w:hAnsi="Times New Roman" w:cs="Times New Roman"/>
          <w:sz w:val="24"/>
          <w:szCs w:val="24"/>
        </w:rPr>
      </w:pPr>
      <w:r w:rsidRPr="00AE56A5">
        <w:rPr>
          <w:rFonts w:ascii="Times New Roman" w:hAnsi="Times New Roman" w:cs="Times New Roman"/>
          <w:sz w:val="24"/>
          <w:szCs w:val="24"/>
        </w:rPr>
        <w:t xml:space="preserve">Apple Inc, </w:t>
      </w:r>
      <w:hyperlink r:id="rId26" w:history="1">
        <w:r w:rsidRPr="00AE56A5">
          <w:rPr>
            <w:rStyle w:val="Hyperlink"/>
            <w:rFonts w:ascii="Times New Roman" w:hAnsi="Times New Roman" w:cs="Times New Roman"/>
            <w:sz w:val="24"/>
            <w:szCs w:val="24"/>
          </w:rPr>
          <w:t>https://ro.wikipedia.org/wiki/Apple_Inc</w:t>
        </w:r>
      </w:hyperlink>
      <w:r w:rsidRPr="00AE56A5">
        <w:rPr>
          <w:rFonts w:ascii="Times New Roman" w:hAnsi="Times New Roman" w:cs="Times New Roman"/>
          <w:sz w:val="24"/>
          <w:szCs w:val="24"/>
        </w:rPr>
        <w:t>., accesat 23.11.2020</w:t>
      </w:r>
    </w:p>
    <w:p w14:paraId="167401F0" w14:textId="77777777" w:rsidR="00134403" w:rsidRPr="00AE56A5" w:rsidRDefault="00134403" w:rsidP="009F4A56">
      <w:pPr>
        <w:pStyle w:val="ListParagraph"/>
        <w:numPr>
          <w:ilvl w:val="0"/>
          <w:numId w:val="34"/>
        </w:numPr>
        <w:rPr>
          <w:rFonts w:ascii="Times New Roman" w:hAnsi="Times New Roman" w:cs="Times New Roman"/>
          <w:sz w:val="24"/>
          <w:szCs w:val="24"/>
        </w:rPr>
      </w:pPr>
      <w:r w:rsidRPr="00134403">
        <w:rPr>
          <w:rFonts w:ascii="Times New Roman" w:hAnsi="Times New Roman" w:cs="Times New Roman"/>
          <w:sz w:val="24"/>
          <w:szCs w:val="24"/>
        </w:rPr>
        <w:t>Apple's iPhone 7 was world's best-selling smartphone in first quarter of 2017</w:t>
      </w:r>
      <w:r>
        <w:rPr>
          <w:rFonts w:ascii="Times New Roman" w:hAnsi="Times New Roman" w:cs="Times New Roman"/>
          <w:sz w:val="24"/>
          <w:szCs w:val="24"/>
        </w:rPr>
        <w:t xml:space="preserve">, </w:t>
      </w:r>
      <w:hyperlink r:id="rId27" w:history="1">
        <w:r w:rsidRPr="00BE1308">
          <w:rPr>
            <w:rStyle w:val="Hyperlink"/>
            <w:rFonts w:ascii="Times New Roman" w:hAnsi="Times New Roman" w:cs="Times New Roman"/>
            <w:sz w:val="24"/>
            <w:szCs w:val="24"/>
          </w:rPr>
          <w:t>https://appleinsider.com/articles/17/05/10/apples-iphone-7-was-worlds-best-selling-smartphone-in-first-quarter-of-2017</w:t>
        </w:r>
      </w:hyperlink>
      <w:r>
        <w:rPr>
          <w:rFonts w:ascii="Times New Roman" w:hAnsi="Times New Roman" w:cs="Times New Roman"/>
          <w:sz w:val="24"/>
          <w:szCs w:val="24"/>
        </w:rPr>
        <w:t>, accesat 23.11.2020</w:t>
      </w:r>
    </w:p>
    <w:sectPr w:rsidR="00134403" w:rsidRPr="00AE56A5" w:rsidSect="00E417D9">
      <w:headerReference w:type="default" r:id="rId28"/>
      <w:footerReference w:type="default" r:id="rId29"/>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71E03" w14:textId="77777777" w:rsidR="00C75DD1" w:rsidRDefault="00C75DD1" w:rsidP="00A903DD">
      <w:pPr>
        <w:spacing w:after="0" w:line="240" w:lineRule="auto"/>
      </w:pPr>
      <w:r>
        <w:separator/>
      </w:r>
    </w:p>
  </w:endnote>
  <w:endnote w:type="continuationSeparator" w:id="0">
    <w:p w14:paraId="73EFAC56" w14:textId="77777777" w:rsidR="00C75DD1" w:rsidRDefault="00C75DD1" w:rsidP="00A90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038761"/>
      <w:docPartObj>
        <w:docPartGallery w:val="Page Numbers (Bottom of Page)"/>
        <w:docPartUnique/>
      </w:docPartObj>
    </w:sdtPr>
    <w:sdtEndPr>
      <w:rPr>
        <w:noProof/>
      </w:rPr>
    </w:sdtEndPr>
    <w:sdtContent>
      <w:p w14:paraId="3ABFA045" w14:textId="77777777" w:rsidR="00B36695" w:rsidRDefault="00B366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44A4F" w14:textId="77777777" w:rsidR="00B36695" w:rsidRDefault="00B36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76189" w14:textId="77777777" w:rsidR="00C75DD1" w:rsidRDefault="00C75DD1" w:rsidP="00A903DD">
      <w:pPr>
        <w:spacing w:after="0" w:line="240" w:lineRule="auto"/>
      </w:pPr>
      <w:r>
        <w:separator/>
      </w:r>
    </w:p>
  </w:footnote>
  <w:footnote w:type="continuationSeparator" w:id="0">
    <w:p w14:paraId="2C4CFDF6" w14:textId="77777777" w:rsidR="00C75DD1" w:rsidRDefault="00C75DD1" w:rsidP="00A90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F407C" w14:textId="77777777" w:rsidR="00B36695" w:rsidRDefault="00B36695">
    <w:pPr>
      <w:pStyle w:val="Header"/>
      <w:jc w:val="center"/>
    </w:pPr>
  </w:p>
  <w:p w14:paraId="2DE9BF39" w14:textId="77777777" w:rsidR="00B36695" w:rsidRDefault="00B366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6C5"/>
    <w:multiLevelType w:val="hybridMultilevel"/>
    <w:tmpl w:val="6B5C3FEC"/>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1" w15:restartNumberingAfterBreak="0">
    <w:nsid w:val="0836336E"/>
    <w:multiLevelType w:val="hybridMultilevel"/>
    <w:tmpl w:val="8BA6EABA"/>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2" w15:restartNumberingAfterBreak="0">
    <w:nsid w:val="09F66115"/>
    <w:multiLevelType w:val="hybridMultilevel"/>
    <w:tmpl w:val="37C619C2"/>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3" w15:restartNumberingAfterBreak="0">
    <w:nsid w:val="0C137168"/>
    <w:multiLevelType w:val="hybridMultilevel"/>
    <w:tmpl w:val="11C40F82"/>
    <w:lvl w:ilvl="0" w:tplc="879856B6">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4" w15:restartNumberingAfterBreak="0">
    <w:nsid w:val="0FE44989"/>
    <w:multiLevelType w:val="hybridMultilevel"/>
    <w:tmpl w:val="AA3E8A04"/>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5" w15:restartNumberingAfterBreak="0">
    <w:nsid w:val="1059561F"/>
    <w:multiLevelType w:val="hybridMultilevel"/>
    <w:tmpl w:val="3E90A352"/>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6" w15:restartNumberingAfterBreak="0">
    <w:nsid w:val="16F9062C"/>
    <w:multiLevelType w:val="hybridMultilevel"/>
    <w:tmpl w:val="EEF0F994"/>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7" w15:restartNumberingAfterBreak="0">
    <w:nsid w:val="175422FD"/>
    <w:multiLevelType w:val="hybridMultilevel"/>
    <w:tmpl w:val="48600AA2"/>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8" w15:restartNumberingAfterBreak="0">
    <w:nsid w:val="19FD2D86"/>
    <w:multiLevelType w:val="hybridMultilevel"/>
    <w:tmpl w:val="6E6EE096"/>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9" w15:restartNumberingAfterBreak="0">
    <w:nsid w:val="1A9F6AF5"/>
    <w:multiLevelType w:val="hybridMultilevel"/>
    <w:tmpl w:val="F216C560"/>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abstractNum w:abstractNumId="10" w15:restartNumberingAfterBreak="0">
    <w:nsid w:val="1C3D0B4A"/>
    <w:multiLevelType w:val="hybridMultilevel"/>
    <w:tmpl w:val="88DCD828"/>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1" w15:restartNumberingAfterBreak="0">
    <w:nsid w:val="1E3D35C0"/>
    <w:multiLevelType w:val="hybridMultilevel"/>
    <w:tmpl w:val="793E9F32"/>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12" w15:restartNumberingAfterBreak="0">
    <w:nsid w:val="20756A4E"/>
    <w:multiLevelType w:val="hybridMultilevel"/>
    <w:tmpl w:val="16EA8424"/>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3" w15:restartNumberingAfterBreak="0">
    <w:nsid w:val="20D82CD4"/>
    <w:multiLevelType w:val="hybridMultilevel"/>
    <w:tmpl w:val="DF6812BC"/>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14" w15:restartNumberingAfterBreak="0">
    <w:nsid w:val="21335C66"/>
    <w:multiLevelType w:val="hybridMultilevel"/>
    <w:tmpl w:val="E73C9FF2"/>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5" w15:restartNumberingAfterBreak="0">
    <w:nsid w:val="2E7F6C23"/>
    <w:multiLevelType w:val="hybridMultilevel"/>
    <w:tmpl w:val="A9B29248"/>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6" w15:restartNumberingAfterBreak="0">
    <w:nsid w:val="37CA6F46"/>
    <w:multiLevelType w:val="hybridMultilevel"/>
    <w:tmpl w:val="4E9893DE"/>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17" w15:restartNumberingAfterBreak="0">
    <w:nsid w:val="3C474213"/>
    <w:multiLevelType w:val="hybridMultilevel"/>
    <w:tmpl w:val="18BEB57C"/>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8" w15:restartNumberingAfterBreak="0">
    <w:nsid w:val="3DEB2347"/>
    <w:multiLevelType w:val="hybridMultilevel"/>
    <w:tmpl w:val="0BDAEE6A"/>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19" w15:restartNumberingAfterBreak="0">
    <w:nsid w:val="3FB96AED"/>
    <w:multiLevelType w:val="hybridMultilevel"/>
    <w:tmpl w:val="8ACC5310"/>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20" w15:restartNumberingAfterBreak="0">
    <w:nsid w:val="4DB14186"/>
    <w:multiLevelType w:val="hybridMultilevel"/>
    <w:tmpl w:val="CA3C07CA"/>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21" w15:restartNumberingAfterBreak="0">
    <w:nsid w:val="4DD93891"/>
    <w:multiLevelType w:val="hybridMultilevel"/>
    <w:tmpl w:val="A6522E38"/>
    <w:lvl w:ilvl="0" w:tplc="08190001">
      <w:start w:val="1"/>
      <w:numFmt w:val="bullet"/>
      <w:lvlText w:val=""/>
      <w:lvlJc w:val="left"/>
      <w:pPr>
        <w:ind w:left="1230" w:hanging="360"/>
      </w:pPr>
      <w:rPr>
        <w:rFonts w:ascii="Symbol" w:hAnsi="Symbol" w:hint="default"/>
      </w:rPr>
    </w:lvl>
    <w:lvl w:ilvl="1" w:tplc="08190003" w:tentative="1">
      <w:start w:val="1"/>
      <w:numFmt w:val="bullet"/>
      <w:lvlText w:val="o"/>
      <w:lvlJc w:val="left"/>
      <w:pPr>
        <w:ind w:left="1950" w:hanging="360"/>
      </w:pPr>
      <w:rPr>
        <w:rFonts w:ascii="Courier New" w:hAnsi="Courier New" w:cs="Courier New" w:hint="default"/>
      </w:rPr>
    </w:lvl>
    <w:lvl w:ilvl="2" w:tplc="08190005" w:tentative="1">
      <w:start w:val="1"/>
      <w:numFmt w:val="bullet"/>
      <w:lvlText w:val=""/>
      <w:lvlJc w:val="left"/>
      <w:pPr>
        <w:ind w:left="2670" w:hanging="360"/>
      </w:pPr>
      <w:rPr>
        <w:rFonts w:ascii="Wingdings" w:hAnsi="Wingdings" w:hint="default"/>
      </w:rPr>
    </w:lvl>
    <w:lvl w:ilvl="3" w:tplc="08190001" w:tentative="1">
      <w:start w:val="1"/>
      <w:numFmt w:val="bullet"/>
      <w:lvlText w:val=""/>
      <w:lvlJc w:val="left"/>
      <w:pPr>
        <w:ind w:left="3390" w:hanging="360"/>
      </w:pPr>
      <w:rPr>
        <w:rFonts w:ascii="Symbol" w:hAnsi="Symbol" w:hint="default"/>
      </w:rPr>
    </w:lvl>
    <w:lvl w:ilvl="4" w:tplc="08190003" w:tentative="1">
      <w:start w:val="1"/>
      <w:numFmt w:val="bullet"/>
      <w:lvlText w:val="o"/>
      <w:lvlJc w:val="left"/>
      <w:pPr>
        <w:ind w:left="4110" w:hanging="360"/>
      </w:pPr>
      <w:rPr>
        <w:rFonts w:ascii="Courier New" w:hAnsi="Courier New" w:cs="Courier New" w:hint="default"/>
      </w:rPr>
    </w:lvl>
    <w:lvl w:ilvl="5" w:tplc="08190005" w:tentative="1">
      <w:start w:val="1"/>
      <w:numFmt w:val="bullet"/>
      <w:lvlText w:val=""/>
      <w:lvlJc w:val="left"/>
      <w:pPr>
        <w:ind w:left="4830" w:hanging="360"/>
      </w:pPr>
      <w:rPr>
        <w:rFonts w:ascii="Wingdings" w:hAnsi="Wingdings" w:hint="default"/>
      </w:rPr>
    </w:lvl>
    <w:lvl w:ilvl="6" w:tplc="08190001" w:tentative="1">
      <w:start w:val="1"/>
      <w:numFmt w:val="bullet"/>
      <w:lvlText w:val=""/>
      <w:lvlJc w:val="left"/>
      <w:pPr>
        <w:ind w:left="5550" w:hanging="360"/>
      </w:pPr>
      <w:rPr>
        <w:rFonts w:ascii="Symbol" w:hAnsi="Symbol" w:hint="default"/>
      </w:rPr>
    </w:lvl>
    <w:lvl w:ilvl="7" w:tplc="08190003" w:tentative="1">
      <w:start w:val="1"/>
      <w:numFmt w:val="bullet"/>
      <w:lvlText w:val="o"/>
      <w:lvlJc w:val="left"/>
      <w:pPr>
        <w:ind w:left="6270" w:hanging="360"/>
      </w:pPr>
      <w:rPr>
        <w:rFonts w:ascii="Courier New" w:hAnsi="Courier New" w:cs="Courier New" w:hint="default"/>
      </w:rPr>
    </w:lvl>
    <w:lvl w:ilvl="8" w:tplc="08190005" w:tentative="1">
      <w:start w:val="1"/>
      <w:numFmt w:val="bullet"/>
      <w:lvlText w:val=""/>
      <w:lvlJc w:val="left"/>
      <w:pPr>
        <w:ind w:left="6990" w:hanging="360"/>
      </w:pPr>
      <w:rPr>
        <w:rFonts w:ascii="Wingdings" w:hAnsi="Wingdings" w:hint="default"/>
      </w:rPr>
    </w:lvl>
  </w:abstractNum>
  <w:abstractNum w:abstractNumId="22" w15:restartNumberingAfterBreak="0">
    <w:nsid w:val="586E3436"/>
    <w:multiLevelType w:val="hybridMultilevel"/>
    <w:tmpl w:val="590695D8"/>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23" w15:restartNumberingAfterBreak="0">
    <w:nsid w:val="63D05DA4"/>
    <w:multiLevelType w:val="hybridMultilevel"/>
    <w:tmpl w:val="1E2E2B86"/>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4" w15:restartNumberingAfterBreak="0">
    <w:nsid w:val="67014EA2"/>
    <w:multiLevelType w:val="hybridMultilevel"/>
    <w:tmpl w:val="BE80B734"/>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25" w15:restartNumberingAfterBreak="0">
    <w:nsid w:val="67462D98"/>
    <w:multiLevelType w:val="hybridMultilevel"/>
    <w:tmpl w:val="8892C1E4"/>
    <w:lvl w:ilvl="0" w:tplc="BEC2D3CA">
      <w:start w:val="1"/>
      <w:numFmt w:val="lowerLetter"/>
      <w:lvlText w:val="(%1)"/>
      <w:lvlJc w:val="left"/>
      <w:pPr>
        <w:ind w:left="510" w:hanging="390"/>
      </w:pPr>
      <w:rPr>
        <w:rFonts w:hint="default"/>
      </w:rPr>
    </w:lvl>
    <w:lvl w:ilvl="1" w:tplc="08190019" w:tentative="1">
      <w:start w:val="1"/>
      <w:numFmt w:val="lowerLetter"/>
      <w:lvlText w:val="%2."/>
      <w:lvlJc w:val="left"/>
      <w:pPr>
        <w:ind w:left="1200" w:hanging="360"/>
      </w:pPr>
    </w:lvl>
    <w:lvl w:ilvl="2" w:tplc="0819001B" w:tentative="1">
      <w:start w:val="1"/>
      <w:numFmt w:val="lowerRoman"/>
      <w:lvlText w:val="%3."/>
      <w:lvlJc w:val="right"/>
      <w:pPr>
        <w:ind w:left="1920" w:hanging="180"/>
      </w:pPr>
    </w:lvl>
    <w:lvl w:ilvl="3" w:tplc="0819000F" w:tentative="1">
      <w:start w:val="1"/>
      <w:numFmt w:val="decimal"/>
      <w:lvlText w:val="%4."/>
      <w:lvlJc w:val="left"/>
      <w:pPr>
        <w:ind w:left="2640" w:hanging="360"/>
      </w:pPr>
    </w:lvl>
    <w:lvl w:ilvl="4" w:tplc="08190019" w:tentative="1">
      <w:start w:val="1"/>
      <w:numFmt w:val="lowerLetter"/>
      <w:lvlText w:val="%5."/>
      <w:lvlJc w:val="left"/>
      <w:pPr>
        <w:ind w:left="3360" w:hanging="360"/>
      </w:pPr>
    </w:lvl>
    <w:lvl w:ilvl="5" w:tplc="0819001B" w:tentative="1">
      <w:start w:val="1"/>
      <w:numFmt w:val="lowerRoman"/>
      <w:lvlText w:val="%6."/>
      <w:lvlJc w:val="right"/>
      <w:pPr>
        <w:ind w:left="4080" w:hanging="180"/>
      </w:pPr>
    </w:lvl>
    <w:lvl w:ilvl="6" w:tplc="0819000F" w:tentative="1">
      <w:start w:val="1"/>
      <w:numFmt w:val="decimal"/>
      <w:lvlText w:val="%7."/>
      <w:lvlJc w:val="left"/>
      <w:pPr>
        <w:ind w:left="4800" w:hanging="360"/>
      </w:pPr>
    </w:lvl>
    <w:lvl w:ilvl="7" w:tplc="08190019" w:tentative="1">
      <w:start w:val="1"/>
      <w:numFmt w:val="lowerLetter"/>
      <w:lvlText w:val="%8."/>
      <w:lvlJc w:val="left"/>
      <w:pPr>
        <w:ind w:left="5520" w:hanging="360"/>
      </w:pPr>
    </w:lvl>
    <w:lvl w:ilvl="8" w:tplc="0819001B" w:tentative="1">
      <w:start w:val="1"/>
      <w:numFmt w:val="lowerRoman"/>
      <w:lvlText w:val="%9."/>
      <w:lvlJc w:val="right"/>
      <w:pPr>
        <w:ind w:left="6240" w:hanging="180"/>
      </w:pPr>
    </w:lvl>
  </w:abstractNum>
  <w:abstractNum w:abstractNumId="26" w15:restartNumberingAfterBreak="0">
    <w:nsid w:val="680F5500"/>
    <w:multiLevelType w:val="hybridMultilevel"/>
    <w:tmpl w:val="45F66CE0"/>
    <w:lvl w:ilvl="0" w:tplc="08190009">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7" w15:restartNumberingAfterBreak="0">
    <w:nsid w:val="73F14157"/>
    <w:multiLevelType w:val="hybridMultilevel"/>
    <w:tmpl w:val="C17AD9E2"/>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28" w15:restartNumberingAfterBreak="0">
    <w:nsid w:val="748D1E05"/>
    <w:multiLevelType w:val="hybridMultilevel"/>
    <w:tmpl w:val="27509684"/>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9" w15:restartNumberingAfterBreak="0">
    <w:nsid w:val="789F3421"/>
    <w:multiLevelType w:val="hybridMultilevel"/>
    <w:tmpl w:val="14E01ABA"/>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30" w15:restartNumberingAfterBreak="0">
    <w:nsid w:val="78FA6381"/>
    <w:multiLevelType w:val="hybridMultilevel"/>
    <w:tmpl w:val="3594D090"/>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31" w15:restartNumberingAfterBreak="0">
    <w:nsid w:val="79B904A5"/>
    <w:multiLevelType w:val="hybridMultilevel"/>
    <w:tmpl w:val="821AC268"/>
    <w:lvl w:ilvl="0" w:tplc="47EA43C0">
      <w:start w:val="1"/>
      <w:numFmt w:val="lowerLetter"/>
      <w:lvlText w:val="(%1)"/>
      <w:lvlJc w:val="left"/>
      <w:pPr>
        <w:ind w:left="450" w:hanging="390"/>
      </w:pPr>
      <w:rPr>
        <w:rFonts w:hint="default"/>
      </w:rPr>
    </w:lvl>
    <w:lvl w:ilvl="1" w:tplc="08190019" w:tentative="1">
      <w:start w:val="1"/>
      <w:numFmt w:val="lowerLetter"/>
      <w:lvlText w:val="%2."/>
      <w:lvlJc w:val="left"/>
      <w:pPr>
        <w:ind w:left="1140" w:hanging="360"/>
      </w:pPr>
    </w:lvl>
    <w:lvl w:ilvl="2" w:tplc="0819001B" w:tentative="1">
      <w:start w:val="1"/>
      <w:numFmt w:val="lowerRoman"/>
      <w:lvlText w:val="%3."/>
      <w:lvlJc w:val="right"/>
      <w:pPr>
        <w:ind w:left="1860" w:hanging="180"/>
      </w:pPr>
    </w:lvl>
    <w:lvl w:ilvl="3" w:tplc="0819000F" w:tentative="1">
      <w:start w:val="1"/>
      <w:numFmt w:val="decimal"/>
      <w:lvlText w:val="%4."/>
      <w:lvlJc w:val="left"/>
      <w:pPr>
        <w:ind w:left="2580" w:hanging="360"/>
      </w:pPr>
    </w:lvl>
    <w:lvl w:ilvl="4" w:tplc="08190019" w:tentative="1">
      <w:start w:val="1"/>
      <w:numFmt w:val="lowerLetter"/>
      <w:lvlText w:val="%5."/>
      <w:lvlJc w:val="left"/>
      <w:pPr>
        <w:ind w:left="3300" w:hanging="360"/>
      </w:pPr>
    </w:lvl>
    <w:lvl w:ilvl="5" w:tplc="0819001B" w:tentative="1">
      <w:start w:val="1"/>
      <w:numFmt w:val="lowerRoman"/>
      <w:lvlText w:val="%6."/>
      <w:lvlJc w:val="right"/>
      <w:pPr>
        <w:ind w:left="4020" w:hanging="180"/>
      </w:pPr>
    </w:lvl>
    <w:lvl w:ilvl="6" w:tplc="0819000F" w:tentative="1">
      <w:start w:val="1"/>
      <w:numFmt w:val="decimal"/>
      <w:lvlText w:val="%7."/>
      <w:lvlJc w:val="left"/>
      <w:pPr>
        <w:ind w:left="4740" w:hanging="360"/>
      </w:pPr>
    </w:lvl>
    <w:lvl w:ilvl="7" w:tplc="08190019" w:tentative="1">
      <w:start w:val="1"/>
      <w:numFmt w:val="lowerLetter"/>
      <w:lvlText w:val="%8."/>
      <w:lvlJc w:val="left"/>
      <w:pPr>
        <w:ind w:left="5460" w:hanging="360"/>
      </w:pPr>
    </w:lvl>
    <w:lvl w:ilvl="8" w:tplc="0819001B" w:tentative="1">
      <w:start w:val="1"/>
      <w:numFmt w:val="lowerRoman"/>
      <w:lvlText w:val="%9."/>
      <w:lvlJc w:val="right"/>
      <w:pPr>
        <w:ind w:left="6180" w:hanging="180"/>
      </w:pPr>
    </w:lvl>
  </w:abstractNum>
  <w:abstractNum w:abstractNumId="32" w15:restartNumberingAfterBreak="0">
    <w:nsid w:val="79D23E18"/>
    <w:multiLevelType w:val="hybridMultilevel"/>
    <w:tmpl w:val="9E2EF286"/>
    <w:lvl w:ilvl="0" w:tplc="08190001">
      <w:start w:val="1"/>
      <w:numFmt w:val="bullet"/>
      <w:lvlText w:val=""/>
      <w:lvlJc w:val="left"/>
      <w:pPr>
        <w:ind w:left="1428" w:hanging="360"/>
      </w:pPr>
      <w:rPr>
        <w:rFonts w:ascii="Symbol" w:hAnsi="Symbol" w:hint="default"/>
      </w:rPr>
    </w:lvl>
    <w:lvl w:ilvl="1" w:tplc="08190003" w:tentative="1">
      <w:start w:val="1"/>
      <w:numFmt w:val="bullet"/>
      <w:lvlText w:val="o"/>
      <w:lvlJc w:val="left"/>
      <w:pPr>
        <w:ind w:left="2148" w:hanging="360"/>
      </w:pPr>
      <w:rPr>
        <w:rFonts w:ascii="Courier New" w:hAnsi="Courier New" w:cs="Courier New" w:hint="default"/>
      </w:rPr>
    </w:lvl>
    <w:lvl w:ilvl="2" w:tplc="08190005" w:tentative="1">
      <w:start w:val="1"/>
      <w:numFmt w:val="bullet"/>
      <w:lvlText w:val=""/>
      <w:lvlJc w:val="left"/>
      <w:pPr>
        <w:ind w:left="2868" w:hanging="360"/>
      </w:pPr>
      <w:rPr>
        <w:rFonts w:ascii="Wingdings" w:hAnsi="Wingdings" w:hint="default"/>
      </w:rPr>
    </w:lvl>
    <w:lvl w:ilvl="3" w:tplc="08190001" w:tentative="1">
      <w:start w:val="1"/>
      <w:numFmt w:val="bullet"/>
      <w:lvlText w:val=""/>
      <w:lvlJc w:val="left"/>
      <w:pPr>
        <w:ind w:left="3588" w:hanging="360"/>
      </w:pPr>
      <w:rPr>
        <w:rFonts w:ascii="Symbol" w:hAnsi="Symbol" w:hint="default"/>
      </w:rPr>
    </w:lvl>
    <w:lvl w:ilvl="4" w:tplc="08190003" w:tentative="1">
      <w:start w:val="1"/>
      <w:numFmt w:val="bullet"/>
      <w:lvlText w:val="o"/>
      <w:lvlJc w:val="left"/>
      <w:pPr>
        <w:ind w:left="4308" w:hanging="360"/>
      </w:pPr>
      <w:rPr>
        <w:rFonts w:ascii="Courier New" w:hAnsi="Courier New" w:cs="Courier New" w:hint="default"/>
      </w:rPr>
    </w:lvl>
    <w:lvl w:ilvl="5" w:tplc="08190005" w:tentative="1">
      <w:start w:val="1"/>
      <w:numFmt w:val="bullet"/>
      <w:lvlText w:val=""/>
      <w:lvlJc w:val="left"/>
      <w:pPr>
        <w:ind w:left="5028" w:hanging="360"/>
      </w:pPr>
      <w:rPr>
        <w:rFonts w:ascii="Wingdings" w:hAnsi="Wingdings" w:hint="default"/>
      </w:rPr>
    </w:lvl>
    <w:lvl w:ilvl="6" w:tplc="08190001" w:tentative="1">
      <w:start w:val="1"/>
      <w:numFmt w:val="bullet"/>
      <w:lvlText w:val=""/>
      <w:lvlJc w:val="left"/>
      <w:pPr>
        <w:ind w:left="5748" w:hanging="360"/>
      </w:pPr>
      <w:rPr>
        <w:rFonts w:ascii="Symbol" w:hAnsi="Symbol" w:hint="default"/>
      </w:rPr>
    </w:lvl>
    <w:lvl w:ilvl="7" w:tplc="08190003" w:tentative="1">
      <w:start w:val="1"/>
      <w:numFmt w:val="bullet"/>
      <w:lvlText w:val="o"/>
      <w:lvlJc w:val="left"/>
      <w:pPr>
        <w:ind w:left="6468" w:hanging="360"/>
      </w:pPr>
      <w:rPr>
        <w:rFonts w:ascii="Courier New" w:hAnsi="Courier New" w:cs="Courier New" w:hint="default"/>
      </w:rPr>
    </w:lvl>
    <w:lvl w:ilvl="8" w:tplc="08190005" w:tentative="1">
      <w:start w:val="1"/>
      <w:numFmt w:val="bullet"/>
      <w:lvlText w:val=""/>
      <w:lvlJc w:val="left"/>
      <w:pPr>
        <w:ind w:left="7188" w:hanging="360"/>
      </w:pPr>
      <w:rPr>
        <w:rFonts w:ascii="Wingdings" w:hAnsi="Wingdings" w:hint="default"/>
      </w:rPr>
    </w:lvl>
  </w:abstractNum>
  <w:abstractNum w:abstractNumId="33" w15:restartNumberingAfterBreak="0">
    <w:nsid w:val="7A985F32"/>
    <w:multiLevelType w:val="hybridMultilevel"/>
    <w:tmpl w:val="E4B8F740"/>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34" w15:restartNumberingAfterBreak="0">
    <w:nsid w:val="7C3E18D9"/>
    <w:multiLevelType w:val="hybridMultilevel"/>
    <w:tmpl w:val="DBAC18FC"/>
    <w:lvl w:ilvl="0" w:tplc="08190001">
      <w:start w:val="1"/>
      <w:numFmt w:val="bullet"/>
      <w:lvlText w:val=""/>
      <w:lvlJc w:val="left"/>
      <w:pPr>
        <w:ind w:left="1440" w:hanging="360"/>
      </w:pPr>
      <w:rPr>
        <w:rFonts w:ascii="Symbol" w:hAnsi="Symbol" w:hint="default"/>
      </w:r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abstractNum w:abstractNumId="35" w15:restartNumberingAfterBreak="0">
    <w:nsid w:val="7F0946F9"/>
    <w:multiLevelType w:val="hybridMultilevel"/>
    <w:tmpl w:val="1AEC215E"/>
    <w:lvl w:ilvl="0" w:tplc="08190001">
      <w:start w:val="1"/>
      <w:numFmt w:val="bullet"/>
      <w:lvlText w:val=""/>
      <w:lvlJc w:val="left"/>
      <w:pPr>
        <w:ind w:left="1170" w:hanging="360"/>
      </w:pPr>
      <w:rPr>
        <w:rFonts w:ascii="Symbol" w:hAnsi="Symbol" w:hint="default"/>
      </w:rPr>
    </w:lvl>
    <w:lvl w:ilvl="1" w:tplc="08190003" w:tentative="1">
      <w:start w:val="1"/>
      <w:numFmt w:val="bullet"/>
      <w:lvlText w:val="o"/>
      <w:lvlJc w:val="left"/>
      <w:pPr>
        <w:ind w:left="1890" w:hanging="360"/>
      </w:pPr>
      <w:rPr>
        <w:rFonts w:ascii="Courier New" w:hAnsi="Courier New" w:cs="Courier New" w:hint="default"/>
      </w:rPr>
    </w:lvl>
    <w:lvl w:ilvl="2" w:tplc="08190005" w:tentative="1">
      <w:start w:val="1"/>
      <w:numFmt w:val="bullet"/>
      <w:lvlText w:val=""/>
      <w:lvlJc w:val="left"/>
      <w:pPr>
        <w:ind w:left="2610" w:hanging="360"/>
      </w:pPr>
      <w:rPr>
        <w:rFonts w:ascii="Wingdings" w:hAnsi="Wingdings" w:hint="default"/>
      </w:rPr>
    </w:lvl>
    <w:lvl w:ilvl="3" w:tplc="08190001" w:tentative="1">
      <w:start w:val="1"/>
      <w:numFmt w:val="bullet"/>
      <w:lvlText w:val=""/>
      <w:lvlJc w:val="left"/>
      <w:pPr>
        <w:ind w:left="3330" w:hanging="360"/>
      </w:pPr>
      <w:rPr>
        <w:rFonts w:ascii="Symbol" w:hAnsi="Symbol" w:hint="default"/>
      </w:rPr>
    </w:lvl>
    <w:lvl w:ilvl="4" w:tplc="08190003" w:tentative="1">
      <w:start w:val="1"/>
      <w:numFmt w:val="bullet"/>
      <w:lvlText w:val="o"/>
      <w:lvlJc w:val="left"/>
      <w:pPr>
        <w:ind w:left="4050" w:hanging="360"/>
      </w:pPr>
      <w:rPr>
        <w:rFonts w:ascii="Courier New" w:hAnsi="Courier New" w:cs="Courier New" w:hint="default"/>
      </w:rPr>
    </w:lvl>
    <w:lvl w:ilvl="5" w:tplc="08190005" w:tentative="1">
      <w:start w:val="1"/>
      <w:numFmt w:val="bullet"/>
      <w:lvlText w:val=""/>
      <w:lvlJc w:val="left"/>
      <w:pPr>
        <w:ind w:left="4770" w:hanging="360"/>
      </w:pPr>
      <w:rPr>
        <w:rFonts w:ascii="Wingdings" w:hAnsi="Wingdings" w:hint="default"/>
      </w:rPr>
    </w:lvl>
    <w:lvl w:ilvl="6" w:tplc="08190001" w:tentative="1">
      <w:start w:val="1"/>
      <w:numFmt w:val="bullet"/>
      <w:lvlText w:val=""/>
      <w:lvlJc w:val="left"/>
      <w:pPr>
        <w:ind w:left="5490" w:hanging="360"/>
      </w:pPr>
      <w:rPr>
        <w:rFonts w:ascii="Symbol" w:hAnsi="Symbol" w:hint="default"/>
      </w:rPr>
    </w:lvl>
    <w:lvl w:ilvl="7" w:tplc="08190003" w:tentative="1">
      <w:start w:val="1"/>
      <w:numFmt w:val="bullet"/>
      <w:lvlText w:val="o"/>
      <w:lvlJc w:val="left"/>
      <w:pPr>
        <w:ind w:left="6210" w:hanging="360"/>
      </w:pPr>
      <w:rPr>
        <w:rFonts w:ascii="Courier New" w:hAnsi="Courier New" w:cs="Courier New" w:hint="default"/>
      </w:rPr>
    </w:lvl>
    <w:lvl w:ilvl="8" w:tplc="08190005" w:tentative="1">
      <w:start w:val="1"/>
      <w:numFmt w:val="bullet"/>
      <w:lvlText w:val=""/>
      <w:lvlJc w:val="left"/>
      <w:pPr>
        <w:ind w:left="6930" w:hanging="360"/>
      </w:pPr>
      <w:rPr>
        <w:rFonts w:ascii="Wingdings" w:hAnsi="Wingdings" w:hint="default"/>
      </w:rPr>
    </w:lvl>
  </w:abstractNum>
  <w:num w:numId="1">
    <w:abstractNumId w:val="19"/>
  </w:num>
  <w:num w:numId="2">
    <w:abstractNumId w:val="14"/>
  </w:num>
  <w:num w:numId="3">
    <w:abstractNumId w:val="12"/>
  </w:num>
  <w:num w:numId="4">
    <w:abstractNumId w:val="15"/>
  </w:num>
  <w:num w:numId="5">
    <w:abstractNumId w:val="29"/>
  </w:num>
  <w:num w:numId="6">
    <w:abstractNumId w:val="16"/>
  </w:num>
  <w:num w:numId="7">
    <w:abstractNumId w:val="25"/>
  </w:num>
  <w:num w:numId="8">
    <w:abstractNumId w:val="0"/>
  </w:num>
  <w:num w:numId="9">
    <w:abstractNumId w:val="1"/>
  </w:num>
  <w:num w:numId="10">
    <w:abstractNumId w:val="21"/>
  </w:num>
  <w:num w:numId="11">
    <w:abstractNumId w:val="11"/>
  </w:num>
  <w:num w:numId="12">
    <w:abstractNumId w:val="31"/>
  </w:num>
  <w:num w:numId="13">
    <w:abstractNumId w:val="8"/>
  </w:num>
  <w:num w:numId="14">
    <w:abstractNumId w:val="2"/>
  </w:num>
  <w:num w:numId="15">
    <w:abstractNumId w:val="32"/>
  </w:num>
  <w:num w:numId="16">
    <w:abstractNumId w:val="9"/>
  </w:num>
  <w:num w:numId="17">
    <w:abstractNumId w:val="10"/>
  </w:num>
  <w:num w:numId="18">
    <w:abstractNumId w:val="35"/>
  </w:num>
  <w:num w:numId="19">
    <w:abstractNumId w:val="33"/>
  </w:num>
  <w:num w:numId="20">
    <w:abstractNumId w:val="22"/>
  </w:num>
  <w:num w:numId="21">
    <w:abstractNumId w:val="17"/>
  </w:num>
  <w:num w:numId="22">
    <w:abstractNumId w:val="5"/>
  </w:num>
  <w:num w:numId="23">
    <w:abstractNumId w:val="6"/>
  </w:num>
  <w:num w:numId="24">
    <w:abstractNumId w:val="20"/>
  </w:num>
  <w:num w:numId="25">
    <w:abstractNumId w:val="13"/>
  </w:num>
  <w:num w:numId="26">
    <w:abstractNumId w:val="4"/>
  </w:num>
  <w:num w:numId="27">
    <w:abstractNumId w:val="24"/>
  </w:num>
  <w:num w:numId="28">
    <w:abstractNumId w:val="18"/>
  </w:num>
  <w:num w:numId="29">
    <w:abstractNumId w:val="27"/>
  </w:num>
  <w:num w:numId="30">
    <w:abstractNumId w:val="28"/>
  </w:num>
  <w:num w:numId="31">
    <w:abstractNumId w:val="34"/>
  </w:num>
  <w:num w:numId="32">
    <w:abstractNumId w:val="30"/>
  </w:num>
  <w:num w:numId="33">
    <w:abstractNumId w:val="26"/>
  </w:num>
  <w:num w:numId="34">
    <w:abstractNumId w:val="3"/>
  </w:num>
  <w:num w:numId="35">
    <w:abstractNumId w:val="23"/>
  </w:num>
  <w:num w:numId="36">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87"/>
    <w:rsid w:val="00016E1B"/>
    <w:rsid w:val="00023580"/>
    <w:rsid w:val="000305F5"/>
    <w:rsid w:val="00046426"/>
    <w:rsid w:val="0004667B"/>
    <w:rsid w:val="00046E8E"/>
    <w:rsid w:val="00050C43"/>
    <w:rsid w:val="00051863"/>
    <w:rsid w:val="0006197C"/>
    <w:rsid w:val="000640EA"/>
    <w:rsid w:val="00082798"/>
    <w:rsid w:val="000930C6"/>
    <w:rsid w:val="000A538B"/>
    <w:rsid w:val="000B3A2D"/>
    <w:rsid w:val="000C4D9B"/>
    <w:rsid w:val="000C79A8"/>
    <w:rsid w:val="000D4185"/>
    <w:rsid w:val="000D5E26"/>
    <w:rsid w:val="000D7275"/>
    <w:rsid w:val="000E54A7"/>
    <w:rsid w:val="000F1D52"/>
    <w:rsid w:val="001324A9"/>
    <w:rsid w:val="00134403"/>
    <w:rsid w:val="001424AF"/>
    <w:rsid w:val="00143675"/>
    <w:rsid w:val="00143F15"/>
    <w:rsid w:val="0016029F"/>
    <w:rsid w:val="001908BE"/>
    <w:rsid w:val="001A76CE"/>
    <w:rsid w:val="001D5085"/>
    <w:rsid w:val="001D7994"/>
    <w:rsid w:val="001F4659"/>
    <w:rsid w:val="00200960"/>
    <w:rsid w:val="002314F3"/>
    <w:rsid w:val="002653C5"/>
    <w:rsid w:val="002848E9"/>
    <w:rsid w:val="0029674E"/>
    <w:rsid w:val="002A1E87"/>
    <w:rsid w:val="002F516D"/>
    <w:rsid w:val="00322618"/>
    <w:rsid w:val="003435EE"/>
    <w:rsid w:val="003527ED"/>
    <w:rsid w:val="00370D04"/>
    <w:rsid w:val="0037590E"/>
    <w:rsid w:val="003961CB"/>
    <w:rsid w:val="003A1FA5"/>
    <w:rsid w:val="003A3479"/>
    <w:rsid w:val="003D515D"/>
    <w:rsid w:val="003F54F9"/>
    <w:rsid w:val="003F7F34"/>
    <w:rsid w:val="004016B7"/>
    <w:rsid w:val="00412DFA"/>
    <w:rsid w:val="004402F0"/>
    <w:rsid w:val="00455580"/>
    <w:rsid w:val="00466C12"/>
    <w:rsid w:val="00496F84"/>
    <w:rsid w:val="004A56FB"/>
    <w:rsid w:val="004B75B5"/>
    <w:rsid w:val="004C3903"/>
    <w:rsid w:val="004C4A50"/>
    <w:rsid w:val="004D175A"/>
    <w:rsid w:val="004E0998"/>
    <w:rsid w:val="004F166D"/>
    <w:rsid w:val="00502552"/>
    <w:rsid w:val="0051334E"/>
    <w:rsid w:val="00521E26"/>
    <w:rsid w:val="0053667D"/>
    <w:rsid w:val="00566B0A"/>
    <w:rsid w:val="00592FAC"/>
    <w:rsid w:val="005952A4"/>
    <w:rsid w:val="0063088B"/>
    <w:rsid w:val="006539C6"/>
    <w:rsid w:val="0066045E"/>
    <w:rsid w:val="00682C0A"/>
    <w:rsid w:val="00686AD8"/>
    <w:rsid w:val="00695283"/>
    <w:rsid w:val="006A4AFB"/>
    <w:rsid w:val="006C3934"/>
    <w:rsid w:val="006C7551"/>
    <w:rsid w:val="006E6BE7"/>
    <w:rsid w:val="00700736"/>
    <w:rsid w:val="007027C5"/>
    <w:rsid w:val="00702D25"/>
    <w:rsid w:val="00711023"/>
    <w:rsid w:val="00745035"/>
    <w:rsid w:val="00797259"/>
    <w:rsid w:val="007B3646"/>
    <w:rsid w:val="007D66E2"/>
    <w:rsid w:val="007E150E"/>
    <w:rsid w:val="008144EF"/>
    <w:rsid w:val="00826ED3"/>
    <w:rsid w:val="008309F3"/>
    <w:rsid w:val="008318AF"/>
    <w:rsid w:val="0083394C"/>
    <w:rsid w:val="0083551D"/>
    <w:rsid w:val="008451F9"/>
    <w:rsid w:val="00873FE0"/>
    <w:rsid w:val="00895BEA"/>
    <w:rsid w:val="008A6651"/>
    <w:rsid w:val="008B04AD"/>
    <w:rsid w:val="008B2A93"/>
    <w:rsid w:val="008D7DB1"/>
    <w:rsid w:val="008E5521"/>
    <w:rsid w:val="008F5B41"/>
    <w:rsid w:val="008F641D"/>
    <w:rsid w:val="0091114B"/>
    <w:rsid w:val="00925DF1"/>
    <w:rsid w:val="009416CD"/>
    <w:rsid w:val="009566FB"/>
    <w:rsid w:val="00962E25"/>
    <w:rsid w:val="00980436"/>
    <w:rsid w:val="0098320F"/>
    <w:rsid w:val="009A3456"/>
    <w:rsid w:val="009E4BEE"/>
    <w:rsid w:val="009F4A56"/>
    <w:rsid w:val="00A13CD7"/>
    <w:rsid w:val="00A2595C"/>
    <w:rsid w:val="00A27172"/>
    <w:rsid w:val="00A320F5"/>
    <w:rsid w:val="00A52EC5"/>
    <w:rsid w:val="00A607CF"/>
    <w:rsid w:val="00A903DD"/>
    <w:rsid w:val="00AB0557"/>
    <w:rsid w:val="00AB6679"/>
    <w:rsid w:val="00AC6794"/>
    <w:rsid w:val="00AE56A5"/>
    <w:rsid w:val="00B33827"/>
    <w:rsid w:val="00B36695"/>
    <w:rsid w:val="00B400A0"/>
    <w:rsid w:val="00B47F2C"/>
    <w:rsid w:val="00B85227"/>
    <w:rsid w:val="00BA1ADF"/>
    <w:rsid w:val="00BA22F2"/>
    <w:rsid w:val="00BC5649"/>
    <w:rsid w:val="00BF7539"/>
    <w:rsid w:val="00C01F84"/>
    <w:rsid w:val="00C03E59"/>
    <w:rsid w:val="00C05BA4"/>
    <w:rsid w:val="00C13428"/>
    <w:rsid w:val="00C210E5"/>
    <w:rsid w:val="00C41039"/>
    <w:rsid w:val="00C51D92"/>
    <w:rsid w:val="00C5294A"/>
    <w:rsid w:val="00C61F55"/>
    <w:rsid w:val="00C741F6"/>
    <w:rsid w:val="00C75DD1"/>
    <w:rsid w:val="00C85988"/>
    <w:rsid w:val="00D15827"/>
    <w:rsid w:val="00D45424"/>
    <w:rsid w:val="00D5176D"/>
    <w:rsid w:val="00D63476"/>
    <w:rsid w:val="00D760B1"/>
    <w:rsid w:val="00D84A96"/>
    <w:rsid w:val="00DA500A"/>
    <w:rsid w:val="00DB1165"/>
    <w:rsid w:val="00DB1F45"/>
    <w:rsid w:val="00DD64CC"/>
    <w:rsid w:val="00DE56C1"/>
    <w:rsid w:val="00DE7B1F"/>
    <w:rsid w:val="00E103AB"/>
    <w:rsid w:val="00E171C7"/>
    <w:rsid w:val="00E417D9"/>
    <w:rsid w:val="00E95A1E"/>
    <w:rsid w:val="00E966BA"/>
    <w:rsid w:val="00EB6C87"/>
    <w:rsid w:val="00EE3FD0"/>
    <w:rsid w:val="00F05196"/>
    <w:rsid w:val="00F221BA"/>
    <w:rsid w:val="00F47829"/>
    <w:rsid w:val="00F50CC1"/>
    <w:rsid w:val="00F8339F"/>
    <w:rsid w:val="00F95736"/>
    <w:rsid w:val="00FA6820"/>
    <w:rsid w:val="00FB07BD"/>
    <w:rsid w:val="00FC180A"/>
    <w:rsid w:val="00FC5048"/>
    <w:rsid w:val="00FC6580"/>
    <w:rsid w:val="00FC75E8"/>
    <w:rsid w:val="00FD174F"/>
    <w:rsid w:val="00FD2395"/>
    <w:rsid w:val="00FF07B4"/>
    <w:rsid w:val="00FF472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38AE"/>
  <w15:chartTrackingRefBased/>
  <w15:docId w15:val="{CEC0292B-06FE-41B2-BC75-CA3F22B2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E87"/>
    <w:rPr>
      <w:lang w:val="ro-RO"/>
    </w:rPr>
  </w:style>
  <w:style w:type="paragraph" w:styleId="Heading1">
    <w:name w:val="heading 1"/>
    <w:basedOn w:val="Normal"/>
    <w:next w:val="Normal"/>
    <w:link w:val="Heading1Char"/>
    <w:uiPriority w:val="9"/>
    <w:qFormat/>
    <w:rsid w:val="0051334E"/>
    <w:pPr>
      <w:keepNext/>
      <w:keepLines/>
      <w:spacing w:before="240" w:after="0" w:line="480"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DA5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1F84"/>
    <w:pPr>
      <w:spacing w:before="100" w:beforeAutospacing="1" w:after="100" w:afterAutospacing="1" w:line="240" w:lineRule="auto"/>
      <w:outlineLvl w:val="2"/>
    </w:pPr>
    <w:rPr>
      <w:rFonts w:ascii="Times New Roman" w:eastAsia="Times New Roman" w:hAnsi="Times New Roman" w:cs="Times New Roman"/>
      <w:b/>
      <w:bCs/>
      <w:sz w:val="27"/>
      <w:szCs w:val="27"/>
      <w:lang w:val="ru-MD" w:eastAsia="ru-MD"/>
    </w:rPr>
  </w:style>
  <w:style w:type="paragraph" w:styleId="Heading4">
    <w:name w:val="heading 4"/>
    <w:basedOn w:val="Normal"/>
    <w:next w:val="Normal"/>
    <w:link w:val="Heading4Char"/>
    <w:uiPriority w:val="9"/>
    <w:semiHidden/>
    <w:unhideWhenUsed/>
    <w:qFormat/>
    <w:rsid w:val="00FC50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F84"/>
    <w:rPr>
      <w:rFonts w:ascii="Times New Roman" w:eastAsia="Times New Roman" w:hAnsi="Times New Roman" w:cs="Times New Roman"/>
      <w:b/>
      <w:bCs/>
      <w:sz w:val="27"/>
      <w:szCs w:val="27"/>
      <w:lang w:eastAsia="ru-MD"/>
    </w:rPr>
  </w:style>
  <w:style w:type="character" w:styleId="Strong">
    <w:name w:val="Strong"/>
    <w:basedOn w:val="DefaultParagraphFont"/>
    <w:uiPriority w:val="22"/>
    <w:qFormat/>
    <w:rsid w:val="00C01F84"/>
    <w:rPr>
      <w:b/>
      <w:bCs/>
    </w:rPr>
  </w:style>
  <w:style w:type="paragraph" w:styleId="NormalWeb">
    <w:name w:val="Normal (Web)"/>
    <w:basedOn w:val="Normal"/>
    <w:uiPriority w:val="99"/>
    <w:semiHidden/>
    <w:unhideWhenUsed/>
    <w:rsid w:val="00962E25"/>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Hyperlink">
    <w:name w:val="Hyperlink"/>
    <w:basedOn w:val="DefaultParagraphFont"/>
    <w:uiPriority w:val="99"/>
    <w:unhideWhenUsed/>
    <w:rsid w:val="002653C5"/>
    <w:rPr>
      <w:color w:val="0000FF"/>
      <w:u w:val="single"/>
    </w:rPr>
  </w:style>
  <w:style w:type="character" w:customStyle="1" w:styleId="Heading2Char">
    <w:name w:val="Heading 2 Char"/>
    <w:basedOn w:val="DefaultParagraphFont"/>
    <w:link w:val="Heading2"/>
    <w:uiPriority w:val="9"/>
    <w:semiHidden/>
    <w:rsid w:val="00DA500A"/>
    <w:rPr>
      <w:rFonts w:asciiTheme="majorHAnsi" w:eastAsiaTheme="majorEastAsia" w:hAnsiTheme="majorHAnsi" w:cstheme="majorBidi"/>
      <w:color w:val="2F5496" w:themeColor="accent1" w:themeShade="BF"/>
      <w:sz w:val="26"/>
      <w:szCs w:val="26"/>
      <w:lang w:val="ro-RO"/>
    </w:rPr>
  </w:style>
  <w:style w:type="paragraph" w:styleId="ListParagraph">
    <w:name w:val="List Paragraph"/>
    <w:basedOn w:val="Normal"/>
    <w:uiPriority w:val="34"/>
    <w:qFormat/>
    <w:rsid w:val="00AC6794"/>
    <w:pPr>
      <w:ind w:left="720"/>
      <w:contextualSpacing/>
    </w:pPr>
  </w:style>
  <w:style w:type="character" w:styleId="UnresolvedMention">
    <w:name w:val="Unresolved Mention"/>
    <w:basedOn w:val="DefaultParagraphFont"/>
    <w:uiPriority w:val="99"/>
    <w:semiHidden/>
    <w:unhideWhenUsed/>
    <w:rsid w:val="00AC6794"/>
    <w:rPr>
      <w:color w:val="605E5C"/>
      <w:shd w:val="clear" w:color="auto" w:fill="E1DFDD"/>
    </w:rPr>
  </w:style>
  <w:style w:type="character" w:customStyle="1" w:styleId="Heading4Char">
    <w:name w:val="Heading 4 Char"/>
    <w:basedOn w:val="DefaultParagraphFont"/>
    <w:link w:val="Heading4"/>
    <w:uiPriority w:val="9"/>
    <w:semiHidden/>
    <w:rsid w:val="00FC5048"/>
    <w:rPr>
      <w:rFonts w:asciiTheme="majorHAnsi" w:eastAsiaTheme="majorEastAsia" w:hAnsiTheme="majorHAnsi" w:cstheme="majorBidi"/>
      <w:i/>
      <w:iCs/>
      <w:color w:val="2F5496" w:themeColor="accent1" w:themeShade="BF"/>
      <w:lang w:val="ro-RO"/>
    </w:rPr>
  </w:style>
  <w:style w:type="paragraph" w:styleId="Header">
    <w:name w:val="header"/>
    <w:basedOn w:val="Normal"/>
    <w:link w:val="HeaderChar"/>
    <w:uiPriority w:val="99"/>
    <w:unhideWhenUsed/>
    <w:rsid w:val="00A903D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903DD"/>
    <w:rPr>
      <w:lang w:val="ro-RO"/>
    </w:rPr>
  </w:style>
  <w:style w:type="paragraph" w:styleId="Footer">
    <w:name w:val="footer"/>
    <w:basedOn w:val="Normal"/>
    <w:link w:val="FooterChar"/>
    <w:uiPriority w:val="99"/>
    <w:unhideWhenUsed/>
    <w:rsid w:val="00A903DD"/>
    <w:pPr>
      <w:tabs>
        <w:tab w:val="center" w:pos="4677"/>
        <w:tab w:val="right" w:pos="9355"/>
      </w:tabs>
      <w:spacing w:after="0" w:line="240" w:lineRule="auto"/>
    </w:pPr>
  </w:style>
  <w:style w:type="character" w:customStyle="1" w:styleId="FooterChar">
    <w:name w:val="Footer Char"/>
    <w:basedOn w:val="DefaultParagraphFont"/>
    <w:link w:val="Footer"/>
    <w:uiPriority w:val="99"/>
    <w:rsid w:val="00A903DD"/>
    <w:rPr>
      <w:lang w:val="ro-RO"/>
    </w:rPr>
  </w:style>
  <w:style w:type="character" w:customStyle="1" w:styleId="Heading1Char">
    <w:name w:val="Heading 1 Char"/>
    <w:basedOn w:val="DefaultParagraphFont"/>
    <w:link w:val="Heading1"/>
    <w:uiPriority w:val="9"/>
    <w:rsid w:val="0051334E"/>
    <w:rPr>
      <w:rFonts w:ascii="Times New Roman" w:eastAsiaTheme="majorEastAsia" w:hAnsi="Times New Roman" w:cstheme="majorBidi"/>
      <w:b/>
      <w:sz w:val="32"/>
      <w:szCs w:val="32"/>
      <w:lang w:val="ro-RO"/>
    </w:rPr>
  </w:style>
  <w:style w:type="table" w:styleId="TableGrid">
    <w:name w:val="Table Grid"/>
    <w:basedOn w:val="TableNormal"/>
    <w:uiPriority w:val="39"/>
    <w:rsid w:val="00566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18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85227"/>
    <w:pPr>
      <w:spacing w:line="259" w:lineRule="auto"/>
      <w:jc w:val="left"/>
      <w:outlineLvl w:val="9"/>
    </w:pPr>
    <w:rPr>
      <w:rFonts w:asciiTheme="majorHAnsi" w:hAnsiTheme="majorHAnsi"/>
      <w:b w:val="0"/>
      <w:color w:val="2F5496" w:themeColor="accent1" w:themeShade="BF"/>
      <w:lang w:val="en-US"/>
    </w:rPr>
  </w:style>
  <w:style w:type="paragraph" w:styleId="TOC3">
    <w:name w:val="toc 3"/>
    <w:basedOn w:val="Normal"/>
    <w:next w:val="Normal"/>
    <w:autoRedefine/>
    <w:uiPriority w:val="39"/>
    <w:unhideWhenUsed/>
    <w:rsid w:val="00B85227"/>
    <w:pPr>
      <w:spacing w:after="100"/>
      <w:ind w:left="440"/>
    </w:pPr>
  </w:style>
  <w:style w:type="paragraph" w:styleId="TOC1">
    <w:name w:val="toc 1"/>
    <w:basedOn w:val="Normal"/>
    <w:next w:val="Normal"/>
    <w:autoRedefine/>
    <w:uiPriority w:val="39"/>
    <w:unhideWhenUsed/>
    <w:rsid w:val="00B852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5492">
      <w:bodyDiv w:val="1"/>
      <w:marLeft w:val="0"/>
      <w:marRight w:val="0"/>
      <w:marTop w:val="0"/>
      <w:marBottom w:val="0"/>
      <w:divBdr>
        <w:top w:val="none" w:sz="0" w:space="0" w:color="auto"/>
        <w:left w:val="none" w:sz="0" w:space="0" w:color="auto"/>
        <w:bottom w:val="none" w:sz="0" w:space="0" w:color="auto"/>
        <w:right w:val="none" w:sz="0" w:space="0" w:color="auto"/>
      </w:divBdr>
    </w:div>
    <w:div w:id="54862679">
      <w:bodyDiv w:val="1"/>
      <w:marLeft w:val="0"/>
      <w:marRight w:val="0"/>
      <w:marTop w:val="0"/>
      <w:marBottom w:val="0"/>
      <w:divBdr>
        <w:top w:val="none" w:sz="0" w:space="0" w:color="auto"/>
        <w:left w:val="none" w:sz="0" w:space="0" w:color="auto"/>
        <w:bottom w:val="none" w:sz="0" w:space="0" w:color="auto"/>
        <w:right w:val="none" w:sz="0" w:space="0" w:color="auto"/>
      </w:divBdr>
      <w:divsChild>
        <w:div w:id="146747328">
          <w:marLeft w:val="0"/>
          <w:marRight w:val="0"/>
          <w:marTop w:val="195"/>
          <w:marBottom w:val="195"/>
          <w:divBdr>
            <w:top w:val="none" w:sz="0" w:space="0" w:color="auto"/>
            <w:left w:val="none" w:sz="0" w:space="0" w:color="auto"/>
            <w:bottom w:val="none" w:sz="0" w:space="0" w:color="auto"/>
            <w:right w:val="none" w:sz="0" w:space="0" w:color="auto"/>
          </w:divBdr>
          <w:divsChild>
            <w:div w:id="86512041">
              <w:marLeft w:val="0"/>
              <w:marRight w:val="0"/>
              <w:marTop w:val="0"/>
              <w:marBottom w:val="0"/>
              <w:divBdr>
                <w:top w:val="none" w:sz="0" w:space="0" w:color="auto"/>
                <w:left w:val="none" w:sz="0" w:space="0" w:color="auto"/>
                <w:bottom w:val="none" w:sz="0" w:space="0" w:color="auto"/>
                <w:right w:val="none" w:sz="0" w:space="0" w:color="auto"/>
              </w:divBdr>
              <w:divsChild>
                <w:div w:id="1474329999">
                  <w:marLeft w:val="0"/>
                  <w:marRight w:val="0"/>
                  <w:marTop w:val="0"/>
                  <w:marBottom w:val="0"/>
                  <w:divBdr>
                    <w:top w:val="none" w:sz="0" w:space="0" w:color="auto"/>
                    <w:left w:val="none" w:sz="0" w:space="0" w:color="auto"/>
                    <w:bottom w:val="none" w:sz="0" w:space="0" w:color="auto"/>
                    <w:right w:val="none" w:sz="0" w:space="0" w:color="auto"/>
                  </w:divBdr>
                </w:div>
                <w:div w:id="2114090217">
                  <w:marLeft w:val="0"/>
                  <w:marRight w:val="0"/>
                  <w:marTop w:val="0"/>
                  <w:marBottom w:val="0"/>
                  <w:divBdr>
                    <w:top w:val="none" w:sz="0" w:space="0" w:color="auto"/>
                    <w:left w:val="none" w:sz="0" w:space="0" w:color="auto"/>
                    <w:bottom w:val="none" w:sz="0" w:space="0" w:color="auto"/>
                    <w:right w:val="none" w:sz="0" w:space="0" w:color="auto"/>
                  </w:divBdr>
                </w:div>
                <w:div w:id="991175786">
                  <w:marLeft w:val="0"/>
                  <w:marRight w:val="0"/>
                  <w:marTop w:val="0"/>
                  <w:marBottom w:val="0"/>
                  <w:divBdr>
                    <w:top w:val="none" w:sz="0" w:space="0" w:color="auto"/>
                    <w:left w:val="none" w:sz="0" w:space="0" w:color="auto"/>
                    <w:bottom w:val="none" w:sz="0" w:space="0" w:color="auto"/>
                    <w:right w:val="none" w:sz="0" w:space="0" w:color="auto"/>
                  </w:divBdr>
                </w:div>
                <w:div w:id="2097630290">
                  <w:marLeft w:val="0"/>
                  <w:marRight w:val="0"/>
                  <w:marTop w:val="0"/>
                  <w:marBottom w:val="0"/>
                  <w:divBdr>
                    <w:top w:val="none" w:sz="0" w:space="0" w:color="auto"/>
                    <w:left w:val="none" w:sz="0" w:space="0" w:color="auto"/>
                    <w:bottom w:val="none" w:sz="0" w:space="0" w:color="auto"/>
                    <w:right w:val="none" w:sz="0" w:space="0" w:color="auto"/>
                  </w:divBdr>
                </w:div>
                <w:div w:id="1924727432">
                  <w:marLeft w:val="0"/>
                  <w:marRight w:val="0"/>
                  <w:marTop w:val="0"/>
                  <w:marBottom w:val="0"/>
                  <w:divBdr>
                    <w:top w:val="none" w:sz="0" w:space="0" w:color="auto"/>
                    <w:left w:val="none" w:sz="0" w:space="0" w:color="auto"/>
                    <w:bottom w:val="none" w:sz="0" w:space="0" w:color="auto"/>
                    <w:right w:val="none" w:sz="0" w:space="0" w:color="auto"/>
                  </w:divBdr>
                </w:div>
                <w:div w:id="777337432">
                  <w:marLeft w:val="0"/>
                  <w:marRight w:val="0"/>
                  <w:marTop w:val="0"/>
                  <w:marBottom w:val="0"/>
                  <w:divBdr>
                    <w:top w:val="none" w:sz="0" w:space="0" w:color="auto"/>
                    <w:left w:val="none" w:sz="0" w:space="0" w:color="auto"/>
                    <w:bottom w:val="none" w:sz="0" w:space="0" w:color="auto"/>
                    <w:right w:val="none" w:sz="0" w:space="0" w:color="auto"/>
                  </w:divBdr>
                </w:div>
                <w:div w:id="1357776785">
                  <w:marLeft w:val="0"/>
                  <w:marRight w:val="0"/>
                  <w:marTop w:val="0"/>
                  <w:marBottom w:val="0"/>
                  <w:divBdr>
                    <w:top w:val="none" w:sz="0" w:space="0" w:color="auto"/>
                    <w:left w:val="none" w:sz="0" w:space="0" w:color="auto"/>
                    <w:bottom w:val="none" w:sz="0" w:space="0" w:color="auto"/>
                    <w:right w:val="none" w:sz="0" w:space="0" w:color="auto"/>
                  </w:divBdr>
                </w:div>
                <w:div w:id="1424179190">
                  <w:marLeft w:val="0"/>
                  <w:marRight w:val="0"/>
                  <w:marTop w:val="0"/>
                  <w:marBottom w:val="0"/>
                  <w:divBdr>
                    <w:top w:val="none" w:sz="0" w:space="0" w:color="auto"/>
                    <w:left w:val="none" w:sz="0" w:space="0" w:color="auto"/>
                    <w:bottom w:val="none" w:sz="0" w:space="0" w:color="auto"/>
                    <w:right w:val="none" w:sz="0" w:space="0" w:color="auto"/>
                  </w:divBdr>
                </w:div>
                <w:div w:id="1501430230">
                  <w:marLeft w:val="0"/>
                  <w:marRight w:val="0"/>
                  <w:marTop w:val="0"/>
                  <w:marBottom w:val="0"/>
                  <w:divBdr>
                    <w:top w:val="none" w:sz="0" w:space="0" w:color="auto"/>
                    <w:left w:val="none" w:sz="0" w:space="0" w:color="auto"/>
                    <w:bottom w:val="none" w:sz="0" w:space="0" w:color="auto"/>
                    <w:right w:val="none" w:sz="0" w:space="0" w:color="auto"/>
                  </w:divBdr>
                </w:div>
                <w:div w:id="1824857656">
                  <w:marLeft w:val="0"/>
                  <w:marRight w:val="0"/>
                  <w:marTop w:val="0"/>
                  <w:marBottom w:val="0"/>
                  <w:divBdr>
                    <w:top w:val="none" w:sz="0" w:space="0" w:color="auto"/>
                    <w:left w:val="none" w:sz="0" w:space="0" w:color="auto"/>
                    <w:bottom w:val="none" w:sz="0" w:space="0" w:color="auto"/>
                    <w:right w:val="none" w:sz="0" w:space="0" w:color="auto"/>
                  </w:divBdr>
                </w:div>
                <w:div w:id="1335302116">
                  <w:marLeft w:val="0"/>
                  <w:marRight w:val="0"/>
                  <w:marTop w:val="0"/>
                  <w:marBottom w:val="0"/>
                  <w:divBdr>
                    <w:top w:val="none" w:sz="0" w:space="0" w:color="auto"/>
                    <w:left w:val="none" w:sz="0" w:space="0" w:color="auto"/>
                    <w:bottom w:val="none" w:sz="0" w:space="0" w:color="auto"/>
                    <w:right w:val="none" w:sz="0" w:space="0" w:color="auto"/>
                  </w:divBdr>
                </w:div>
                <w:div w:id="84959015">
                  <w:marLeft w:val="0"/>
                  <w:marRight w:val="0"/>
                  <w:marTop w:val="0"/>
                  <w:marBottom w:val="0"/>
                  <w:divBdr>
                    <w:top w:val="none" w:sz="0" w:space="0" w:color="auto"/>
                    <w:left w:val="none" w:sz="0" w:space="0" w:color="auto"/>
                    <w:bottom w:val="none" w:sz="0" w:space="0" w:color="auto"/>
                    <w:right w:val="none" w:sz="0" w:space="0" w:color="auto"/>
                  </w:divBdr>
                </w:div>
                <w:div w:id="207642591">
                  <w:marLeft w:val="0"/>
                  <w:marRight w:val="0"/>
                  <w:marTop w:val="0"/>
                  <w:marBottom w:val="0"/>
                  <w:divBdr>
                    <w:top w:val="none" w:sz="0" w:space="0" w:color="auto"/>
                    <w:left w:val="none" w:sz="0" w:space="0" w:color="auto"/>
                    <w:bottom w:val="none" w:sz="0" w:space="0" w:color="auto"/>
                    <w:right w:val="none" w:sz="0" w:space="0" w:color="auto"/>
                  </w:divBdr>
                </w:div>
                <w:div w:id="151993640">
                  <w:marLeft w:val="0"/>
                  <w:marRight w:val="0"/>
                  <w:marTop w:val="0"/>
                  <w:marBottom w:val="0"/>
                  <w:divBdr>
                    <w:top w:val="none" w:sz="0" w:space="0" w:color="auto"/>
                    <w:left w:val="none" w:sz="0" w:space="0" w:color="auto"/>
                    <w:bottom w:val="none" w:sz="0" w:space="0" w:color="auto"/>
                    <w:right w:val="none" w:sz="0" w:space="0" w:color="auto"/>
                  </w:divBdr>
                </w:div>
                <w:div w:id="1280841878">
                  <w:marLeft w:val="0"/>
                  <w:marRight w:val="0"/>
                  <w:marTop w:val="0"/>
                  <w:marBottom w:val="0"/>
                  <w:divBdr>
                    <w:top w:val="none" w:sz="0" w:space="0" w:color="auto"/>
                    <w:left w:val="none" w:sz="0" w:space="0" w:color="auto"/>
                    <w:bottom w:val="none" w:sz="0" w:space="0" w:color="auto"/>
                    <w:right w:val="none" w:sz="0" w:space="0" w:color="auto"/>
                  </w:divBdr>
                </w:div>
                <w:div w:id="1378505187">
                  <w:marLeft w:val="0"/>
                  <w:marRight w:val="0"/>
                  <w:marTop w:val="0"/>
                  <w:marBottom w:val="0"/>
                  <w:divBdr>
                    <w:top w:val="none" w:sz="0" w:space="0" w:color="auto"/>
                    <w:left w:val="none" w:sz="0" w:space="0" w:color="auto"/>
                    <w:bottom w:val="none" w:sz="0" w:space="0" w:color="auto"/>
                    <w:right w:val="none" w:sz="0" w:space="0" w:color="auto"/>
                  </w:divBdr>
                </w:div>
                <w:div w:id="209803437">
                  <w:marLeft w:val="0"/>
                  <w:marRight w:val="0"/>
                  <w:marTop w:val="0"/>
                  <w:marBottom w:val="0"/>
                  <w:divBdr>
                    <w:top w:val="none" w:sz="0" w:space="0" w:color="auto"/>
                    <w:left w:val="none" w:sz="0" w:space="0" w:color="auto"/>
                    <w:bottom w:val="none" w:sz="0" w:space="0" w:color="auto"/>
                    <w:right w:val="none" w:sz="0" w:space="0" w:color="auto"/>
                  </w:divBdr>
                </w:div>
                <w:div w:id="1963417166">
                  <w:marLeft w:val="0"/>
                  <w:marRight w:val="0"/>
                  <w:marTop w:val="0"/>
                  <w:marBottom w:val="0"/>
                  <w:divBdr>
                    <w:top w:val="none" w:sz="0" w:space="0" w:color="auto"/>
                    <w:left w:val="none" w:sz="0" w:space="0" w:color="auto"/>
                    <w:bottom w:val="none" w:sz="0" w:space="0" w:color="auto"/>
                    <w:right w:val="none" w:sz="0" w:space="0" w:color="auto"/>
                  </w:divBdr>
                </w:div>
                <w:div w:id="1832329624">
                  <w:marLeft w:val="0"/>
                  <w:marRight w:val="0"/>
                  <w:marTop w:val="0"/>
                  <w:marBottom w:val="0"/>
                  <w:divBdr>
                    <w:top w:val="none" w:sz="0" w:space="0" w:color="auto"/>
                    <w:left w:val="none" w:sz="0" w:space="0" w:color="auto"/>
                    <w:bottom w:val="none" w:sz="0" w:space="0" w:color="auto"/>
                    <w:right w:val="none" w:sz="0" w:space="0" w:color="auto"/>
                  </w:divBdr>
                </w:div>
                <w:div w:id="1492789416">
                  <w:marLeft w:val="0"/>
                  <w:marRight w:val="0"/>
                  <w:marTop w:val="0"/>
                  <w:marBottom w:val="0"/>
                  <w:divBdr>
                    <w:top w:val="none" w:sz="0" w:space="0" w:color="auto"/>
                    <w:left w:val="none" w:sz="0" w:space="0" w:color="auto"/>
                    <w:bottom w:val="none" w:sz="0" w:space="0" w:color="auto"/>
                    <w:right w:val="none" w:sz="0" w:space="0" w:color="auto"/>
                  </w:divBdr>
                </w:div>
                <w:div w:id="1540556705">
                  <w:marLeft w:val="0"/>
                  <w:marRight w:val="0"/>
                  <w:marTop w:val="0"/>
                  <w:marBottom w:val="0"/>
                  <w:divBdr>
                    <w:top w:val="none" w:sz="0" w:space="0" w:color="auto"/>
                    <w:left w:val="none" w:sz="0" w:space="0" w:color="auto"/>
                    <w:bottom w:val="none" w:sz="0" w:space="0" w:color="auto"/>
                    <w:right w:val="none" w:sz="0" w:space="0" w:color="auto"/>
                  </w:divBdr>
                </w:div>
                <w:div w:id="983852449">
                  <w:marLeft w:val="0"/>
                  <w:marRight w:val="0"/>
                  <w:marTop w:val="0"/>
                  <w:marBottom w:val="0"/>
                  <w:divBdr>
                    <w:top w:val="none" w:sz="0" w:space="0" w:color="auto"/>
                    <w:left w:val="none" w:sz="0" w:space="0" w:color="auto"/>
                    <w:bottom w:val="none" w:sz="0" w:space="0" w:color="auto"/>
                    <w:right w:val="none" w:sz="0" w:space="0" w:color="auto"/>
                  </w:divBdr>
                </w:div>
                <w:div w:id="2033258440">
                  <w:marLeft w:val="0"/>
                  <w:marRight w:val="0"/>
                  <w:marTop w:val="0"/>
                  <w:marBottom w:val="0"/>
                  <w:divBdr>
                    <w:top w:val="none" w:sz="0" w:space="0" w:color="auto"/>
                    <w:left w:val="none" w:sz="0" w:space="0" w:color="auto"/>
                    <w:bottom w:val="none" w:sz="0" w:space="0" w:color="auto"/>
                    <w:right w:val="none" w:sz="0" w:space="0" w:color="auto"/>
                  </w:divBdr>
                </w:div>
                <w:div w:id="156000338">
                  <w:marLeft w:val="0"/>
                  <w:marRight w:val="0"/>
                  <w:marTop w:val="0"/>
                  <w:marBottom w:val="0"/>
                  <w:divBdr>
                    <w:top w:val="none" w:sz="0" w:space="0" w:color="auto"/>
                    <w:left w:val="none" w:sz="0" w:space="0" w:color="auto"/>
                    <w:bottom w:val="none" w:sz="0" w:space="0" w:color="auto"/>
                    <w:right w:val="none" w:sz="0" w:space="0" w:color="auto"/>
                  </w:divBdr>
                </w:div>
                <w:div w:id="1469279760">
                  <w:marLeft w:val="0"/>
                  <w:marRight w:val="0"/>
                  <w:marTop w:val="0"/>
                  <w:marBottom w:val="0"/>
                  <w:divBdr>
                    <w:top w:val="none" w:sz="0" w:space="0" w:color="auto"/>
                    <w:left w:val="none" w:sz="0" w:space="0" w:color="auto"/>
                    <w:bottom w:val="none" w:sz="0" w:space="0" w:color="auto"/>
                    <w:right w:val="none" w:sz="0" w:space="0" w:color="auto"/>
                  </w:divBdr>
                </w:div>
                <w:div w:id="363022497">
                  <w:marLeft w:val="0"/>
                  <w:marRight w:val="0"/>
                  <w:marTop w:val="0"/>
                  <w:marBottom w:val="0"/>
                  <w:divBdr>
                    <w:top w:val="none" w:sz="0" w:space="0" w:color="auto"/>
                    <w:left w:val="none" w:sz="0" w:space="0" w:color="auto"/>
                    <w:bottom w:val="none" w:sz="0" w:space="0" w:color="auto"/>
                    <w:right w:val="none" w:sz="0" w:space="0" w:color="auto"/>
                  </w:divBdr>
                </w:div>
                <w:div w:id="1548299814">
                  <w:marLeft w:val="0"/>
                  <w:marRight w:val="0"/>
                  <w:marTop w:val="0"/>
                  <w:marBottom w:val="0"/>
                  <w:divBdr>
                    <w:top w:val="none" w:sz="0" w:space="0" w:color="auto"/>
                    <w:left w:val="none" w:sz="0" w:space="0" w:color="auto"/>
                    <w:bottom w:val="none" w:sz="0" w:space="0" w:color="auto"/>
                    <w:right w:val="none" w:sz="0" w:space="0" w:color="auto"/>
                  </w:divBdr>
                </w:div>
                <w:div w:id="1845047905">
                  <w:marLeft w:val="0"/>
                  <w:marRight w:val="0"/>
                  <w:marTop w:val="0"/>
                  <w:marBottom w:val="0"/>
                  <w:divBdr>
                    <w:top w:val="none" w:sz="0" w:space="0" w:color="auto"/>
                    <w:left w:val="none" w:sz="0" w:space="0" w:color="auto"/>
                    <w:bottom w:val="none" w:sz="0" w:space="0" w:color="auto"/>
                    <w:right w:val="none" w:sz="0" w:space="0" w:color="auto"/>
                  </w:divBdr>
                </w:div>
                <w:div w:id="1052848530">
                  <w:marLeft w:val="0"/>
                  <w:marRight w:val="0"/>
                  <w:marTop w:val="0"/>
                  <w:marBottom w:val="0"/>
                  <w:divBdr>
                    <w:top w:val="none" w:sz="0" w:space="0" w:color="auto"/>
                    <w:left w:val="none" w:sz="0" w:space="0" w:color="auto"/>
                    <w:bottom w:val="none" w:sz="0" w:space="0" w:color="auto"/>
                    <w:right w:val="none" w:sz="0" w:space="0" w:color="auto"/>
                  </w:divBdr>
                </w:div>
                <w:div w:id="1070690734">
                  <w:marLeft w:val="0"/>
                  <w:marRight w:val="0"/>
                  <w:marTop w:val="0"/>
                  <w:marBottom w:val="0"/>
                  <w:divBdr>
                    <w:top w:val="none" w:sz="0" w:space="0" w:color="auto"/>
                    <w:left w:val="none" w:sz="0" w:space="0" w:color="auto"/>
                    <w:bottom w:val="none" w:sz="0" w:space="0" w:color="auto"/>
                    <w:right w:val="none" w:sz="0" w:space="0" w:color="auto"/>
                  </w:divBdr>
                </w:div>
                <w:div w:id="1547254942">
                  <w:marLeft w:val="0"/>
                  <w:marRight w:val="0"/>
                  <w:marTop w:val="0"/>
                  <w:marBottom w:val="0"/>
                  <w:divBdr>
                    <w:top w:val="none" w:sz="0" w:space="0" w:color="auto"/>
                    <w:left w:val="none" w:sz="0" w:space="0" w:color="auto"/>
                    <w:bottom w:val="none" w:sz="0" w:space="0" w:color="auto"/>
                    <w:right w:val="none" w:sz="0" w:space="0" w:color="auto"/>
                  </w:divBdr>
                </w:div>
                <w:div w:id="173425825">
                  <w:marLeft w:val="0"/>
                  <w:marRight w:val="0"/>
                  <w:marTop w:val="0"/>
                  <w:marBottom w:val="0"/>
                  <w:divBdr>
                    <w:top w:val="none" w:sz="0" w:space="0" w:color="auto"/>
                    <w:left w:val="none" w:sz="0" w:space="0" w:color="auto"/>
                    <w:bottom w:val="none" w:sz="0" w:space="0" w:color="auto"/>
                    <w:right w:val="none" w:sz="0" w:space="0" w:color="auto"/>
                  </w:divBdr>
                </w:div>
                <w:div w:id="1681391625">
                  <w:marLeft w:val="0"/>
                  <w:marRight w:val="0"/>
                  <w:marTop w:val="0"/>
                  <w:marBottom w:val="0"/>
                  <w:divBdr>
                    <w:top w:val="none" w:sz="0" w:space="0" w:color="auto"/>
                    <w:left w:val="none" w:sz="0" w:space="0" w:color="auto"/>
                    <w:bottom w:val="none" w:sz="0" w:space="0" w:color="auto"/>
                    <w:right w:val="none" w:sz="0" w:space="0" w:color="auto"/>
                  </w:divBdr>
                </w:div>
                <w:div w:id="1574312508">
                  <w:marLeft w:val="0"/>
                  <w:marRight w:val="0"/>
                  <w:marTop w:val="0"/>
                  <w:marBottom w:val="0"/>
                  <w:divBdr>
                    <w:top w:val="none" w:sz="0" w:space="0" w:color="auto"/>
                    <w:left w:val="none" w:sz="0" w:space="0" w:color="auto"/>
                    <w:bottom w:val="none" w:sz="0" w:space="0" w:color="auto"/>
                    <w:right w:val="none" w:sz="0" w:space="0" w:color="auto"/>
                  </w:divBdr>
                </w:div>
                <w:div w:id="1960915953">
                  <w:marLeft w:val="0"/>
                  <w:marRight w:val="0"/>
                  <w:marTop w:val="0"/>
                  <w:marBottom w:val="0"/>
                  <w:divBdr>
                    <w:top w:val="none" w:sz="0" w:space="0" w:color="auto"/>
                    <w:left w:val="none" w:sz="0" w:space="0" w:color="auto"/>
                    <w:bottom w:val="none" w:sz="0" w:space="0" w:color="auto"/>
                    <w:right w:val="none" w:sz="0" w:space="0" w:color="auto"/>
                  </w:divBdr>
                </w:div>
                <w:div w:id="735128201">
                  <w:marLeft w:val="0"/>
                  <w:marRight w:val="0"/>
                  <w:marTop w:val="0"/>
                  <w:marBottom w:val="0"/>
                  <w:divBdr>
                    <w:top w:val="none" w:sz="0" w:space="0" w:color="auto"/>
                    <w:left w:val="none" w:sz="0" w:space="0" w:color="auto"/>
                    <w:bottom w:val="none" w:sz="0" w:space="0" w:color="auto"/>
                    <w:right w:val="none" w:sz="0" w:space="0" w:color="auto"/>
                  </w:divBdr>
                </w:div>
                <w:div w:id="1468939239">
                  <w:marLeft w:val="0"/>
                  <w:marRight w:val="0"/>
                  <w:marTop w:val="0"/>
                  <w:marBottom w:val="0"/>
                  <w:divBdr>
                    <w:top w:val="none" w:sz="0" w:space="0" w:color="auto"/>
                    <w:left w:val="none" w:sz="0" w:space="0" w:color="auto"/>
                    <w:bottom w:val="none" w:sz="0" w:space="0" w:color="auto"/>
                    <w:right w:val="none" w:sz="0" w:space="0" w:color="auto"/>
                  </w:divBdr>
                </w:div>
                <w:div w:id="858130532">
                  <w:marLeft w:val="0"/>
                  <w:marRight w:val="0"/>
                  <w:marTop w:val="0"/>
                  <w:marBottom w:val="0"/>
                  <w:divBdr>
                    <w:top w:val="none" w:sz="0" w:space="0" w:color="auto"/>
                    <w:left w:val="none" w:sz="0" w:space="0" w:color="auto"/>
                    <w:bottom w:val="none" w:sz="0" w:space="0" w:color="auto"/>
                    <w:right w:val="none" w:sz="0" w:space="0" w:color="auto"/>
                  </w:divBdr>
                </w:div>
                <w:div w:id="1622613862">
                  <w:marLeft w:val="0"/>
                  <w:marRight w:val="0"/>
                  <w:marTop w:val="0"/>
                  <w:marBottom w:val="0"/>
                  <w:divBdr>
                    <w:top w:val="none" w:sz="0" w:space="0" w:color="auto"/>
                    <w:left w:val="none" w:sz="0" w:space="0" w:color="auto"/>
                    <w:bottom w:val="none" w:sz="0" w:space="0" w:color="auto"/>
                    <w:right w:val="none" w:sz="0" w:space="0" w:color="auto"/>
                  </w:divBdr>
                </w:div>
                <w:div w:id="438918526">
                  <w:marLeft w:val="0"/>
                  <w:marRight w:val="0"/>
                  <w:marTop w:val="0"/>
                  <w:marBottom w:val="0"/>
                  <w:divBdr>
                    <w:top w:val="none" w:sz="0" w:space="0" w:color="auto"/>
                    <w:left w:val="none" w:sz="0" w:space="0" w:color="auto"/>
                    <w:bottom w:val="none" w:sz="0" w:space="0" w:color="auto"/>
                    <w:right w:val="none" w:sz="0" w:space="0" w:color="auto"/>
                  </w:divBdr>
                </w:div>
                <w:div w:id="1076248714">
                  <w:marLeft w:val="0"/>
                  <w:marRight w:val="0"/>
                  <w:marTop w:val="0"/>
                  <w:marBottom w:val="0"/>
                  <w:divBdr>
                    <w:top w:val="none" w:sz="0" w:space="0" w:color="auto"/>
                    <w:left w:val="none" w:sz="0" w:space="0" w:color="auto"/>
                    <w:bottom w:val="none" w:sz="0" w:space="0" w:color="auto"/>
                    <w:right w:val="none" w:sz="0" w:space="0" w:color="auto"/>
                  </w:divBdr>
                </w:div>
                <w:div w:id="256251840">
                  <w:marLeft w:val="0"/>
                  <w:marRight w:val="0"/>
                  <w:marTop w:val="0"/>
                  <w:marBottom w:val="0"/>
                  <w:divBdr>
                    <w:top w:val="none" w:sz="0" w:space="0" w:color="auto"/>
                    <w:left w:val="none" w:sz="0" w:space="0" w:color="auto"/>
                    <w:bottom w:val="none" w:sz="0" w:space="0" w:color="auto"/>
                    <w:right w:val="none" w:sz="0" w:space="0" w:color="auto"/>
                  </w:divBdr>
                </w:div>
                <w:div w:id="993098578">
                  <w:marLeft w:val="0"/>
                  <w:marRight w:val="0"/>
                  <w:marTop w:val="0"/>
                  <w:marBottom w:val="0"/>
                  <w:divBdr>
                    <w:top w:val="none" w:sz="0" w:space="0" w:color="auto"/>
                    <w:left w:val="none" w:sz="0" w:space="0" w:color="auto"/>
                    <w:bottom w:val="none" w:sz="0" w:space="0" w:color="auto"/>
                    <w:right w:val="none" w:sz="0" w:space="0" w:color="auto"/>
                  </w:divBdr>
                </w:div>
                <w:div w:id="475879427">
                  <w:marLeft w:val="0"/>
                  <w:marRight w:val="0"/>
                  <w:marTop w:val="0"/>
                  <w:marBottom w:val="0"/>
                  <w:divBdr>
                    <w:top w:val="none" w:sz="0" w:space="0" w:color="auto"/>
                    <w:left w:val="none" w:sz="0" w:space="0" w:color="auto"/>
                    <w:bottom w:val="none" w:sz="0" w:space="0" w:color="auto"/>
                    <w:right w:val="none" w:sz="0" w:space="0" w:color="auto"/>
                  </w:divBdr>
                </w:div>
                <w:div w:id="263080383">
                  <w:marLeft w:val="0"/>
                  <w:marRight w:val="0"/>
                  <w:marTop w:val="0"/>
                  <w:marBottom w:val="0"/>
                  <w:divBdr>
                    <w:top w:val="none" w:sz="0" w:space="0" w:color="auto"/>
                    <w:left w:val="none" w:sz="0" w:space="0" w:color="auto"/>
                    <w:bottom w:val="none" w:sz="0" w:space="0" w:color="auto"/>
                    <w:right w:val="none" w:sz="0" w:space="0" w:color="auto"/>
                  </w:divBdr>
                </w:div>
                <w:div w:id="1248230392">
                  <w:marLeft w:val="0"/>
                  <w:marRight w:val="0"/>
                  <w:marTop w:val="0"/>
                  <w:marBottom w:val="0"/>
                  <w:divBdr>
                    <w:top w:val="none" w:sz="0" w:space="0" w:color="auto"/>
                    <w:left w:val="none" w:sz="0" w:space="0" w:color="auto"/>
                    <w:bottom w:val="none" w:sz="0" w:space="0" w:color="auto"/>
                    <w:right w:val="none" w:sz="0" w:space="0" w:color="auto"/>
                  </w:divBdr>
                </w:div>
                <w:div w:id="2058972152">
                  <w:marLeft w:val="0"/>
                  <w:marRight w:val="0"/>
                  <w:marTop w:val="0"/>
                  <w:marBottom w:val="0"/>
                  <w:divBdr>
                    <w:top w:val="none" w:sz="0" w:space="0" w:color="auto"/>
                    <w:left w:val="none" w:sz="0" w:space="0" w:color="auto"/>
                    <w:bottom w:val="none" w:sz="0" w:space="0" w:color="auto"/>
                    <w:right w:val="none" w:sz="0" w:space="0" w:color="auto"/>
                  </w:divBdr>
                </w:div>
                <w:div w:id="11053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2935">
          <w:marLeft w:val="0"/>
          <w:marRight w:val="0"/>
          <w:marTop w:val="195"/>
          <w:marBottom w:val="195"/>
          <w:divBdr>
            <w:top w:val="none" w:sz="0" w:space="0" w:color="auto"/>
            <w:left w:val="none" w:sz="0" w:space="0" w:color="auto"/>
            <w:bottom w:val="none" w:sz="0" w:space="0" w:color="auto"/>
            <w:right w:val="none" w:sz="0" w:space="0" w:color="auto"/>
          </w:divBdr>
          <w:divsChild>
            <w:div w:id="1632201471">
              <w:marLeft w:val="0"/>
              <w:marRight w:val="0"/>
              <w:marTop w:val="0"/>
              <w:marBottom w:val="0"/>
              <w:divBdr>
                <w:top w:val="none" w:sz="0" w:space="0" w:color="auto"/>
                <w:left w:val="none" w:sz="0" w:space="0" w:color="auto"/>
                <w:bottom w:val="none" w:sz="0" w:space="0" w:color="auto"/>
                <w:right w:val="none" w:sz="0" w:space="0" w:color="auto"/>
              </w:divBdr>
              <w:divsChild>
                <w:div w:id="791434593">
                  <w:marLeft w:val="0"/>
                  <w:marRight w:val="0"/>
                  <w:marTop w:val="0"/>
                  <w:marBottom w:val="0"/>
                  <w:divBdr>
                    <w:top w:val="none" w:sz="0" w:space="0" w:color="auto"/>
                    <w:left w:val="none" w:sz="0" w:space="0" w:color="auto"/>
                    <w:bottom w:val="none" w:sz="0" w:space="0" w:color="auto"/>
                    <w:right w:val="none" w:sz="0" w:space="0" w:color="auto"/>
                  </w:divBdr>
                </w:div>
                <w:div w:id="109133431">
                  <w:marLeft w:val="0"/>
                  <w:marRight w:val="0"/>
                  <w:marTop w:val="0"/>
                  <w:marBottom w:val="0"/>
                  <w:divBdr>
                    <w:top w:val="none" w:sz="0" w:space="0" w:color="auto"/>
                    <w:left w:val="none" w:sz="0" w:space="0" w:color="auto"/>
                    <w:bottom w:val="none" w:sz="0" w:space="0" w:color="auto"/>
                    <w:right w:val="none" w:sz="0" w:space="0" w:color="auto"/>
                  </w:divBdr>
                </w:div>
                <w:div w:id="1977180335">
                  <w:marLeft w:val="0"/>
                  <w:marRight w:val="0"/>
                  <w:marTop w:val="0"/>
                  <w:marBottom w:val="0"/>
                  <w:divBdr>
                    <w:top w:val="none" w:sz="0" w:space="0" w:color="auto"/>
                    <w:left w:val="none" w:sz="0" w:space="0" w:color="auto"/>
                    <w:bottom w:val="none" w:sz="0" w:space="0" w:color="auto"/>
                    <w:right w:val="none" w:sz="0" w:space="0" w:color="auto"/>
                  </w:divBdr>
                </w:div>
                <w:div w:id="1335185646">
                  <w:marLeft w:val="0"/>
                  <w:marRight w:val="0"/>
                  <w:marTop w:val="0"/>
                  <w:marBottom w:val="0"/>
                  <w:divBdr>
                    <w:top w:val="none" w:sz="0" w:space="0" w:color="auto"/>
                    <w:left w:val="none" w:sz="0" w:space="0" w:color="auto"/>
                    <w:bottom w:val="none" w:sz="0" w:space="0" w:color="auto"/>
                    <w:right w:val="none" w:sz="0" w:space="0" w:color="auto"/>
                  </w:divBdr>
                </w:div>
                <w:div w:id="1702238701">
                  <w:marLeft w:val="0"/>
                  <w:marRight w:val="0"/>
                  <w:marTop w:val="0"/>
                  <w:marBottom w:val="0"/>
                  <w:divBdr>
                    <w:top w:val="none" w:sz="0" w:space="0" w:color="auto"/>
                    <w:left w:val="none" w:sz="0" w:space="0" w:color="auto"/>
                    <w:bottom w:val="none" w:sz="0" w:space="0" w:color="auto"/>
                    <w:right w:val="none" w:sz="0" w:space="0" w:color="auto"/>
                  </w:divBdr>
                </w:div>
                <w:div w:id="700471595">
                  <w:marLeft w:val="0"/>
                  <w:marRight w:val="0"/>
                  <w:marTop w:val="0"/>
                  <w:marBottom w:val="0"/>
                  <w:divBdr>
                    <w:top w:val="none" w:sz="0" w:space="0" w:color="auto"/>
                    <w:left w:val="none" w:sz="0" w:space="0" w:color="auto"/>
                    <w:bottom w:val="none" w:sz="0" w:space="0" w:color="auto"/>
                    <w:right w:val="none" w:sz="0" w:space="0" w:color="auto"/>
                  </w:divBdr>
                </w:div>
                <w:div w:id="1536312751">
                  <w:marLeft w:val="0"/>
                  <w:marRight w:val="0"/>
                  <w:marTop w:val="0"/>
                  <w:marBottom w:val="0"/>
                  <w:divBdr>
                    <w:top w:val="none" w:sz="0" w:space="0" w:color="auto"/>
                    <w:left w:val="none" w:sz="0" w:space="0" w:color="auto"/>
                    <w:bottom w:val="none" w:sz="0" w:space="0" w:color="auto"/>
                    <w:right w:val="none" w:sz="0" w:space="0" w:color="auto"/>
                  </w:divBdr>
                </w:div>
                <w:div w:id="18538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438">
      <w:bodyDiv w:val="1"/>
      <w:marLeft w:val="0"/>
      <w:marRight w:val="0"/>
      <w:marTop w:val="0"/>
      <w:marBottom w:val="0"/>
      <w:divBdr>
        <w:top w:val="none" w:sz="0" w:space="0" w:color="auto"/>
        <w:left w:val="none" w:sz="0" w:space="0" w:color="auto"/>
        <w:bottom w:val="none" w:sz="0" w:space="0" w:color="auto"/>
        <w:right w:val="none" w:sz="0" w:space="0" w:color="auto"/>
      </w:divBdr>
    </w:div>
    <w:div w:id="107168097">
      <w:bodyDiv w:val="1"/>
      <w:marLeft w:val="0"/>
      <w:marRight w:val="0"/>
      <w:marTop w:val="0"/>
      <w:marBottom w:val="0"/>
      <w:divBdr>
        <w:top w:val="none" w:sz="0" w:space="0" w:color="auto"/>
        <w:left w:val="none" w:sz="0" w:space="0" w:color="auto"/>
        <w:bottom w:val="none" w:sz="0" w:space="0" w:color="auto"/>
        <w:right w:val="none" w:sz="0" w:space="0" w:color="auto"/>
      </w:divBdr>
      <w:divsChild>
        <w:div w:id="445932523">
          <w:marLeft w:val="0"/>
          <w:marRight w:val="0"/>
          <w:marTop w:val="195"/>
          <w:marBottom w:val="195"/>
          <w:divBdr>
            <w:top w:val="none" w:sz="0" w:space="0" w:color="auto"/>
            <w:left w:val="none" w:sz="0" w:space="0" w:color="auto"/>
            <w:bottom w:val="none" w:sz="0" w:space="0" w:color="auto"/>
            <w:right w:val="none" w:sz="0" w:space="0" w:color="auto"/>
          </w:divBdr>
          <w:divsChild>
            <w:div w:id="753359312">
              <w:marLeft w:val="0"/>
              <w:marRight w:val="0"/>
              <w:marTop w:val="0"/>
              <w:marBottom w:val="0"/>
              <w:divBdr>
                <w:top w:val="none" w:sz="0" w:space="0" w:color="auto"/>
                <w:left w:val="none" w:sz="0" w:space="0" w:color="auto"/>
                <w:bottom w:val="none" w:sz="0" w:space="0" w:color="auto"/>
                <w:right w:val="none" w:sz="0" w:space="0" w:color="auto"/>
              </w:divBdr>
              <w:divsChild>
                <w:div w:id="1548293110">
                  <w:marLeft w:val="0"/>
                  <w:marRight w:val="0"/>
                  <w:marTop w:val="0"/>
                  <w:marBottom w:val="0"/>
                  <w:divBdr>
                    <w:top w:val="none" w:sz="0" w:space="0" w:color="auto"/>
                    <w:left w:val="none" w:sz="0" w:space="0" w:color="auto"/>
                    <w:bottom w:val="none" w:sz="0" w:space="0" w:color="auto"/>
                    <w:right w:val="none" w:sz="0" w:space="0" w:color="auto"/>
                  </w:divBdr>
                </w:div>
                <w:div w:id="1204100160">
                  <w:marLeft w:val="0"/>
                  <w:marRight w:val="0"/>
                  <w:marTop w:val="0"/>
                  <w:marBottom w:val="0"/>
                  <w:divBdr>
                    <w:top w:val="none" w:sz="0" w:space="0" w:color="auto"/>
                    <w:left w:val="none" w:sz="0" w:space="0" w:color="auto"/>
                    <w:bottom w:val="none" w:sz="0" w:space="0" w:color="auto"/>
                    <w:right w:val="none" w:sz="0" w:space="0" w:color="auto"/>
                  </w:divBdr>
                </w:div>
                <w:div w:id="1485853113">
                  <w:marLeft w:val="0"/>
                  <w:marRight w:val="0"/>
                  <w:marTop w:val="0"/>
                  <w:marBottom w:val="0"/>
                  <w:divBdr>
                    <w:top w:val="none" w:sz="0" w:space="0" w:color="auto"/>
                    <w:left w:val="none" w:sz="0" w:space="0" w:color="auto"/>
                    <w:bottom w:val="none" w:sz="0" w:space="0" w:color="auto"/>
                    <w:right w:val="none" w:sz="0" w:space="0" w:color="auto"/>
                  </w:divBdr>
                </w:div>
                <w:div w:id="1219783383">
                  <w:marLeft w:val="0"/>
                  <w:marRight w:val="0"/>
                  <w:marTop w:val="0"/>
                  <w:marBottom w:val="0"/>
                  <w:divBdr>
                    <w:top w:val="none" w:sz="0" w:space="0" w:color="auto"/>
                    <w:left w:val="none" w:sz="0" w:space="0" w:color="auto"/>
                    <w:bottom w:val="none" w:sz="0" w:space="0" w:color="auto"/>
                    <w:right w:val="none" w:sz="0" w:space="0" w:color="auto"/>
                  </w:divBdr>
                </w:div>
                <w:div w:id="1768580076">
                  <w:marLeft w:val="0"/>
                  <w:marRight w:val="0"/>
                  <w:marTop w:val="0"/>
                  <w:marBottom w:val="0"/>
                  <w:divBdr>
                    <w:top w:val="none" w:sz="0" w:space="0" w:color="auto"/>
                    <w:left w:val="none" w:sz="0" w:space="0" w:color="auto"/>
                    <w:bottom w:val="none" w:sz="0" w:space="0" w:color="auto"/>
                    <w:right w:val="none" w:sz="0" w:space="0" w:color="auto"/>
                  </w:divBdr>
                </w:div>
                <w:div w:id="1978798118">
                  <w:marLeft w:val="0"/>
                  <w:marRight w:val="0"/>
                  <w:marTop w:val="0"/>
                  <w:marBottom w:val="0"/>
                  <w:divBdr>
                    <w:top w:val="none" w:sz="0" w:space="0" w:color="auto"/>
                    <w:left w:val="none" w:sz="0" w:space="0" w:color="auto"/>
                    <w:bottom w:val="none" w:sz="0" w:space="0" w:color="auto"/>
                    <w:right w:val="none" w:sz="0" w:space="0" w:color="auto"/>
                  </w:divBdr>
                </w:div>
                <w:div w:id="2100907376">
                  <w:marLeft w:val="0"/>
                  <w:marRight w:val="0"/>
                  <w:marTop w:val="0"/>
                  <w:marBottom w:val="0"/>
                  <w:divBdr>
                    <w:top w:val="none" w:sz="0" w:space="0" w:color="auto"/>
                    <w:left w:val="none" w:sz="0" w:space="0" w:color="auto"/>
                    <w:bottom w:val="none" w:sz="0" w:space="0" w:color="auto"/>
                    <w:right w:val="none" w:sz="0" w:space="0" w:color="auto"/>
                  </w:divBdr>
                </w:div>
                <w:div w:id="1654287268">
                  <w:marLeft w:val="0"/>
                  <w:marRight w:val="0"/>
                  <w:marTop w:val="0"/>
                  <w:marBottom w:val="0"/>
                  <w:divBdr>
                    <w:top w:val="none" w:sz="0" w:space="0" w:color="auto"/>
                    <w:left w:val="none" w:sz="0" w:space="0" w:color="auto"/>
                    <w:bottom w:val="none" w:sz="0" w:space="0" w:color="auto"/>
                    <w:right w:val="none" w:sz="0" w:space="0" w:color="auto"/>
                  </w:divBdr>
                </w:div>
                <w:div w:id="444350734">
                  <w:marLeft w:val="0"/>
                  <w:marRight w:val="0"/>
                  <w:marTop w:val="0"/>
                  <w:marBottom w:val="0"/>
                  <w:divBdr>
                    <w:top w:val="none" w:sz="0" w:space="0" w:color="auto"/>
                    <w:left w:val="none" w:sz="0" w:space="0" w:color="auto"/>
                    <w:bottom w:val="none" w:sz="0" w:space="0" w:color="auto"/>
                    <w:right w:val="none" w:sz="0" w:space="0" w:color="auto"/>
                  </w:divBdr>
                </w:div>
                <w:div w:id="1180925693">
                  <w:marLeft w:val="0"/>
                  <w:marRight w:val="0"/>
                  <w:marTop w:val="0"/>
                  <w:marBottom w:val="0"/>
                  <w:divBdr>
                    <w:top w:val="none" w:sz="0" w:space="0" w:color="auto"/>
                    <w:left w:val="none" w:sz="0" w:space="0" w:color="auto"/>
                    <w:bottom w:val="none" w:sz="0" w:space="0" w:color="auto"/>
                    <w:right w:val="none" w:sz="0" w:space="0" w:color="auto"/>
                  </w:divBdr>
                </w:div>
                <w:div w:id="1893692620">
                  <w:marLeft w:val="0"/>
                  <w:marRight w:val="0"/>
                  <w:marTop w:val="0"/>
                  <w:marBottom w:val="0"/>
                  <w:divBdr>
                    <w:top w:val="none" w:sz="0" w:space="0" w:color="auto"/>
                    <w:left w:val="none" w:sz="0" w:space="0" w:color="auto"/>
                    <w:bottom w:val="none" w:sz="0" w:space="0" w:color="auto"/>
                    <w:right w:val="none" w:sz="0" w:space="0" w:color="auto"/>
                  </w:divBdr>
                </w:div>
                <w:div w:id="1767923188">
                  <w:marLeft w:val="0"/>
                  <w:marRight w:val="0"/>
                  <w:marTop w:val="0"/>
                  <w:marBottom w:val="0"/>
                  <w:divBdr>
                    <w:top w:val="none" w:sz="0" w:space="0" w:color="auto"/>
                    <w:left w:val="none" w:sz="0" w:space="0" w:color="auto"/>
                    <w:bottom w:val="none" w:sz="0" w:space="0" w:color="auto"/>
                    <w:right w:val="none" w:sz="0" w:space="0" w:color="auto"/>
                  </w:divBdr>
                </w:div>
                <w:div w:id="140080318">
                  <w:marLeft w:val="0"/>
                  <w:marRight w:val="0"/>
                  <w:marTop w:val="0"/>
                  <w:marBottom w:val="0"/>
                  <w:divBdr>
                    <w:top w:val="none" w:sz="0" w:space="0" w:color="auto"/>
                    <w:left w:val="none" w:sz="0" w:space="0" w:color="auto"/>
                    <w:bottom w:val="none" w:sz="0" w:space="0" w:color="auto"/>
                    <w:right w:val="none" w:sz="0" w:space="0" w:color="auto"/>
                  </w:divBdr>
                </w:div>
                <w:div w:id="1132796163">
                  <w:marLeft w:val="0"/>
                  <w:marRight w:val="0"/>
                  <w:marTop w:val="0"/>
                  <w:marBottom w:val="0"/>
                  <w:divBdr>
                    <w:top w:val="none" w:sz="0" w:space="0" w:color="auto"/>
                    <w:left w:val="none" w:sz="0" w:space="0" w:color="auto"/>
                    <w:bottom w:val="none" w:sz="0" w:space="0" w:color="auto"/>
                    <w:right w:val="none" w:sz="0" w:space="0" w:color="auto"/>
                  </w:divBdr>
                </w:div>
                <w:div w:id="443572998">
                  <w:marLeft w:val="0"/>
                  <w:marRight w:val="0"/>
                  <w:marTop w:val="0"/>
                  <w:marBottom w:val="0"/>
                  <w:divBdr>
                    <w:top w:val="none" w:sz="0" w:space="0" w:color="auto"/>
                    <w:left w:val="none" w:sz="0" w:space="0" w:color="auto"/>
                    <w:bottom w:val="none" w:sz="0" w:space="0" w:color="auto"/>
                    <w:right w:val="none" w:sz="0" w:space="0" w:color="auto"/>
                  </w:divBdr>
                </w:div>
                <w:div w:id="2118527607">
                  <w:marLeft w:val="0"/>
                  <w:marRight w:val="0"/>
                  <w:marTop w:val="0"/>
                  <w:marBottom w:val="0"/>
                  <w:divBdr>
                    <w:top w:val="none" w:sz="0" w:space="0" w:color="auto"/>
                    <w:left w:val="none" w:sz="0" w:space="0" w:color="auto"/>
                    <w:bottom w:val="none" w:sz="0" w:space="0" w:color="auto"/>
                    <w:right w:val="none" w:sz="0" w:space="0" w:color="auto"/>
                  </w:divBdr>
                </w:div>
                <w:div w:id="492531002">
                  <w:marLeft w:val="0"/>
                  <w:marRight w:val="0"/>
                  <w:marTop w:val="0"/>
                  <w:marBottom w:val="0"/>
                  <w:divBdr>
                    <w:top w:val="none" w:sz="0" w:space="0" w:color="auto"/>
                    <w:left w:val="none" w:sz="0" w:space="0" w:color="auto"/>
                    <w:bottom w:val="none" w:sz="0" w:space="0" w:color="auto"/>
                    <w:right w:val="none" w:sz="0" w:space="0" w:color="auto"/>
                  </w:divBdr>
                </w:div>
                <w:div w:id="1731801741">
                  <w:marLeft w:val="0"/>
                  <w:marRight w:val="0"/>
                  <w:marTop w:val="0"/>
                  <w:marBottom w:val="0"/>
                  <w:divBdr>
                    <w:top w:val="none" w:sz="0" w:space="0" w:color="auto"/>
                    <w:left w:val="none" w:sz="0" w:space="0" w:color="auto"/>
                    <w:bottom w:val="none" w:sz="0" w:space="0" w:color="auto"/>
                    <w:right w:val="none" w:sz="0" w:space="0" w:color="auto"/>
                  </w:divBdr>
                </w:div>
                <w:div w:id="1881362457">
                  <w:marLeft w:val="0"/>
                  <w:marRight w:val="0"/>
                  <w:marTop w:val="0"/>
                  <w:marBottom w:val="0"/>
                  <w:divBdr>
                    <w:top w:val="none" w:sz="0" w:space="0" w:color="auto"/>
                    <w:left w:val="none" w:sz="0" w:space="0" w:color="auto"/>
                    <w:bottom w:val="none" w:sz="0" w:space="0" w:color="auto"/>
                    <w:right w:val="none" w:sz="0" w:space="0" w:color="auto"/>
                  </w:divBdr>
                </w:div>
                <w:div w:id="1899827009">
                  <w:marLeft w:val="0"/>
                  <w:marRight w:val="0"/>
                  <w:marTop w:val="0"/>
                  <w:marBottom w:val="0"/>
                  <w:divBdr>
                    <w:top w:val="none" w:sz="0" w:space="0" w:color="auto"/>
                    <w:left w:val="none" w:sz="0" w:space="0" w:color="auto"/>
                    <w:bottom w:val="none" w:sz="0" w:space="0" w:color="auto"/>
                    <w:right w:val="none" w:sz="0" w:space="0" w:color="auto"/>
                  </w:divBdr>
                </w:div>
                <w:div w:id="954755621">
                  <w:marLeft w:val="0"/>
                  <w:marRight w:val="0"/>
                  <w:marTop w:val="0"/>
                  <w:marBottom w:val="0"/>
                  <w:divBdr>
                    <w:top w:val="none" w:sz="0" w:space="0" w:color="auto"/>
                    <w:left w:val="none" w:sz="0" w:space="0" w:color="auto"/>
                    <w:bottom w:val="none" w:sz="0" w:space="0" w:color="auto"/>
                    <w:right w:val="none" w:sz="0" w:space="0" w:color="auto"/>
                  </w:divBdr>
                </w:div>
                <w:div w:id="1037311342">
                  <w:marLeft w:val="0"/>
                  <w:marRight w:val="0"/>
                  <w:marTop w:val="0"/>
                  <w:marBottom w:val="0"/>
                  <w:divBdr>
                    <w:top w:val="none" w:sz="0" w:space="0" w:color="auto"/>
                    <w:left w:val="none" w:sz="0" w:space="0" w:color="auto"/>
                    <w:bottom w:val="none" w:sz="0" w:space="0" w:color="auto"/>
                    <w:right w:val="none" w:sz="0" w:space="0" w:color="auto"/>
                  </w:divBdr>
                </w:div>
                <w:div w:id="575893393">
                  <w:marLeft w:val="0"/>
                  <w:marRight w:val="0"/>
                  <w:marTop w:val="0"/>
                  <w:marBottom w:val="0"/>
                  <w:divBdr>
                    <w:top w:val="none" w:sz="0" w:space="0" w:color="auto"/>
                    <w:left w:val="none" w:sz="0" w:space="0" w:color="auto"/>
                    <w:bottom w:val="none" w:sz="0" w:space="0" w:color="auto"/>
                    <w:right w:val="none" w:sz="0" w:space="0" w:color="auto"/>
                  </w:divBdr>
                </w:div>
                <w:div w:id="1234972283">
                  <w:marLeft w:val="0"/>
                  <w:marRight w:val="0"/>
                  <w:marTop w:val="0"/>
                  <w:marBottom w:val="0"/>
                  <w:divBdr>
                    <w:top w:val="none" w:sz="0" w:space="0" w:color="auto"/>
                    <w:left w:val="none" w:sz="0" w:space="0" w:color="auto"/>
                    <w:bottom w:val="none" w:sz="0" w:space="0" w:color="auto"/>
                    <w:right w:val="none" w:sz="0" w:space="0" w:color="auto"/>
                  </w:divBdr>
                </w:div>
                <w:div w:id="667639084">
                  <w:marLeft w:val="0"/>
                  <w:marRight w:val="0"/>
                  <w:marTop w:val="0"/>
                  <w:marBottom w:val="0"/>
                  <w:divBdr>
                    <w:top w:val="none" w:sz="0" w:space="0" w:color="auto"/>
                    <w:left w:val="none" w:sz="0" w:space="0" w:color="auto"/>
                    <w:bottom w:val="none" w:sz="0" w:space="0" w:color="auto"/>
                    <w:right w:val="none" w:sz="0" w:space="0" w:color="auto"/>
                  </w:divBdr>
                </w:div>
                <w:div w:id="359281272">
                  <w:marLeft w:val="0"/>
                  <w:marRight w:val="0"/>
                  <w:marTop w:val="0"/>
                  <w:marBottom w:val="0"/>
                  <w:divBdr>
                    <w:top w:val="none" w:sz="0" w:space="0" w:color="auto"/>
                    <w:left w:val="none" w:sz="0" w:space="0" w:color="auto"/>
                    <w:bottom w:val="none" w:sz="0" w:space="0" w:color="auto"/>
                    <w:right w:val="none" w:sz="0" w:space="0" w:color="auto"/>
                  </w:divBdr>
                </w:div>
                <w:div w:id="1117026217">
                  <w:marLeft w:val="0"/>
                  <w:marRight w:val="0"/>
                  <w:marTop w:val="0"/>
                  <w:marBottom w:val="0"/>
                  <w:divBdr>
                    <w:top w:val="none" w:sz="0" w:space="0" w:color="auto"/>
                    <w:left w:val="none" w:sz="0" w:space="0" w:color="auto"/>
                    <w:bottom w:val="none" w:sz="0" w:space="0" w:color="auto"/>
                    <w:right w:val="none" w:sz="0" w:space="0" w:color="auto"/>
                  </w:divBdr>
                </w:div>
                <w:div w:id="1173258093">
                  <w:marLeft w:val="0"/>
                  <w:marRight w:val="0"/>
                  <w:marTop w:val="0"/>
                  <w:marBottom w:val="0"/>
                  <w:divBdr>
                    <w:top w:val="none" w:sz="0" w:space="0" w:color="auto"/>
                    <w:left w:val="none" w:sz="0" w:space="0" w:color="auto"/>
                    <w:bottom w:val="none" w:sz="0" w:space="0" w:color="auto"/>
                    <w:right w:val="none" w:sz="0" w:space="0" w:color="auto"/>
                  </w:divBdr>
                </w:div>
                <w:div w:id="612640785">
                  <w:marLeft w:val="0"/>
                  <w:marRight w:val="0"/>
                  <w:marTop w:val="0"/>
                  <w:marBottom w:val="0"/>
                  <w:divBdr>
                    <w:top w:val="none" w:sz="0" w:space="0" w:color="auto"/>
                    <w:left w:val="none" w:sz="0" w:space="0" w:color="auto"/>
                    <w:bottom w:val="none" w:sz="0" w:space="0" w:color="auto"/>
                    <w:right w:val="none" w:sz="0" w:space="0" w:color="auto"/>
                  </w:divBdr>
                </w:div>
                <w:div w:id="588540561">
                  <w:marLeft w:val="0"/>
                  <w:marRight w:val="0"/>
                  <w:marTop w:val="0"/>
                  <w:marBottom w:val="0"/>
                  <w:divBdr>
                    <w:top w:val="none" w:sz="0" w:space="0" w:color="auto"/>
                    <w:left w:val="none" w:sz="0" w:space="0" w:color="auto"/>
                    <w:bottom w:val="none" w:sz="0" w:space="0" w:color="auto"/>
                    <w:right w:val="none" w:sz="0" w:space="0" w:color="auto"/>
                  </w:divBdr>
                </w:div>
                <w:div w:id="1437797691">
                  <w:marLeft w:val="0"/>
                  <w:marRight w:val="0"/>
                  <w:marTop w:val="0"/>
                  <w:marBottom w:val="0"/>
                  <w:divBdr>
                    <w:top w:val="none" w:sz="0" w:space="0" w:color="auto"/>
                    <w:left w:val="none" w:sz="0" w:space="0" w:color="auto"/>
                    <w:bottom w:val="none" w:sz="0" w:space="0" w:color="auto"/>
                    <w:right w:val="none" w:sz="0" w:space="0" w:color="auto"/>
                  </w:divBdr>
                </w:div>
                <w:div w:id="718671527">
                  <w:marLeft w:val="0"/>
                  <w:marRight w:val="0"/>
                  <w:marTop w:val="0"/>
                  <w:marBottom w:val="0"/>
                  <w:divBdr>
                    <w:top w:val="none" w:sz="0" w:space="0" w:color="auto"/>
                    <w:left w:val="none" w:sz="0" w:space="0" w:color="auto"/>
                    <w:bottom w:val="none" w:sz="0" w:space="0" w:color="auto"/>
                    <w:right w:val="none" w:sz="0" w:space="0" w:color="auto"/>
                  </w:divBdr>
                </w:div>
                <w:div w:id="818767924">
                  <w:marLeft w:val="0"/>
                  <w:marRight w:val="0"/>
                  <w:marTop w:val="0"/>
                  <w:marBottom w:val="0"/>
                  <w:divBdr>
                    <w:top w:val="none" w:sz="0" w:space="0" w:color="auto"/>
                    <w:left w:val="none" w:sz="0" w:space="0" w:color="auto"/>
                    <w:bottom w:val="none" w:sz="0" w:space="0" w:color="auto"/>
                    <w:right w:val="none" w:sz="0" w:space="0" w:color="auto"/>
                  </w:divBdr>
                </w:div>
                <w:div w:id="1140928481">
                  <w:marLeft w:val="0"/>
                  <w:marRight w:val="0"/>
                  <w:marTop w:val="0"/>
                  <w:marBottom w:val="0"/>
                  <w:divBdr>
                    <w:top w:val="none" w:sz="0" w:space="0" w:color="auto"/>
                    <w:left w:val="none" w:sz="0" w:space="0" w:color="auto"/>
                    <w:bottom w:val="none" w:sz="0" w:space="0" w:color="auto"/>
                    <w:right w:val="none" w:sz="0" w:space="0" w:color="auto"/>
                  </w:divBdr>
                </w:div>
                <w:div w:id="1827354489">
                  <w:marLeft w:val="0"/>
                  <w:marRight w:val="0"/>
                  <w:marTop w:val="0"/>
                  <w:marBottom w:val="0"/>
                  <w:divBdr>
                    <w:top w:val="none" w:sz="0" w:space="0" w:color="auto"/>
                    <w:left w:val="none" w:sz="0" w:space="0" w:color="auto"/>
                    <w:bottom w:val="none" w:sz="0" w:space="0" w:color="auto"/>
                    <w:right w:val="none" w:sz="0" w:space="0" w:color="auto"/>
                  </w:divBdr>
                </w:div>
                <w:div w:id="1067998296">
                  <w:marLeft w:val="0"/>
                  <w:marRight w:val="0"/>
                  <w:marTop w:val="0"/>
                  <w:marBottom w:val="0"/>
                  <w:divBdr>
                    <w:top w:val="none" w:sz="0" w:space="0" w:color="auto"/>
                    <w:left w:val="none" w:sz="0" w:space="0" w:color="auto"/>
                    <w:bottom w:val="none" w:sz="0" w:space="0" w:color="auto"/>
                    <w:right w:val="none" w:sz="0" w:space="0" w:color="auto"/>
                  </w:divBdr>
                </w:div>
                <w:div w:id="857234640">
                  <w:marLeft w:val="0"/>
                  <w:marRight w:val="0"/>
                  <w:marTop w:val="0"/>
                  <w:marBottom w:val="0"/>
                  <w:divBdr>
                    <w:top w:val="none" w:sz="0" w:space="0" w:color="auto"/>
                    <w:left w:val="none" w:sz="0" w:space="0" w:color="auto"/>
                    <w:bottom w:val="none" w:sz="0" w:space="0" w:color="auto"/>
                    <w:right w:val="none" w:sz="0" w:space="0" w:color="auto"/>
                  </w:divBdr>
                </w:div>
                <w:div w:id="1142890614">
                  <w:marLeft w:val="0"/>
                  <w:marRight w:val="0"/>
                  <w:marTop w:val="0"/>
                  <w:marBottom w:val="0"/>
                  <w:divBdr>
                    <w:top w:val="none" w:sz="0" w:space="0" w:color="auto"/>
                    <w:left w:val="none" w:sz="0" w:space="0" w:color="auto"/>
                    <w:bottom w:val="none" w:sz="0" w:space="0" w:color="auto"/>
                    <w:right w:val="none" w:sz="0" w:space="0" w:color="auto"/>
                  </w:divBdr>
                </w:div>
                <w:div w:id="1915698403">
                  <w:marLeft w:val="0"/>
                  <w:marRight w:val="0"/>
                  <w:marTop w:val="0"/>
                  <w:marBottom w:val="0"/>
                  <w:divBdr>
                    <w:top w:val="none" w:sz="0" w:space="0" w:color="auto"/>
                    <w:left w:val="none" w:sz="0" w:space="0" w:color="auto"/>
                    <w:bottom w:val="none" w:sz="0" w:space="0" w:color="auto"/>
                    <w:right w:val="none" w:sz="0" w:space="0" w:color="auto"/>
                  </w:divBdr>
                </w:div>
                <w:div w:id="1574001002">
                  <w:marLeft w:val="0"/>
                  <w:marRight w:val="0"/>
                  <w:marTop w:val="0"/>
                  <w:marBottom w:val="0"/>
                  <w:divBdr>
                    <w:top w:val="none" w:sz="0" w:space="0" w:color="auto"/>
                    <w:left w:val="none" w:sz="0" w:space="0" w:color="auto"/>
                    <w:bottom w:val="none" w:sz="0" w:space="0" w:color="auto"/>
                    <w:right w:val="none" w:sz="0" w:space="0" w:color="auto"/>
                  </w:divBdr>
                </w:div>
                <w:div w:id="1439176147">
                  <w:marLeft w:val="0"/>
                  <w:marRight w:val="0"/>
                  <w:marTop w:val="0"/>
                  <w:marBottom w:val="0"/>
                  <w:divBdr>
                    <w:top w:val="none" w:sz="0" w:space="0" w:color="auto"/>
                    <w:left w:val="none" w:sz="0" w:space="0" w:color="auto"/>
                    <w:bottom w:val="none" w:sz="0" w:space="0" w:color="auto"/>
                    <w:right w:val="none" w:sz="0" w:space="0" w:color="auto"/>
                  </w:divBdr>
                </w:div>
                <w:div w:id="1474563091">
                  <w:marLeft w:val="0"/>
                  <w:marRight w:val="0"/>
                  <w:marTop w:val="0"/>
                  <w:marBottom w:val="0"/>
                  <w:divBdr>
                    <w:top w:val="none" w:sz="0" w:space="0" w:color="auto"/>
                    <w:left w:val="none" w:sz="0" w:space="0" w:color="auto"/>
                    <w:bottom w:val="none" w:sz="0" w:space="0" w:color="auto"/>
                    <w:right w:val="none" w:sz="0" w:space="0" w:color="auto"/>
                  </w:divBdr>
                </w:div>
                <w:div w:id="1268076511">
                  <w:marLeft w:val="0"/>
                  <w:marRight w:val="0"/>
                  <w:marTop w:val="0"/>
                  <w:marBottom w:val="0"/>
                  <w:divBdr>
                    <w:top w:val="none" w:sz="0" w:space="0" w:color="auto"/>
                    <w:left w:val="none" w:sz="0" w:space="0" w:color="auto"/>
                    <w:bottom w:val="none" w:sz="0" w:space="0" w:color="auto"/>
                    <w:right w:val="none" w:sz="0" w:space="0" w:color="auto"/>
                  </w:divBdr>
                </w:div>
                <w:div w:id="787285119">
                  <w:marLeft w:val="0"/>
                  <w:marRight w:val="0"/>
                  <w:marTop w:val="0"/>
                  <w:marBottom w:val="0"/>
                  <w:divBdr>
                    <w:top w:val="none" w:sz="0" w:space="0" w:color="auto"/>
                    <w:left w:val="none" w:sz="0" w:space="0" w:color="auto"/>
                    <w:bottom w:val="none" w:sz="0" w:space="0" w:color="auto"/>
                    <w:right w:val="none" w:sz="0" w:space="0" w:color="auto"/>
                  </w:divBdr>
                </w:div>
                <w:div w:id="28993410">
                  <w:marLeft w:val="0"/>
                  <w:marRight w:val="0"/>
                  <w:marTop w:val="0"/>
                  <w:marBottom w:val="0"/>
                  <w:divBdr>
                    <w:top w:val="none" w:sz="0" w:space="0" w:color="auto"/>
                    <w:left w:val="none" w:sz="0" w:space="0" w:color="auto"/>
                    <w:bottom w:val="none" w:sz="0" w:space="0" w:color="auto"/>
                    <w:right w:val="none" w:sz="0" w:space="0" w:color="auto"/>
                  </w:divBdr>
                </w:div>
                <w:div w:id="192814733">
                  <w:marLeft w:val="0"/>
                  <w:marRight w:val="0"/>
                  <w:marTop w:val="0"/>
                  <w:marBottom w:val="0"/>
                  <w:divBdr>
                    <w:top w:val="none" w:sz="0" w:space="0" w:color="auto"/>
                    <w:left w:val="none" w:sz="0" w:space="0" w:color="auto"/>
                    <w:bottom w:val="none" w:sz="0" w:space="0" w:color="auto"/>
                    <w:right w:val="none" w:sz="0" w:space="0" w:color="auto"/>
                  </w:divBdr>
                </w:div>
                <w:div w:id="679625734">
                  <w:marLeft w:val="0"/>
                  <w:marRight w:val="0"/>
                  <w:marTop w:val="0"/>
                  <w:marBottom w:val="0"/>
                  <w:divBdr>
                    <w:top w:val="none" w:sz="0" w:space="0" w:color="auto"/>
                    <w:left w:val="none" w:sz="0" w:space="0" w:color="auto"/>
                    <w:bottom w:val="none" w:sz="0" w:space="0" w:color="auto"/>
                    <w:right w:val="none" w:sz="0" w:space="0" w:color="auto"/>
                  </w:divBdr>
                </w:div>
                <w:div w:id="6363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8">
          <w:marLeft w:val="0"/>
          <w:marRight w:val="0"/>
          <w:marTop w:val="195"/>
          <w:marBottom w:val="195"/>
          <w:divBdr>
            <w:top w:val="none" w:sz="0" w:space="0" w:color="auto"/>
            <w:left w:val="none" w:sz="0" w:space="0" w:color="auto"/>
            <w:bottom w:val="none" w:sz="0" w:space="0" w:color="auto"/>
            <w:right w:val="none" w:sz="0" w:space="0" w:color="auto"/>
          </w:divBdr>
          <w:divsChild>
            <w:div w:id="162284215">
              <w:marLeft w:val="0"/>
              <w:marRight w:val="0"/>
              <w:marTop w:val="0"/>
              <w:marBottom w:val="0"/>
              <w:divBdr>
                <w:top w:val="none" w:sz="0" w:space="0" w:color="auto"/>
                <w:left w:val="none" w:sz="0" w:space="0" w:color="auto"/>
                <w:bottom w:val="none" w:sz="0" w:space="0" w:color="auto"/>
                <w:right w:val="none" w:sz="0" w:space="0" w:color="auto"/>
              </w:divBdr>
              <w:divsChild>
                <w:div w:id="832067884">
                  <w:marLeft w:val="0"/>
                  <w:marRight w:val="0"/>
                  <w:marTop w:val="0"/>
                  <w:marBottom w:val="0"/>
                  <w:divBdr>
                    <w:top w:val="none" w:sz="0" w:space="0" w:color="auto"/>
                    <w:left w:val="none" w:sz="0" w:space="0" w:color="auto"/>
                    <w:bottom w:val="none" w:sz="0" w:space="0" w:color="auto"/>
                    <w:right w:val="none" w:sz="0" w:space="0" w:color="auto"/>
                  </w:divBdr>
                </w:div>
                <w:div w:id="367026217">
                  <w:marLeft w:val="0"/>
                  <w:marRight w:val="0"/>
                  <w:marTop w:val="0"/>
                  <w:marBottom w:val="0"/>
                  <w:divBdr>
                    <w:top w:val="none" w:sz="0" w:space="0" w:color="auto"/>
                    <w:left w:val="none" w:sz="0" w:space="0" w:color="auto"/>
                    <w:bottom w:val="none" w:sz="0" w:space="0" w:color="auto"/>
                    <w:right w:val="none" w:sz="0" w:space="0" w:color="auto"/>
                  </w:divBdr>
                </w:div>
                <w:div w:id="821389162">
                  <w:marLeft w:val="0"/>
                  <w:marRight w:val="0"/>
                  <w:marTop w:val="0"/>
                  <w:marBottom w:val="0"/>
                  <w:divBdr>
                    <w:top w:val="none" w:sz="0" w:space="0" w:color="auto"/>
                    <w:left w:val="none" w:sz="0" w:space="0" w:color="auto"/>
                    <w:bottom w:val="none" w:sz="0" w:space="0" w:color="auto"/>
                    <w:right w:val="none" w:sz="0" w:space="0" w:color="auto"/>
                  </w:divBdr>
                </w:div>
                <w:div w:id="1655987390">
                  <w:marLeft w:val="0"/>
                  <w:marRight w:val="0"/>
                  <w:marTop w:val="0"/>
                  <w:marBottom w:val="0"/>
                  <w:divBdr>
                    <w:top w:val="none" w:sz="0" w:space="0" w:color="auto"/>
                    <w:left w:val="none" w:sz="0" w:space="0" w:color="auto"/>
                    <w:bottom w:val="none" w:sz="0" w:space="0" w:color="auto"/>
                    <w:right w:val="none" w:sz="0" w:space="0" w:color="auto"/>
                  </w:divBdr>
                </w:div>
                <w:div w:id="111751996">
                  <w:marLeft w:val="0"/>
                  <w:marRight w:val="0"/>
                  <w:marTop w:val="0"/>
                  <w:marBottom w:val="0"/>
                  <w:divBdr>
                    <w:top w:val="none" w:sz="0" w:space="0" w:color="auto"/>
                    <w:left w:val="none" w:sz="0" w:space="0" w:color="auto"/>
                    <w:bottom w:val="none" w:sz="0" w:space="0" w:color="auto"/>
                    <w:right w:val="none" w:sz="0" w:space="0" w:color="auto"/>
                  </w:divBdr>
                </w:div>
                <w:div w:id="331227020">
                  <w:marLeft w:val="0"/>
                  <w:marRight w:val="0"/>
                  <w:marTop w:val="0"/>
                  <w:marBottom w:val="0"/>
                  <w:divBdr>
                    <w:top w:val="none" w:sz="0" w:space="0" w:color="auto"/>
                    <w:left w:val="none" w:sz="0" w:space="0" w:color="auto"/>
                    <w:bottom w:val="none" w:sz="0" w:space="0" w:color="auto"/>
                    <w:right w:val="none" w:sz="0" w:space="0" w:color="auto"/>
                  </w:divBdr>
                </w:div>
                <w:div w:id="1302661014">
                  <w:marLeft w:val="0"/>
                  <w:marRight w:val="0"/>
                  <w:marTop w:val="0"/>
                  <w:marBottom w:val="0"/>
                  <w:divBdr>
                    <w:top w:val="none" w:sz="0" w:space="0" w:color="auto"/>
                    <w:left w:val="none" w:sz="0" w:space="0" w:color="auto"/>
                    <w:bottom w:val="none" w:sz="0" w:space="0" w:color="auto"/>
                    <w:right w:val="none" w:sz="0" w:space="0" w:color="auto"/>
                  </w:divBdr>
                </w:div>
                <w:div w:id="1709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0710">
      <w:bodyDiv w:val="1"/>
      <w:marLeft w:val="0"/>
      <w:marRight w:val="0"/>
      <w:marTop w:val="0"/>
      <w:marBottom w:val="0"/>
      <w:divBdr>
        <w:top w:val="none" w:sz="0" w:space="0" w:color="auto"/>
        <w:left w:val="none" w:sz="0" w:space="0" w:color="auto"/>
        <w:bottom w:val="none" w:sz="0" w:space="0" w:color="auto"/>
        <w:right w:val="none" w:sz="0" w:space="0" w:color="auto"/>
      </w:divBdr>
    </w:div>
    <w:div w:id="198902099">
      <w:bodyDiv w:val="1"/>
      <w:marLeft w:val="0"/>
      <w:marRight w:val="0"/>
      <w:marTop w:val="0"/>
      <w:marBottom w:val="0"/>
      <w:divBdr>
        <w:top w:val="none" w:sz="0" w:space="0" w:color="auto"/>
        <w:left w:val="none" w:sz="0" w:space="0" w:color="auto"/>
        <w:bottom w:val="none" w:sz="0" w:space="0" w:color="auto"/>
        <w:right w:val="none" w:sz="0" w:space="0" w:color="auto"/>
      </w:divBdr>
    </w:div>
    <w:div w:id="218512941">
      <w:bodyDiv w:val="1"/>
      <w:marLeft w:val="0"/>
      <w:marRight w:val="0"/>
      <w:marTop w:val="0"/>
      <w:marBottom w:val="0"/>
      <w:divBdr>
        <w:top w:val="none" w:sz="0" w:space="0" w:color="auto"/>
        <w:left w:val="none" w:sz="0" w:space="0" w:color="auto"/>
        <w:bottom w:val="none" w:sz="0" w:space="0" w:color="auto"/>
        <w:right w:val="none" w:sz="0" w:space="0" w:color="auto"/>
      </w:divBdr>
      <w:divsChild>
        <w:div w:id="134417034">
          <w:marLeft w:val="0"/>
          <w:marRight w:val="0"/>
          <w:marTop w:val="195"/>
          <w:marBottom w:val="195"/>
          <w:divBdr>
            <w:top w:val="none" w:sz="0" w:space="0" w:color="auto"/>
            <w:left w:val="none" w:sz="0" w:space="0" w:color="auto"/>
            <w:bottom w:val="none" w:sz="0" w:space="0" w:color="auto"/>
            <w:right w:val="none" w:sz="0" w:space="0" w:color="auto"/>
          </w:divBdr>
          <w:divsChild>
            <w:div w:id="1413240248">
              <w:marLeft w:val="0"/>
              <w:marRight w:val="0"/>
              <w:marTop w:val="0"/>
              <w:marBottom w:val="0"/>
              <w:divBdr>
                <w:top w:val="none" w:sz="0" w:space="0" w:color="auto"/>
                <w:left w:val="none" w:sz="0" w:space="0" w:color="auto"/>
                <w:bottom w:val="none" w:sz="0" w:space="0" w:color="auto"/>
                <w:right w:val="none" w:sz="0" w:space="0" w:color="auto"/>
              </w:divBdr>
              <w:divsChild>
                <w:div w:id="1328940163">
                  <w:marLeft w:val="0"/>
                  <w:marRight w:val="0"/>
                  <w:marTop w:val="0"/>
                  <w:marBottom w:val="0"/>
                  <w:divBdr>
                    <w:top w:val="none" w:sz="0" w:space="0" w:color="auto"/>
                    <w:left w:val="none" w:sz="0" w:space="0" w:color="auto"/>
                    <w:bottom w:val="none" w:sz="0" w:space="0" w:color="auto"/>
                    <w:right w:val="none" w:sz="0" w:space="0" w:color="auto"/>
                  </w:divBdr>
                </w:div>
                <w:div w:id="448166430">
                  <w:marLeft w:val="0"/>
                  <w:marRight w:val="0"/>
                  <w:marTop w:val="0"/>
                  <w:marBottom w:val="0"/>
                  <w:divBdr>
                    <w:top w:val="none" w:sz="0" w:space="0" w:color="auto"/>
                    <w:left w:val="none" w:sz="0" w:space="0" w:color="auto"/>
                    <w:bottom w:val="none" w:sz="0" w:space="0" w:color="auto"/>
                    <w:right w:val="none" w:sz="0" w:space="0" w:color="auto"/>
                  </w:divBdr>
                </w:div>
                <w:div w:id="48574973">
                  <w:marLeft w:val="0"/>
                  <w:marRight w:val="0"/>
                  <w:marTop w:val="0"/>
                  <w:marBottom w:val="0"/>
                  <w:divBdr>
                    <w:top w:val="none" w:sz="0" w:space="0" w:color="auto"/>
                    <w:left w:val="none" w:sz="0" w:space="0" w:color="auto"/>
                    <w:bottom w:val="none" w:sz="0" w:space="0" w:color="auto"/>
                    <w:right w:val="none" w:sz="0" w:space="0" w:color="auto"/>
                  </w:divBdr>
                </w:div>
                <w:div w:id="15926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128">
          <w:marLeft w:val="0"/>
          <w:marRight w:val="0"/>
          <w:marTop w:val="195"/>
          <w:marBottom w:val="195"/>
          <w:divBdr>
            <w:top w:val="none" w:sz="0" w:space="0" w:color="auto"/>
            <w:left w:val="none" w:sz="0" w:space="0" w:color="auto"/>
            <w:bottom w:val="none" w:sz="0" w:space="0" w:color="auto"/>
            <w:right w:val="none" w:sz="0" w:space="0" w:color="auto"/>
          </w:divBdr>
          <w:divsChild>
            <w:div w:id="72819404">
              <w:marLeft w:val="0"/>
              <w:marRight w:val="0"/>
              <w:marTop w:val="0"/>
              <w:marBottom w:val="0"/>
              <w:divBdr>
                <w:top w:val="none" w:sz="0" w:space="0" w:color="auto"/>
                <w:left w:val="none" w:sz="0" w:space="0" w:color="auto"/>
                <w:bottom w:val="none" w:sz="0" w:space="0" w:color="auto"/>
                <w:right w:val="none" w:sz="0" w:space="0" w:color="auto"/>
              </w:divBdr>
              <w:divsChild>
                <w:div w:id="1305544670">
                  <w:marLeft w:val="0"/>
                  <w:marRight w:val="0"/>
                  <w:marTop w:val="0"/>
                  <w:marBottom w:val="0"/>
                  <w:divBdr>
                    <w:top w:val="none" w:sz="0" w:space="0" w:color="auto"/>
                    <w:left w:val="none" w:sz="0" w:space="0" w:color="auto"/>
                    <w:bottom w:val="none" w:sz="0" w:space="0" w:color="auto"/>
                    <w:right w:val="none" w:sz="0" w:space="0" w:color="auto"/>
                  </w:divBdr>
                </w:div>
                <w:div w:id="1525750917">
                  <w:marLeft w:val="0"/>
                  <w:marRight w:val="0"/>
                  <w:marTop w:val="0"/>
                  <w:marBottom w:val="0"/>
                  <w:divBdr>
                    <w:top w:val="none" w:sz="0" w:space="0" w:color="auto"/>
                    <w:left w:val="none" w:sz="0" w:space="0" w:color="auto"/>
                    <w:bottom w:val="none" w:sz="0" w:space="0" w:color="auto"/>
                    <w:right w:val="none" w:sz="0" w:space="0" w:color="auto"/>
                  </w:divBdr>
                </w:div>
                <w:div w:id="513807309">
                  <w:marLeft w:val="0"/>
                  <w:marRight w:val="0"/>
                  <w:marTop w:val="0"/>
                  <w:marBottom w:val="0"/>
                  <w:divBdr>
                    <w:top w:val="none" w:sz="0" w:space="0" w:color="auto"/>
                    <w:left w:val="none" w:sz="0" w:space="0" w:color="auto"/>
                    <w:bottom w:val="none" w:sz="0" w:space="0" w:color="auto"/>
                    <w:right w:val="none" w:sz="0" w:space="0" w:color="auto"/>
                  </w:divBdr>
                </w:div>
                <w:div w:id="579415410">
                  <w:marLeft w:val="0"/>
                  <w:marRight w:val="0"/>
                  <w:marTop w:val="0"/>
                  <w:marBottom w:val="0"/>
                  <w:divBdr>
                    <w:top w:val="none" w:sz="0" w:space="0" w:color="auto"/>
                    <w:left w:val="none" w:sz="0" w:space="0" w:color="auto"/>
                    <w:bottom w:val="none" w:sz="0" w:space="0" w:color="auto"/>
                    <w:right w:val="none" w:sz="0" w:space="0" w:color="auto"/>
                  </w:divBdr>
                </w:div>
                <w:div w:id="2072918496">
                  <w:marLeft w:val="0"/>
                  <w:marRight w:val="0"/>
                  <w:marTop w:val="0"/>
                  <w:marBottom w:val="0"/>
                  <w:divBdr>
                    <w:top w:val="none" w:sz="0" w:space="0" w:color="auto"/>
                    <w:left w:val="none" w:sz="0" w:space="0" w:color="auto"/>
                    <w:bottom w:val="none" w:sz="0" w:space="0" w:color="auto"/>
                    <w:right w:val="none" w:sz="0" w:space="0" w:color="auto"/>
                  </w:divBdr>
                </w:div>
                <w:div w:id="1439374806">
                  <w:marLeft w:val="0"/>
                  <w:marRight w:val="0"/>
                  <w:marTop w:val="0"/>
                  <w:marBottom w:val="0"/>
                  <w:divBdr>
                    <w:top w:val="none" w:sz="0" w:space="0" w:color="auto"/>
                    <w:left w:val="none" w:sz="0" w:space="0" w:color="auto"/>
                    <w:bottom w:val="none" w:sz="0" w:space="0" w:color="auto"/>
                    <w:right w:val="none" w:sz="0" w:space="0" w:color="auto"/>
                  </w:divBdr>
                </w:div>
                <w:div w:id="545725805">
                  <w:marLeft w:val="0"/>
                  <w:marRight w:val="0"/>
                  <w:marTop w:val="0"/>
                  <w:marBottom w:val="0"/>
                  <w:divBdr>
                    <w:top w:val="none" w:sz="0" w:space="0" w:color="auto"/>
                    <w:left w:val="none" w:sz="0" w:space="0" w:color="auto"/>
                    <w:bottom w:val="none" w:sz="0" w:space="0" w:color="auto"/>
                    <w:right w:val="none" w:sz="0" w:space="0" w:color="auto"/>
                  </w:divBdr>
                </w:div>
                <w:div w:id="2144930874">
                  <w:marLeft w:val="0"/>
                  <w:marRight w:val="0"/>
                  <w:marTop w:val="0"/>
                  <w:marBottom w:val="0"/>
                  <w:divBdr>
                    <w:top w:val="none" w:sz="0" w:space="0" w:color="auto"/>
                    <w:left w:val="none" w:sz="0" w:space="0" w:color="auto"/>
                    <w:bottom w:val="none" w:sz="0" w:space="0" w:color="auto"/>
                    <w:right w:val="none" w:sz="0" w:space="0" w:color="auto"/>
                  </w:divBdr>
                </w:div>
                <w:div w:id="614215840">
                  <w:marLeft w:val="0"/>
                  <w:marRight w:val="0"/>
                  <w:marTop w:val="0"/>
                  <w:marBottom w:val="0"/>
                  <w:divBdr>
                    <w:top w:val="none" w:sz="0" w:space="0" w:color="auto"/>
                    <w:left w:val="none" w:sz="0" w:space="0" w:color="auto"/>
                    <w:bottom w:val="none" w:sz="0" w:space="0" w:color="auto"/>
                    <w:right w:val="none" w:sz="0" w:space="0" w:color="auto"/>
                  </w:divBdr>
                </w:div>
                <w:div w:id="281419014">
                  <w:marLeft w:val="0"/>
                  <w:marRight w:val="0"/>
                  <w:marTop w:val="0"/>
                  <w:marBottom w:val="0"/>
                  <w:divBdr>
                    <w:top w:val="none" w:sz="0" w:space="0" w:color="auto"/>
                    <w:left w:val="none" w:sz="0" w:space="0" w:color="auto"/>
                    <w:bottom w:val="none" w:sz="0" w:space="0" w:color="auto"/>
                    <w:right w:val="none" w:sz="0" w:space="0" w:color="auto"/>
                  </w:divBdr>
                </w:div>
                <w:div w:id="243027218">
                  <w:marLeft w:val="0"/>
                  <w:marRight w:val="0"/>
                  <w:marTop w:val="0"/>
                  <w:marBottom w:val="0"/>
                  <w:divBdr>
                    <w:top w:val="none" w:sz="0" w:space="0" w:color="auto"/>
                    <w:left w:val="none" w:sz="0" w:space="0" w:color="auto"/>
                    <w:bottom w:val="none" w:sz="0" w:space="0" w:color="auto"/>
                    <w:right w:val="none" w:sz="0" w:space="0" w:color="auto"/>
                  </w:divBdr>
                </w:div>
                <w:div w:id="984968757">
                  <w:marLeft w:val="0"/>
                  <w:marRight w:val="0"/>
                  <w:marTop w:val="0"/>
                  <w:marBottom w:val="0"/>
                  <w:divBdr>
                    <w:top w:val="none" w:sz="0" w:space="0" w:color="auto"/>
                    <w:left w:val="none" w:sz="0" w:space="0" w:color="auto"/>
                    <w:bottom w:val="none" w:sz="0" w:space="0" w:color="auto"/>
                    <w:right w:val="none" w:sz="0" w:space="0" w:color="auto"/>
                  </w:divBdr>
                </w:div>
                <w:div w:id="256059510">
                  <w:marLeft w:val="0"/>
                  <w:marRight w:val="0"/>
                  <w:marTop w:val="0"/>
                  <w:marBottom w:val="0"/>
                  <w:divBdr>
                    <w:top w:val="none" w:sz="0" w:space="0" w:color="auto"/>
                    <w:left w:val="none" w:sz="0" w:space="0" w:color="auto"/>
                    <w:bottom w:val="none" w:sz="0" w:space="0" w:color="auto"/>
                    <w:right w:val="none" w:sz="0" w:space="0" w:color="auto"/>
                  </w:divBdr>
                </w:div>
                <w:div w:id="1543981518">
                  <w:marLeft w:val="0"/>
                  <w:marRight w:val="0"/>
                  <w:marTop w:val="0"/>
                  <w:marBottom w:val="0"/>
                  <w:divBdr>
                    <w:top w:val="none" w:sz="0" w:space="0" w:color="auto"/>
                    <w:left w:val="none" w:sz="0" w:space="0" w:color="auto"/>
                    <w:bottom w:val="none" w:sz="0" w:space="0" w:color="auto"/>
                    <w:right w:val="none" w:sz="0" w:space="0" w:color="auto"/>
                  </w:divBdr>
                </w:div>
                <w:div w:id="2079203320">
                  <w:marLeft w:val="0"/>
                  <w:marRight w:val="0"/>
                  <w:marTop w:val="0"/>
                  <w:marBottom w:val="0"/>
                  <w:divBdr>
                    <w:top w:val="none" w:sz="0" w:space="0" w:color="auto"/>
                    <w:left w:val="none" w:sz="0" w:space="0" w:color="auto"/>
                    <w:bottom w:val="none" w:sz="0" w:space="0" w:color="auto"/>
                    <w:right w:val="none" w:sz="0" w:space="0" w:color="auto"/>
                  </w:divBdr>
                </w:div>
                <w:div w:id="2033871563">
                  <w:marLeft w:val="0"/>
                  <w:marRight w:val="0"/>
                  <w:marTop w:val="0"/>
                  <w:marBottom w:val="0"/>
                  <w:divBdr>
                    <w:top w:val="none" w:sz="0" w:space="0" w:color="auto"/>
                    <w:left w:val="none" w:sz="0" w:space="0" w:color="auto"/>
                    <w:bottom w:val="none" w:sz="0" w:space="0" w:color="auto"/>
                    <w:right w:val="none" w:sz="0" w:space="0" w:color="auto"/>
                  </w:divBdr>
                </w:div>
                <w:div w:id="349723489">
                  <w:marLeft w:val="0"/>
                  <w:marRight w:val="0"/>
                  <w:marTop w:val="0"/>
                  <w:marBottom w:val="0"/>
                  <w:divBdr>
                    <w:top w:val="none" w:sz="0" w:space="0" w:color="auto"/>
                    <w:left w:val="none" w:sz="0" w:space="0" w:color="auto"/>
                    <w:bottom w:val="none" w:sz="0" w:space="0" w:color="auto"/>
                    <w:right w:val="none" w:sz="0" w:space="0" w:color="auto"/>
                  </w:divBdr>
                </w:div>
                <w:div w:id="731923819">
                  <w:marLeft w:val="0"/>
                  <w:marRight w:val="0"/>
                  <w:marTop w:val="0"/>
                  <w:marBottom w:val="0"/>
                  <w:divBdr>
                    <w:top w:val="none" w:sz="0" w:space="0" w:color="auto"/>
                    <w:left w:val="none" w:sz="0" w:space="0" w:color="auto"/>
                    <w:bottom w:val="none" w:sz="0" w:space="0" w:color="auto"/>
                    <w:right w:val="none" w:sz="0" w:space="0" w:color="auto"/>
                  </w:divBdr>
                </w:div>
                <w:div w:id="800925976">
                  <w:marLeft w:val="0"/>
                  <w:marRight w:val="0"/>
                  <w:marTop w:val="0"/>
                  <w:marBottom w:val="0"/>
                  <w:divBdr>
                    <w:top w:val="none" w:sz="0" w:space="0" w:color="auto"/>
                    <w:left w:val="none" w:sz="0" w:space="0" w:color="auto"/>
                    <w:bottom w:val="none" w:sz="0" w:space="0" w:color="auto"/>
                    <w:right w:val="none" w:sz="0" w:space="0" w:color="auto"/>
                  </w:divBdr>
                </w:div>
                <w:div w:id="136802099">
                  <w:marLeft w:val="0"/>
                  <w:marRight w:val="0"/>
                  <w:marTop w:val="0"/>
                  <w:marBottom w:val="0"/>
                  <w:divBdr>
                    <w:top w:val="none" w:sz="0" w:space="0" w:color="auto"/>
                    <w:left w:val="none" w:sz="0" w:space="0" w:color="auto"/>
                    <w:bottom w:val="none" w:sz="0" w:space="0" w:color="auto"/>
                    <w:right w:val="none" w:sz="0" w:space="0" w:color="auto"/>
                  </w:divBdr>
                </w:div>
                <w:div w:id="455148253">
                  <w:marLeft w:val="0"/>
                  <w:marRight w:val="0"/>
                  <w:marTop w:val="0"/>
                  <w:marBottom w:val="0"/>
                  <w:divBdr>
                    <w:top w:val="none" w:sz="0" w:space="0" w:color="auto"/>
                    <w:left w:val="none" w:sz="0" w:space="0" w:color="auto"/>
                    <w:bottom w:val="none" w:sz="0" w:space="0" w:color="auto"/>
                    <w:right w:val="none" w:sz="0" w:space="0" w:color="auto"/>
                  </w:divBdr>
                </w:div>
                <w:div w:id="1637225840">
                  <w:marLeft w:val="0"/>
                  <w:marRight w:val="0"/>
                  <w:marTop w:val="0"/>
                  <w:marBottom w:val="0"/>
                  <w:divBdr>
                    <w:top w:val="none" w:sz="0" w:space="0" w:color="auto"/>
                    <w:left w:val="none" w:sz="0" w:space="0" w:color="auto"/>
                    <w:bottom w:val="none" w:sz="0" w:space="0" w:color="auto"/>
                    <w:right w:val="none" w:sz="0" w:space="0" w:color="auto"/>
                  </w:divBdr>
                </w:div>
                <w:div w:id="176622627">
                  <w:marLeft w:val="0"/>
                  <w:marRight w:val="0"/>
                  <w:marTop w:val="0"/>
                  <w:marBottom w:val="0"/>
                  <w:divBdr>
                    <w:top w:val="none" w:sz="0" w:space="0" w:color="auto"/>
                    <w:left w:val="none" w:sz="0" w:space="0" w:color="auto"/>
                    <w:bottom w:val="none" w:sz="0" w:space="0" w:color="auto"/>
                    <w:right w:val="none" w:sz="0" w:space="0" w:color="auto"/>
                  </w:divBdr>
                </w:div>
                <w:div w:id="764376612">
                  <w:marLeft w:val="0"/>
                  <w:marRight w:val="0"/>
                  <w:marTop w:val="0"/>
                  <w:marBottom w:val="0"/>
                  <w:divBdr>
                    <w:top w:val="none" w:sz="0" w:space="0" w:color="auto"/>
                    <w:left w:val="none" w:sz="0" w:space="0" w:color="auto"/>
                    <w:bottom w:val="none" w:sz="0" w:space="0" w:color="auto"/>
                    <w:right w:val="none" w:sz="0" w:space="0" w:color="auto"/>
                  </w:divBdr>
                </w:div>
                <w:div w:id="2076509742">
                  <w:marLeft w:val="0"/>
                  <w:marRight w:val="0"/>
                  <w:marTop w:val="0"/>
                  <w:marBottom w:val="0"/>
                  <w:divBdr>
                    <w:top w:val="none" w:sz="0" w:space="0" w:color="auto"/>
                    <w:left w:val="none" w:sz="0" w:space="0" w:color="auto"/>
                    <w:bottom w:val="none" w:sz="0" w:space="0" w:color="auto"/>
                    <w:right w:val="none" w:sz="0" w:space="0" w:color="auto"/>
                  </w:divBdr>
                </w:div>
                <w:div w:id="642782694">
                  <w:marLeft w:val="0"/>
                  <w:marRight w:val="0"/>
                  <w:marTop w:val="0"/>
                  <w:marBottom w:val="0"/>
                  <w:divBdr>
                    <w:top w:val="none" w:sz="0" w:space="0" w:color="auto"/>
                    <w:left w:val="none" w:sz="0" w:space="0" w:color="auto"/>
                    <w:bottom w:val="none" w:sz="0" w:space="0" w:color="auto"/>
                    <w:right w:val="none" w:sz="0" w:space="0" w:color="auto"/>
                  </w:divBdr>
                </w:div>
                <w:div w:id="502860781">
                  <w:marLeft w:val="0"/>
                  <w:marRight w:val="0"/>
                  <w:marTop w:val="0"/>
                  <w:marBottom w:val="0"/>
                  <w:divBdr>
                    <w:top w:val="none" w:sz="0" w:space="0" w:color="auto"/>
                    <w:left w:val="none" w:sz="0" w:space="0" w:color="auto"/>
                    <w:bottom w:val="none" w:sz="0" w:space="0" w:color="auto"/>
                    <w:right w:val="none" w:sz="0" w:space="0" w:color="auto"/>
                  </w:divBdr>
                </w:div>
                <w:div w:id="101264173">
                  <w:marLeft w:val="0"/>
                  <w:marRight w:val="0"/>
                  <w:marTop w:val="0"/>
                  <w:marBottom w:val="0"/>
                  <w:divBdr>
                    <w:top w:val="none" w:sz="0" w:space="0" w:color="auto"/>
                    <w:left w:val="none" w:sz="0" w:space="0" w:color="auto"/>
                    <w:bottom w:val="none" w:sz="0" w:space="0" w:color="auto"/>
                    <w:right w:val="none" w:sz="0" w:space="0" w:color="auto"/>
                  </w:divBdr>
                </w:div>
                <w:div w:id="1880555954">
                  <w:marLeft w:val="0"/>
                  <w:marRight w:val="0"/>
                  <w:marTop w:val="0"/>
                  <w:marBottom w:val="0"/>
                  <w:divBdr>
                    <w:top w:val="none" w:sz="0" w:space="0" w:color="auto"/>
                    <w:left w:val="none" w:sz="0" w:space="0" w:color="auto"/>
                    <w:bottom w:val="none" w:sz="0" w:space="0" w:color="auto"/>
                    <w:right w:val="none" w:sz="0" w:space="0" w:color="auto"/>
                  </w:divBdr>
                </w:div>
                <w:div w:id="282931425">
                  <w:marLeft w:val="0"/>
                  <w:marRight w:val="0"/>
                  <w:marTop w:val="0"/>
                  <w:marBottom w:val="0"/>
                  <w:divBdr>
                    <w:top w:val="none" w:sz="0" w:space="0" w:color="auto"/>
                    <w:left w:val="none" w:sz="0" w:space="0" w:color="auto"/>
                    <w:bottom w:val="none" w:sz="0" w:space="0" w:color="auto"/>
                    <w:right w:val="none" w:sz="0" w:space="0" w:color="auto"/>
                  </w:divBdr>
                </w:div>
                <w:div w:id="1018849080">
                  <w:marLeft w:val="0"/>
                  <w:marRight w:val="0"/>
                  <w:marTop w:val="0"/>
                  <w:marBottom w:val="0"/>
                  <w:divBdr>
                    <w:top w:val="none" w:sz="0" w:space="0" w:color="auto"/>
                    <w:left w:val="none" w:sz="0" w:space="0" w:color="auto"/>
                    <w:bottom w:val="none" w:sz="0" w:space="0" w:color="auto"/>
                    <w:right w:val="none" w:sz="0" w:space="0" w:color="auto"/>
                  </w:divBdr>
                </w:div>
                <w:div w:id="130446073">
                  <w:marLeft w:val="0"/>
                  <w:marRight w:val="0"/>
                  <w:marTop w:val="0"/>
                  <w:marBottom w:val="0"/>
                  <w:divBdr>
                    <w:top w:val="none" w:sz="0" w:space="0" w:color="auto"/>
                    <w:left w:val="none" w:sz="0" w:space="0" w:color="auto"/>
                    <w:bottom w:val="none" w:sz="0" w:space="0" w:color="auto"/>
                    <w:right w:val="none" w:sz="0" w:space="0" w:color="auto"/>
                  </w:divBdr>
                </w:div>
                <w:div w:id="1783768806">
                  <w:marLeft w:val="0"/>
                  <w:marRight w:val="0"/>
                  <w:marTop w:val="0"/>
                  <w:marBottom w:val="0"/>
                  <w:divBdr>
                    <w:top w:val="none" w:sz="0" w:space="0" w:color="auto"/>
                    <w:left w:val="none" w:sz="0" w:space="0" w:color="auto"/>
                    <w:bottom w:val="none" w:sz="0" w:space="0" w:color="auto"/>
                    <w:right w:val="none" w:sz="0" w:space="0" w:color="auto"/>
                  </w:divBdr>
                </w:div>
                <w:div w:id="1622496452">
                  <w:marLeft w:val="0"/>
                  <w:marRight w:val="0"/>
                  <w:marTop w:val="0"/>
                  <w:marBottom w:val="0"/>
                  <w:divBdr>
                    <w:top w:val="none" w:sz="0" w:space="0" w:color="auto"/>
                    <w:left w:val="none" w:sz="0" w:space="0" w:color="auto"/>
                    <w:bottom w:val="none" w:sz="0" w:space="0" w:color="auto"/>
                    <w:right w:val="none" w:sz="0" w:space="0" w:color="auto"/>
                  </w:divBdr>
                </w:div>
                <w:div w:id="134370259">
                  <w:marLeft w:val="0"/>
                  <w:marRight w:val="0"/>
                  <w:marTop w:val="0"/>
                  <w:marBottom w:val="0"/>
                  <w:divBdr>
                    <w:top w:val="none" w:sz="0" w:space="0" w:color="auto"/>
                    <w:left w:val="none" w:sz="0" w:space="0" w:color="auto"/>
                    <w:bottom w:val="none" w:sz="0" w:space="0" w:color="auto"/>
                    <w:right w:val="none" w:sz="0" w:space="0" w:color="auto"/>
                  </w:divBdr>
                </w:div>
                <w:div w:id="1941182936">
                  <w:marLeft w:val="0"/>
                  <w:marRight w:val="0"/>
                  <w:marTop w:val="0"/>
                  <w:marBottom w:val="0"/>
                  <w:divBdr>
                    <w:top w:val="none" w:sz="0" w:space="0" w:color="auto"/>
                    <w:left w:val="none" w:sz="0" w:space="0" w:color="auto"/>
                    <w:bottom w:val="none" w:sz="0" w:space="0" w:color="auto"/>
                    <w:right w:val="none" w:sz="0" w:space="0" w:color="auto"/>
                  </w:divBdr>
                </w:div>
                <w:div w:id="365326852">
                  <w:marLeft w:val="0"/>
                  <w:marRight w:val="0"/>
                  <w:marTop w:val="0"/>
                  <w:marBottom w:val="0"/>
                  <w:divBdr>
                    <w:top w:val="none" w:sz="0" w:space="0" w:color="auto"/>
                    <w:left w:val="none" w:sz="0" w:space="0" w:color="auto"/>
                    <w:bottom w:val="none" w:sz="0" w:space="0" w:color="auto"/>
                    <w:right w:val="none" w:sz="0" w:space="0" w:color="auto"/>
                  </w:divBdr>
                </w:div>
                <w:div w:id="6649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2784">
      <w:bodyDiv w:val="1"/>
      <w:marLeft w:val="0"/>
      <w:marRight w:val="0"/>
      <w:marTop w:val="0"/>
      <w:marBottom w:val="0"/>
      <w:divBdr>
        <w:top w:val="none" w:sz="0" w:space="0" w:color="auto"/>
        <w:left w:val="none" w:sz="0" w:space="0" w:color="auto"/>
        <w:bottom w:val="none" w:sz="0" w:space="0" w:color="auto"/>
        <w:right w:val="none" w:sz="0" w:space="0" w:color="auto"/>
      </w:divBdr>
    </w:div>
    <w:div w:id="436995289">
      <w:bodyDiv w:val="1"/>
      <w:marLeft w:val="0"/>
      <w:marRight w:val="0"/>
      <w:marTop w:val="0"/>
      <w:marBottom w:val="0"/>
      <w:divBdr>
        <w:top w:val="none" w:sz="0" w:space="0" w:color="auto"/>
        <w:left w:val="none" w:sz="0" w:space="0" w:color="auto"/>
        <w:bottom w:val="none" w:sz="0" w:space="0" w:color="auto"/>
        <w:right w:val="none" w:sz="0" w:space="0" w:color="auto"/>
      </w:divBdr>
    </w:div>
    <w:div w:id="486164202">
      <w:bodyDiv w:val="1"/>
      <w:marLeft w:val="0"/>
      <w:marRight w:val="0"/>
      <w:marTop w:val="0"/>
      <w:marBottom w:val="0"/>
      <w:divBdr>
        <w:top w:val="none" w:sz="0" w:space="0" w:color="auto"/>
        <w:left w:val="none" w:sz="0" w:space="0" w:color="auto"/>
        <w:bottom w:val="none" w:sz="0" w:space="0" w:color="auto"/>
        <w:right w:val="none" w:sz="0" w:space="0" w:color="auto"/>
      </w:divBdr>
    </w:div>
    <w:div w:id="496042895">
      <w:bodyDiv w:val="1"/>
      <w:marLeft w:val="0"/>
      <w:marRight w:val="0"/>
      <w:marTop w:val="0"/>
      <w:marBottom w:val="0"/>
      <w:divBdr>
        <w:top w:val="none" w:sz="0" w:space="0" w:color="auto"/>
        <w:left w:val="none" w:sz="0" w:space="0" w:color="auto"/>
        <w:bottom w:val="none" w:sz="0" w:space="0" w:color="auto"/>
        <w:right w:val="none" w:sz="0" w:space="0" w:color="auto"/>
      </w:divBdr>
    </w:div>
    <w:div w:id="506748209">
      <w:bodyDiv w:val="1"/>
      <w:marLeft w:val="0"/>
      <w:marRight w:val="0"/>
      <w:marTop w:val="0"/>
      <w:marBottom w:val="0"/>
      <w:divBdr>
        <w:top w:val="none" w:sz="0" w:space="0" w:color="auto"/>
        <w:left w:val="none" w:sz="0" w:space="0" w:color="auto"/>
        <w:bottom w:val="none" w:sz="0" w:space="0" w:color="auto"/>
        <w:right w:val="none" w:sz="0" w:space="0" w:color="auto"/>
      </w:divBdr>
    </w:div>
    <w:div w:id="627470448">
      <w:bodyDiv w:val="1"/>
      <w:marLeft w:val="0"/>
      <w:marRight w:val="0"/>
      <w:marTop w:val="0"/>
      <w:marBottom w:val="0"/>
      <w:divBdr>
        <w:top w:val="none" w:sz="0" w:space="0" w:color="auto"/>
        <w:left w:val="none" w:sz="0" w:space="0" w:color="auto"/>
        <w:bottom w:val="none" w:sz="0" w:space="0" w:color="auto"/>
        <w:right w:val="none" w:sz="0" w:space="0" w:color="auto"/>
      </w:divBdr>
    </w:div>
    <w:div w:id="633870358">
      <w:bodyDiv w:val="1"/>
      <w:marLeft w:val="0"/>
      <w:marRight w:val="0"/>
      <w:marTop w:val="0"/>
      <w:marBottom w:val="0"/>
      <w:divBdr>
        <w:top w:val="none" w:sz="0" w:space="0" w:color="auto"/>
        <w:left w:val="none" w:sz="0" w:space="0" w:color="auto"/>
        <w:bottom w:val="none" w:sz="0" w:space="0" w:color="auto"/>
        <w:right w:val="none" w:sz="0" w:space="0" w:color="auto"/>
      </w:divBdr>
    </w:div>
    <w:div w:id="704868773">
      <w:bodyDiv w:val="1"/>
      <w:marLeft w:val="0"/>
      <w:marRight w:val="0"/>
      <w:marTop w:val="0"/>
      <w:marBottom w:val="0"/>
      <w:divBdr>
        <w:top w:val="none" w:sz="0" w:space="0" w:color="auto"/>
        <w:left w:val="none" w:sz="0" w:space="0" w:color="auto"/>
        <w:bottom w:val="none" w:sz="0" w:space="0" w:color="auto"/>
        <w:right w:val="none" w:sz="0" w:space="0" w:color="auto"/>
      </w:divBdr>
    </w:div>
    <w:div w:id="795219123">
      <w:bodyDiv w:val="1"/>
      <w:marLeft w:val="0"/>
      <w:marRight w:val="0"/>
      <w:marTop w:val="0"/>
      <w:marBottom w:val="0"/>
      <w:divBdr>
        <w:top w:val="none" w:sz="0" w:space="0" w:color="auto"/>
        <w:left w:val="none" w:sz="0" w:space="0" w:color="auto"/>
        <w:bottom w:val="none" w:sz="0" w:space="0" w:color="auto"/>
        <w:right w:val="none" w:sz="0" w:space="0" w:color="auto"/>
      </w:divBdr>
    </w:div>
    <w:div w:id="1043217613">
      <w:bodyDiv w:val="1"/>
      <w:marLeft w:val="0"/>
      <w:marRight w:val="0"/>
      <w:marTop w:val="0"/>
      <w:marBottom w:val="0"/>
      <w:divBdr>
        <w:top w:val="none" w:sz="0" w:space="0" w:color="auto"/>
        <w:left w:val="none" w:sz="0" w:space="0" w:color="auto"/>
        <w:bottom w:val="none" w:sz="0" w:space="0" w:color="auto"/>
        <w:right w:val="none" w:sz="0" w:space="0" w:color="auto"/>
      </w:divBdr>
    </w:div>
    <w:div w:id="1212036918">
      <w:bodyDiv w:val="1"/>
      <w:marLeft w:val="0"/>
      <w:marRight w:val="0"/>
      <w:marTop w:val="0"/>
      <w:marBottom w:val="0"/>
      <w:divBdr>
        <w:top w:val="none" w:sz="0" w:space="0" w:color="auto"/>
        <w:left w:val="none" w:sz="0" w:space="0" w:color="auto"/>
        <w:bottom w:val="none" w:sz="0" w:space="0" w:color="auto"/>
        <w:right w:val="none" w:sz="0" w:space="0" w:color="auto"/>
      </w:divBdr>
    </w:div>
    <w:div w:id="1245453501">
      <w:bodyDiv w:val="1"/>
      <w:marLeft w:val="0"/>
      <w:marRight w:val="0"/>
      <w:marTop w:val="0"/>
      <w:marBottom w:val="0"/>
      <w:divBdr>
        <w:top w:val="none" w:sz="0" w:space="0" w:color="auto"/>
        <w:left w:val="none" w:sz="0" w:space="0" w:color="auto"/>
        <w:bottom w:val="none" w:sz="0" w:space="0" w:color="auto"/>
        <w:right w:val="none" w:sz="0" w:space="0" w:color="auto"/>
      </w:divBdr>
    </w:div>
    <w:div w:id="1279681384">
      <w:bodyDiv w:val="1"/>
      <w:marLeft w:val="0"/>
      <w:marRight w:val="0"/>
      <w:marTop w:val="0"/>
      <w:marBottom w:val="0"/>
      <w:divBdr>
        <w:top w:val="none" w:sz="0" w:space="0" w:color="auto"/>
        <w:left w:val="none" w:sz="0" w:space="0" w:color="auto"/>
        <w:bottom w:val="none" w:sz="0" w:space="0" w:color="auto"/>
        <w:right w:val="none" w:sz="0" w:space="0" w:color="auto"/>
      </w:divBdr>
    </w:div>
    <w:div w:id="1284114519">
      <w:bodyDiv w:val="1"/>
      <w:marLeft w:val="0"/>
      <w:marRight w:val="0"/>
      <w:marTop w:val="0"/>
      <w:marBottom w:val="0"/>
      <w:divBdr>
        <w:top w:val="none" w:sz="0" w:space="0" w:color="auto"/>
        <w:left w:val="none" w:sz="0" w:space="0" w:color="auto"/>
        <w:bottom w:val="none" w:sz="0" w:space="0" w:color="auto"/>
        <w:right w:val="none" w:sz="0" w:space="0" w:color="auto"/>
      </w:divBdr>
    </w:div>
    <w:div w:id="1493718985">
      <w:bodyDiv w:val="1"/>
      <w:marLeft w:val="0"/>
      <w:marRight w:val="0"/>
      <w:marTop w:val="0"/>
      <w:marBottom w:val="0"/>
      <w:divBdr>
        <w:top w:val="none" w:sz="0" w:space="0" w:color="auto"/>
        <w:left w:val="none" w:sz="0" w:space="0" w:color="auto"/>
        <w:bottom w:val="none" w:sz="0" w:space="0" w:color="auto"/>
        <w:right w:val="none" w:sz="0" w:space="0" w:color="auto"/>
      </w:divBdr>
    </w:div>
    <w:div w:id="1607496791">
      <w:bodyDiv w:val="1"/>
      <w:marLeft w:val="0"/>
      <w:marRight w:val="0"/>
      <w:marTop w:val="0"/>
      <w:marBottom w:val="0"/>
      <w:divBdr>
        <w:top w:val="none" w:sz="0" w:space="0" w:color="auto"/>
        <w:left w:val="none" w:sz="0" w:space="0" w:color="auto"/>
        <w:bottom w:val="none" w:sz="0" w:space="0" w:color="auto"/>
        <w:right w:val="none" w:sz="0" w:space="0" w:color="auto"/>
      </w:divBdr>
    </w:div>
    <w:div w:id="1619677451">
      <w:bodyDiv w:val="1"/>
      <w:marLeft w:val="0"/>
      <w:marRight w:val="0"/>
      <w:marTop w:val="0"/>
      <w:marBottom w:val="0"/>
      <w:divBdr>
        <w:top w:val="none" w:sz="0" w:space="0" w:color="auto"/>
        <w:left w:val="none" w:sz="0" w:space="0" w:color="auto"/>
        <w:bottom w:val="none" w:sz="0" w:space="0" w:color="auto"/>
        <w:right w:val="none" w:sz="0" w:space="0" w:color="auto"/>
      </w:divBdr>
    </w:div>
    <w:div w:id="1655061438">
      <w:bodyDiv w:val="1"/>
      <w:marLeft w:val="0"/>
      <w:marRight w:val="0"/>
      <w:marTop w:val="0"/>
      <w:marBottom w:val="0"/>
      <w:divBdr>
        <w:top w:val="none" w:sz="0" w:space="0" w:color="auto"/>
        <w:left w:val="none" w:sz="0" w:space="0" w:color="auto"/>
        <w:bottom w:val="none" w:sz="0" w:space="0" w:color="auto"/>
        <w:right w:val="none" w:sz="0" w:space="0" w:color="auto"/>
      </w:divBdr>
      <w:divsChild>
        <w:div w:id="373820945">
          <w:marLeft w:val="0"/>
          <w:marRight w:val="0"/>
          <w:marTop w:val="195"/>
          <w:marBottom w:val="195"/>
          <w:divBdr>
            <w:top w:val="none" w:sz="0" w:space="0" w:color="auto"/>
            <w:left w:val="none" w:sz="0" w:space="0" w:color="auto"/>
            <w:bottom w:val="none" w:sz="0" w:space="0" w:color="auto"/>
            <w:right w:val="none" w:sz="0" w:space="0" w:color="auto"/>
          </w:divBdr>
          <w:divsChild>
            <w:div w:id="1794906655">
              <w:marLeft w:val="0"/>
              <w:marRight w:val="0"/>
              <w:marTop w:val="0"/>
              <w:marBottom w:val="0"/>
              <w:divBdr>
                <w:top w:val="none" w:sz="0" w:space="0" w:color="auto"/>
                <w:left w:val="none" w:sz="0" w:space="0" w:color="auto"/>
                <w:bottom w:val="none" w:sz="0" w:space="0" w:color="auto"/>
                <w:right w:val="none" w:sz="0" w:space="0" w:color="auto"/>
              </w:divBdr>
              <w:divsChild>
                <w:div w:id="74012309">
                  <w:marLeft w:val="0"/>
                  <w:marRight w:val="0"/>
                  <w:marTop w:val="0"/>
                  <w:marBottom w:val="0"/>
                  <w:divBdr>
                    <w:top w:val="none" w:sz="0" w:space="0" w:color="auto"/>
                    <w:left w:val="none" w:sz="0" w:space="0" w:color="auto"/>
                    <w:bottom w:val="none" w:sz="0" w:space="0" w:color="auto"/>
                    <w:right w:val="none" w:sz="0" w:space="0" w:color="auto"/>
                  </w:divBdr>
                </w:div>
                <w:div w:id="623002622">
                  <w:marLeft w:val="0"/>
                  <w:marRight w:val="0"/>
                  <w:marTop w:val="0"/>
                  <w:marBottom w:val="0"/>
                  <w:divBdr>
                    <w:top w:val="none" w:sz="0" w:space="0" w:color="auto"/>
                    <w:left w:val="none" w:sz="0" w:space="0" w:color="auto"/>
                    <w:bottom w:val="none" w:sz="0" w:space="0" w:color="auto"/>
                    <w:right w:val="none" w:sz="0" w:space="0" w:color="auto"/>
                  </w:divBdr>
                </w:div>
                <w:div w:id="33848573">
                  <w:marLeft w:val="0"/>
                  <w:marRight w:val="0"/>
                  <w:marTop w:val="0"/>
                  <w:marBottom w:val="0"/>
                  <w:divBdr>
                    <w:top w:val="none" w:sz="0" w:space="0" w:color="auto"/>
                    <w:left w:val="none" w:sz="0" w:space="0" w:color="auto"/>
                    <w:bottom w:val="none" w:sz="0" w:space="0" w:color="auto"/>
                    <w:right w:val="none" w:sz="0" w:space="0" w:color="auto"/>
                  </w:divBdr>
                </w:div>
                <w:div w:id="487135315">
                  <w:marLeft w:val="0"/>
                  <w:marRight w:val="0"/>
                  <w:marTop w:val="0"/>
                  <w:marBottom w:val="0"/>
                  <w:divBdr>
                    <w:top w:val="none" w:sz="0" w:space="0" w:color="auto"/>
                    <w:left w:val="none" w:sz="0" w:space="0" w:color="auto"/>
                    <w:bottom w:val="none" w:sz="0" w:space="0" w:color="auto"/>
                    <w:right w:val="none" w:sz="0" w:space="0" w:color="auto"/>
                  </w:divBdr>
                </w:div>
                <w:div w:id="1247307268">
                  <w:marLeft w:val="0"/>
                  <w:marRight w:val="0"/>
                  <w:marTop w:val="0"/>
                  <w:marBottom w:val="0"/>
                  <w:divBdr>
                    <w:top w:val="none" w:sz="0" w:space="0" w:color="auto"/>
                    <w:left w:val="none" w:sz="0" w:space="0" w:color="auto"/>
                    <w:bottom w:val="none" w:sz="0" w:space="0" w:color="auto"/>
                    <w:right w:val="none" w:sz="0" w:space="0" w:color="auto"/>
                  </w:divBdr>
                </w:div>
                <w:div w:id="1472288823">
                  <w:marLeft w:val="0"/>
                  <w:marRight w:val="0"/>
                  <w:marTop w:val="0"/>
                  <w:marBottom w:val="0"/>
                  <w:divBdr>
                    <w:top w:val="none" w:sz="0" w:space="0" w:color="auto"/>
                    <w:left w:val="none" w:sz="0" w:space="0" w:color="auto"/>
                    <w:bottom w:val="none" w:sz="0" w:space="0" w:color="auto"/>
                    <w:right w:val="none" w:sz="0" w:space="0" w:color="auto"/>
                  </w:divBdr>
                </w:div>
                <w:div w:id="1450512980">
                  <w:marLeft w:val="0"/>
                  <w:marRight w:val="0"/>
                  <w:marTop w:val="0"/>
                  <w:marBottom w:val="0"/>
                  <w:divBdr>
                    <w:top w:val="none" w:sz="0" w:space="0" w:color="auto"/>
                    <w:left w:val="none" w:sz="0" w:space="0" w:color="auto"/>
                    <w:bottom w:val="none" w:sz="0" w:space="0" w:color="auto"/>
                    <w:right w:val="none" w:sz="0" w:space="0" w:color="auto"/>
                  </w:divBdr>
                </w:div>
                <w:div w:id="1086878806">
                  <w:marLeft w:val="0"/>
                  <w:marRight w:val="0"/>
                  <w:marTop w:val="0"/>
                  <w:marBottom w:val="0"/>
                  <w:divBdr>
                    <w:top w:val="none" w:sz="0" w:space="0" w:color="auto"/>
                    <w:left w:val="none" w:sz="0" w:space="0" w:color="auto"/>
                    <w:bottom w:val="none" w:sz="0" w:space="0" w:color="auto"/>
                    <w:right w:val="none" w:sz="0" w:space="0" w:color="auto"/>
                  </w:divBdr>
                </w:div>
                <w:div w:id="1100489808">
                  <w:marLeft w:val="0"/>
                  <w:marRight w:val="0"/>
                  <w:marTop w:val="0"/>
                  <w:marBottom w:val="0"/>
                  <w:divBdr>
                    <w:top w:val="none" w:sz="0" w:space="0" w:color="auto"/>
                    <w:left w:val="none" w:sz="0" w:space="0" w:color="auto"/>
                    <w:bottom w:val="none" w:sz="0" w:space="0" w:color="auto"/>
                    <w:right w:val="none" w:sz="0" w:space="0" w:color="auto"/>
                  </w:divBdr>
                </w:div>
                <w:div w:id="850341068">
                  <w:marLeft w:val="0"/>
                  <w:marRight w:val="0"/>
                  <w:marTop w:val="0"/>
                  <w:marBottom w:val="0"/>
                  <w:divBdr>
                    <w:top w:val="none" w:sz="0" w:space="0" w:color="auto"/>
                    <w:left w:val="none" w:sz="0" w:space="0" w:color="auto"/>
                    <w:bottom w:val="none" w:sz="0" w:space="0" w:color="auto"/>
                    <w:right w:val="none" w:sz="0" w:space="0" w:color="auto"/>
                  </w:divBdr>
                </w:div>
                <w:div w:id="392236689">
                  <w:marLeft w:val="0"/>
                  <w:marRight w:val="0"/>
                  <w:marTop w:val="0"/>
                  <w:marBottom w:val="0"/>
                  <w:divBdr>
                    <w:top w:val="none" w:sz="0" w:space="0" w:color="auto"/>
                    <w:left w:val="none" w:sz="0" w:space="0" w:color="auto"/>
                    <w:bottom w:val="none" w:sz="0" w:space="0" w:color="auto"/>
                    <w:right w:val="none" w:sz="0" w:space="0" w:color="auto"/>
                  </w:divBdr>
                </w:div>
                <w:div w:id="1505628548">
                  <w:marLeft w:val="0"/>
                  <w:marRight w:val="0"/>
                  <w:marTop w:val="0"/>
                  <w:marBottom w:val="0"/>
                  <w:divBdr>
                    <w:top w:val="none" w:sz="0" w:space="0" w:color="auto"/>
                    <w:left w:val="none" w:sz="0" w:space="0" w:color="auto"/>
                    <w:bottom w:val="none" w:sz="0" w:space="0" w:color="auto"/>
                    <w:right w:val="none" w:sz="0" w:space="0" w:color="auto"/>
                  </w:divBdr>
                </w:div>
                <w:div w:id="204678979">
                  <w:marLeft w:val="0"/>
                  <w:marRight w:val="0"/>
                  <w:marTop w:val="0"/>
                  <w:marBottom w:val="0"/>
                  <w:divBdr>
                    <w:top w:val="none" w:sz="0" w:space="0" w:color="auto"/>
                    <w:left w:val="none" w:sz="0" w:space="0" w:color="auto"/>
                    <w:bottom w:val="none" w:sz="0" w:space="0" w:color="auto"/>
                    <w:right w:val="none" w:sz="0" w:space="0" w:color="auto"/>
                  </w:divBdr>
                </w:div>
                <w:div w:id="1079450037">
                  <w:marLeft w:val="0"/>
                  <w:marRight w:val="0"/>
                  <w:marTop w:val="0"/>
                  <w:marBottom w:val="0"/>
                  <w:divBdr>
                    <w:top w:val="none" w:sz="0" w:space="0" w:color="auto"/>
                    <w:left w:val="none" w:sz="0" w:space="0" w:color="auto"/>
                    <w:bottom w:val="none" w:sz="0" w:space="0" w:color="auto"/>
                    <w:right w:val="none" w:sz="0" w:space="0" w:color="auto"/>
                  </w:divBdr>
                </w:div>
                <w:div w:id="995110681">
                  <w:marLeft w:val="0"/>
                  <w:marRight w:val="0"/>
                  <w:marTop w:val="0"/>
                  <w:marBottom w:val="0"/>
                  <w:divBdr>
                    <w:top w:val="none" w:sz="0" w:space="0" w:color="auto"/>
                    <w:left w:val="none" w:sz="0" w:space="0" w:color="auto"/>
                    <w:bottom w:val="none" w:sz="0" w:space="0" w:color="auto"/>
                    <w:right w:val="none" w:sz="0" w:space="0" w:color="auto"/>
                  </w:divBdr>
                </w:div>
                <w:div w:id="1998419593">
                  <w:marLeft w:val="0"/>
                  <w:marRight w:val="0"/>
                  <w:marTop w:val="0"/>
                  <w:marBottom w:val="0"/>
                  <w:divBdr>
                    <w:top w:val="none" w:sz="0" w:space="0" w:color="auto"/>
                    <w:left w:val="none" w:sz="0" w:space="0" w:color="auto"/>
                    <w:bottom w:val="none" w:sz="0" w:space="0" w:color="auto"/>
                    <w:right w:val="none" w:sz="0" w:space="0" w:color="auto"/>
                  </w:divBdr>
                </w:div>
                <w:div w:id="67071233">
                  <w:marLeft w:val="0"/>
                  <w:marRight w:val="0"/>
                  <w:marTop w:val="0"/>
                  <w:marBottom w:val="0"/>
                  <w:divBdr>
                    <w:top w:val="none" w:sz="0" w:space="0" w:color="auto"/>
                    <w:left w:val="none" w:sz="0" w:space="0" w:color="auto"/>
                    <w:bottom w:val="none" w:sz="0" w:space="0" w:color="auto"/>
                    <w:right w:val="none" w:sz="0" w:space="0" w:color="auto"/>
                  </w:divBdr>
                </w:div>
                <w:div w:id="1796635464">
                  <w:marLeft w:val="0"/>
                  <w:marRight w:val="0"/>
                  <w:marTop w:val="0"/>
                  <w:marBottom w:val="0"/>
                  <w:divBdr>
                    <w:top w:val="none" w:sz="0" w:space="0" w:color="auto"/>
                    <w:left w:val="none" w:sz="0" w:space="0" w:color="auto"/>
                    <w:bottom w:val="none" w:sz="0" w:space="0" w:color="auto"/>
                    <w:right w:val="none" w:sz="0" w:space="0" w:color="auto"/>
                  </w:divBdr>
                </w:div>
                <w:div w:id="3677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975">
          <w:marLeft w:val="0"/>
          <w:marRight w:val="0"/>
          <w:marTop w:val="195"/>
          <w:marBottom w:val="195"/>
          <w:divBdr>
            <w:top w:val="none" w:sz="0" w:space="0" w:color="auto"/>
            <w:left w:val="none" w:sz="0" w:space="0" w:color="auto"/>
            <w:bottom w:val="none" w:sz="0" w:space="0" w:color="auto"/>
            <w:right w:val="none" w:sz="0" w:space="0" w:color="auto"/>
          </w:divBdr>
          <w:divsChild>
            <w:div w:id="1368988770">
              <w:marLeft w:val="0"/>
              <w:marRight w:val="0"/>
              <w:marTop w:val="0"/>
              <w:marBottom w:val="0"/>
              <w:divBdr>
                <w:top w:val="none" w:sz="0" w:space="0" w:color="auto"/>
                <w:left w:val="none" w:sz="0" w:space="0" w:color="auto"/>
                <w:bottom w:val="none" w:sz="0" w:space="0" w:color="auto"/>
                <w:right w:val="none" w:sz="0" w:space="0" w:color="auto"/>
              </w:divBdr>
              <w:divsChild>
                <w:div w:id="885868868">
                  <w:marLeft w:val="0"/>
                  <w:marRight w:val="0"/>
                  <w:marTop w:val="0"/>
                  <w:marBottom w:val="0"/>
                  <w:divBdr>
                    <w:top w:val="none" w:sz="0" w:space="0" w:color="auto"/>
                    <w:left w:val="none" w:sz="0" w:space="0" w:color="auto"/>
                    <w:bottom w:val="none" w:sz="0" w:space="0" w:color="auto"/>
                    <w:right w:val="none" w:sz="0" w:space="0" w:color="auto"/>
                  </w:divBdr>
                </w:div>
                <w:div w:id="11734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37840">
      <w:bodyDiv w:val="1"/>
      <w:marLeft w:val="0"/>
      <w:marRight w:val="0"/>
      <w:marTop w:val="0"/>
      <w:marBottom w:val="0"/>
      <w:divBdr>
        <w:top w:val="none" w:sz="0" w:space="0" w:color="auto"/>
        <w:left w:val="none" w:sz="0" w:space="0" w:color="auto"/>
        <w:bottom w:val="none" w:sz="0" w:space="0" w:color="auto"/>
        <w:right w:val="none" w:sz="0" w:space="0" w:color="auto"/>
      </w:divBdr>
    </w:div>
    <w:div w:id="1745566317">
      <w:bodyDiv w:val="1"/>
      <w:marLeft w:val="0"/>
      <w:marRight w:val="0"/>
      <w:marTop w:val="0"/>
      <w:marBottom w:val="0"/>
      <w:divBdr>
        <w:top w:val="none" w:sz="0" w:space="0" w:color="auto"/>
        <w:left w:val="none" w:sz="0" w:space="0" w:color="auto"/>
        <w:bottom w:val="none" w:sz="0" w:space="0" w:color="auto"/>
        <w:right w:val="none" w:sz="0" w:space="0" w:color="auto"/>
      </w:divBdr>
    </w:div>
    <w:div w:id="1766924569">
      <w:bodyDiv w:val="1"/>
      <w:marLeft w:val="0"/>
      <w:marRight w:val="0"/>
      <w:marTop w:val="0"/>
      <w:marBottom w:val="0"/>
      <w:divBdr>
        <w:top w:val="none" w:sz="0" w:space="0" w:color="auto"/>
        <w:left w:val="none" w:sz="0" w:space="0" w:color="auto"/>
        <w:bottom w:val="none" w:sz="0" w:space="0" w:color="auto"/>
        <w:right w:val="none" w:sz="0" w:space="0" w:color="auto"/>
      </w:divBdr>
    </w:div>
    <w:div w:id="1795632059">
      <w:bodyDiv w:val="1"/>
      <w:marLeft w:val="0"/>
      <w:marRight w:val="0"/>
      <w:marTop w:val="0"/>
      <w:marBottom w:val="0"/>
      <w:divBdr>
        <w:top w:val="none" w:sz="0" w:space="0" w:color="auto"/>
        <w:left w:val="none" w:sz="0" w:space="0" w:color="auto"/>
        <w:bottom w:val="none" w:sz="0" w:space="0" w:color="auto"/>
        <w:right w:val="none" w:sz="0" w:space="0" w:color="auto"/>
      </w:divBdr>
    </w:div>
    <w:div w:id="1818493081">
      <w:bodyDiv w:val="1"/>
      <w:marLeft w:val="0"/>
      <w:marRight w:val="0"/>
      <w:marTop w:val="0"/>
      <w:marBottom w:val="0"/>
      <w:divBdr>
        <w:top w:val="none" w:sz="0" w:space="0" w:color="auto"/>
        <w:left w:val="none" w:sz="0" w:space="0" w:color="auto"/>
        <w:bottom w:val="none" w:sz="0" w:space="0" w:color="auto"/>
        <w:right w:val="none" w:sz="0" w:space="0" w:color="auto"/>
      </w:divBdr>
    </w:div>
    <w:div w:id="1931041690">
      <w:bodyDiv w:val="1"/>
      <w:marLeft w:val="0"/>
      <w:marRight w:val="0"/>
      <w:marTop w:val="0"/>
      <w:marBottom w:val="0"/>
      <w:divBdr>
        <w:top w:val="none" w:sz="0" w:space="0" w:color="auto"/>
        <w:left w:val="none" w:sz="0" w:space="0" w:color="auto"/>
        <w:bottom w:val="none" w:sz="0" w:space="0" w:color="auto"/>
        <w:right w:val="none" w:sz="0" w:space="0" w:color="auto"/>
      </w:divBdr>
      <w:divsChild>
        <w:div w:id="1136333494">
          <w:marLeft w:val="0"/>
          <w:marRight w:val="0"/>
          <w:marTop w:val="195"/>
          <w:marBottom w:val="195"/>
          <w:divBdr>
            <w:top w:val="none" w:sz="0" w:space="0" w:color="auto"/>
            <w:left w:val="none" w:sz="0" w:space="0" w:color="auto"/>
            <w:bottom w:val="none" w:sz="0" w:space="0" w:color="auto"/>
            <w:right w:val="none" w:sz="0" w:space="0" w:color="auto"/>
          </w:divBdr>
          <w:divsChild>
            <w:div w:id="583340395">
              <w:marLeft w:val="0"/>
              <w:marRight w:val="0"/>
              <w:marTop w:val="0"/>
              <w:marBottom w:val="0"/>
              <w:divBdr>
                <w:top w:val="none" w:sz="0" w:space="0" w:color="auto"/>
                <w:left w:val="none" w:sz="0" w:space="0" w:color="auto"/>
                <w:bottom w:val="none" w:sz="0" w:space="0" w:color="auto"/>
                <w:right w:val="none" w:sz="0" w:space="0" w:color="auto"/>
              </w:divBdr>
              <w:divsChild>
                <w:div w:id="1229344839">
                  <w:marLeft w:val="0"/>
                  <w:marRight w:val="0"/>
                  <w:marTop w:val="0"/>
                  <w:marBottom w:val="0"/>
                  <w:divBdr>
                    <w:top w:val="none" w:sz="0" w:space="0" w:color="auto"/>
                    <w:left w:val="none" w:sz="0" w:space="0" w:color="auto"/>
                    <w:bottom w:val="none" w:sz="0" w:space="0" w:color="auto"/>
                    <w:right w:val="none" w:sz="0" w:space="0" w:color="auto"/>
                  </w:divBdr>
                </w:div>
                <w:div w:id="1699812907">
                  <w:marLeft w:val="0"/>
                  <w:marRight w:val="0"/>
                  <w:marTop w:val="0"/>
                  <w:marBottom w:val="0"/>
                  <w:divBdr>
                    <w:top w:val="none" w:sz="0" w:space="0" w:color="auto"/>
                    <w:left w:val="none" w:sz="0" w:space="0" w:color="auto"/>
                    <w:bottom w:val="none" w:sz="0" w:space="0" w:color="auto"/>
                    <w:right w:val="none" w:sz="0" w:space="0" w:color="auto"/>
                  </w:divBdr>
                </w:div>
                <w:div w:id="240870884">
                  <w:marLeft w:val="0"/>
                  <w:marRight w:val="0"/>
                  <w:marTop w:val="0"/>
                  <w:marBottom w:val="0"/>
                  <w:divBdr>
                    <w:top w:val="none" w:sz="0" w:space="0" w:color="auto"/>
                    <w:left w:val="none" w:sz="0" w:space="0" w:color="auto"/>
                    <w:bottom w:val="none" w:sz="0" w:space="0" w:color="auto"/>
                    <w:right w:val="none" w:sz="0" w:space="0" w:color="auto"/>
                  </w:divBdr>
                </w:div>
                <w:div w:id="1881353639">
                  <w:marLeft w:val="0"/>
                  <w:marRight w:val="0"/>
                  <w:marTop w:val="0"/>
                  <w:marBottom w:val="0"/>
                  <w:divBdr>
                    <w:top w:val="none" w:sz="0" w:space="0" w:color="auto"/>
                    <w:left w:val="none" w:sz="0" w:space="0" w:color="auto"/>
                    <w:bottom w:val="none" w:sz="0" w:space="0" w:color="auto"/>
                    <w:right w:val="none" w:sz="0" w:space="0" w:color="auto"/>
                  </w:divBdr>
                </w:div>
                <w:div w:id="1699236434">
                  <w:marLeft w:val="0"/>
                  <w:marRight w:val="0"/>
                  <w:marTop w:val="0"/>
                  <w:marBottom w:val="0"/>
                  <w:divBdr>
                    <w:top w:val="none" w:sz="0" w:space="0" w:color="auto"/>
                    <w:left w:val="none" w:sz="0" w:space="0" w:color="auto"/>
                    <w:bottom w:val="none" w:sz="0" w:space="0" w:color="auto"/>
                    <w:right w:val="none" w:sz="0" w:space="0" w:color="auto"/>
                  </w:divBdr>
                </w:div>
                <w:div w:id="1529903846">
                  <w:marLeft w:val="0"/>
                  <w:marRight w:val="0"/>
                  <w:marTop w:val="0"/>
                  <w:marBottom w:val="0"/>
                  <w:divBdr>
                    <w:top w:val="none" w:sz="0" w:space="0" w:color="auto"/>
                    <w:left w:val="none" w:sz="0" w:space="0" w:color="auto"/>
                    <w:bottom w:val="none" w:sz="0" w:space="0" w:color="auto"/>
                    <w:right w:val="none" w:sz="0" w:space="0" w:color="auto"/>
                  </w:divBdr>
                </w:div>
                <w:div w:id="1842282506">
                  <w:marLeft w:val="0"/>
                  <w:marRight w:val="0"/>
                  <w:marTop w:val="0"/>
                  <w:marBottom w:val="0"/>
                  <w:divBdr>
                    <w:top w:val="none" w:sz="0" w:space="0" w:color="auto"/>
                    <w:left w:val="none" w:sz="0" w:space="0" w:color="auto"/>
                    <w:bottom w:val="none" w:sz="0" w:space="0" w:color="auto"/>
                    <w:right w:val="none" w:sz="0" w:space="0" w:color="auto"/>
                  </w:divBdr>
                </w:div>
                <w:div w:id="115150432">
                  <w:marLeft w:val="0"/>
                  <w:marRight w:val="0"/>
                  <w:marTop w:val="0"/>
                  <w:marBottom w:val="0"/>
                  <w:divBdr>
                    <w:top w:val="none" w:sz="0" w:space="0" w:color="auto"/>
                    <w:left w:val="none" w:sz="0" w:space="0" w:color="auto"/>
                    <w:bottom w:val="none" w:sz="0" w:space="0" w:color="auto"/>
                    <w:right w:val="none" w:sz="0" w:space="0" w:color="auto"/>
                  </w:divBdr>
                </w:div>
                <w:div w:id="370737712">
                  <w:marLeft w:val="0"/>
                  <w:marRight w:val="0"/>
                  <w:marTop w:val="0"/>
                  <w:marBottom w:val="0"/>
                  <w:divBdr>
                    <w:top w:val="none" w:sz="0" w:space="0" w:color="auto"/>
                    <w:left w:val="none" w:sz="0" w:space="0" w:color="auto"/>
                    <w:bottom w:val="none" w:sz="0" w:space="0" w:color="auto"/>
                    <w:right w:val="none" w:sz="0" w:space="0" w:color="auto"/>
                  </w:divBdr>
                </w:div>
                <w:div w:id="1796874893">
                  <w:marLeft w:val="0"/>
                  <w:marRight w:val="0"/>
                  <w:marTop w:val="0"/>
                  <w:marBottom w:val="0"/>
                  <w:divBdr>
                    <w:top w:val="none" w:sz="0" w:space="0" w:color="auto"/>
                    <w:left w:val="none" w:sz="0" w:space="0" w:color="auto"/>
                    <w:bottom w:val="none" w:sz="0" w:space="0" w:color="auto"/>
                    <w:right w:val="none" w:sz="0" w:space="0" w:color="auto"/>
                  </w:divBdr>
                </w:div>
                <w:div w:id="546137798">
                  <w:marLeft w:val="0"/>
                  <w:marRight w:val="0"/>
                  <w:marTop w:val="0"/>
                  <w:marBottom w:val="0"/>
                  <w:divBdr>
                    <w:top w:val="none" w:sz="0" w:space="0" w:color="auto"/>
                    <w:left w:val="none" w:sz="0" w:space="0" w:color="auto"/>
                    <w:bottom w:val="none" w:sz="0" w:space="0" w:color="auto"/>
                    <w:right w:val="none" w:sz="0" w:space="0" w:color="auto"/>
                  </w:divBdr>
                </w:div>
                <w:div w:id="1455824674">
                  <w:marLeft w:val="0"/>
                  <w:marRight w:val="0"/>
                  <w:marTop w:val="0"/>
                  <w:marBottom w:val="0"/>
                  <w:divBdr>
                    <w:top w:val="none" w:sz="0" w:space="0" w:color="auto"/>
                    <w:left w:val="none" w:sz="0" w:space="0" w:color="auto"/>
                    <w:bottom w:val="none" w:sz="0" w:space="0" w:color="auto"/>
                    <w:right w:val="none" w:sz="0" w:space="0" w:color="auto"/>
                  </w:divBdr>
                </w:div>
                <w:div w:id="1957059064">
                  <w:marLeft w:val="0"/>
                  <w:marRight w:val="0"/>
                  <w:marTop w:val="0"/>
                  <w:marBottom w:val="0"/>
                  <w:divBdr>
                    <w:top w:val="none" w:sz="0" w:space="0" w:color="auto"/>
                    <w:left w:val="none" w:sz="0" w:space="0" w:color="auto"/>
                    <w:bottom w:val="none" w:sz="0" w:space="0" w:color="auto"/>
                    <w:right w:val="none" w:sz="0" w:space="0" w:color="auto"/>
                  </w:divBdr>
                </w:div>
                <w:div w:id="726756622">
                  <w:marLeft w:val="0"/>
                  <w:marRight w:val="0"/>
                  <w:marTop w:val="0"/>
                  <w:marBottom w:val="0"/>
                  <w:divBdr>
                    <w:top w:val="none" w:sz="0" w:space="0" w:color="auto"/>
                    <w:left w:val="none" w:sz="0" w:space="0" w:color="auto"/>
                    <w:bottom w:val="none" w:sz="0" w:space="0" w:color="auto"/>
                    <w:right w:val="none" w:sz="0" w:space="0" w:color="auto"/>
                  </w:divBdr>
                </w:div>
                <w:div w:id="1575045736">
                  <w:marLeft w:val="0"/>
                  <w:marRight w:val="0"/>
                  <w:marTop w:val="0"/>
                  <w:marBottom w:val="0"/>
                  <w:divBdr>
                    <w:top w:val="none" w:sz="0" w:space="0" w:color="auto"/>
                    <w:left w:val="none" w:sz="0" w:space="0" w:color="auto"/>
                    <w:bottom w:val="none" w:sz="0" w:space="0" w:color="auto"/>
                    <w:right w:val="none" w:sz="0" w:space="0" w:color="auto"/>
                  </w:divBdr>
                </w:div>
                <w:div w:id="90664014">
                  <w:marLeft w:val="0"/>
                  <w:marRight w:val="0"/>
                  <w:marTop w:val="0"/>
                  <w:marBottom w:val="0"/>
                  <w:divBdr>
                    <w:top w:val="none" w:sz="0" w:space="0" w:color="auto"/>
                    <w:left w:val="none" w:sz="0" w:space="0" w:color="auto"/>
                    <w:bottom w:val="none" w:sz="0" w:space="0" w:color="auto"/>
                    <w:right w:val="none" w:sz="0" w:space="0" w:color="auto"/>
                  </w:divBdr>
                </w:div>
                <w:div w:id="575894286">
                  <w:marLeft w:val="0"/>
                  <w:marRight w:val="0"/>
                  <w:marTop w:val="0"/>
                  <w:marBottom w:val="0"/>
                  <w:divBdr>
                    <w:top w:val="none" w:sz="0" w:space="0" w:color="auto"/>
                    <w:left w:val="none" w:sz="0" w:space="0" w:color="auto"/>
                    <w:bottom w:val="none" w:sz="0" w:space="0" w:color="auto"/>
                    <w:right w:val="none" w:sz="0" w:space="0" w:color="auto"/>
                  </w:divBdr>
                </w:div>
                <w:div w:id="15931247">
                  <w:marLeft w:val="0"/>
                  <w:marRight w:val="0"/>
                  <w:marTop w:val="0"/>
                  <w:marBottom w:val="0"/>
                  <w:divBdr>
                    <w:top w:val="none" w:sz="0" w:space="0" w:color="auto"/>
                    <w:left w:val="none" w:sz="0" w:space="0" w:color="auto"/>
                    <w:bottom w:val="none" w:sz="0" w:space="0" w:color="auto"/>
                    <w:right w:val="none" w:sz="0" w:space="0" w:color="auto"/>
                  </w:divBdr>
                </w:div>
                <w:div w:id="179122980">
                  <w:marLeft w:val="0"/>
                  <w:marRight w:val="0"/>
                  <w:marTop w:val="0"/>
                  <w:marBottom w:val="0"/>
                  <w:divBdr>
                    <w:top w:val="none" w:sz="0" w:space="0" w:color="auto"/>
                    <w:left w:val="none" w:sz="0" w:space="0" w:color="auto"/>
                    <w:bottom w:val="none" w:sz="0" w:space="0" w:color="auto"/>
                    <w:right w:val="none" w:sz="0" w:space="0" w:color="auto"/>
                  </w:divBdr>
                </w:div>
                <w:div w:id="76244704">
                  <w:marLeft w:val="0"/>
                  <w:marRight w:val="0"/>
                  <w:marTop w:val="0"/>
                  <w:marBottom w:val="0"/>
                  <w:divBdr>
                    <w:top w:val="none" w:sz="0" w:space="0" w:color="auto"/>
                    <w:left w:val="none" w:sz="0" w:space="0" w:color="auto"/>
                    <w:bottom w:val="none" w:sz="0" w:space="0" w:color="auto"/>
                    <w:right w:val="none" w:sz="0" w:space="0" w:color="auto"/>
                  </w:divBdr>
                </w:div>
                <w:div w:id="1308053824">
                  <w:marLeft w:val="0"/>
                  <w:marRight w:val="0"/>
                  <w:marTop w:val="0"/>
                  <w:marBottom w:val="0"/>
                  <w:divBdr>
                    <w:top w:val="none" w:sz="0" w:space="0" w:color="auto"/>
                    <w:left w:val="none" w:sz="0" w:space="0" w:color="auto"/>
                    <w:bottom w:val="none" w:sz="0" w:space="0" w:color="auto"/>
                    <w:right w:val="none" w:sz="0" w:space="0" w:color="auto"/>
                  </w:divBdr>
                </w:div>
                <w:div w:id="709257694">
                  <w:marLeft w:val="0"/>
                  <w:marRight w:val="0"/>
                  <w:marTop w:val="0"/>
                  <w:marBottom w:val="0"/>
                  <w:divBdr>
                    <w:top w:val="none" w:sz="0" w:space="0" w:color="auto"/>
                    <w:left w:val="none" w:sz="0" w:space="0" w:color="auto"/>
                    <w:bottom w:val="none" w:sz="0" w:space="0" w:color="auto"/>
                    <w:right w:val="none" w:sz="0" w:space="0" w:color="auto"/>
                  </w:divBdr>
                </w:div>
                <w:div w:id="2129615415">
                  <w:marLeft w:val="0"/>
                  <w:marRight w:val="0"/>
                  <w:marTop w:val="0"/>
                  <w:marBottom w:val="0"/>
                  <w:divBdr>
                    <w:top w:val="none" w:sz="0" w:space="0" w:color="auto"/>
                    <w:left w:val="none" w:sz="0" w:space="0" w:color="auto"/>
                    <w:bottom w:val="none" w:sz="0" w:space="0" w:color="auto"/>
                    <w:right w:val="none" w:sz="0" w:space="0" w:color="auto"/>
                  </w:divBdr>
                </w:div>
                <w:div w:id="421293022">
                  <w:marLeft w:val="0"/>
                  <w:marRight w:val="0"/>
                  <w:marTop w:val="0"/>
                  <w:marBottom w:val="0"/>
                  <w:divBdr>
                    <w:top w:val="none" w:sz="0" w:space="0" w:color="auto"/>
                    <w:left w:val="none" w:sz="0" w:space="0" w:color="auto"/>
                    <w:bottom w:val="none" w:sz="0" w:space="0" w:color="auto"/>
                    <w:right w:val="none" w:sz="0" w:space="0" w:color="auto"/>
                  </w:divBdr>
                </w:div>
                <w:div w:id="1175340441">
                  <w:marLeft w:val="0"/>
                  <w:marRight w:val="0"/>
                  <w:marTop w:val="0"/>
                  <w:marBottom w:val="0"/>
                  <w:divBdr>
                    <w:top w:val="none" w:sz="0" w:space="0" w:color="auto"/>
                    <w:left w:val="none" w:sz="0" w:space="0" w:color="auto"/>
                    <w:bottom w:val="none" w:sz="0" w:space="0" w:color="auto"/>
                    <w:right w:val="none" w:sz="0" w:space="0" w:color="auto"/>
                  </w:divBdr>
                </w:div>
                <w:div w:id="570695132">
                  <w:marLeft w:val="0"/>
                  <w:marRight w:val="0"/>
                  <w:marTop w:val="0"/>
                  <w:marBottom w:val="0"/>
                  <w:divBdr>
                    <w:top w:val="none" w:sz="0" w:space="0" w:color="auto"/>
                    <w:left w:val="none" w:sz="0" w:space="0" w:color="auto"/>
                    <w:bottom w:val="none" w:sz="0" w:space="0" w:color="auto"/>
                    <w:right w:val="none" w:sz="0" w:space="0" w:color="auto"/>
                  </w:divBdr>
                </w:div>
                <w:div w:id="25952973">
                  <w:marLeft w:val="0"/>
                  <w:marRight w:val="0"/>
                  <w:marTop w:val="0"/>
                  <w:marBottom w:val="0"/>
                  <w:divBdr>
                    <w:top w:val="none" w:sz="0" w:space="0" w:color="auto"/>
                    <w:left w:val="none" w:sz="0" w:space="0" w:color="auto"/>
                    <w:bottom w:val="none" w:sz="0" w:space="0" w:color="auto"/>
                    <w:right w:val="none" w:sz="0" w:space="0" w:color="auto"/>
                  </w:divBdr>
                </w:div>
                <w:div w:id="1976137663">
                  <w:marLeft w:val="0"/>
                  <w:marRight w:val="0"/>
                  <w:marTop w:val="0"/>
                  <w:marBottom w:val="0"/>
                  <w:divBdr>
                    <w:top w:val="none" w:sz="0" w:space="0" w:color="auto"/>
                    <w:left w:val="none" w:sz="0" w:space="0" w:color="auto"/>
                    <w:bottom w:val="none" w:sz="0" w:space="0" w:color="auto"/>
                    <w:right w:val="none" w:sz="0" w:space="0" w:color="auto"/>
                  </w:divBdr>
                </w:div>
                <w:div w:id="258104240">
                  <w:marLeft w:val="0"/>
                  <w:marRight w:val="0"/>
                  <w:marTop w:val="0"/>
                  <w:marBottom w:val="0"/>
                  <w:divBdr>
                    <w:top w:val="none" w:sz="0" w:space="0" w:color="auto"/>
                    <w:left w:val="none" w:sz="0" w:space="0" w:color="auto"/>
                    <w:bottom w:val="none" w:sz="0" w:space="0" w:color="auto"/>
                    <w:right w:val="none" w:sz="0" w:space="0" w:color="auto"/>
                  </w:divBdr>
                </w:div>
                <w:div w:id="618613009">
                  <w:marLeft w:val="0"/>
                  <w:marRight w:val="0"/>
                  <w:marTop w:val="0"/>
                  <w:marBottom w:val="0"/>
                  <w:divBdr>
                    <w:top w:val="none" w:sz="0" w:space="0" w:color="auto"/>
                    <w:left w:val="none" w:sz="0" w:space="0" w:color="auto"/>
                    <w:bottom w:val="none" w:sz="0" w:space="0" w:color="auto"/>
                    <w:right w:val="none" w:sz="0" w:space="0" w:color="auto"/>
                  </w:divBdr>
                </w:div>
                <w:div w:id="628319543">
                  <w:marLeft w:val="0"/>
                  <w:marRight w:val="0"/>
                  <w:marTop w:val="0"/>
                  <w:marBottom w:val="0"/>
                  <w:divBdr>
                    <w:top w:val="none" w:sz="0" w:space="0" w:color="auto"/>
                    <w:left w:val="none" w:sz="0" w:space="0" w:color="auto"/>
                    <w:bottom w:val="none" w:sz="0" w:space="0" w:color="auto"/>
                    <w:right w:val="none" w:sz="0" w:space="0" w:color="auto"/>
                  </w:divBdr>
                </w:div>
                <w:div w:id="340476470">
                  <w:marLeft w:val="0"/>
                  <w:marRight w:val="0"/>
                  <w:marTop w:val="0"/>
                  <w:marBottom w:val="0"/>
                  <w:divBdr>
                    <w:top w:val="none" w:sz="0" w:space="0" w:color="auto"/>
                    <w:left w:val="none" w:sz="0" w:space="0" w:color="auto"/>
                    <w:bottom w:val="none" w:sz="0" w:space="0" w:color="auto"/>
                    <w:right w:val="none" w:sz="0" w:space="0" w:color="auto"/>
                  </w:divBdr>
                </w:div>
                <w:div w:id="647976131">
                  <w:marLeft w:val="0"/>
                  <w:marRight w:val="0"/>
                  <w:marTop w:val="0"/>
                  <w:marBottom w:val="0"/>
                  <w:divBdr>
                    <w:top w:val="none" w:sz="0" w:space="0" w:color="auto"/>
                    <w:left w:val="none" w:sz="0" w:space="0" w:color="auto"/>
                    <w:bottom w:val="none" w:sz="0" w:space="0" w:color="auto"/>
                    <w:right w:val="none" w:sz="0" w:space="0" w:color="auto"/>
                  </w:divBdr>
                </w:div>
                <w:div w:id="1636135078">
                  <w:marLeft w:val="0"/>
                  <w:marRight w:val="0"/>
                  <w:marTop w:val="0"/>
                  <w:marBottom w:val="0"/>
                  <w:divBdr>
                    <w:top w:val="none" w:sz="0" w:space="0" w:color="auto"/>
                    <w:left w:val="none" w:sz="0" w:space="0" w:color="auto"/>
                    <w:bottom w:val="none" w:sz="0" w:space="0" w:color="auto"/>
                    <w:right w:val="none" w:sz="0" w:space="0" w:color="auto"/>
                  </w:divBdr>
                </w:div>
                <w:div w:id="1214580638">
                  <w:marLeft w:val="0"/>
                  <w:marRight w:val="0"/>
                  <w:marTop w:val="0"/>
                  <w:marBottom w:val="0"/>
                  <w:divBdr>
                    <w:top w:val="none" w:sz="0" w:space="0" w:color="auto"/>
                    <w:left w:val="none" w:sz="0" w:space="0" w:color="auto"/>
                    <w:bottom w:val="none" w:sz="0" w:space="0" w:color="auto"/>
                    <w:right w:val="none" w:sz="0" w:space="0" w:color="auto"/>
                  </w:divBdr>
                </w:div>
                <w:div w:id="1023289568">
                  <w:marLeft w:val="0"/>
                  <w:marRight w:val="0"/>
                  <w:marTop w:val="0"/>
                  <w:marBottom w:val="0"/>
                  <w:divBdr>
                    <w:top w:val="none" w:sz="0" w:space="0" w:color="auto"/>
                    <w:left w:val="none" w:sz="0" w:space="0" w:color="auto"/>
                    <w:bottom w:val="none" w:sz="0" w:space="0" w:color="auto"/>
                    <w:right w:val="none" w:sz="0" w:space="0" w:color="auto"/>
                  </w:divBdr>
                </w:div>
                <w:div w:id="1044021004">
                  <w:marLeft w:val="0"/>
                  <w:marRight w:val="0"/>
                  <w:marTop w:val="0"/>
                  <w:marBottom w:val="0"/>
                  <w:divBdr>
                    <w:top w:val="none" w:sz="0" w:space="0" w:color="auto"/>
                    <w:left w:val="none" w:sz="0" w:space="0" w:color="auto"/>
                    <w:bottom w:val="none" w:sz="0" w:space="0" w:color="auto"/>
                    <w:right w:val="none" w:sz="0" w:space="0" w:color="auto"/>
                  </w:divBdr>
                </w:div>
                <w:div w:id="782312406">
                  <w:marLeft w:val="0"/>
                  <w:marRight w:val="0"/>
                  <w:marTop w:val="0"/>
                  <w:marBottom w:val="0"/>
                  <w:divBdr>
                    <w:top w:val="none" w:sz="0" w:space="0" w:color="auto"/>
                    <w:left w:val="none" w:sz="0" w:space="0" w:color="auto"/>
                    <w:bottom w:val="none" w:sz="0" w:space="0" w:color="auto"/>
                    <w:right w:val="none" w:sz="0" w:space="0" w:color="auto"/>
                  </w:divBdr>
                </w:div>
                <w:div w:id="1382706461">
                  <w:marLeft w:val="0"/>
                  <w:marRight w:val="0"/>
                  <w:marTop w:val="0"/>
                  <w:marBottom w:val="0"/>
                  <w:divBdr>
                    <w:top w:val="none" w:sz="0" w:space="0" w:color="auto"/>
                    <w:left w:val="none" w:sz="0" w:space="0" w:color="auto"/>
                    <w:bottom w:val="none" w:sz="0" w:space="0" w:color="auto"/>
                    <w:right w:val="none" w:sz="0" w:space="0" w:color="auto"/>
                  </w:divBdr>
                </w:div>
                <w:div w:id="212078606">
                  <w:marLeft w:val="0"/>
                  <w:marRight w:val="0"/>
                  <w:marTop w:val="0"/>
                  <w:marBottom w:val="0"/>
                  <w:divBdr>
                    <w:top w:val="none" w:sz="0" w:space="0" w:color="auto"/>
                    <w:left w:val="none" w:sz="0" w:space="0" w:color="auto"/>
                    <w:bottom w:val="none" w:sz="0" w:space="0" w:color="auto"/>
                    <w:right w:val="none" w:sz="0" w:space="0" w:color="auto"/>
                  </w:divBdr>
                </w:div>
                <w:div w:id="120802604">
                  <w:marLeft w:val="0"/>
                  <w:marRight w:val="0"/>
                  <w:marTop w:val="0"/>
                  <w:marBottom w:val="0"/>
                  <w:divBdr>
                    <w:top w:val="none" w:sz="0" w:space="0" w:color="auto"/>
                    <w:left w:val="none" w:sz="0" w:space="0" w:color="auto"/>
                    <w:bottom w:val="none" w:sz="0" w:space="0" w:color="auto"/>
                    <w:right w:val="none" w:sz="0" w:space="0" w:color="auto"/>
                  </w:divBdr>
                </w:div>
                <w:div w:id="700739265">
                  <w:marLeft w:val="0"/>
                  <w:marRight w:val="0"/>
                  <w:marTop w:val="0"/>
                  <w:marBottom w:val="0"/>
                  <w:divBdr>
                    <w:top w:val="none" w:sz="0" w:space="0" w:color="auto"/>
                    <w:left w:val="none" w:sz="0" w:space="0" w:color="auto"/>
                    <w:bottom w:val="none" w:sz="0" w:space="0" w:color="auto"/>
                    <w:right w:val="none" w:sz="0" w:space="0" w:color="auto"/>
                  </w:divBdr>
                </w:div>
                <w:div w:id="12802976">
                  <w:marLeft w:val="0"/>
                  <w:marRight w:val="0"/>
                  <w:marTop w:val="0"/>
                  <w:marBottom w:val="0"/>
                  <w:divBdr>
                    <w:top w:val="none" w:sz="0" w:space="0" w:color="auto"/>
                    <w:left w:val="none" w:sz="0" w:space="0" w:color="auto"/>
                    <w:bottom w:val="none" w:sz="0" w:space="0" w:color="auto"/>
                    <w:right w:val="none" w:sz="0" w:space="0" w:color="auto"/>
                  </w:divBdr>
                </w:div>
                <w:div w:id="445272388">
                  <w:marLeft w:val="0"/>
                  <w:marRight w:val="0"/>
                  <w:marTop w:val="0"/>
                  <w:marBottom w:val="0"/>
                  <w:divBdr>
                    <w:top w:val="none" w:sz="0" w:space="0" w:color="auto"/>
                    <w:left w:val="none" w:sz="0" w:space="0" w:color="auto"/>
                    <w:bottom w:val="none" w:sz="0" w:space="0" w:color="auto"/>
                    <w:right w:val="none" w:sz="0" w:space="0" w:color="auto"/>
                  </w:divBdr>
                </w:div>
                <w:div w:id="1157838718">
                  <w:marLeft w:val="0"/>
                  <w:marRight w:val="0"/>
                  <w:marTop w:val="0"/>
                  <w:marBottom w:val="0"/>
                  <w:divBdr>
                    <w:top w:val="none" w:sz="0" w:space="0" w:color="auto"/>
                    <w:left w:val="none" w:sz="0" w:space="0" w:color="auto"/>
                    <w:bottom w:val="none" w:sz="0" w:space="0" w:color="auto"/>
                    <w:right w:val="none" w:sz="0" w:space="0" w:color="auto"/>
                  </w:divBdr>
                </w:div>
                <w:div w:id="2070758629">
                  <w:marLeft w:val="0"/>
                  <w:marRight w:val="0"/>
                  <w:marTop w:val="0"/>
                  <w:marBottom w:val="0"/>
                  <w:divBdr>
                    <w:top w:val="none" w:sz="0" w:space="0" w:color="auto"/>
                    <w:left w:val="none" w:sz="0" w:space="0" w:color="auto"/>
                    <w:bottom w:val="none" w:sz="0" w:space="0" w:color="auto"/>
                    <w:right w:val="none" w:sz="0" w:space="0" w:color="auto"/>
                  </w:divBdr>
                </w:div>
                <w:div w:id="585581324">
                  <w:marLeft w:val="0"/>
                  <w:marRight w:val="0"/>
                  <w:marTop w:val="0"/>
                  <w:marBottom w:val="0"/>
                  <w:divBdr>
                    <w:top w:val="none" w:sz="0" w:space="0" w:color="auto"/>
                    <w:left w:val="none" w:sz="0" w:space="0" w:color="auto"/>
                    <w:bottom w:val="none" w:sz="0" w:space="0" w:color="auto"/>
                    <w:right w:val="none" w:sz="0" w:space="0" w:color="auto"/>
                  </w:divBdr>
                </w:div>
                <w:div w:id="10772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2955">
          <w:marLeft w:val="0"/>
          <w:marRight w:val="0"/>
          <w:marTop w:val="195"/>
          <w:marBottom w:val="195"/>
          <w:divBdr>
            <w:top w:val="none" w:sz="0" w:space="0" w:color="auto"/>
            <w:left w:val="none" w:sz="0" w:space="0" w:color="auto"/>
            <w:bottom w:val="none" w:sz="0" w:space="0" w:color="auto"/>
            <w:right w:val="none" w:sz="0" w:space="0" w:color="auto"/>
          </w:divBdr>
          <w:divsChild>
            <w:div w:id="1697191863">
              <w:marLeft w:val="0"/>
              <w:marRight w:val="0"/>
              <w:marTop w:val="0"/>
              <w:marBottom w:val="0"/>
              <w:divBdr>
                <w:top w:val="none" w:sz="0" w:space="0" w:color="auto"/>
                <w:left w:val="none" w:sz="0" w:space="0" w:color="auto"/>
                <w:bottom w:val="none" w:sz="0" w:space="0" w:color="auto"/>
                <w:right w:val="none" w:sz="0" w:space="0" w:color="auto"/>
              </w:divBdr>
              <w:divsChild>
                <w:div w:id="1755207174">
                  <w:marLeft w:val="0"/>
                  <w:marRight w:val="0"/>
                  <w:marTop w:val="0"/>
                  <w:marBottom w:val="0"/>
                  <w:divBdr>
                    <w:top w:val="none" w:sz="0" w:space="0" w:color="auto"/>
                    <w:left w:val="none" w:sz="0" w:space="0" w:color="auto"/>
                    <w:bottom w:val="none" w:sz="0" w:space="0" w:color="auto"/>
                    <w:right w:val="none" w:sz="0" w:space="0" w:color="auto"/>
                  </w:divBdr>
                </w:div>
                <w:div w:id="1207715583">
                  <w:marLeft w:val="0"/>
                  <w:marRight w:val="0"/>
                  <w:marTop w:val="0"/>
                  <w:marBottom w:val="0"/>
                  <w:divBdr>
                    <w:top w:val="none" w:sz="0" w:space="0" w:color="auto"/>
                    <w:left w:val="none" w:sz="0" w:space="0" w:color="auto"/>
                    <w:bottom w:val="none" w:sz="0" w:space="0" w:color="auto"/>
                    <w:right w:val="none" w:sz="0" w:space="0" w:color="auto"/>
                  </w:divBdr>
                </w:div>
                <w:div w:id="1203403704">
                  <w:marLeft w:val="0"/>
                  <w:marRight w:val="0"/>
                  <w:marTop w:val="0"/>
                  <w:marBottom w:val="0"/>
                  <w:divBdr>
                    <w:top w:val="none" w:sz="0" w:space="0" w:color="auto"/>
                    <w:left w:val="none" w:sz="0" w:space="0" w:color="auto"/>
                    <w:bottom w:val="none" w:sz="0" w:space="0" w:color="auto"/>
                    <w:right w:val="none" w:sz="0" w:space="0" w:color="auto"/>
                  </w:divBdr>
                </w:div>
                <w:div w:id="2012491041">
                  <w:marLeft w:val="0"/>
                  <w:marRight w:val="0"/>
                  <w:marTop w:val="0"/>
                  <w:marBottom w:val="0"/>
                  <w:divBdr>
                    <w:top w:val="none" w:sz="0" w:space="0" w:color="auto"/>
                    <w:left w:val="none" w:sz="0" w:space="0" w:color="auto"/>
                    <w:bottom w:val="none" w:sz="0" w:space="0" w:color="auto"/>
                    <w:right w:val="none" w:sz="0" w:space="0" w:color="auto"/>
                  </w:divBdr>
                </w:div>
                <w:div w:id="1614899119">
                  <w:marLeft w:val="0"/>
                  <w:marRight w:val="0"/>
                  <w:marTop w:val="0"/>
                  <w:marBottom w:val="0"/>
                  <w:divBdr>
                    <w:top w:val="none" w:sz="0" w:space="0" w:color="auto"/>
                    <w:left w:val="none" w:sz="0" w:space="0" w:color="auto"/>
                    <w:bottom w:val="none" w:sz="0" w:space="0" w:color="auto"/>
                    <w:right w:val="none" w:sz="0" w:space="0" w:color="auto"/>
                  </w:divBdr>
                </w:div>
                <w:div w:id="1515609982">
                  <w:marLeft w:val="0"/>
                  <w:marRight w:val="0"/>
                  <w:marTop w:val="0"/>
                  <w:marBottom w:val="0"/>
                  <w:divBdr>
                    <w:top w:val="none" w:sz="0" w:space="0" w:color="auto"/>
                    <w:left w:val="none" w:sz="0" w:space="0" w:color="auto"/>
                    <w:bottom w:val="none" w:sz="0" w:space="0" w:color="auto"/>
                    <w:right w:val="none" w:sz="0" w:space="0" w:color="auto"/>
                  </w:divBdr>
                </w:div>
                <w:div w:id="2069448262">
                  <w:marLeft w:val="0"/>
                  <w:marRight w:val="0"/>
                  <w:marTop w:val="0"/>
                  <w:marBottom w:val="0"/>
                  <w:divBdr>
                    <w:top w:val="none" w:sz="0" w:space="0" w:color="auto"/>
                    <w:left w:val="none" w:sz="0" w:space="0" w:color="auto"/>
                    <w:bottom w:val="none" w:sz="0" w:space="0" w:color="auto"/>
                    <w:right w:val="none" w:sz="0" w:space="0" w:color="auto"/>
                  </w:divBdr>
                </w:div>
                <w:div w:id="3653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2737">
      <w:bodyDiv w:val="1"/>
      <w:marLeft w:val="0"/>
      <w:marRight w:val="0"/>
      <w:marTop w:val="0"/>
      <w:marBottom w:val="0"/>
      <w:divBdr>
        <w:top w:val="none" w:sz="0" w:space="0" w:color="auto"/>
        <w:left w:val="none" w:sz="0" w:space="0" w:color="auto"/>
        <w:bottom w:val="none" w:sz="0" w:space="0" w:color="auto"/>
        <w:right w:val="none" w:sz="0" w:space="0" w:color="auto"/>
      </w:divBdr>
      <w:divsChild>
        <w:div w:id="13102451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68605603">
      <w:bodyDiv w:val="1"/>
      <w:marLeft w:val="0"/>
      <w:marRight w:val="0"/>
      <w:marTop w:val="0"/>
      <w:marBottom w:val="0"/>
      <w:divBdr>
        <w:top w:val="none" w:sz="0" w:space="0" w:color="auto"/>
        <w:left w:val="none" w:sz="0" w:space="0" w:color="auto"/>
        <w:bottom w:val="none" w:sz="0" w:space="0" w:color="auto"/>
        <w:right w:val="none" w:sz="0" w:space="0" w:color="auto"/>
      </w:divBdr>
    </w:div>
    <w:div w:id="2073042388">
      <w:bodyDiv w:val="1"/>
      <w:marLeft w:val="0"/>
      <w:marRight w:val="0"/>
      <w:marTop w:val="0"/>
      <w:marBottom w:val="0"/>
      <w:divBdr>
        <w:top w:val="none" w:sz="0" w:space="0" w:color="auto"/>
        <w:left w:val="none" w:sz="0" w:space="0" w:color="auto"/>
        <w:bottom w:val="none" w:sz="0" w:space="0" w:color="auto"/>
        <w:right w:val="none" w:sz="0" w:space="0" w:color="auto"/>
      </w:divBdr>
    </w:div>
    <w:div w:id="2109890552">
      <w:bodyDiv w:val="1"/>
      <w:marLeft w:val="0"/>
      <w:marRight w:val="0"/>
      <w:marTop w:val="0"/>
      <w:marBottom w:val="0"/>
      <w:divBdr>
        <w:top w:val="none" w:sz="0" w:space="0" w:color="auto"/>
        <w:left w:val="none" w:sz="0" w:space="0" w:color="auto"/>
        <w:bottom w:val="none" w:sz="0" w:space="0" w:color="auto"/>
        <w:right w:val="none" w:sz="0" w:space="0" w:color="auto"/>
      </w:divBdr>
    </w:div>
    <w:div w:id="21285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Microsoft" TargetMode="External"/><Relationship Id="rId18" Type="http://schemas.openxmlformats.org/officeDocument/2006/relationships/hyperlink" Target="https://ru.wikipedia.org/wiki/Alphabet_Inc" TargetMode="External"/><Relationship Id="rId26" Type="http://schemas.openxmlformats.org/officeDocument/2006/relationships/hyperlink" Target="https://ro.wikipedia.org/wiki/Apple_Inc"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ru.wikipedia.org/wiki/%D0%9B%D0%BE%D0%BD%D0%B4%D0%BE%D0%BD%D1%81%D0%BA%D0%B0%D1%8F_%D1%84%D0%BE%D0%BD%D0%B4%D0%BE%D0%B2%D0%B0%D1%8F_%D0%B1%D0%B8%D1%80%D0%B6%D0%B0" TargetMode="External"/><Relationship Id="rId17" Type="http://schemas.openxmlformats.org/officeDocument/2006/relationships/hyperlink" Target="https://ru.wikipedia.org/wiki/%D0%A0%D1%8B%D0%BD%D0%BE%D1%87%D0%BD%D0%B0%D1%8F_%D0%BA%D0%B0%D0%BF%D0%B8%D1%82%D0%B0%D0%BB%D0%B8%D0%B7%D0%B0%D1%86%D0%B8%D1%8F" TargetMode="External"/><Relationship Id="rId25" Type="http://schemas.openxmlformats.org/officeDocument/2006/relationships/hyperlink" Target="https://www.business-academy.ro/ciclul-de-viata-al-produsului" TargetMode="External"/><Relationship Id="rId2" Type="http://schemas.openxmlformats.org/officeDocument/2006/relationships/numbering" Target="numbering.xml"/><Relationship Id="rId16" Type="http://schemas.openxmlformats.org/officeDocument/2006/relationships/hyperlink" Target="https://ru.wikipedia.org/wiki/Microsoft"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NASDAQ" TargetMode="External"/><Relationship Id="rId24" Type="http://schemas.openxmlformats.org/officeDocument/2006/relationships/hyperlink" Target="https://www.stiucum.com/marketing/cercetarea-de-marketing/Continutul-cercetatilderilor-d31822.php" TargetMode="External"/><Relationship Id="rId5" Type="http://schemas.openxmlformats.org/officeDocument/2006/relationships/webSettings" Target="webSettings.xml"/><Relationship Id="rId15" Type="http://schemas.openxmlformats.org/officeDocument/2006/relationships/hyperlink" Target="https://ru.wikipedia.org/wiki/Google_(%D0%BA%D0%BE%D0%BC%D0%BF%D0%B0%D0%BD%D0%B8%D1%8F)" TargetMode="External"/><Relationship Id="rId23" Type="http://schemas.openxmlformats.org/officeDocument/2006/relationships/hyperlink" Target="https://www.studocu.com/ro/document/academia-de-studii-economice-din-bucuresti/cercetari-de-marketing-cercetari-de-marketing/rezumate/continutul-si-sfera-cercetarii-de-marketing/2310040/view" TargetMode="External"/><Relationship Id="rId28" Type="http://schemas.openxmlformats.org/officeDocument/2006/relationships/header" Target="header1.xml"/><Relationship Id="rId10" Type="http://schemas.openxmlformats.org/officeDocument/2006/relationships/hyperlink" Target="https://ru.wikipedia.org/wiki/NASDAQ"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F%D1%83%D0%B1%D0%BB%D0%B8%D1%87%D0%BD%D0%B0%D1%8F_%D0%BA%D0%BE%D0%BC%D0%BF%D0%B0%D0%BD%D0%B8%D1%8F" TargetMode="External"/><Relationship Id="rId14" Type="http://schemas.openxmlformats.org/officeDocument/2006/relationships/hyperlink" Target="https://ru.wikipedia.org/wiki/%D0%A0%D1%8B%D0%BD%D0%BE%D1%87%D0%BD%D0%B0%D1%8F_%D0%BA%D0%B0%D0%BF%D0%B8%D1%82%D0%B0%D0%BB%D0%B8%D0%B7%D0%B0%D1%86%D0%B8%D1%8F" TargetMode="External"/><Relationship Id="rId22" Type="http://schemas.openxmlformats.org/officeDocument/2006/relationships/hyperlink" Target="https://www.slideshare.net/ZoCayetano/market-research-on-apple-presentation" TargetMode="External"/><Relationship Id="rId27" Type="http://schemas.openxmlformats.org/officeDocument/2006/relationships/hyperlink" Target="https://appleinsider.com/articles/17/05/10/apples-iphone-7-was-worlds-best-selling-smartphone-in-first-quarter-of-2017"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28991-7461-41FA-BB6B-F47BA1737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5660</Words>
  <Characters>32263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Ulmanu Cristian</dc:creator>
  <cp:keywords/>
  <dc:description/>
  <cp:lastModifiedBy>Ulmanu Cristian</cp:lastModifiedBy>
  <cp:revision>109</cp:revision>
  <cp:lastPrinted>2020-11-24T10:06:00Z</cp:lastPrinted>
  <dcterms:created xsi:type="dcterms:W3CDTF">2020-11-23T00:18:00Z</dcterms:created>
  <dcterms:modified xsi:type="dcterms:W3CDTF">2020-11-24T10:07:00Z</dcterms:modified>
</cp:coreProperties>
</file>