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F105C" w14:textId="77777777" w:rsidR="00D174C9" w:rsidRDefault="00D174C9" w:rsidP="00D174C9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Universitatea Tehnică a Moldovei</w:t>
      </w:r>
    </w:p>
    <w:p w14:paraId="1B036C85" w14:textId="77777777" w:rsidR="00D174C9" w:rsidRDefault="00D174C9" w:rsidP="00D174C9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Ministerul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spellStart"/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Educației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Culturii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spellStart"/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și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spellStart"/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Cercetării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Republicii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Moldova</w:t>
      </w:r>
    </w:p>
    <w:p w14:paraId="6D66EEA6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Facultatea Calculatoare, Informatică și Microelectronică</w:t>
      </w:r>
    </w:p>
    <w:p w14:paraId="20DE4952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Departamentul Informatică și Ingineria Sistemelor</w:t>
      </w:r>
    </w:p>
    <w:p w14:paraId="0AAFA1BD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0EDC8610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3D0FC258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209F7C18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21685B32" w14:textId="77777777" w:rsidR="00D174C9" w:rsidRDefault="00D174C9" w:rsidP="00D174C9">
      <w:pPr>
        <w:ind w:left="2124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 xml:space="preserve">     Lucrare de laborator Nr. 2</w:t>
      </w:r>
    </w:p>
    <w:p w14:paraId="3B7F42AA" w14:textId="77777777" w:rsidR="00D174C9" w:rsidRDefault="00D174C9" w:rsidP="00D174C9">
      <w:pPr>
        <w:keepNext/>
        <w:jc w:val="center"/>
        <w:rPr>
          <w:rFonts w:ascii="Times New Roman" w:hAnsi="Times New Roman" w:cs="Times New Roman"/>
          <w:color w:val="000000"/>
          <w:sz w:val="40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8"/>
          <w:lang w:val="es-ES"/>
        </w:rPr>
        <w:t>Sisteme</w:t>
      </w:r>
      <w:proofErr w:type="spellEnd"/>
      <w:r>
        <w:rPr>
          <w:rFonts w:ascii="Times New Roman" w:hAnsi="Times New Roman" w:cs="Times New Roman"/>
          <w:sz w:val="32"/>
          <w:szCs w:val="28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  <w:lang w:val="es-ES"/>
        </w:rPr>
        <w:t>bazate</w:t>
      </w:r>
      <w:proofErr w:type="spellEnd"/>
      <w:r>
        <w:rPr>
          <w:rFonts w:ascii="Times New Roman" w:hAnsi="Times New Roman" w:cs="Times New Roman"/>
          <w:sz w:val="32"/>
          <w:szCs w:val="28"/>
          <w:lang w:val="es-ES"/>
        </w:rPr>
        <w:t xml:space="preserve"> pe </w:t>
      </w:r>
      <w:proofErr w:type="spellStart"/>
      <w:r>
        <w:rPr>
          <w:rFonts w:ascii="Times New Roman" w:hAnsi="Times New Roman" w:cs="Times New Roman"/>
          <w:sz w:val="32"/>
          <w:szCs w:val="28"/>
          <w:lang w:val="es-ES"/>
        </w:rPr>
        <w:t>cunostinte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br/>
      </w:r>
      <w:proofErr w:type="gramStart"/>
      <w:r>
        <w:rPr>
          <w:rFonts w:ascii="Times New Roman" w:hAnsi="Times New Roman" w:cs="Times New Roman"/>
          <w:sz w:val="32"/>
          <w:szCs w:val="28"/>
          <w:lang w:val="es-ES"/>
        </w:rPr>
        <w:t>Tema :</w:t>
      </w:r>
      <w:proofErr w:type="gramEnd"/>
      <w:r>
        <w:rPr>
          <w:rFonts w:ascii="Times New Roman" w:hAnsi="Times New Roman" w:cs="Times New Roman"/>
          <w:sz w:val="32"/>
          <w:szCs w:val="28"/>
          <w:lang w:val="es-ES"/>
        </w:rPr>
        <w:t xml:space="preserve"> </w:t>
      </w:r>
      <w:r>
        <w:rPr>
          <w:rFonts w:ascii="Times New Roman" w:hAnsi="Times New Roman" w:cs="Times New Roman"/>
          <w:sz w:val="32"/>
          <w:lang w:val="it-IT"/>
        </w:rPr>
        <w:t>Interpretarea semantică a propoziţiilor</w:t>
      </w:r>
      <w:r>
        <w:rPr>
          <w:rFonts w:ascii="Times New Roman" w:hAnsi="Times New Roman" w:cs="Times New Roman"/>
          <w:sz w:val="32"/>
          <w:lang w:val="fr-FR"/>
        </w:rPr>
        <w:t>.</w:t>
      </w:r>
    </w:p>
    <w:p w14:paraId="1C2D41C3" w14:textId="77777777" w:rsidR="00D174C9" w:rsidRDefault="00D174C9" w:rsidP="00D174C9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F408CB1" w14:textId="77777777" w:rsidR="00D174C9" w:rsidRDefault="00D174C9" w:rsidP="00D174C9">
      <w:pPr>
        <w:ind w:left="-540" w:right="-360"/>
        <w:jc w:val="center"/>
        <w:rPr>
          <w:sz w:val="24"/>
        </w:rPr>
      </w:pPr>
    </w:p>
    <w:p w14:paraId="3A621447" w14:textId="77777777" w:rsidR="00D174C9" w:rsidRDefault="00D174C9" w:rsidP="00D174C9">
      <w:pPr>
        <w:pStyle w:val="BodyText"/>
        <w:spacing w:before="7"/>
        <w:jc w:val="center"/>
        <w:rPr>
          <w:sz w:val="28"/>
          <w:szCs w:val="40"/>
        </w:rPr>
      </w:pPr>
    </w:p>
    <w:p w14:paraId="5FB0C78D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1BE44B4F" w14:textId="77777777" w:rsidR="00D174C9" w:rsidRDefault="00D174C9" w:rsidP="00D174C9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029DC6F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00FA53C9" w14:textId="31D778CC" w:rsidR="00D174C9" w:rsidRDefault="00D174C9" w:rsidP="00D174C9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A efectuat: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std. gr. IA–182  </w:t>
      </w:r>
      <w:r w:rsidR="009037CA">
        <w:rPr>
          <w:rFonts w:ascii="Times New Roman" w:hAnsi="Times New Roman" w:cs="Times New Roman"/>
          <w:sz w:val="28"/>
          <w:szCs w:val="28"/>
          <w:lang w:val="ro-RO"/>
        </w:rPr>
        <w:t>Ulmanu Cristian</w:t>
      </w:r>
    </w:p>
    <w:p w14:paraId="1E6D081C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57DCD597" w14:textId="77777777" w:rsidR="00D174C9" w:rsidRDefault="00D174C9" w:rsidP="00D174C9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 verificat: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lect. Univ. </w:t>
      </w:r>
      <w:r>
        <w:rPr>
          <w:rFonts w:ascii="Times New Roman" w:hAnsi="Times New Roman" w:cs="Times New Roman"/>
          <w:sz w:val="28"/>
          <w:szCs w:val="28"/>
          <w:lang w:val="it-IT"/>
        </w:rPr>
        <w:t>Bobicev Victoria</w:t>
      </w:r>
    </w:p>
    <w:p w14:paraId="4DFAE8C5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2DC0A6BC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52C9339E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0BCE0C85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7AC2EECE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Chișinău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2020</w:t>
      </w:r>
    </w:p>
    <w:p w14:paraId="01D3D66F" w14:textId="3544BE5D" w:rsidR="00752599" w:rsidRDefault="00752599"/>
    <w:p w14:paraId="02D83DC8" w14:textId="77777777" w:rsidR="00D174C9" w:rsidRPr="009D1B37" w:rsidRDefault="00D174C9" w:rsidP="00D174C9">
      <w:pPr>
        <w:pStyle w:val="BodyText"/>
        <w:spacing w:before="7" w:line="36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9D1B37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Scopul lucrarii:</w:t>
      </w:r>
    </w:p>
    <w:p w14:paraId="3CC6C8B2" w14:textId="77777777" w:rsidR="00D174C9" w:rsidRPr="009D1B37" w:rsidRDefault="00D174C9" w:rsidP="00D174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9D1B37">
        <w:rPr>
          <w:rFonts w:ascii="Times New Roman" w:hAnsi="Times New Roman" w:cs="Times New Roman"/>
          <w:sz w:val="24"/>
          <w:szCs w:val="20"/>
          <w:lang w:val="ro-RO"/>
        </w:rPr>
        <w:t xml:space="preserve">De </w:t>
      </w:r>
      <w:proofErr w:type="spellStart"/>
      <w:r w:rsidRPr="009D1B37">
        <w:rPr>
          <w:rFonts w:ascii="Times New Roman" w:hAnsi="Times New Roman" w:cs="Times New Roman"/>
          <w:sz w:val="24"/>
          <w:szCs w:val="20"/>
          <w:lang w:val="fr-FR"/>
        </w:rPr>
        <w:t>efectuat</w:t>
      </w:r>
      <w:proofErr w:type="spellEnd"/>
      <w:r w:rsidRPr="009D1B37">
        <w:rPr>
          <w:rFonts w:ascii="Times New Roman" w:hAnsi="Times New Roman" w:cs="Times New Roman"/>
          <w:sz w:val="24"/>
          <w:szCs w:val="20"/>
          <w:lang w:val="fr-FR"/>
        </w:rPr>
        <w:t xml:space="preserve"> un program </w:t>
      </w:r>
      <w:proofErr w:type="spellStart"/>
      <w:r w:rsidRPr="009D1B37">
        <w:rPr>
          <w:rFonts w:ascii="Times New Roman" w:hAnsi="Times New Roman" w:cs="Times New Roman"/>
          <w:sz w:val="24"/>
          <w:szCs w:val="20"/>
          <w:lang w:val="fr-FR"/>
        </w:rPr>
        <w:t>în</w:t>
      </w:r>
      <w:proofErr w:type="spellEnd"/>
      <w:r w:rsidRPr="009D1B37">
        <w:rPr>
          <w:rFonts w:ascii="Times New Roman" w:hAnsi="Times New Roman" w:cs="Times New Roman"/>
          <w:sz w:val="24"/>
          <w:szCs w:val="20"/>
          <w:lang w:val="fr-FR"/>
        </w:rPr>
        <w:t xml:space="preserve"> Prolog care </w:t>
      </w:r>
      <w:proofErr w:type="spellStart"/>
      <w:r w:rsidRPr="009D1B37">
        <w:rPr>
          <w:rFonts w:ascii="Times New Roman" w:hAnsi="Times New Roman" w:cs="Times New Roman"/>
          <w:sz w:val="24"/>
          <w:szCs w:val="20"/>
          <w:lang w:val="fr-FR"/>
        </w:rPr>
        <w:t>execută</w:t>
      </w:r>
      <w:proofErr w:type="spellEnd"/>
      <w:r w:rsidRPr="009D1B37">
        <w:rPr>
          <w:rFonts w:ascii="Times New Roman" w:hAnsi="Times New Roman" w:cs="Times New Roman"/>
          <w:sz w:val="24"/>
          <w:szCs w:val="20"/>
          <w:lang w:val="fr-FR"/>
        </w:rPr>
        <w:t xml:space="preserve"> </w:t>
      </w:r>
      <w:proofErr w:type="spellStart"/>
      <w:r w:rsidRPr="009D1B37">
        <w:rPr>
          <w:rFonts w:ascii="Times New Roman" w:hAnsi="Times New Roman" w:cs="Times New Roman"/>
          <w:sz w:val="24"/>
          <w:szCs w:val="20"/>
          <w:lang w:val="fr-FR"/>
        </w:rPr>
        <w:t>interpretarea</w:t>
      </w:r>
      <w:proofErr w:type="spellEnd"/>
      <w:r w:rsidRPr="009D1B37">
        <w:rPr>
          <w:rFonts w:ascii="Times New Roman" w:hAnsi="Times New Roman" w:cs="Times New Roman"/>
          <w:sz w:val="24"/>
          <w:szCs w:val="20"/>
          <w:lang w:val="fr-FR"/>
        </w:rPr>
        <w:t xml:space="preserve"> </w:t>
      </w:r>
      <w:proofErr w:type="spellStart"/>
      <w:r w:rsidRPr="009D1B37">
        <w:rPr>
          <w:rFonts w:ascii="Times New Roman" w:hAnsi="Times New Roman" w:cs="Times New Roman"/>
          <w:sz w:val="24"/>
          <w:szCs w:val="20"/>
          <w:lang w:val="fr-FR"/>
        </w:rPr>
        <w:t>semantică</w:t>
      </w:r>
      <w:proofErr w:type="spellEnd"/>
      <w:r w:rsidRPr="009D1B37">
        <w:rPr>
          <w:rFonts w:ascii="Times New Roman" w:hAnsi="Times New Roman" w:cs="Times New Roman"/>
          <w:sz w:val="24"/>
          <w:szCs w:val="20"/>
          <w:lang w:val="fr-FR"/>
        </w:rPr>
        <w:t xml:space="preserve"> </w:t>
      </w:r>
      <w:proofErr w:type="spellStart"/>
      <w:r w:rsidRPr="009D1B37">
        <w:rPr>
          <w:rFonts w:ascii="Times New Roman" w:hAnsi="Times New Roman" w:cs="Times New Roman"/>
          <w:sz w:val="24"/>
          <w:szCs w:val="20"/>
          <w:lang w:val="fr-FR"/>
        </w:rPr>
        <w:t>penru</w:t>
      </w:r>
      <w:proofErr w:type="spellEnd"/>
      <w:r w:rsidRPr="009D1B37">
        <w:rPr>
          <w:rFonts w:ascii="Times New Roman" w:hAnsi="Times New Roman" w:cs="Times New Roman"/>
          <w:sz w:val="24"/>
          <w:szCs w:val="20"/>
          <w:lang w:val="fr-FR"/>
        </w:rPr>
        <w:t xml:space="preserve"> </w:t>
      </w:r>
      <w:proofErr w:type="spellStart"/>
      <w:r w:rsidRPr="009D1B37">
        <w:rPr>
          <w:rFonts w:ascii="Times New Roman" w:hAnsi="Times New Roman" w:cs="Times New Roman"/>
          <w:sz w:val="24"/>
          <w:szCs w:val="20"/>
          <w:lang w:val="fr-FR"/>
        </w:rPr>
        <w:t>propozi</w:t>
      </w:r>
      <w:proofErr w:type="spellEnd"/>
      <w:r w:rsidRPr="009D1B37">
        <w:rPr>
          <w:rFonts w:ascii="Times New Roman" w:hAnsi="Times New Roman" w:cs="Times New Roman"/>
          <w:sz w:val="24"/>
          <w:szCs w:val="20"/>
          <w:lang w:val="it-IT"/>
        </w:rPr>
        <w:t>ţ</w:t>
      </w:r>
      <w:proofErr w:type="spellStart"/>
      <w:r w:rsidRPr="009D1B37">
        <w:rPr>
          <w:rFonts w:ascii="Times New Roman" w:hAnsi="Times New Roman" w:cs="Times New Roman"/>
          <w:sz w:val="24"/>
          <w:szCs w:val="20"/>
          <w:lang w:val="fr-FR"/>
        </w:rPr>
        <w:t>iile</w:t>
      </w:r>
      <w:proofErr w:type="spellEnd"/>
      <w:r w:rsidRPr="009D1B37">
        <w:rPr>
          <w:rFonts w:ascii="Times New Roman" w:hAnsi="Times New Roman" w:cs="Times New Roman"/>
          <w:sz w:val="24"/>
          <w:szCs w:val="20"/>
          <w:lang w:val="fr-FR"/>
        </w:rPr>
        <w:t xml:space="preserve"> date </w:t>
      </w:r>
      <w:proofErr w:type="spellStart"/>
      <w:r w:rsidRPr="009D1B37">
        <w:rPr>
          <w:rFonts w:ascii="Times New Roman" w:hAnsi="Times New Roman" w:cs="Times New Roman"/>
          <w:sz w:val="24"/>
          <w:szCs w:val="20"/>
          <w:lang w:val="fr-FR"/>
        </w:rPr>
        <w:t>conform</w:t>
      </w:r>
      <w:proofErr w:type="spellEnd"/>
      <w:r w:rsidRPr="009D1B37">
        <w:rPr>
          <w:rFonts w:ascii="Times New Roman" w:hAnsi="Times New Roman" w:cs="Times New Roman"/>
          <w:sz w:val="24"/>
          <w:szCs w:val="20"/>
          <w:lang w:val="fr-FR"/>
        </w:rPr>
        <w:t xml:space="preserve"> </w:t>
      </w:r>
      <w:proofErr w:type="spellStart"/>
      <w:r w:rsidRPr="009D1B37">
        <w:rPr>
          <w:rFonts w:ascii="Times New Roman" w:hAnsi="Times New Roman" w:cs="Times New Roman"/>
          <w:sz w:val="24"/>
          <w:szCs w:val="20"/>
          <w:lang w:val="fr-FR"/>
        </w:rPr>
        <w:t>variantei</w:t>
      </w:r>
      <w:proofErr w:type="spellEnd"/>
      <w:r w:rsidRPr="009D1B37">
        <w:rPr>
          <w:rFonts w:ascii="Times New Roman" w:hAnsi="Times New Roman" w:cs="Times New Roman"/>
          <w:sz w:val="24"/>
          <w:szCs w:val="20"/>
          <w:lang w:val="fr-FR"/>
        </w:rPr>
        <w:t>.</w:t>
      </w:r>
    </w:p>
    <w:p w14:paraId="310E207F" w14:textId="77777777" w:rsidR="00D174C9" w:rsidRDefault="00D174C9" w:rsidP="00D174C9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B67EC8">
        <w:rPr>
          <w:rFonts w:ascii="Times New Roman" w:hAnsi="Times New Roman" w:cs="Times New Roman"/>
          <w:b/>
          <w:bCs/>
          <w:sz w:val="24"/>
          <w:szCs w:val="24"/>
          <w:lang w:val="fr-FR"/>
        </w:rPr>
        <w:t>Varianta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 :</w:t>
      </w:r>
    </w:p>
    <w:p w14:paraId="4E271D85" w14:textId="77777777" w:rsidR="00AD74A5" w:rsidRPr="00BD4FFF" w:rsidRDefault="00AD74A5" w:rsidP="00AD7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4FFF">
        <w:rPr>
          <w:rFonts w:ascii="Times New Roman" w:hAnsi="Times New Roman" w:cs="Times New Roman"/>
          <w:sz w:val="24"/>
          <w:szCs w:val="24"/>
        </w:rPr>
        <w:t>Stiuca</w:t>
      </w:r>
      <w:proofErr w:type="spellEnd"/>
      <w:r w:rsidRPr="00BD4FF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D4FFF">
        <w:rPr>
          <w:rFonts w:ascii="Times New Roman" w:hAnsi="Times New Roman" w:cs="Times New Roman"/>
          <w:sz w:val="24"/>
          <w:szCs w:val="24"/>
        </w:rPr>
        <w:t>inghitit</w:t>
      </w:r>
      <w:proofErr w:type="spellEnd"/>
      <w:r w:rsidRPr="00BD4FF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D4FFF">
        <w:rPr>
          <w:rFonts w:ascii="Times New Roman" w:hAnsi="Times New Roman" w:cs="Times New Roman"/>
          <w:sz w:val="24"/>
          <w:szCs w:val="24"/>
        </w:rPr>
        <w:t>rima</w:t>
      </w:r>
      <w:proofErr w:type="spellEnd"/>
      <w:r w:rsidRPr="00BD4FFF">
        <w:rPr>
          <w:rFonts w:ascii="Times New Roman" w:hAnsi="Times New Roman" w:cs="Times New Roman"/>
          <w:sz w:val="24"/>
          <w:szCs w:val="24"/>
        </w:rPr>
        <w:t>.</w:t>
      </w:r>
    </w:p>
    <w:p w14:paraId="4DA45700" w14:textId="77777777" w:rsidR="00AD74A5" w:rsidRPr="00BD4FFF" w:rsidRDefault="00AD74A5" w:rsidP="00AD7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4FFF">
        <w:rPr>
          <w:rFonts w:ascii="Times New Roman" w:hAnsi="Times New Roman" w:cs="Times New Roman"/>
          <w:sz w:val="24"/>
          <w:szCs w:val="24"/>
        </w:rPr>
        <w:t>Ursul</w:t>
      </w:r>
      <w:proofErr w:type="spellEnd"/>
      <w:r w:rsidRPr="00BD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FFF">
        <w:rPr>
          <w:rFonts w:ascii="Times New Roman" w:hAnsi="Times New Roman" w:cs="Times New Roman"/>
          <w:sz w:val="24"/>
          <w:szCs w:val="24"/>
        </w:rPr>
        <w:t>mininca</w:t>
      </w:r>
      <w:proofErr w:type="spellEnd"/>
      <w:r w:rsidRPr="00BD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FFF">
        <w:rPr>
          <w:rFonts w:ascii="Times New Roman" w:hAnsi="Times New Roman" w:cs="Times New Roman"/>
          <w:sz w:val="24"/>
          <w:szCs w:val="24"/>
        </w:rPr>
        <w:t>mure</w:t>
      </w:r>
      <w:proofErr w:type="spellEnd"/>
      <w:r w:rsidRPr="00BD4FFF">
        <w:rPr>
          <w:rFonts w:ascii="Times New Roman" w:hAnsi="Times New Roman" w:cs="Times New Roman"/>
          <w:sz w:val="24"/>
          <w:szCs w:val="24"/>
        </w:rPr>
        <w:t>.</w:t>
      </w:r>
    </w:p>
    <w:p w14:paraId="2A20FA17" w14:textId="77777777" w:rsidR="00AD74A5" w:rsidRPr="00B03CF8" w:rsidRDefault="00AD74A5" w:rsidP="00B60661">
      <w:pPr>
        <w:pStyle w:val="ListParagraph"/>
        <w:rPr>
          <w:sz w:val="24"/>
          <w:szCs w:val="24"/>
        </w:rPr>
      </w:pPr>
    </w:p>
    <w:p w14:paraId="58EE7C21" w14:textId="00BF3B37" w:rsidR="00B03CF8" w:rsidRDefault="00B03CF8" w:rsidP="00B03CF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03CF8">
        <w:rPr>
          <w:b/>
          <w:bCs/>
        </w:rPr>
        <w:t>P</w:t>
      </w:r>
      <w:r w:rsidRPr="00B03CF8">
        <w:rPr>
          <w:rFonts w:ascii="Times New Roman" w:hAnsi="Times New Roman" w:cs="Times New Roman"/>
          <w:b/>
          <w:bCs/>
          <w:sz w:val="24"/>
          <w:szCs w:val="24"/>
        </w:rPr>
        <w:t>rogramul</w:t>
      </w:r>
      <w:proofErr w:type="spellEnd"/>
      <w:r w:rsidRPr="00B03C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3CF8">
        <w:rPr>
          <w:rFonts w:ascii="Times New Roman" w:hAnsi="Times New Roman" w:cs="Times New Roman"/>
          <w:b/>
          <w:bCs/>
          <w:sz w:val="24"/>
          <w:szCs w:val="24"/>
        </w:rPr>
        <w:t>efectuat</w:t>
      </w:r>
      <w:proofErr w:type="spellEnd"/>
      <w:r w:rsidRPr="00B03C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F6B09C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>s(</w:t>
      </w:r>
      <w:proofErr w:type="spellStart"/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Lstart,Lfin</w:t>
      </w:r>
      <w:proofErr w:type="spellEnd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):-</w:t>
      </w:r>
    </w:p>
    <w:p w14:paraId="3FE1FC0E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 xml:space="preserve">    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np(</w:t>
      </w:r>
      <w:proofErr w:type="spellStart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Lstart,Subject,Lrest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</w:t>
      </w:r>
    </w:p>
    <w:p w14:paraId="5B8F8571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 xml:space="preserve">    </w:t>
      </w:r>
      <w:proofErr w:type="spellStart"/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vp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Lrest,Object,Lfin,Semverb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</w:t>
      </w:r>
    </w:p>
    <w:p w14:paraId="2BFF3085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 xml:space="preserve">    append(["Agent"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Subject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,Sbj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</w:t>
      </w:r>
    </w:p>
    <w:p w14:paraId="77F52A71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 xml:space="preserve">    append(["Theme"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Object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,Obj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</w:t>
      </w:r>
    </w:p>
    <w:p w14:paraId="136A1FDF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ab/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append(</w:t>
      </w:r>
      <w:proofErr w:type="spellStart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Sbj,Obj,Attributes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</w:t>
      </w:r>
    </w:p>
    <w:p w14:paraId="69557A5D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 xml:space="preserve">    append(["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Eveniment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"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],[</w:t>
      </w:r>
      <w:proofErr w:type="spellStart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Semverb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Pr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</w:t>
      </w:r>
    </w:p>
    <w:p w14:paraId="0F441F26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ab/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append(</w:t>
      </w:r>
      <w:proofErr w:type="spellStart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Pr,Attributes,Rezultat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</w:t>
      </w:r>
    </w:p>
    <w:p w14:paraId="436BB4B8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ab/>
      </w:r>
      <w:proofErr w:type="spellStart"/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printlist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Rezultat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),!.</w:t>
      </w:r>
    </w:p>
    <w:p w14:paraId="1600CE5D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>s(</w:t>
      </w:r>
      <w:proofErr w:type="spellStart"/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Lstart,Lfin</w:t>
      </w:r>
      <w:proofErr w:type="spellEnd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):-</w:t>
      </w:r>
    </w:p>
    <w:p w14:paraId="37F97F42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 xml:space="preserve">    </w:t>
      </w:r>
      <w:proofErr w:type="spellStart"/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vp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Lstart,Object,Lrest,Semverb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</w:t>
      </w:r>
    </w:p>
    <w:p w14:paraId="7993C6AA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 xml:space="preserve">    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np(</w:t>
      </w:r>
      <w:proofErr w:type="spellStart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Lrest,Subject,Lfin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</w:t>
      </w:r>
    </w:p>
    <w:p w14:paraId="353950BC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 xml:space="preserve">    append(["Agent"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Subject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,Sbj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</w:t>
      </w:r>
    </w:p>
    <w:p w14:paraId="72DB0234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 xml:space="preserve">    append(["At-loc"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Object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,Obj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</w:t>
      </w:r>
    </w:p>
    <w:p w14:paraId="56F070C9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ab/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append(</w:t>
      </w:r>
      <w:proofErr w:type="spellStart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Sbj,Obj,Attributes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</w:t>
      </w:r>
    </w:p>
    <w:p w14:paraId="6123BE70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 xml:space="preserve">    append(["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Eveniment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"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],[</w:t>
      </w:r>
      <w:proofErr w:type="spellStart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Semverb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Pr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</w:t>
      </w:r>
    </w:p>
    <w:p w14:paraId="334DAC59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ab/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append(</w:t>
      </w:r>
      <w:proofErr w:type="spellStart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Pr,Attributes,Rezultat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</w:t>
      </w:r>
    </w:p>
    <w:p w14:paraId="45D9AE1F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ab/>
      </w:r>
      <w:proofErr w:type="spellStart"/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printlist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Rezultat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),!.</w:t>
      </w:r>
    </w:p>
    <w:p w14:paraId="4AF9A24B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65D3F893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np(</w:t>
      </w:r>
      <w:proofErr w:type="spellStart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Lstart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,[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Semdet,Semnoun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|_],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Lfin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):-</w:t>
      </w:r>
    </w:p>
    <w:p w14:paraId="0FF41DBC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 xml:space="preserve">    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det(</w:t>
      </w:r>
      <w:proofErr w:type="spellStart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Lstart,Semdet,Lrest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</w:t>
      </w:r>
    </w:p>
    <w:p w14:paraId="23257237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 xml:space="preserve">    n(</w:t>
      </w:r>
      <w:proofErr w:type="spellStart"/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Lrest,Semnoun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,Lfin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).</w:t>
      </w:r>
    </w:p>
    <w:p w14:paraId="6E9B754E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>np(L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1,[</w:t>
      </w:r>
      <w:proofErr w:type="spellStart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Semnoun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],L2):-</w:t>
      </w:r>
    </w:p>
    <w:p w14:paraId="5CF01C8F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 xml:space="preserve">    n(L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1,Semnoun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,L2).</w:t>
      </w:r>
    </w:p>
    <w:p w14:paraId="02847118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2DF362B6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6D1EB469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4DFC1E40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vp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(L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1,_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,L2,Semverb):-</w:t>
      </w:r>
    </w:p>
    <w:p w14:paraId="5C214BB3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ab/>
        <w:t>vi(L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1,Semverb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,L2).</w:t>
      </w:r>
    </w:p>
    <w:p w14:paraId="0461F2B0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vp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(L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1,Lsemnp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,L3,Semverb):-</w:t>
      </w:r>
    </w:p>
    <w:p w14:paraId="3CA8098D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ab/>
        <w:t>vi(L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1,Semverb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,L2),</w:t>
      </w:r>
    </w:p>
    <w:p w14:paraId="1583483B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ab/>
        <w:t>np(L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2,Lsemnp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,L3).</w:t>
      </w:r>
    </w:p>
    <w:p w14:paraId="6876C963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3018BF85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append(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[], List, List).</w:t>
      </w:r>
    </w:p>
    <w:p w14:paraId="40782204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 xml:space="preserve">   append([X|L1], List2, [X|L3]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) :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-</w:t>
      </w:r>
    </w:p>
    <w:p w14:paraId="5BBDBEFB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lastRenderedPageBreak/>
        <w:t xml:space="preserve">          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append(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L1, List2, L3).</w:t>
      </w:r>
    </w:p>
    <w:p w14:paraId="1954809F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59D71AA5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>det(['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o'|R</w:t>
      </w:r>
      <w:proofErr w:type="spellEnd"/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o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,R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).</w:t>
      </w:r>
    </w:p>
    <w:p w14:paraId="2C25FF57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>n(['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stiuca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'|R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stiuca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,R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).</w:t>
      </w:r>
    </w:p>
    <w:p w14:paraId="48C16673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>n(['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rima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'|R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rima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,R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).</w:t>
      </w:r>
    </w:p>
    <w:p w14:paraId="3E842C4F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>n(['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ursul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'|R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ursul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,R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).</w:t>
      </w:r>
    </w:p>
    <w:p w14:paraId="6FA4A711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>n(['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mure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'|R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mure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,R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).</w:t>
      </w:r>
    </w:p>
    <w:p w14:paraId="1AAA2540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0C63B549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>vi(['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inghitit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'|R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inghitit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,R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).</w:t>
      </w:r>
    </w:p>
    <w:p w14:paraId="682E6B5D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>vi(['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mananca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'|R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mananca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,R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).</w:t>
      </w:r>
    </w:p>
    <w:p w14:paraId="57D9B151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spellStart"/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printlist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[]).</w:t>
      </w:r>
    </w:p>
    <w:p w14:paraId="557444CB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printlist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([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X|List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]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) :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-</w:t>
      </w:r>
    </w:p>
    <w:p w14:paraId="68800DD0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 xml:space="preserve">        write(X), 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write(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' '),</w:t>
      </w:r>
    </w:p>
    <w:p w14:paraId="1ED9800E" w14:textId="139EDE40" w:rsidR="005C7D3F" w:rsidRPr="00B60661" w:rsidRDefault="00B60661" w:rsidP="00B60661">
      <w:pPr>
        <w:spacing w:after="0"/>
        <w:rPr>
          <w:rFonts w:ascii="Courier New" w:hAnsi="Courier New" w:cs="Courier New"/>
          <w:sz w:val="20"/>
          <w:szCs w:val="20"/>
        </w:rPr>
      </w:pPr>
      <w:r w:rsidRPr="00B60661">
        <w:rPr>
          <w:rFonts w:ascii="Courier New" w:hAnsi="Courier New" w:cs="Courier New"/>
          <w:bCs/>
          <w:sz w:val="24"/>
          <w:szCs w:val="24"/>
        </w:rPr>
        <w:t xml:space="preserve">        </w:t>
      </w:r>
      <w:proofErr w:type="spellStart"/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printlist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List).</w:t>
      </w:r>
    </w:p>
    <w:p w14:paraId="2A1C19D6" w14:textId="799D91C9" w:rsidR="005C7D3F" w:rsidRDefault="005C7D3F" w:rsidP="007A032D">
      <w:pPr>
        <w:spacing w:after="0"/>
        <w:rPr>
          <w:rFonts w:ascii="Courier New" w:hAnsi="Courier New" w:cs="Courier New"/>
          <w:sz w:val="20"/>
          <w:szCs w:val="20"/>
        </w:rPr>
      </w:pPr>
    </w:p>
    <w:p w14:paraId="7107A7BB" w14:textId="6F726B4E" w:rsidR="0008535E" w:rsidRDefault="0008535E" w:rsidP="007A032D">
      <w:pPr>
        <w:spacing w:after="0"/>
        <w:rPr>
          <w:rFonts w:ascii="Courier New" w:hAnsi="Courier New" w:cs="Courier New"/>
          <w:sz w:val="20"/>
          <w:szCs w:val="20"/>
        </w:rPr>
      </w:pPr>
    </w:p>
    <w:p w14:paraId="002E622B" w14:textId="77777777" w:rsidR="005B2294" w:rsidRDefault="005B2294" w:rsidP="005B22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486F4" w14:textId="29A68EBA" w:rsidR="005B2294" w:rsidRDefault="00EE5DEC" w:rsidP="005B22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BE49DD" wp14:editId="62E5DA82">
            <wp:extent cx="6067425" cy="167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C2FD6D" wp14:editId="6B4B87E1">
            <wp:extent cx="60579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B729" w14:textId="77777777" w:rsidR="00BC7310" w:rsidRDefault="00BC7310" w:rsidP="005B22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555879" w14:textId="77777777" w:rsidR="00BC7310" w:rsidRDefault="00BC7310" w:rsidP="005B22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B37CF" w14:textId="04BC6402" w:rsidR="005B2294" w:rsidRDefault="005B2294" w:rsidP="005B22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80DE4">
        <w:rPr>
          <w:rFonts w:ascii="Times New Roman" w:hAnsi="Times New Roman" w:cs="Times New Roman"/>
          <w:b/>
          <w:bCs/>
          <w:sz w:val="24"/>
          <w:szCs w:val="24"/>
        </w:rPr>
        <w:t>Concluzii</w:t>
      </w:r>
      <w:proofErr w:type="spellEnd"/>
      <w:r w:rsidRPr="00980D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8B7A30" w14:textId="3E1510FE" w:rsidR="005B2294" w:rsidRPr="005B2294" w:rsidRDefault="005B2294" w:rsidP="00AE735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lucrare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de reguli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E735F" w:rsidRPr="00AE735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interpretarea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semantică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propozițiilor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reguli,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studiați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formați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un arbore de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propoziții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cuvânt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aibă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propria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vorbirii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util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consolidarea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cunoștințelor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frazelor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software-ul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E735F" w:rsidRPr="00AE735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analiză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automatizată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5B2294" w:rsidRPr="005B2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12524"/>
    <w:multiLevelType w:val="hybridMultilevel"/>
    <w:tmpl w:val="3646796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07592"/>
    <w:multiLevelType w:val="hybridMultilevel"/>
    <w:tmpl w:val="703E9E7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5244A"/>
    <w:multiLevelType w:val="hybridMultilevel"/>
    <w:tmpl w:val="ECCC0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4525E"/>
    <w:multiLevelType w:val="multilevel"/>
    <w:tmpl w:val="5C7ED1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CF"/>
    <w:rsid w:val="0008535E"/>
    <w:rsid w:val="002859FE"/>
    <w:rsid w:val="005B2294"/>
    <w:rsid w:val="005C7D3F"/>
    <w:rsid w:val="00752599"/>
    <w:rsid w:val="00771EFB"/>
    <w:rsid w:val="007A032D"/>
    <w:rsid w:val="009037CA"/>
    <w:rsid w:val="00A7101A"/>
    <w:rsid w:val="00AD74A5"/>
    <w:rsid w:val="00AE735F"/>
    <w:rsid w:val="00B03CF8"/>
    <w:rsid w:val="00B60661"/>
    <w:rsid w:val="00B70B11"/>
    <w:rsid w:val="00BC7310"/>
    <w:rsid w:val="00BD4FFF"/>
    <w:rsid w:val="00D174C9"/>
    <w:rsid w:val="00D54FCF"/>
    <w:rsid w:val="00EE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623F"/>
  <w15:chartTrackingRefBased/>
  <w15:docId w15:val="{4796EA95-77B3-4116-AA13-40E2332C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4C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D174C9"/>
    <w:pPr>
      <w:widowControl w:val="0"/>
      <w:spacing w:after="0" w:line="240" w:lineRule="auto"/>
    </w:pPr>
    <w:rPr>
      <w:rFonts w:ascii="Book Antiqua" w:eastAsia="Book Antiqua" w:hAnsi="Book Antiqua" w:cs="Book Antiqu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174C9"/>
    <w:rPr>
      <w:rFonts w:ascii="Book Antiqua" w:eastAsia="Book Antiqua" w:hAnsi="Book Antiqua" w:cs="Book Antiqua"/>
      <w:sz w:val="20"/>
      <w:szCs w:val="20"/>
      <w:lang w:val="en-US"/>
    </w:rPr>
  </w:style>
  <w:style w:type="character" w:customStyle="1" w:styleId="diasuggestion">
    <w:name w:val="dia_suggestion"/>
    <w:basedOn w:val="DefaultParagraphFont"/>
    <w:rsid w:val="00D174C9"/>
  </w:style>
  <w:style w:type="paragraph" w:styleId="ListParagraph">
    <w:name w:val="List Paragraph"/>
    <w:basedOn w:val="Normal"/>
    <w:uiPriority w:val="34"/>
    <w:qFormat/>
    <w:rsid w:val="00D17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Ceban Vadim</dc:creator>
  <cp:keywords/>
  <dc:description/>
  <cp:lastModifiedBy>Ulmanu Cristian</cp:lastModifiedBy>
  <cp:revision>2</cp:revision>
  <dcterms:created xsi:type="dcterms:W3CDTF">2020-10-25T17:00:00Z</dcterms:created>
  <dcterms:modified xsi:type="dcterms:W3CDTF">2020-10-25T17:00:00Z</dcterms:modified>
</cp:coreProperties>
</file>