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67566877"/>
    <w:bookmarkStart w:id="1" w:name="_Toc69920477"/>
    <w:bookmarkStart w:id="2" w:name="_Toc167971764"/>
    <w:p w:rsidR="00165493" w:rsidRPr="00165493" w:rsidRDefault="00165493" w:rsidP="00165493">
      <w:pPr>
        <w:spacing w:after="0" w:line="240" w:lineRule="auto"/>
        <w:jc w:val="center"/>
        <w:rPr>
          <w:rFonts w:ascii="Times New Roman" w:eastAsia="Batang" w:hAnsi="Times New Roman" w:cs="Times New Roman"/>
          <w:szCs w:val="28"/>
        </w:rPr>
      </w:pPr>
      <w:r w:rsidRPr="00165493">
        <w:rPr>
          <w:rFonts w:ascii="Times New Roman" w:eastAsia="Batang" w:hAnsi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E3ACDB" wp14:editId="1E6B13FE">
                <wp:simplePos x="0" y="0"/>
                <wp:positionH relativeFrom="margin">
                  <wp:align>center</wp:align>
                </wp:positionH>
                <wp:positionV relativeFrom="paragraph">
                  <wp:posOffset>-311378</wp:posOffset>
                </wp:positionV>
                <wp:extent cx="232913" cy="241539"/>
                <wp:effectExtent l="0" t="0" r="15240" b="2540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3" cy="2415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2" o:spid="_x0000_s1026" style="position:absolute;margin-left:0;margin-top:-24.5pt;width:18.35pt;height:19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" fillcolor="white [3212]" strokecolor="white [3212]" strokeweight="2pt">
                <w10:wrap anchorx="margin"/>
              </v:rect>
            </w:pict>
          </mc:Fallback>
        </mc:AlternateContent>
      </w:r>
      <w:r w:rsidRPr="00165493">
        <w:rPr>
          <w:rFonts w:ascii="Times New Roman" w:eastAsia="Batang" w:hAnsi="Times New Roman" w:cs="Times New Roman"/>
          <w:szCs w:val="28"/>
        </w:rPr>
        <w:t>ДЕПАРТАМЕНТ ОБРАЗОВАНИЯ И НАУКИ ГОРОДА МОСКВЫ</w:t>
      </w:r>
    </w:p>
    <w:p w:rsidR="00165493" w:rsidRPr="00165493" w:rsidRDefault="00165493" w:rsidP="00165493">
      <w:pPr>
        <w:spacing w:after="0" w:line="240" w:lineRule="auto"/>
        <w:jc w:val="center"/>
        <w:rPr>
          <w:rFonts w:ascii="Times New Roman" w:eastAsia="Batang" w:hAnsi="Times New Roman" w:cs="Times New Roman"/>
          <w:szCs w:val="28"/>
        </w:rPr>
      </w:pPr>
      <w:r w:rsidRPr="00165493">
        <w:rPr>
          <w:rFonts w:ascii="Times New Roman" w:eastAsia="Batang" w:hAnsi="Times New Roman" w:cs="Times New Roman"/>
          <w:szCs w:val="28"/>
        </w:rPr>
        <w:t>ГОСУДАРСТВЕННОЕ БЮДЖЕТНОЕ ПРОФЕССИОНАЛЬНОЕ</w:t>
      </w:r>
    </w:p>
    <w:p w:rsidR="00165493" w:rsidRPr="00165493" w:rsidRDefault="00165493" w:rsidP="00165493">
      <w:pPr>
        <w:spacing w:after="0" w:line="240" w:lineRule="auto"/>
        <w:jc w:val="center"/>
        <w:rPr>
          <w:rFonts w:ascii="Times New Roman" w:eastAsia="Batang" w:hAnsi="Times New Roman" w:cs="Times New Roman"/>
          <w:szCs w:val="28"/>
        </w:rPr>
      </w:pPr>
      <w:r w:rsidRPr="00165493">
        <w:rPr>
          <w:rFonts w:ascii="Times New Roman" w:eastAsia="Batang" w:hAnsi="Times New Roman" w:cs="Times New Roman"/>
          <w:szCs w:val="28"/>
        </w:rPr>
        <w:t xml:space="preserve"> ОБРАЗОВАТЕЛЬНОЕ УЧРЕЖДЕНИЕ ГОРОДА МОСКВЫ</w:t>
      </w:r>
    </w:p>
    <w:p w:rsidR="00165493" w:rsidRPr="00165493" w:rsidRDefault="00165493" w:rsidP="00165493">
      <w:pPr>
        <w:spacing w:after="0" w:line="240" w:lineRule="auto"/>
        <w:jc w:val="center"/>
        <w:rPr>
          <w:rFonts w:ascii="Times New Roman" w:eastAsia="Batang" w:hAnsi="Times New Roman" w:cs="Times New Roman"/>
          <w:b/>
          <w:szCs w:val="28"/>
        </w:rPr>
      </w:pPr>
      <w:r w:rsidRPr="00165493">
        <w:rPr>
          <w:rFonts w:ascii="Times New Roman" w:eastAsia="Batang" w:hAnsi="Times New Roman" w:cs="Times New Roman"/>
          <w:b/>
          <w:szCs w:val="28"/>
        </w:rPr>
        <w:t>«Технологический колледж № 34»</w:t>
      </w:r>
    </w:p>
    <w:p w:rsidR="00165493" w:rsidRPr="00165493" w:rsidRDefault="00165493" w:rsidP="00165493">
      <w:pPr>
        <w:spacing w:before="1680" w:after="0"/>
        <w:jc w:val="right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sz w:val="24"/>
          <w:szCs w:val="24"/>
        </w:rPr>
        <w:t>Работа к защите допущена</w:t>
      </w:r>
    </w:p>
    <w:p w:rsidR="00165493" w:rsidRPr="00165493" w:rsidRDefault="00165493" w:rsidP="0016549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sz w:val="24"/>
          <w:szCs w:val="24"/>
        </w:rPr>
        <w:t xml:space="preserve">Заместитель директора </w:t>
      </w:r>
    </w:p>
    <w:p w:rsidR="00165493" w:rsidRPr="00165493" w:rsidRDefault="00165493" w:rsidP="0016549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sz w:val="24"/>
          <w:szCs w:val="24"/>
        </w:rPr>
        <w:t xml:space="preserve">________Н. Ю. Кузнецова </w:t>
      </w:r>
    </w:p>
    <w:p w:rsidR="00165493" w:rsidRPr="00165493" w:rsidRDefault="00165493" w:rsidP="0016549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sz w:val="24"/>
          <w:szCs w:val="24"/>
        </w:rPr>
        <w:t>«??» июня 2024 г.</w:t>
      </w:r>
    </w:p>
    <w:p w:rsidR="00165493" w:rsidRPr="00165493" w:rsidRDefault="00165493" w:rsidP="00165493">
      <w:pPr>
        <w:spacing w:before="1440"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65493">
        <w:rPr>
          <w:rFonts w:ascii="Times New Roman" w:hAnsi="Times New Roman" w:cs="Times New Roman"/>
          <w:b/>
          <w:sz w:val="36"/>
          <w:szCs w:val="36"/>
        </w:rPr>
        <w:t>ДИПЛОМНЫЙ ПРОЕКТ</w:t>
      </w:r>
    </w:p>
    <w:p w:rsidR="00165493" w:rsidRPr="00165493" w:rsidRDefault="004412FF" w:rsidP="00165493">
      <w:pPr>
        <w:spacing w:before="900" w:after="0" w:line="360" w:lineRule="auto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AC73A" wp14:editId="25E9A848">
                <wp:simplePos x="0" y="0"/>
                <wp:positionH relativeFrom="margin">
                  <wp:posOffset>-20375</wp:posOffset>
                </wp:positionH>
                <wp:positionV relativeFrom="paragraph">
                  <wp:posOffset>1018126</wp:posOffset>
                </wp:positionV>
                <wp:extent cx="1844702" cy="0"/>
                <wp:effectExtent l="0" t="0" r="22225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7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25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6pt,80.15pt" to="143.6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" strokecolor="black [3040]">
                <w10:wrap anchorx="margin"/>
              </v:line>
            </w:pict>
          </mc:Fallback>
        </mc:AlternateContent>
      </w:r>
      <w:r w:rsidR="00165493"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E98C14" wp14:editId="0DAF9E68">
                <wp:simplePos x="0" y="0"/>
                <wp:positionH relativeFrom="margin">
                  <wp:posOffset>385379</wp:posOffset>
                </wp:positionH>
                <wp:positionV relativeFrom="paragraph">
                  <wp:posOffset>732591</wp:posOffset>
                </wp:positionV>
                <wp:extent cx="6127844" cy="0"/>
                <wp:effectExtent l="0" t="0" r="25400" b="19050"/>
                <wp:wrapNone/>
                <wp:docPr id="98" name="Прямая соединительная лини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8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9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0.35pt,57.7pt" to="512.8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" strokecolor="black [3040]">
                <w10:wrap anchorx="margin"/>
              </v:line>
            </w:pict>
          </mc:Fallback>
        </mc:AlternateContent>
      </w:r>
      <w:r w:rsidR="00165493" w:rsidRPr="00165493">
        <w:rPr>
          <w:rFonts w:ascii="Times New Roman" w:hAnsi="Times New Roman" w:cs="Times New Roman"/>
          <w:b/>
          <w:bCs/>
          <w:sz w:val="24"/>
          <w:szCs w:val="24"/>
        </w:rPr>
        <w:t xml:space="preserve">Тема </w:t>
      </w:r>
      <w:r w:rsidR="00165493" w:rsidRPr="00165493">
        <w:rPr>
          <w:rFonts w:ascii="Times New Roman" w:hAnsi="Times New Roman" w:cs="Times New Roman"/>
          <w:sz w:val="24"/>
          <w:szCs w:val="24"/>
        </w:rPr>
        <w:t>Проектиров</w:t>
      </w:r>
      <w:r>
        <w:rPr>
          <w:rFonts w:ascii="Times New Roman" w:hAnsi="Times New Roman" w:cs="Times New Roman"/>
          <w:sz w:val="24"/>
          <w:szCs w:val="24"/>
        </w:rPr>
        <w:t>ание и разработка АИС учёта компьютерной техники и периферийных устрой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ств </w:t>
      </w:r>
      <w:r w:rsidR="00165493" w:rsidRPr="00165493">
        <w:rPr>
          <w:rFonts w:ascii="Times New Roman" w:hAnsi="Times New Roman" w:cs="Times New Roman"/>
          <w:sz w:val="24"/>
          <w:szCs w:val="24"/>
        </w:rPr>
        <w:t>дл</w:t>
      </w:r>
      <w:proofErr w:type="gramEnd"/>
      <w:r w:rsidR="00165493" w:rsidRPr="00165493">
        <w:rPr>
          <w:rFonts w:ascii="Times New Roman" w:hAnsi="Times New Roman" w:cs="Times New Roman"/>
          <w:sz w:val="24"/>
          <w:szCs w:val="24"/>
        </w:rPr>
        <w:t>я ООО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Эффорт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Групп</w:t>
      </w:r>
      <w:r w:rsidR="00165493" w:rsidRPr="00165493">
        <w:rPr>
          <w:rFonts w:ascii="Times New Roman" w:hAnsi="Times New Roman" w:cs="Times New Roman"/>
          <w:sz w:val="24"/>
          <w:szCs w:val="24"/>
        </w:rPr>
        <w:t>»</w:t>
      </w:r>
    </w:p>
    <w:p w:rsidR="00165493" w:rsidRPr="00165493" w:rsidRDefault="00165493" w:rsidP="00165493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CA5AB" wp14:editId="6E4C5933">
                <wp:simplePos x="0" y="0"/>
                <wp:positionH relativeFrom="margin">
                  <wp:posOffset>1100455</wp:posOffset>
                </wp:positionH>
                <wp:positionV relativeFrom="paragraph">
                  <wp:posOffset>233206</wp:posOffset>
                </wp:positionV>
                <wp:extent cx="5019675" cy="0"/>
                <wp:effectExtent l="0" t="0" r="28575" b="19050"/>
                <wp:wrapNone/>
                <wp:docPr id="99" name="Прямая соединительная 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9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9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6.65pt,18.35pt" to="481.9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" strokecolor="black [3040]">
                <w10:wrap anchorx="margin"/>
              </v:line>
            </w:pict>
          </mc:Fallback>
        </mc:AlternateContent>
      </w:r>
      <w:r w:rsidRPr="00165493">
        <w:rPr>
          <w:rFonts w:ascii="Times New Roman" w:hAnsi="Times New Roman" w:cs="Times New Roman"/>
          <w:b/>
          <w:sz w:val="24"/>
          <w:szCs w:val="24"/>
        </w:rPr>
        <w:t xml:space="preserve">Специальность </w:t>
      </w:r>
      <w:r w:rsidRPr="00165493">
        <w:rPr>
          <w:rFonts w:ascii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p w:rsidR="00165493" w:rsidRPr="00165493" w:rsidRDefault="00165493" w:rsidP="0016549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65493">
        <w:rPr>
          <w:rFonts w:ascii="Times New Roman" w:hAnsi="Times New Roman" w:cs="Times New Roman"/>
          <w:sz w:val="20"/>
          <w:szCs w:val="20"/>
        </w:rPr>
        <w:t>код и наименование специальности</w:t>
      </w:r>
    </w:p>
    <w:p w:rsidR="00165493" w:rsidRPr="00165493" w:rsidRDefault="00165493" w:rsidP="00165493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6EFB2" wp14:editId="5F261E02">
                <wp:simplePos x="0" y="0"/>
                <wp:positionH relativeFrom="margin">
                  <wp:posOffset>551021</wp:posOffset>
                </wp:positionH>
                <wp:positionV relativeFrom="paragraph">
                  <wp:posOffset>236220</wp:posOffset>
                </wp:positionV>
                <wp:extent cx="5557838" cy="9525"/>
                <wp:effectExtent l="0" t="0" r="24130" b="28575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7838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.4pt,18.6pt" to="481.0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" strokecolor="black [3040]">
                <w10:wrap anchorx="margin"/>
              </v:line>
            </w:pict>
          </mc:Fallback>
        </mc:AlternateContent>
      </w:r>
      <w:r w:rsidRPr="00165493">
        <w:rPr>
          <w:rFonts w:ascii="Times New Roman" w:hAnsi="Times New Roman" w:cs="Times New Roman"/>
          <w:b/>
          <w:bCs/>
          <w:sz w:val="24"/>
          <w:szCs w:val="24"/>
        </w:rPr>
        <w:t>Группа</w:t>
      </w:r>
      <w:r w:rsidRPr="00165493">
        <w:rPr>
          <w:rFonts w:ascii="Times New Roman" w:hAnsi="Times New Roman" w:cs="Times New Roman"/>
          <w:sz w:val="24"/>
          <w:szCs w:val="24"/>
        </w:rPr>
        <w:t xml:space="preserve"> 04-1 </w:t>
      </w:r>
      <w:proofErr w:type="gramStart"/>
      <w:r w:rsidRPr="00165493">
        <w:rPr>
          <w:rFonts w:ascii="Times New Roman" w:hAnsi="Times New Roman" w:cs="Times New Roman"/>
          <w:sz w:val="24"/>
          <w:szCs w:val="24"/>
        </w:rPr>
        <w:t>ИСП</w:t>
      </w:r>
      <w:proofErr w:type="gramEnd"/>
    </w:p>
    <w:p w:rsidR="00165493" w:rsidRPr="00165493" w:rsidRDefault="00165493" w:rsidP="00165493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A2239" wp14:editId="20DFB9FA">
                <wp:simplePos x="0" y="0"/>
                <wp:positionH relativeFrom="column">
                  <wp:posOffset>2161435</wp:posOffset>
                </wp:positionH>
                <wp:positionV relativeFrom="paragraph">
                  <wp:posOffset>322758</wp:posOffset>
                </wp:positionV>
                <wp:extent cx="2657098" cy="0"/>
                <wp:effectExtent l="0" t="0" r="29210" b="19050"/>
                <wp:wrapNone/>
                <wp:docPr id="100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0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0.2pt,25.4pt" to="379.4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" strokecolor="black [3040]"/>
            </w:pict>
          </mc:Fallback>
        </mc:AlternateContent>
      </w:r>
      <w:r w:rsidRPr="00165493">
        <w:rPr>
          <w:rFonts w:ascii="Times New Roman" w:hAnsi="Times New Roman" w:cs="Times New Roman"/>
          <w:b/>
          <w:bCs/>
          <w:sz w:val="24"/>
          <w:szCs w:val="24"/>
        </w:rPr>
        <w:t xml:space="preserve">Студент </w:t>
      </w:r>
      <w:r w:rsidRPr="00165493">
        <w:rPr>
          <w:rFonts w:ascii="Times New Roman" w:hAnsi="Times New Roman" w:cs="Times New Roman"/>
          <w:sz w:val="24"/>
          <w:szCs w:val="24"/>
        </w:rPr>
        <w:t xml:space="preserve">___________________    </w:t>
      </w:r>
      <w:r w:rsidR="004412FF">
        <w:rPr>
          <w:rFonts w:ascii="Times New Roman" w:hAnsi="Times New Roman" w:cs="Times New Roman"/>
          <w:sz w:val="24"/>
          <w:szCs w:val="24"/>
        </w:rPr>
        <w:t>Матвеева Екатерина Вадимовна</w:t>
      </w:r>
    </w:p>
    <w:p w:rsidR="00165493" w:rsidRPr="00165493" w:rsidRDefault="00165493" w:rsidP="00165493">
      <w:pPr>
        <w:spacing w:after="0" w:line="240" w:lineRule="auto"/>
        <w:ind w:right="2267"/>
        <w:jc w:val="center"/>
        <w:rPr>
          <w:rFonts w:ascii="Times New Roman" w:hAnsi="Times New Roman" w:cs="Times New Roman"/>
          <w:sz w:val="18"/>
          <w:szCs w:val="18"/>
        </w:rPr>
      </w:pPr>
      <w:r w:rsidRPr="00165493">
        <w:rPr>
          <w:rFonts w:ascii="Times New Roman" w:hAnsi="Times New Roman" w:cs="Times New Roman"/>
          <w:sz w:val="18"/>
          <w:szCs w:val="18"/>
        </w:rPr>
        <w:t>подпись                                    Фамилия, имя, отчество</w:t>
      </w:r>
    </w:p>
    <w:p w:rsidR="00165493" w:rsidRPr="00165493" w:rsidRDefault="00165493" w:rsidP="00165493">
      <w:pPr>
        <w:spacing w:before="12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6549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EE7A6C" wp14:editId="74DB4976">
                <wp:simplePos x="0" y="0"/>
                <wp:positionH relativeFrom="column">
                  <wp:posOffset>2374265</wp:posOffset>
                </wp:positionH>
                <wp:positionV relativeFrom="paragraph">
                  <wp:posOffset>246073</wp:posOffset>
                </wp:positionV>
                <wp:extent cx="2445296" cy="0"/>
                <wp:effectExtent l="0" t="0" r="0" b="0"/>
                <wp:wrapNone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52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95pt,19.4pt" to="379.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" strokecolor="black [3040]"/>
            </w:pict>
          </mc:Fallback>
        </mc:AlternateContent>
      </w:r>
      <w:r w:rsidRPr="00165493">
        <w:rPr>
          <w:rFonts w:ascii="Times New Roman" w:hAnsi="Times New Roman" w:cs="Times New Roman"/>
          <w:b/>
          <w:sz w:val="24"/>
          <w:szCs w:val="24"/>
        </w:rPr>
        <w:t>Руководитель</w:t>
      </w:r>
      <w:r w:rsidRPr="00165493">
        <w:rPr>
          <w:rFonts w:ascii="Times New Roman" w:hAnsi="Times New Roman" w:cs="Times New Roman"/>
          <w:sz w:val="24"/>
          <w:szCs w:val="24"/>
        </w:rPr>
        <w:t xml:space="preserve"> _________________   </w:t>
      </w:r>
      <w:proofErr w:type="spellStart"/>
      <w:r w:rsidR="004412FF">
        <w:rPr>
          <w:rFonts w:ascii="Times New Roman" w:hAnsi="Times New Roman" w:cs="Times New Roman"/>
          <w:sz w:val="24"/>
          <w:szCs w:val="24"/>
        </w:rPr>
        <w:t>Тютерев</w:t>
      </w:r>
      <w:proofErr w:type="spellEnd"/>
      <w:r w:rsidR="004412FF">
        <w:rPr>
          <w:rFonts w:ascii="Times New Roman" w:hAnsi="Times New Roman" w:cs="Times New Roman"/>
          <w:sz w:val="24"/>
          <w:szCs w:val="24"/>
        </w:rPr>
        <w:t xml:space="preserve"> Роман Юрьевич</w:t>
      </w:r>
    </w:p>
    <w:p w:rsidR="00165493" w:rsidRPr="00165493" w:rsidRDefault="00165493" w:rsidP="00165493">
      <w:pPr>
        <w:tabs>
          <w:tab w:val="left" w:pos="7655"/>
        </w:tabs>
        <w:spacing w:after="0" w:line="240" w:lineRule="auto"/>
        <w:ind w:right="1558"/>
        <w:jc w:val="center"/>
        <w:rPr>
          <w:rFonts w:ascii="Times New Roman" w:hAnsi="Times New Roman" w:cs="Times New Roman"/>
          <w:sz w:val="18"/>
          <w:szCs w:val="18"/>
        </w:rPr>
      </w:pPr>
      <w:r w:rsidRPr="00165493">
        <w:rPr>
          <w:rFonts w:ascii="Times New Roman" w:hAnsi="Times New Roman" w:cs="Times New Roman"/>
          <w:sz w:val="18"/>
          <w:szCs w:val="18"/>
        </w:rPr>
        <w:t>подпись                                    Фамилия, имя, отчество</w:t>
      </w: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b/>
          <w:bCs/>
          <w:sz w:val="24"/>
          <w:szCs w:val="24"/>
        </w:rPr>
        <w:t>Дипломный проект представлен</w:t>
      </w:r>
      <w:r w:rsidRPr="00165493">
        <w:rPr>
          <w:rFonts w:ascii="Times New Roman" w:hAnsi="Times New Roman" w:cs="Times New Roman"/>
          <w:sz w:val="24"/>
          <w:szCs w:val="24"/>
        </w:rPr>
        <w:t xml:space="preserve"> «??» июня 2024 г.</w:t>
      </w: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5493">
        <w:rPr>
          <w:rFonts w:ascii="Times New Roman" w:hAnsi="Times New Roman" w:cs="Times New Roman"/>
          <w:sz w:val="24"/>
          <w:szCs w:val="24"/>
        </w:rPr>
        <w:t>Москва 2024 г.</w:t>
      </w:r>
    </w:p>
    <w:p w:rsidR="00165493" w:rsidRPr="00165493" w:rsidRDefault="00165493" w:rsidP="00165493">
      <w:pPr>
        <w:tabs>
          <w:tab w:val="left" w:pos="7513"/>
        </w:tabs>
        <w:spacing w:before="360" w:after="0" w:line="240" w:lineRule="auto"/>
        <w:jc w:val="center"/>
        <w:rPr>
          <w:rFonts w:ascii="Times New Roman" w:eastAsia="Batang" w:hAnsi="Times New Roman" w:cs="Times New Roman"/>
          <w:sz w:val="24"/>
          <w:szCs w:val="24"/>
        </w:rPr>
      </w:pPr>
    </w:p>
    <w:p w:rsidR="00165493" w:rsidRDefault="00165493" w:rsidP="001654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lastRenderedPageBreak/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:rsidR="00165493" w:rsidRPr="00D656AC" w:rsidRDefault="00165493" w:rsidP="0016549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>«</w:t>
      </w:r>
      <w:r w:rsidRPr="009628F2">
        <w:rPr>
          <w:rFonts w:ascii="Times New Roman" w:hAnsi="Times New Roman" w:cs="Times New Roman"/>
          <w:b/>
          <w:sz w:val="28"/>
          <w:szCs w:val="28"/>
        </w:rPr>
        <w:t>Технологический колледж № 34</w:t>
      </w:r>
      <w:r w:rsidRPr="00D656AC">
        <w:rPr>
          <w:rFonts w:ascii="Times New Roman" w:hAnsi="Times New Roman" w:cs="Times New Roman"/>
          <w:sz w:val="28"/>
          <w:szCs w:val="28"/>
        </w:rPr>
        <w:t>»</w:t>
      </w:r>
    </w:p>
    <w:p w:rsidR="00165493" w:rsidRPr="00D656AC" w:rsidRDefault="00165493" w:rsidP="00165493">
      <w:pPr>
        <w:spacing w:after="0" w:line="240" w:lineRule="auto"/>
        <w:ind w:left="6096"/>
        <w:rPr>
          <w:rFonts w:ascii="Times New Roman" w:hAnsi="Times New Roman" w:cs="Times New Roman"/>
          <w:b/>
          <w:sz w:val="28"/>
          <w:szCs w:val="28"/>
        </w:rPr>
      </w:pPr>
      <w:r w:rsidRPr="00D656AC">
        <w:rPr>
          <w:rFonts w:ascii="Times New Roman" w:hAnsi="Times New Roman" w:cs="Times New Roman"/>
          <w:b/>
          <w:sz w:val="28"/>
          <w:szCs w:val="28"/>
        </w:rPr>
        <w:t xml:space="preserve">Утверждено </w:t>
      </w:r>
    </w:p>
    <w:p w:rsidR="00165493" w:rsidRDefault="00165493" w:rsidP="00165493">
      <w:pPr>
        <w:spacing w:after="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>на заседании ПЦК</w:t>
      </w:r>
    </w:p>
    <w:p w:rsidR="00165493" w:rsidRDefault="00165493" w:rsidP="00165493">
      <w:pPr>
        <w:spacing w:after="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 xml:space="preserve">Защита информации и программирования </w:t>
      </w:r>
    </w:p>
    <w:p w:rsidR="00165493" w:rsidRDefault="00165493" w:rsidP="00165493">
      <w:pPr>
        <w:spacing w:after="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DE222F">
        <w:rPr>
          <w:rFonts w:ascii="Times New Roman" w:hAnsi="Times New Roman" w:cs="Times New Roman"/>
          <w:sz w:val="28"/>
          <w:szCs w:val="28"/>
        </w:rPr>
        <w:t xml:space="preserve">протокол № </w:t>
      </w:r>
      <w:r w:rsidRPr="00B657E9">
        <w:rPr>
          <w:rFonts w:ascii="Times New Roman" w:hAnsi="Times New Roman" w:cs="Times New Roman"/>
          <w:sz w:val="28"/>
          <w:szCs w:val="28"/>
        </w:rPr>
        <w:t>4</w:t>
      </w:r>
      <w:r w:rsidRPr="00DE22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5493" w:rsidRDefault="00165493" w:rsidP="00165493">
      <w:pPr>
        <w:spacing w:after="36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DE222F">
        <w:rPr>
          <w:rFonts w:ascii="Times New Roman" w:hAnsi="Times New Roman" w:cs="Times New Roman"/>
          <w:sz w:val="28"/>
          <w:szCs w:val="28"/>
        </w:rPr>
        <w:t>«</w:t>
      </w:r>
      <w:r w:rsidRPr="00B657E9">
        <w:rPr>
          <w:rFonts w:ascii="Times New Roman" w:hAnsi="Times New Roman" w:cs="Times New Roman"/>
          <w:sz w:val="28"/>
          <w:szCs w:val="28"/>
        </w:rPr>
        <w:t>16</w:t>
      </w:r>
      <w:r w:rsidRPr="00DE222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октября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DE222F">
        <w:rPr>
          <w:rFonts w:ascii="Times New Roman" w:hAnsi="Times New Roman" w:cs="Times New Roman"/>
          <w:sz w:val="28"/>
          <w:szCs w:val="28"/>
        </w:rPr>
        <w:t>02</w:t>
      </w:r>
      <w:r w:rsidRPr="00F86884">
        <w:rPr>
          <w:rFonts w:ascii="Times New Roman" w:hAnsi="Times New Roman" w:cs="Times New Roman"/>
          <w:sz w:val="28"/>
          <w:szCs w:val="28"/>
        </w:rPr>
        <w:t xml:space="preserve">4 </w:t>
      </w:r>
      <w:r w:rsidRPr="00DE222F">
        <w:rPr>
          <w:rFonts w:ascii="Times New Roman" w:hAnsi="Times New Roman" w:cs="Times New Roman"/>
          <w:sz w:val="28"/>
          <w:szCs w:val="28"/>
        </w:rPr>
        <w:t>г.</w:t>
      </w:r>
    </w:p>
    <w:p w:rsidR="00165493" w:rsidRPr="00D656AC" w:rsidRDefault="00165493" w:rsidP="00165493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</w:p>
    <w:p w:rsidR="00165493" w:rsidRDefault="00165493" w:rsidP="0016549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656AC">
        <w:rPr>
          <w:rFonts w:ascii="Times New Roman" w:hAnsi="Times New Roman" w:cs="Times New Roman"/>
          <w:b/>
          <w:sz w:val="32"/>
          <w:szCs w:val="32"/>
        </w:rPr>
        <w:t>ИНДИВИДУАЛЬНОЕ ЗАДАНИЕ</w:t>
      </w:r>
    </w:p>
    <w:p w:rsidR="00165493" w:rsidRPr="00D656AC" w:rsidRDefault="00165493" w:rsidP="0016549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6AC">
        <w:rPr>
          <w:rFonts w:ascii="Times New Roman" w:hAnsi="Times New Roman" w:cs="Times New Roman"/>
          <w:sz w:val="28"/>
          <w:szCs w:val="28"/>
        </w:rPr>
        <w:t xml:space="preserve"> по выполнению дипломного проекта</w:t>
      </w:r>
    </w:p>
    <w:p w:rsidR="00165493" w:rsidRPr="004F2AF8" w:rsidRDefault="00165493" w:rsidP="0016549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F8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B9E37F8" wp14:editId="1FD5E190">
                <wp:simplePos x="0" y="0"/>
                <wp:positionH relativeFrom="column">
                  <wp:posOffset>708660</wp:posOffset>
                </wp:positionH>
                <wp:positionV relativeFrom="paragraph">
                  <wp:posOffset>184785</wp:posOffset>
                </wp:positionV>
                <wp:extent cx="581025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10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8pt,14.55pt" to="513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" strokecolor="black [3213]">
                <o:lock v:ext="edit" shapetype="f"/>
              </v:line>
            </w:pict>
          </mc:Fallback>
        </mc:AlternateContent>
      </w:r>
      <w:r w:rsidRPr="004F2AF8">
        <w:rPr>
          <w:rFonts w:ascii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Матвеевой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Екатерин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Вадимовн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</w:p>
    <w:p w:rsidR="00165493" w:rsidRPr="00C97E2F" w:rsidRDefault="00165493" w:rsidP="00165493">
      <w:pPr>
        <w:spacing w:after="120" w:line="240" w:lineRule="auto"/>
        <w:ind w:left="4395"/>
        <w:rPr>
          <w:rFonts w:ascii="Times New Roman" w:hAnsi="Times New Roman" w:cs="Times New Roman"/>
          <w:sz w:val="20"/>
          <w:szCs w:val="20"/>
        </w:rPr>
      </w:pPr>
      <w:r w:rsidRPr="00C97E2F">
        <w:rPr>
          <w:rFonts w:ascii="Times New Roman" w:hAnsi="Times New Roman" w:cs="Times New Roman"/>
          <w:sz w:val="20"/>
          <w:szCs w:val="20"/>
        </w:rPr>
        <w:t xml:space="preserve">Фамилия, имя, отчество </w:t>
      </w:r>
    </w:p>
    <w:p w:rsidR="00165493" w:rsidRDefault="00165493" w:rsidP="0016549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B3B1B31" wp14:editId="558F0463">
                <wp:simplePos x="0" y="0"/>
                <wp:positionH relativeFrom="column">
                  <wp:posOffset>1375410</wp:posOffset>
                </wp:positionH>
                <wp:positionV relativeFrom="paragraph">
                  <wp:posOffset>191135</wp:posOffset>
                </wp:positionV>
                <wp:extent cx="5143500" cy="0"/>
                <wp:effectExtent l="0" t="0" r="0" b="0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08.3pt,15.05pt" to="513.3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" strokecolor="black [3213]">
                <o:lock v:ext="edit" shapetype="f"/>
              </v:line>
            </w:pict>
          </mc:Fallback>
        </mc:AlternateContent>
      </w:r>
      <w:r w:rsidRPr="00D656AC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:rsidR="00165493" w:rsidRPr="00C97E2F" w:rsidRDefault="00165493" w:rsidP="00165493">
      <w:pPr>
        <w:spacing w:after="120" w:line="240" w:lineRule="auto"/>
        <w:ind w:left="3969"/>
        <w:rPr>
          <w:rFonts w:ascii="Times New Roman" w:hAnsi="Times New Roman" w:cs="Times New Roman"/>
          <w:sz w:val="20"/>
          <w:szCs w:val="20"/>
        </w:rPr>
      </w:pPr>
      <w:r w:rsidRPr="00C97E2F">
        <w:rPr>
          <w:rFonts w:ascii="Times New Roman" w:hAnsi="Times New Roman" w:cs="Times New Roman"/>
          <w:sz w:val="20"/>
          <w:szCs w:val="20"/>
        </w:rPr>
        <w:t xml:space="preserve">код и наименование специальности </w:t>
      </w:r>
    </w:p>
    <w:p w:rsidR="00165493" w:rsidRDefault="00165493" w:rsidP="0016549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AA81EDB" wp14:editId="4EB4B00B">
                <wp:simplePos x="0" y="0"/>
                <wp:positionH relativeFrom="column">
                  <wp:posOffset>2023110</wp:posOffset>
                </wp:positionH>
                <wp:positionV relativeFrom="paragraph">
                  <wp:posOffset>186690</wp:posOffset>
                </wp:positionV>
                <wp:extent cx="4495800" cy="0"/>
                <wp:effectExtent l="0" t="0" r="19050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3pt,14.7pt" to="513.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" strokecolor="black [3213]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4D272D6" wp14:editId="188C313E">
                <wp:simplePos x="0" y="0"/>
                <wp:positionH relativeFrom="column">
                  <wp:posOffset>3810</wp:posOffset>
                </wp:positionH>
                <wp:positionV relativeFrom="paragraph">
                  <wp:posOffset>406400</wp:posOffset>
                </wp:positionV>
                <wp:extent cx="6515100" cy="0"/>
                <wp:effectExtent l="0" t="0" r="0" b="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32pt" to="513.3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" strokecolor="black [3213]">
                <o:lock v:ext="edit" shapetype="f"/>
              </v:line>
            </w:pict>
          </mc:Fallback>
        </mc:AlternateContent>
      </w:r>
      <w:r w:rsidRPr="00D656AC">
        <w:rPr>
          <w:rFonts w:ascii="Times New Roman" w:hAnsi="Times New Roman" w:cs="Times New Roman"/>
          <w:sz w:val="28"/>
          <w:szCs w:val="28"/>
        </w:rPr>
        <w:t>Тема дипломного прое</w:t>
      </w:r>
      <w:r w:rsidRPr="00B657E9">
        <w:rPr>
          <w:rFonts w:ascii="Times New Roman" w:hAnsi="Times New Roman" w:cs="Times New Roman"/>
          <w:sz w:val="28"/>
          <w:szCs w:val="28"/>
        </w:rPr>
        <w:t>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и разработка АИС учета компьютерной техники и </w:t>
      </w:r>
      <w:proofErr w:type="spellStart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переферийных</w:t>
      </w:r>
      <w:proofErr w:type="spellEnd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устрой</w:t>
      </w:r>
      <w:proofErr w:type="gramStart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 дл</w:t>
      </w:r>
      <w:proofErr w:type="gramEnd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я ООО "</w:t>
      </w:r>
      <w:proofErr w:type="spellStart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Эффорт</w:t>
      </w:r>
      <w:proofErr w:type="spellEnd"/>
      <w:r w:rsidRPr="00B657E9">
        <w:rPr>
          <w:rFonts w:ascii="Times New Roman" w:eastAsia="Times New Roman" w:hAnsi="Times New Roman" w:cs="Times New Roman"/>
          <w:sz w:val="28"/>
          <w:szCs w:val="28"/>
          <w:lang w:eastAsia="ru-RU"/>
        </w:rPr>
        <w:t>-групп"</w:t>
      </w:r>
    </w:p>
    <w:p w:rsidR="00165493" w:rsidRDefault="00165493" w:rsidP="00165493">
      <w:pPr>
        <w:spacing w:line="240" w:lineRule="auto"/>
        <w:jc w:val="both"/>
        <w:rPr>
          <w:rFonts w:ascii="Times New Roman" w:hAnsi="Times New Roman" w:cs="Times New Roman"/>
        </w:rPr>
      </w:pPr>
      <w:r w:rsidRPr="00D656AC">
        <w:rPr>
          <w:rFonts w:ascii="Times New Roman" w:hAnsi="Times New Roman" w:cs="Times New Roman"/>
          <w:sz w:val="28"/>
          <w:szCs w:val="28"/>
        </w:rPr>
        <w:t>Задание</w:t>
      </w:r>
      <w:r w:rsidRPr="00D656AC">
        <w:rPr>
          <w:rFonts w:ascii="Times New Roman" w:hAnsi="Times New Roman" w:cs="Times New Roman"/>
        </w:rPr>
        <w:t xml:space="preserve"> </w:t>
      </w:r>
    </w:p>
    <w:p w:rsidR="00165493" w:rsidRPr="00D57B65" w:rsidRDefault="00165493" w:rsidP="00165493">
      <w:pPr>
        <w:pStyle w:val="a5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технико-экономическую характеристику предметной области.</w:t>
      </w:r>
    </w:p>
    <w:p w:rsidR="00165493" w:rsidRPr="00D57B65" w:rsidRDefault="00165493" w:rsidP="00165493">
      <w:pPr>
        <w:pStyle w:val="a5"/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схему общей организационной структуры управления предприятием.</w:t>
      </w:r>
    </w:p>
    <w:p w:rsidR="00165493" w:rsidRPr="00D57B65" w:rsidRDefault="00165493" w:rsidP="00165493">
      <w:pPr>
        <w:pStyle w:val="a5"/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Обосновать автоматизацию выбранного процесса и экономическую целесообразность.</w:t>
      </w:r>
    </w:p>
    <w:p w:rsidR="00165493" w:rsidRPr="00D57B65" w:rsidRDefault="00165493" w:rsidP="00165493">
      <w:pPr>
        <w:pStyle w:val="a5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Спроектировать и разработать информационную систему.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техническое задание.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Разработать диаграммы (классов,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57B65">
        <w:rPr>
          <w:rFonts w:ascii="Times New Roman" w:hAnsi="Times New Roman"/>
          <w:sz w:val="24"/>
          <w:szCs w:val="24"/>
        </w:rPr>
        <w:t>окон,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57B65">
        <w:rPr>
          <w:rFonts w:ascii="Times New Roman" w:hAnsi="Times New Roman"/>
          <w:sz w:val="24"/>
          <w:szCs w:val="24"/>
        </w:rPr>
        <w:t>страниц,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57B65">
        <w:rPr>
          <w:rFonts w:ascii="Times New Roman" w:hAnsi="Times New Roman"/>
          <w:sz w:val="24"/>
          <w:szCs w:val="24"/>
        </w:rPr>
        <w:t>концептуальная</w:t>
      </w:r>
      <w:proofErr w:type="gramEnd"/>
      <w:r w:rsidRPr="00D57B6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7B65">
        <w:rPr>
          <w:rFonts w:ascii="Times New Roman" w:hAnsi="Times New Roman"/>
          <w:sz w:val="24"/>
          <w:szCs w:val="24"/>
        </w:rPr>
        <w:t>прецендентов</w:t>
      </w:r>
      <w:proofErr w:type="spellEnd"/>
      <w:r w:rsidRPr="00D57B65">
        <w:rPr>
          <w:rFonts w:ascii="Times New Roman" w:hAnsi="Times New Roman"/>
          <w:sz w:val="24"/>
          <w:szCs w:val="24"/>
        </w:rPr>
        <w:t>, последовательности)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Разработать паспорт проекта и план управления проектом.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 xml:space="preserve">Разработать </w:t>
      </w:r>
      <w:bookmarkStart w:id="3" w:name="_Hlk182924094"/>
      <w:r w:rsidRPr="00D57B65">
        <w:rPr>
          <w:rFonts w:ascii="Times New Roman" w:hAnsi="Times New Roman"/>
          <w:sz w:val="24"/>
          <w:szCs w:val="24"/>
          <w:lang w:val="en-US"/>
        </w:rPr>
        <w:t>UX</w:t>
      </w:r>
      <w:r w:rsidRPr="00D57B65">
        <w:rPr>
          <w:rFonts w:ascii="Times New Roman" w:hAnsi="Times New Roman"/>
          <w:sz w:val="24"/>
          <w:szCs w:val="24"/>
        </w:rPr>
        <w:t>/</w:t>
      </w:r>
      <w:r w:rsidRPr="00D57B65">
        <w:rPr>
          <w:rFonts w:ascii="Times New Roman" w:hAnsi="Times New Roman"/>
          <w:sz w:val="24"/>
          <w:szCs w:val="24"/>
          <w:lang w:val="en-US"/>
        </w:rPr>
        <w:t>UI</w:t>
      </w:r>
      <w:bookmarkEnd w:id="3"/>
      <w:r w:rsidRPr="00D57B65">
        <w:rPr>
          <w:rFonts w:ascii="Times New Roman" w:hAnsi="Times New Roman"/>
          <w:sz w:val="24"/>
          <w:szCs w:val="24"/>
        </w:rPr>
        <w:t>-дизайн.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характеристику базы данных.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Составить сценарий диалогов информационной системы.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Реализовать информационную систему.</w:t>
      </w:r>
    </w:p>
    <w:p w:rsidR="00165493" w:rsidRPr="00D57B65" w:rsidRDefault="00165493" w:rsidP="00165493">
      <w:pPr>
        <w:pStyle w:val="a5"/>
        <w:numPr>
          <w:ilvl w:val="1"/>
          <w:numId w:val="29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>Произвести и оформить тестирование информационной системы.</w:t>
      </w:r>
    </w:p>
    <w:p w:rsidR="00165493" w:rsidRPr="00D57B65" w:rsidRDefault="00165493" w:rsidP="00165493">
      <w:pPr>
        <w:pStyle w:val="a5"/>
        <w:numPr>
          <w:ilvl w:val="0"/>
          <w:numId w:val="29"/>
        </w:numPr>
        <w:spacing w:after="12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D57B65">
        <w:rPr>
          <w:rFonts w:ascii="Times New Roman" w:hAnsi="Times New Roman"/>
          <w:sz w:val="24"/>
          <w:szCs w:val="24"/>
        </w:rPr>
        <w:t xml:space="preserve">Обосновать </w:t>
      </w:r>
      <w:proofErr w:type="gramStart"/>
      <w:r w:rsidRPr="00D57B65">
        <w:rPr>
          <w:rFonts w:ascii="Times New Roman" w:hAnsi="Times New Roman"/>
          <w:sz w:val="24"/>
          <w:szCs w:val="24"/>
        </w:rPr>
        <w:t>технико-экономическую</w:t>
      </w:r>
      <w:proofErr w:type="gramEnd"/>
      <w:r w:rsidRPr="00D57B65">
        <w:rPr>
          <w:rFonts w:ascii="Times New Roman" w:hAnsi="Times New Roman"/>
          <w:sz w:val="24"/>
          <w:szCs w:val="24"/>
        </w:rPr>
        <w:t xml:space="preserve"> целесообразности создания автоматизированной информационной системы.</w:t>
      </w:r>
    </w:p>
    <w:p w:rsidR="00165493" w:rsidRPr="00DE222F" w:rsidRDefault="00165493" w:rsidP="00165493">
      <w:pPr>
        <w:spacing w:after="0" w:line="240" w:lineRule="auto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>Дата выдачи задания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«04» ноября 2024 </w:t>
      </w:r>
      <w:r w:rsidRPr="001D7ACC">
        <w:rPr>
          <w:rFonts w:ascii="Times New Roman" w:hAnsi="Times New Roman" w:cs="Times New Roman"/>
          <w:sz w:val="28"/>
          <w:szCs w:val="28"/>
        </w:rPr>
        <w:t>г.</w:t>
      </w:r>
    </w:p>
    <w:p w:rsidR="00165493" w:rsidRPr="00DE222F" w:rsidRDefault="00165493" w:rsidP="00165493">
      <w:pPr>
        <w:spacing w:after="240" w:line="240" w:lineRule="auto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 xml:space="preserve">Срок окончания работы </w:t>
      </w:r>
      <w:r>
        <w:rPr>
          <w:rFonts w:ascii="Times New Roman" w:hAnsi="Times New Roman" w:cs="Times New Roman"/>
          <w:sz w:val="28"/>
          <w:szCs w:val="28"/>
        </w:rPr>
        <w:tab/>
        <w:t xml:space="preserve">«18» января 2025 </w:t>
      </w:r>
      <w:r w:rsidRPr="001D7ACC">
        <w:rPr>
          <w:rFonts w:ascii="Times New Roman" w:hAnsi="Times New Roman" w:cs="Times New Roman"/>
          <w:sz w:val="28"/>
          <w:szCs w:val="28"/>
        </w:rPr>
        <w:t>г.</w:t>
      </w:r>
    </w:p>
    <w:p w:rsidR="00165493" w:rsidRDefault="00165493" w:rsidP="00165493">
      <w:pPr>
        <w:spacing w:after="0" w:line="240" w:lineRule="auto"/>
        <w:rPr>
          <w:rFonts w:ascii="Times New Roman" w:hAnsi="Times New Roman" w:cs="Times New Roman"/>
        </w:rPr>
      </w:pPr>
      <w:r w:rsidRPr="00DE222F">
        <w:rPr>
          <w:rFonts w:ascii="Times New Roman" w:hAnsi="Times New Roman" w:cs="Times New Roman"/>
          <w:sz w:val="28"/>
          <w:szCs w:val="28"/>
        </w:rPr>
        <w:t>Руководитель дипломного проекта</w:t>
      </w:r>
      <w:r w:rsidRPr="00DE22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:rsidR="00165493" w:rsidRPr="00010D1F" w:rsidRDefault="00165493" w:rsidP="00165493">
      <w:pPr>
        <w:spacing w:after="0" w:line="240" w:lineRule="auto"/>
        <w:ind w:left="3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   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Тютерев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Роман Юрьевич</w:t>
      </w:r>
    </w:p>
    <w:p w:rsidR="00CC70D6" w:rsidRPr="00CC70D6" w:rsidRDefault="00165493" w:rsidP="00CC70D6">
      <w:pPr>
        <w:spacing w:after="0" w:line="240" w:lineRule="auto"/>
        <w:ind w:left="3540" w:firstLine="708"/>
        <w:rPr>
          <w:rFonts w:ascii="Times New Roman" w:hAnsi="Times New Roman"/>
          <w:sz w:val="18"/>
          <w:szCs w:val="18"/>
        </w:rPr>
      </w:pPr>
      <w:r w:rsidRPr="00010D1F">
        <w:rPr>
          <w:rFonts w:ascii="Times New Roman" w:hAnsi="Times New Roman"/>
          <w:sz w:val="18"/>
          <w:szCs w:val="18"/>
        </w:rPr>
        <w:t xml:space="preserve">подпись               </w:t>
      </w:r>
      <w:r>
        <w:rPr>
          <w:rFonts w:ascii="Times New Roman" w:hAnsi="Times New Roman"/>
          <w:sz w:val="18"/>
          <w:szCs w:val="18"/>
        </w:rPr>
        <w:t xml:space="preserve">                         </w:t>
      </w:r>
      <w:r w:rsidRPr="00010D1F">
        <w:rPr>
          <w:rFonts w:ascii="Times New Roman" w:hAnsi="Times New Roman"/>
          <w:sz w:val="18"/>
          <w:szCs w:val="18"/>
        </w:rPr>
        <w:t>Фамилия, имя, отчество</w:t>
      </w:r>
    </w:p>
    <w:sdt>
      <w:sdtPr>
        <w:id w:val="-21276887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CC70D6" w:rsidRPr="00CC70D6" w:rsidRDefault="00CC70D6" w:rsidP="00CC70D6">
          <w:pPr>
            <w:pStyle w:val="af6"/>
            <w:spacing w:before="0" w:after="24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CC70D6" w:rsidRPr="00CC70D6" w:rsidRDefault="00CC70D6" w:rsidP="00CC70D6">
          <w:pPr>
            <w:pStyle w:val="13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70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70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70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8797707" w:history="1">
            <w:r w:rsidRPr="00CC70D6">
              <w:rPr>
                <w:rStyle w:val="af5"/>
                <w:rFonts w:ascii="Times New Roman" w:eastAsia="Calibri" w:hAnsi="Times New Roman" w:cs="Times New Roman"/>
                <w:b/>
                <w:caps/>
                <w:noProof/>
                <w:color w:val="auto"/>
                <w:sz w:val="28"/>
                <w:szCs w:val="28"/>
                <w:shd w:val="clear" w:color="auto" w:fill="FFFFFF"/>
              </w:rPr>
              <w:t>ВВЕДЕНИЕ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_Toc188797707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08" w:history="1">
            <w:r w:rsidRPr="00CC70D6">
              <w:rPr>
                <w:rStyle w:val="af5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1.1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Характеристика предприятия и его деятельность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_Toc188797708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09" w:history="1">
            <w:r w:rsidRPr="00CC70D6">
              <w:rPr>
                <w:rStyle w:val="af5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1.2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Организационная структура управления предприятием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_Toc188797709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10" w:history="1">
            <w:r w:rsidRPr="00CC70D6">
              <w:rPr>
                <w:rStyle w:val="af5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1.3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Характеристика комплекса задач, задачи и обоснование необходимости автоматизации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_Toc188797710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110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11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1.3.1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Выбор класса задач автоматизации и характеристика существующих бизнес-процессов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_Toc188797711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110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19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1.3.2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Определение места проектируемой задачи в комплексе задач и ее описание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_Toc188797719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110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20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1.3.3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Обоснования необходимости использования вычислительной техники для решения задачи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_Toc188797720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110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29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1.3.4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Анализ системы обеспечения информационной безопасности и защиты информации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_Toc188797729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13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0" w:history="1">
            <w:r w:rsidRPr="00CC70D6">
              <w:rPr>
                <w:rStyle w:val="af5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ГЛАВА 2. ПРОЕКТИРОВАНИЕ И РАЗ</w:t>
            </w:r>
            <w:r>
              <w:rPr>
                <w:rStyle w:val="af5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РАБОТКА ИНФОРМАЦИОННОЙ СИСТЕМЫ АИС «EFFORT GROUP»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_Toc188797730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1" w:history="1">
            <w:r w:rsidRPr="00CC70D6">
              <w:rPr>
                <w:rStyle w:val="af5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 xml:space="preserve">2.1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Техническое задание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_Toc188797731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2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UX/UI-дизайн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_Toc188797732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3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2.3 </w:t>
            </w:r>
            <w:r w:rsidRPr="00CC70D6">
              <w:rPr>
                <w:rStyle w:val="af5"/>
                <w:rFonts w:ascii="Times New Roman" w:hAnsi="Times New Roman" w:cs="Times New Roman"/>
                <w:bCs/>
                <w:iCs/>
                <w:noProof/>
                <w:color w:val="auto"/>
                <w:sz w:val="28"/>
                <w:szCs w:val="28"/>
              </w:rPr>
              <w:t>Анализ существующих разработок и выбор стратегии автоматизации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_Toc188797733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4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Характеристика базы данных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_Toc188797734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5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Сценарий диалога информационной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_Toc188797735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6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2.6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Реализация информационной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_Toc188797736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7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2.7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Паспорт проекта и план управления проектом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_Toc188797737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39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2.8Тестирование информационной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_Toc188797739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0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Технико-экономическое обоснование целесообразности создания автоматизированной информационной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_Toc188797740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1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трудоемкости работ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_Toc188797741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2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Обоснование и расчет стоимости разработки информационной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_Toc188797742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3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затрат на разработку автоматизированной системы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_Toc188797743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4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3.5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материальных затрат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_Toc188797744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5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3.6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стоимости машинного времени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_Toc188797745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6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3.7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общих затрат на заработную плату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_Toc188797746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26"/>
            <w:tabs>
              <w:tab w:val="left" w:pos="880"/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7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3.8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Расчет страховых социальных отчислений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_Toc188797747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13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49" w:history="1">
            <w:r w:rsidRPr="00CC70D6">
              <w:rPr>
                <w:rStyle w:val="af5"/>
                <w:rFonts w:ascii="Times New Roman" w:eastAsiaTheme="majorEastAsia" w:hAnsi="Times New Roman" w:cs="Times New Roman"/>
                <w:b/>
                <w:noProof/>
                <w:color w:val="auto"/>
                <w:sz w:val="28"/>
                <w:szCs w:val="28"/>
              </w:rPr>
              <w:t>ЗАКЛЮЧЕНИЕ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_Toc188797749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13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50" w:history="1">
            <w:r w:rsidRPr="00CC70D6">
              <w:rPr>
                <w:rStyle w:val="af5"/>
                <w:rFonts w:ascii="Times New Roman" w:eastAsiaTheme="majorEastAsia" w:hAnsi="Times New Roman" w:cs="Times New Roman"/>
                <w:b/>
                <w:noProof/>
                <w:color w:val="auto"/>
                <w:sz w:val="28"/>
                <w:szCs w:val="28"/>
              </w:rPr>
              <w:t>СПИСОК ИСПОЛЬЗУЕМЫХ ИСТОЧНИКОВ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_Toc188797750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Pr="00CC70D6" w:rsidRDefault="00CC70D6" w:rsidP="00CC70D6">
          <w:pPr>
            <w:pStyle w:val="13"/>
            <w:tabs>
              <w:tab w:val="right" w:leader="dot" w:pos="1019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797751" w:history="1">
            <w:r w:rsidRPr="00CC70D6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  <w:shd w:val="clear" w:color="auto" w:fill="FBFBFB"/>
              </w:rPr>
              <w:t>ПРИЛОЖЕНИЯ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_Toc188797751 \h </w:instrTex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CC7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70D6" w:rsidRDefault="00CC70D6" w:rsidP="00CC70D6">
          <w:pPr>
            <w:spacing w:line="360" w:lineRule="auto"/>
          </w:pPr>
          <w:r w:rsidRPr="00CC70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65493" w:rsidRPr="00FF6E86" w:rsidRDefault="00165493">
      <w:pPr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</w:pPr>
    </w:p>
    <w:p w:rsidR="00CC70D6" w:rsidRDefault="00CC70D6" w:rsidP="000F67D1">
      <w:pPr>
        <w:tabs>
          <w:tab w:val="center" w:pos="5102"/>
          <w:tab w:val="left" w:pos="9279"/>
        </w:tabs>
        <w:spacing w:before="600" w:after="600" w:line="360" w:lineRule="auto"/>
        <w:jc w:val="center"/>
        <w:outlineLvl w:val="0"/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</w:pPr>
      <w:bookmarkStart w:id="4" w:name="_Toc188797707"/>
    </w:p>
    <w:p w:rsidR="00CC70D6" w:rsidRDefault="00CC70D6" w:rsidP="00CC70D6">
      <w:pPr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</w:pPr>
    </w:p>
    <w:p w:rsidR="00CC70D6" w:rsidRDefault="00CC70D6">
      <w:pPr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  <w:br w:type="page"/>
      </w:r>
    </w:p>
    <w:p w:rsidR="000F67D1" w:rsidRPr="000F67D1" w:rsidRDefault="000F67D1" w:rsidP="000F67D1">
      <w:pPr>
        <w:tabs>
          <w:tab w:val="center" w:pos="5102"/>
          <w:tab w:val="left" w:pos="9279"/>
        </w:tabs>
        <w:spacing w:before="600" w:after="600" w:line="360" w:lineRule="auto"/>
        <w:jc w:val="center"/>
        <w:outlineLvl w:val="0"/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</w:pPr>
      <w:r w:rsidRPr="000F67D1">
        <w:rPr>
          <w:rFonts w:ascii="Times New Roman" w:eastAsia="Calibri" w:hAnsi="Times New Roman" w:cs="Times New Roman"/>
          <w:b/>
          <w:caps/>
          <w:sz w:val="28"/>
          <w:szCs w:val="28"/>
          <w:shd w:val="clear" w:color="auto" w:fill="FFFFFF"/>
        </w:rPr>
        <w:lastRenderedPageBreak/>
        <w:t>ВВЕДЕНИЕ</w:t>
      </w:r>
      <w:bookmarkEnd w:id="0"/>
      <w:bookmarkEnd w:id="1"/>
      <w:bookmarkEnd w:id="2"/>
      <w:bookmarkEnd w:id="4"/>
    </w:p>
    <w:p w:rsidR="00165493" w:rsidRPr="00165493" w:rsidRDefault="00165493" w:rsidP="001654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В условиях динамичного развития информационных технологий автоматизация процессов играет ключевую роль в обеспечении конкурентоспособности и эффективности организаций. Автоматизация повышает производительность, точность операций, освобождая ресурсы для стратегически важных задач. В условиях роста объемов данных автоматизация является необходимым условием устойчивого развития предприятий.</w:t>
      </w:r>
    </w:p>
    <w:p w:rsidR="00165493" w:rsidRPr="00165493" w:rsidRDefault="00165493" w:rsidP="001654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Основная цель данной дипломной работы – проектирование и разработка автоматизированной информационной системы (АИС) учета компьютерной техники и периферийных устрой</w:t>
      </w:r>
      <w:proofErr w:type="gramStart"/>
      <w:r w:rsidRPr="00165493"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 w:rsidRPr="00165493">
        <w:rPr>
          <w:rFonts w:ascii="Times New Roman" w:hAnsi="Times New Roman" w:cs="Times New Roman"/>
          <w:sz w:val="28"/>
          <w:szCs w:val="28"/>
        </w:rPr>
        <w:t xml:space="preserve">я </w:t>
      </w:r>
      <w:r w:rsidR="00011AA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  <w:r w:rsidRPr="00165493">
        <w:rPr>
          <w:rFonts w:ascii="Times New Roman" w:hAnsi="Times New Roman" w:cs="Times New Roman"/>
          <w:sz w:val="28"/>
          <w:szCs w:val="28"/>
        </w:rPr>
        <w:t xml:space="preserve"> Эта цель направлена на оптимизацию учета, обеспечение контроля IT-инфраструктуры и повышение эффективности управления ресурсами. Создание АИС предполагает автоматизацию процессов учета от поступления оборудования до его выбытия, включая регистрацию, отслеживание перемещений, учет технического состояния и инвентаризации. Система должна обеспечивать централизованное хранение данных, оперативный доступ к информации, формирование отчетов и анализ.</w:t>
      </w:r>
    </w:p>
    <w:p w:rsidR="00165493" w:rsidRPr="00165493" w:rsidRDefault="00165493" w:rsidP="001654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Разработанная АИС должна обеспечить: точный учет, централизованное хранение, оперативный доступ, отслеживание перемещений, контроль состояния, формирование отчетов, снижение трудозатрат и минимизацию ошибок.</w:t>
      </w:r>
    </w:p>
    <w:p w:rsidR="00165493" w:rsidRPr="00165493" w:rsidRDefault="00165493" w:rsidP="001654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Актуальность исследования обусловлена:</w:t>
      </w:r>
    </w:p>
    <w:p w:rsidR="00165493" w:rsidRPr="00165493" w:rsidRDefault="00165493" w:rsidP="005002CA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Необходимостью оптимизации учета из-за неэффективности существующих методов.</w:t>
      </w:r>
    </w:p>
    <w:p w:rsidR="00165493" w:rsidRPr="00165493" w:rsidRDefault="00165493" w:rsidP="005002CA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Требованием к повышению эффективности управления IT-ресурсами.</w:t>
      </w:r>
    </w:p>
    <w:p w:rsidR="00165493" w:rsidRPr="00165493" w:rsidRDefault="00165493" w:rsidP="005002CA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Потребностью в оперативной и достоверной информации об оборудовании.</w:t>
      </w:r>
    </w:p>
    <w:p w:rsidR="00165493" w:rsidRPr="00165493" w:rsidRDefault="00165493" w:rsidP="005002CA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>Современными тенденциями цифровой трансформации бизнеса.</w:t>
      </w:r>
    </w:p>
    <w:p w:rsidR="00165493" w:rsidRPr="00165493" w:rsidRDefault="00165493" w:rsidP="005002CA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5493">
        <w:rPr>
          <w:rFonts w:ascii="Times New Roman" w:hAnsi="Times New Roman" w:cs="Times New Roman"/>
          <w:sz w:val="28"/>
          <w:szCs w:val="28"/>
        </w:rPr>
        <w:t xml:space="preserve">Практической значимостью результатов исследования для </w:t>
      </w:r>
      <w:r w:rsidR="00011AA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  <w:r w:rsidRPr="00165493">
        <w:rPr>
          <w:rFonts w:ascii="Times New Roman" w:hAnsi="Times New Roman" w:cs="Times New Roman"/>
          <w:sz w:val="28"/>
          <w:szCs w:val="28"/>
        </w:rPr>
        <w:t xml:space="preserve"> и других организаций.</w:t>
      </w:r>
    </w:p>
    <w:p w:rsidR="000F67D1" w:rsidRPr="000F67D1" w:rsidRDefault="000F67D1" w:rsidP="005902D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Для достижения поставленной цели, необходимо решить следующие задачи:</w:t>
      </w:r>
    </w:p>
    <w:p w:rsidR="000F67D1" w:rsidRPr="00CC75C3" w:rsidRDefault="00CC75C3" w:rsidP="005902DE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CC75C3">
        <w:rPr>
          <w:rFonts w:ascii="Times New Roman" w:hAnsi="Times New Roman" w:cs="Times New Roman"/>
          <w:sz w:val="28"/>
          <w:szCs w:val="28"/>
        </w:rPr>
        <w:t>Провести анализ предметной области: Изучить текущие процессы учета и выявить потребност</w:t>
      </w:r>
      <w:proofErr w:type="gramStart"/>
      <w:r w:rsidR="000F67D1" w:rsidRPr="00CC75C3">
        <w:rPr>
          <w:rFonts w:ascii="Times New Roman" w:hAnsi="Times New Roman" w:cs="Times New Roman"/>
          <w:sz w:val="28"/>
          <w:szCs w:val="28"/>
        </w:rPr>
        <w:t xml:space="preserve">и </w:t>
      </w:r>
      <w:r w:rsidR="00011AA7">
        <w:rPr>
          <w:rFonts w:ascii="Times New Roman" w:hAnsi="Times New Roman" w:cs="Times New Roman"/>
          <w:sz w:val="28"/>
          <w:szCs w:val="28"/>
        </w:rPr>
        <w:t>ООО</w:t>
      </w:r>
      <w:proofErr w:type="gramEnd"/>
      <w:r w:rsidR="00011AA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Разработать техническое задание: Сформулировать требования к системе.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Спроектировать архитектуру системы: Разработать диаграммы и модели.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Разработать UX/UI-дизайн: Создать удобный интерфейс пользователя.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Создать базу данных: Определить структуру хранения данных.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Реализовать программное обеспечение: Написать код системы.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Провести тестирование: Проверить функциональность системы.</w:t>
      </w:r>
    </w:p>
    <w:p w:rsidR="000F67D1" w:rsidRPr="000F67D1" w:rsidRDefault="00CC75C3" w:rsidP="005902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Обосновать экономическую эффективность: Подсчитать затраты и выгоды.</w:t>
      </w:r>
    </w:p>
    <w:p w:rsidR="000F67D1" w:rsidRPr="000F67D1" w:rsidRDefault="000F67D1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Для решения поставленных задач будут использованы следующие методы исследования: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Анализ литературы: Изучение научных статей, книг и нормативных документов по теме автоматизации учета.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 xml:space="preserve">Обследование предметной области: Изучение текущего процесса учета в </w:t>
      </w:r>
      <w:r w:rsidR="00011AA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Моделирование: Разработка моделей системы и процессов.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Проектирование: Разработка технического задания, архитектуры, базы данных и интерфейса.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Разработка программного обеспечения: Создание кода системы.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Тестирование: Проверка функциональности и работоспособности системы.</w:t>
      </w:r>
    </w:p>
    <w:p w:rsidR="000F67D1" w:rsidRPr="000F67D1" w:rsidRDefault="00CC75C3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 </w:t>
      </w:r>
      <w:r w:rsidR="000F67D1" w:rsidRPr="000F67D1">
        <w:rPr>
          <w:rFonts w:ascii="Times New Roman" w:hAnsi="Times New Roman" w:cs="Times New Roman"/>
          <w:sz w:val="28"/>
          <w:szCs w:val="28"/>
        </w:rPr>
        <w:t>Экономический анализ: Оценка экономической эффективности внедрения системы.</w:t>
      </w:r>
    </w:p>
    <w:p w:rsidR="00277076" w:rsidRPr="00277076" w:rsidRDefault="00277076" w:rsidP="00277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7076">
        <w:rPr>
          <w:rFonts w:ascii="Times New Roman" w:hAnsi="Times New Roman" w:cs="Times New Roman"/>
          <w:sz w:val="28"/>
          <w:szCs w:val="28"/>
        </w:rPr>
        <w:t>Структура дипломного проекта</w:t>
      </w:r>
      <w:r w:rsidRPr="002770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7076" w:rsidRPr="00277076" w:rsidRDefault="00277076" w:rsidP="000869F0">
      <w:pPr>
        <w:pStyle w:val="a5"/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bCs/>
          <w:sz w:val="28"/>
          <w:szCs w:val="28"/>
        </w:rPr>
        <w:t>Титульный лист.</w:t>
      </w:r>
    </w:p>
    <w:p w:rsidR="00277076" w:rsidRPr="00277076" w:rsidRDefault="00277076" w:rsidP="000869F0">
      <w:pPr>
        <w:pStyle w:val="a5"/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bCs/>
          <w:sz w:val="28"/>
          <w:szCs w:val="28"/>
        </w:rPr>
        <w:t>Индивидуальное задание</w:t>
      </w:r>
    </w:p>
    <w:p w:rsidR="00277076" w:rsidRPr="00277076" w:rsidRDefault="00277076" w:rsidP="000869F0">
      <w:pPr>
        <w:pStyle w:val="a5"/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bCs/>
          <w:sz w:val="28"/>
          <w:szCs w:val="28"/>
        </w:rPr>
        <w:t>Содержание.</w:t>
      </w:r>
    </w:p>
    <w:p w:rsidR="00277076" w:rsidRPr="00277076" w:rsidRDefault="00277076" w:rsidP="0027707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bCs/>
          <w:sz w:val="28"/>
          <w:szCs w:val="28"/>
        </w:rPr>
        <w:tab/>
        <w:t xml:space="preserve">4. </w:t>
      </w:r>
      <w:r w:rsidRPr="00277076">
        <w:rPr>
          <w:rFonts w:ascii="Times New Roman" w:hAnsi="Times New Roman" w:cs="Times New Roman"/>
          <w:bCs/>
          <w:sz w:val="28"/>
          <w:szCs w:val="28"/>
        </w:rPr>
        <w:tab/>
        <w:t>Введение, включающее в себя актуальность данной темы, цель исследования данного объекта и предмета, объект исследования, предмет исследования, задачи исследования и методы исследования.</w:t>
      </w:r>
    </w:p>
    <w:p w:rsidR="00277076" w:rsidRPr="00277076" w:rsidRDefault="00277076" w:rsidP="0027707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 xml:space="preserve">5. </w:t>
      </w:r>
      <w:r w:rsidRPr="00277076">
        <w:rPr>
          <w:rFonts w:ascii="Times New Roman" w:hAnsi="Times New Roman" w:cs="Times New Roman"/>
          <w:sz w:val="28"/>
          <w:szCs w:val="28"/>
        </w:rPr>
        <w:tab/>
        <w:t xml:space="preserve">Глава 1. Технико-экономическая характеристика предметной области и предприятия. </w:t>
      </w:r>
      <w:proofErr w:type="gramStart"/>
      <w:r w:rsidRPr="00277076">
        <w:rPr>
          <w:rFonts w:ascii="Times New Roman" w:hAnsi="Times New Roman" w:cs="Times New Roman"/>
          <w:sz w:val="28"/>
          <w:szCs w:val="28"/>
        </w:rPr>
        <w:t xml:space="preserve">Анализ деятельности «Как есть» – характеристика предприятия и его деятельности, организационная структура управления предприятием, характеристика комплекса задач и обоснование необходимости автоматизации </w:t>
      </w:r>
      <w:r w:rsidRPr="00277076">
        <w:rPr>
          <w:rFonts w:ascii="Times New Roman" w:hAnsi="Times New Roman" w:cs="Times New Roman"/>
          <w:sz w:val="28"/>
          <w:szCs w:val="28"/>
        </w:rPr>
        <w:lastRenderedPageBreak/>
        <w:t>(выбор</w:t>
      </w:r>
      <w:r w:rsidRPr="002770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комплекса</w:t>
      </w:r>
      <w:r w:rsidRPr="0027707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задач</w:t>
      </w:r>
      <w:r w:rsidRPr="002770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автоматизации</w:t>
      </w:r>
      <w:r w:rsidRPr="0027707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и</w:t>
      </w:r>
      <w:r w:rsidRPr="0027707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характеристика</w:t>
      </w:r>
      <w:r w:rsidRPr="0027707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существующих</w:t>
      </w:r>
      <w:r w:rsidRPr="002770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бизнес процессов, определение места проектируемой задачи в комплексе задачи и ее описание,</w:t>
      </w:r>
      <w:r w:rsidRPr="0027707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обоснования</w:t>
      </w:r>
      <w:r w:rsidRPr="0027707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необходимости</w:t>
      </w:r>
      <w:r w:rsidRPr="0027707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использования</w:t>
      </w:r>
      <w:r w:rsidRPr="0027707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вычислительной</w:t>
      </w:r>
      <w:r w:rsidRPr="0027707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техники для решения задачи, анализ системы обеспечения информационной безопасности и защиты информации).</w:t>
      </w:r>
      <w:proofErr w:type="gramEnd"/>
    </w:p>
    <w:p w:rsidR="00277076" w:rsidRPr="00277076" w:rsidRDefault="00277076" w:rsidP="0027707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 xml:space="preserve">6. Глава 2. </w:t>
      </w:r>
      <w:r w:rsidRPr="00277076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Проектирование и разработка информационной системы – разработка технического задания, конструирование логотипа</w:t>
      </w:r>
      <w:r w:rsidRPr="002770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и</w:t>
      </w:r>
      <w:r w:rsidRPr="0027707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UX/UI-дизайна,</w:t>
      </w:r>
      <w:r w:rsidRPr="002770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анализ</w:t>
      </w:r>
      <w:r w:rsidRPr="0027707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существующих</w:t>
      </w:r>
      <w:r w:rsidRPr="0027707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разработок</w:t>
      </w:r>
      <w:r w:rsidRPr="0027707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и</w:t>
      </w:r>
      <w:r w:rsidRPr="002770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выбор</w:t>
      </w:r>
      <w:r w:rsidRPr="0027707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стратегии автоматизации, характеристика базы данных, сценарий диалога информационной системы, реализация информационной системы.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 xml:space="preserve">7. </w:t>
      </w:r>
      <w:r w:rsidRPr="00277076">
        <w:rPr>
          <w:rFonts w:ascii="Times New Roman" w:hAnsi="Times New Roman" w:cs="Times New Roman"/>
          <w:sz w:val="28"/>
          <w:szCs w:val="28"/>
        </w:rPr>
        <w:tab/>
        <w:t>Глава 3. Технико-экономическое обоснование – обоснование целесообразности создания автоматизированной информационной системы, расчет трудоемкости работ, обоснование и расчет стоимости разработки информационной системы, затрат на разработку автоматизированной системы, материальных затрат, стоимости машинного времени, общих затрат на заработную плату, страховых социальных отчислений.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 xml:space="preserve">8. Заключение – выводы и рекомендации о возможности использования или практического применения результатов исследования. 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>9. Список</w:t>
      </w:r>
      <w:r w:rsidRPr="0027707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7076">
        <w:rPr>
          <w:rFonts w:ascii="Times New Roman" w:hAnsi="Times New Roman" w:cs="Times New Roman"/>
          <w:sz w:val="28"/>
          <w:szCs w:val="28"/>
        </w:rPr>
        <w:t>используемых источников</w:t>
      </w:r>
      <w:r w:rsidRPr="00277076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ab/>
        <w:t>10. Приложения – спецификации, ведомости, диаграммы, таблицы, рисунки.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ind w:firstLine="1117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>11. Отзыв руководителя дипломного проекта.</w:t>
      </w:r>
    </w:p>
    <w:p w:rsidR="00277076" w:rsidRPr="00277076" w:rsidRDefault="00277076" w:rsidP="00277076">
      <w:pPr>
        <w:tabs>
          <w:tab w:val="left" w:pos="1118"/>
        </w:tabs>
        <w:spacing w:after="0" w:line="360" w:lineRule="auto"/>
        <w:ind w:firstLine="1117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>12. Рецензия.</w:t>
      </w:r>
    </w:p>
    <w:p w:rsidR="000F67D1" w:rsidRPr="00277076" w:rsidRDefault="00277076" w:rsidP="00277076">
      <w:pPr>
        <w:tabs>
          <w:tab w:val="left" w:pos="1118"/>
        </w:tabs>
        <w:spacing w:after="0" w:line="360" w:lineRule="auto"/>
        <w:ind w:firstLine="1117"/>
        <w:jc w:val="both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t>13. График контроля выполнения дипломного проекта.</w:t>
      </w:r>
    </w:p>
    <w:p w:rsidR="000F67D1" w:rsidRDefault="000F67D1" w:rsidP="000F67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77076">
        <w:rPr>
          <w:rFonts w:ascii="Times New Roman" w:hAnsi="Times New Roman" w:cs="Times New Roman"/>
          <w:sz w:val="28"/>
          <w:szCs w:val="28"/>
        </w:rPr>
        <w:br w:type="page"/>
      </w:r>
    </w:p>
    <w:p w:rsidR="000F67D1" w:rsidRPr="000F67D1" w:rsidRDefault="000F67D1" w:rsidP="00FF6E86">
      <w:pPr>
        <w:pStyle w:val="11"/>
      </w:pPr>
      <w:bookmarkStart w:id="5" w:name="_Toc105612723"/>
      <w:bookmarkStart w:id="6" w:name="_Toc167971765"/>
      <w:r w:rsidRPr="000F67D1">
        <w:lastRenderedPageBreak/>
        <w:t xml:space="preserve">ГЛАВА 1. ТЕХНИКО-ЭКОНОМИЧЕСКАЯ ХАРАКТЕРИСТИКА ПРЕДМЕТНОЙ ОБЛАСТИ И ПРЕДПРИЯТИЯ. АНАЛИЗ ДЕЯТЕЛЬНОСТИ </w:t>
      </w:r>
      <w:bookmarkEnd w:id="5"/>
      <w:r w:rsidRPr="000F67D1">
        <w:rPr>
          <w:rFonts w:eastAsia="Times New Roman"/>
          <w:bCs/>
          <w:color w:val="000000"/>
          <w:w w:val="99"/>
        </w:rPr>
        <w:t>«КАК</w:t>
      </w:r>
      <w:r w:rsidRPr="000F67D1">
        <w:rPr>
          <w:rFonts w:eastAsia="Times New Roman"/>
          <w:bCs/>
          <w:color w:val="000000"/>
        </w:rPr>
        <w:t xml:space="preserve"> Е</w:t>
      </w:r>
      <w:r w:rsidRPr="000F67D1">
        <w:rPr>
          <w:rFonts w:eastAsia="Times New Roman"/>
          <w:bCs/>
          <w:color w:val="000000"/>
          <w:w w:val="99"/>
        </w:rPr>
        <w:t>С</w:t>
      </w:r>
      <w:r w:rsidRPr="000F67D1">
        <w:rPr>
          <w:rFonts w:eastAsia="Times New Roman"/>
          <w:bCs/>
          <w:color w:val="000000"/>
        </w:rPr>
        <w:t>Т</w:t>
      </w:r>
      <w:r w:rsidRPr="000F67D1">
        <w:rPr>
          <w:rFonts w:eastAsia="Times New Roman"/>
          <w:bCs/>
          <w:color w:val="000000"/>
          <w:w w:val="99"/>
        </w:rPr>
        <w:t>Ь»</w:t>
      </w:r>
      <w:bookmarkEnd w:id="6"/>
    </w:p>
    <w:p w:rsidR="000F67D1" w:rsidRPr="000F67D1" w:rsidRDefault="000F67D1" w:rsidP="00FF6E86">
      <w:pPr>
        <w:pStyle w:val="2"/>
      </w:pPr>
      <w:bookmarkStart w:id="7" w:name="_Toc105612724"/>
      <w:bookmarkStart w:id="8" w:name="_Toc167971766"/>
      <w:bookmarkStart w:id="9" w:name="_Toc188797708"/>
      <w:r w:rsidRPr="00FF6E86">
        <w:t>Характеристика</w:t>
      </w:r>
      <w:r w:rsidRPr="000F67D1">
        <w:t xml:space="preserve"> предприятия и его деятельность</w:t>
      </w:r>
      <w:bookmarkEnd w:id="7"/>
      <w:bookmarkEnd w:id="8"/>
      <w:bookmarkEnd w:id="9"/>
    </w:p>
    <w:p w:rsidR="000F67D1" w:rsidRPr="000F67D1" w:rsidRDefault="000F67D1" w:rsidP="00D334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ООО "</w:t>
      </w:r>
      <w:proofErr w:type="spellStart"/>
      <w:r w:rsidRPr="000F67D1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Pr="000F67D1">
        <w:rPr>
          <w:rFonts w:ascii="Times New Roman" w:hAnsi="Times New Roman" w:cs="Times New Roman"/>
          <w:sz w:val="28"/>
          <w:szCs w:val="28"/>
        </w:rPr>
        <w:t xml:space="preserve"> Групп" занимается предоставлением услуг в области информационных технологий и компьютерной техники. Основные направления деятельности компании включают:</w:t>
      </w:r>
    </w:p>
    <w:p w:rsidR="000F67D1" w:rsidRPr="000F67D1" w:rsidRDefault="000F67D1" w:rsidP="00D33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- Продажа компьютерной техники и периферийных устройств: Компания предлагает широкий ассортимент компьютерного оборудования, включая настольные ПК, ноутбуки, принтеры, сканеры и другие устройства.</w:t>
      </w:r>
    </w:p>
    <w:p w:rsidR="000F67D1" w:rsidRPr="000F67D1" w:rsidRDefault="000F67D1" w:rsidP="00D33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- Услуги по техническому обслуживанию и ремонту: "</w:t>
      </w:r>
      <w:proofErr w:type="spellStart"/>
      <w:r w:rsidRPr="000F67D1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Pr="000F67D1">
        <w:rPr>
          <w:rFonts w:ascii="Times New Roman" w:hAnsi="Times New Roman" w:cs="Times New Roman"/>
          <w:sz w:val="28"/>
          <w:szCs w:val="28"/>
        </w:rPr>
        <w:t xml:space="preserve"> Групп" предоставляет услуги по диагностике, ремонту и техническому обслуживанию компьютерной техники, что позволяет клиентам поддерживать свои устройства в рабочем состоянии.</w:t>
      </w:r>
    </w:p>
    <w:p w:rsidR="000F67D1" w:rsidRPr="000F67D1" w:rsidRDefault="000F67D1" w:rsidP="00D33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- Информационные технологии и программное обеспечение: Компания разрабатывает и внедряет программные решения для автоматизации бизнес-процессов, включая системы управления, базы данных и специализированные приложения.</w:t>
      </w:r>
    </w:p>
    <w:p w:rsidR="00CC75C3" w:rsidRDefault="000F67D1" w:rsidP="00D33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7D1">
        <w:rPr>
          <w:rFonts w:ascii="Times New Roman" w:hAnsi="Times New Roman" w:cs="Times New Roman"/>
          <w:sz w:val="28"/>
          <w:szCs w:val="28"/>
        </w:rPr>
        <w:t>- Консультационные услуги: "</w:t>
      </w:r>
      <w:proofErr w:type="spellStart"/>
      <w:r w:rsidRPr="000F67D1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Pr="000F67D1">
        <w:rPr>
          <w:rFonts w:ascii="Times New Roman" w:hAnsi="Times New Roman" w:cs="Times New Roman"/>
          <w:sz w:val="28"/>
          <w:szCs w:val="28"/>
        </w:rPr>
        <w:t xml:space="preserve"> Групп" предлагает консультации по выбору компьютерной техники, оптимизации IT-инфраструктуры и внедрению новых технологий, что помогает клиентам улучшить эффективность их бизнеса.</w:t>
      </w:r>
    </w:p>
    <w:p w:rsidR="00CC75C3" w:rsidRPr="00D33488" w:rsidRDefault="00CC75C3" w:rsidP="00FF6E86">
      <w:pPr>
        <w:pStyle w:val="2"/>
      </w:pPr>
      <w:bookmarkStart w:id="10" w:name="_Toc105612725"/>
      <w:bookmarkStart w:id="11" w:name="_Toc167971767"/>
      <w:r w:rsidRPr="00D33488">
        <w:t xml:space="preserve"> </w:t>
      </w:r>
      <w:bookmarkStart w:id="12" w:name="_Toc188797709"/>
      <w:r w:rsidRPr="00D33488">
        <w:t>Организационная структура управления предприятием</w:t>
      </w:r>
      <w:bookmarkEnd w:id="10"/>
      <w:bookmarkEnd w:id="11"/>
      <w:bookmarkEnd w:id="12"/>
    </w:p>
    <w:p w:rsidR="001C7655" w:rsidRDefault="00CC75C3" w:rsidP="00D33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Давайте рассмотрим организационную структуру управления предприятием по проектированию и разработке информационной системы для автоматизации учёта компьютерных технологий и периферийных устрой</w:t>
      </w:r>
      <w:proofErr w:type="gramStart"/>
      <w:r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>
        <w:rPr>
          <w:rFonts w:ascii="Times New Roman" w:hAnsi="Times New Roman" w:cs="Times New Roman"/>
          <w:sz w:val="28"/>
          <w:szCs w:val="28"/>
        </w:rPr>
        <w:t>я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Групп»:</w:t>
      </w:r>
    </w:p>
    <w:p w:rsidR="00CC75C3" w:rsidRPr="00CC75C3" w:rsidRDefault="00CC75C3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Директор: </w:t>
      </w:r>
      <w:proofErr w:type="gramStart"/>
      <w:r w:rsidRPr="00CC75C3">
        <w:rPr>
          <w:rFonts w:ascii="Times New Roman" w:hAnsi="Times New Roman" w:cs="Times New Roman"/>
          <w:sz w:val="28"/>
          <w:szCs w:val="28"/>
        </w:rPr>
        <w:t>Ответственный</w:t>
      </w:r>
      <w:proofErr w:type="gramEnd"/>
      <w:r w:rsidRPr="00CC75C3">
        <w:rPr>
          <w:rFonts w:ascii="Times New Roman" w:hAnsi="Times New Roman" w:cs="Times New Roman"/>
          <w:sz w:val="28"/>
          <w:szCs w:val="28"/>
        </w:rPr>
        <w:t xml:space="preserve"> за стратегическое управление компанией, принятие ключевых решений и взаимодействие с партнерами и клиентами.</w:t>
      </w:r>
    </w:p>
    <w:p w:rsidR="00CC75C3" w:rsidRPr="00CC75C3" w:rsidRDefault="00CC75C3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C75C3">
        <w:rPr>
          <w:rFonts w:ascii="Times New Roman" w:hAnsi="Times New Roman" w:cs="Times New Roman"/>
          <w:sz w:val="28"/>
          <w:szCs w:val="28"/>
        </w:rPr>
        <w:t xml:space="preserve">Заместитель директора: Помогает директору в управлении и </w:t>
      </w:r>
      <w:proofErr w:type="gramStart"/>
      <w:r w:rsidRPr="00CC75C3">
        <w:rPr>
          <w:rFonts w:ascii="Times New Roman" w:hAnsi="Times New Roman" w:cs="Times New Roman"/>
          <w:sz w:val="28"/>
          <w:szCs w:val="28"/>
        </w:rPr>
        <w:t>контроле за</w:t>
      </w:r>
      <w:proofErr w:type="gramEnd"/>
      <w:r w:rsidRPr="00CC75C3">
        <w:rPr>
          <w:rFonts w:ascii="Times New Roman" w:hAnsi="Times New Roman" w:cs="Times New Roman"/>
          <w:sz w:val="28"/>
          <w:szCs w:val="28"/>
        </w:rPr>
        <w:t xml:space="preserve"> выполнением задач, а также курирует отдельные направления деятельности.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Менеджеры по продажам: Отвечают за взаимодействие с клиентами, продажу компьютерной техники и периферийных устройств, а также за выполнение планов по продажам.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Специалисты по работе с ключевыми клиентами: Фокусируются на работе с крупными заказчиками и стратегическими партнерами.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Технические специалисты: Обеспечивают диагностику, ремонт и обслуживание компьютерной техники и периферийных устройств.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Служба поддержки: Предоставляет консультации клиентам по вопросам эксплуатации и обслуживания техники.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Программисты: Занимаются разработкой и внедрением программных решений для автоматизации учёта и управления IT-инфраструктурой.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Аналитики: Исследуют потребности клиентов и разрабатывают технические задания для создания программных продуктов.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Маркетологи: Разрабатывают стратегии продвижения продукции и услуг, проводят анализ рынка и исследование потребительских предпочтений.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 xml:space="preserve">Специалисты по </w:t>
      </w:r>
      <w:proofErr w:type="spellStart"/>
      <w:r w:rsidR="00CC75C3" w:rsidRPr="00CC75C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="00CC75C3" w:rsidRPr="00CC75C3">
        <w:rPr>
          <w:rFonts w:ascii="Times New Roman" w:hAnsi="Times New Roman" w:cs="Times New Roman"/>
          <w:sz w:val="28"/>
          <w:szCs w:val="28"/>
        </w:rPr>
        <w:t>-маркетингу: Отвечают за онлайн-продвижение, ведение социальных сетей и контент-маркетинг.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Бухгалтеры: Ведут учёт финансовых операций, составляют отчеты и контролируют бюджет.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Финансовые аналитики: Оценка финансового состояния компании и разработка финансовых стратегий.</w:t>
      </w:r>
    </w:p>
    <w:p w:rsidR="00CC75C3" w:rsidRPr="00CC75C3" w:rsidRDefault="001C66C7" w:rsidP="00D334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75C3" w:rsidRPr="00CC75C3">
        <w:rPr>
          <w:rFonts w:ascii="Times New Roman" w:hAnsi="Times New Roman" w:cs="Times New Roman"/>
          <w:sz w:val="28"/>
          <w:szCs w:val="28"/>
        </w:rPr>
        <w:t>HR-менеджеры: Занимаются подбором, обучением и развитием персонала, а также решением вопросов, связанных с трудовыми отношениями.</w:t>
      </w:r>
    </w:p>
    <w:p w:rsidR="00CC75C3" w:rsidRDefault="001C66C7" w:rsidP="00D3348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Такая структура </w:t>
      </w:r>
      <w:r w:rsidRPr="001C66C7">
        <w:rPr>
          <w:rFonts w:ascii="Times New Roman" w:hAnsi="Times New Roman" w:cs="Times New Roman"/>
          <w:sz w:val="28"/>
          <w:szCs w:val="28"/>
        </w:rPr>
        <w:t xml:space="preserve">нацелена на создание эффективной системы управления, способствующей выполнению стратегических целей компании. Четкое распределение обязанностей, взаимодействие между подразделениями и </w:t>
      </w:r>
      <w:r w:rsidRPr="001C66C7">
        <w:rPr>
          <w:rFonts w:ascii="Times New Roman" w:hAnsi="Times New Roman" w:cs="Times New Roman"/>
          <w:sz w:val="28"/>
          <w:szCs w:val="28"/>
        </w:rPr>
        <w:lastRenderedPageBreak/>
        <w:t>использование современных информационных технологий позволяют компании успешно развиваться и удовлетворять потребности клиентов.</w:t>
      </w:r>
    </w:p>
    <w:p w:rsidR="007C123A" w:rsidRPr="007C123A" w:rsidRDefault="001C66C7" w:rsidP="00FF6E86">
      <w:pPr>
        <w:pStyle w:val="2"/>
      </w:pPr>
      <w:bookmarkStart w:id="13" w:name="_Toc105612726"/>
      <w:bookmarkStart w:id="14" w:name="_Toc167971768"/>
      <w:bookmarkStart w:id="15" w:name="_Toc188797710"/>
      <w:r w:rsidRPr="001C66C7">
        <w:t>Характеристика комплекса задач, задачи и обоснование необходимости автоматизации</w:t>
      </w:r>
      <w:bookmarkStart w:id="16" w:name="_Toc105612727"/>
      <w:bookmarkStart w:id="17" w:name="_Toc167971769"/>
      <w:bookmarkEnd w:id="13"/>
      <w:bookmarkEnd w:id="14"/>
      <w:bookmarkEnd w:id="15"/>
    </w:p>
    <w:p w:rsidR="007C123A" w:rsidRPr="007C123A" w:rsidRDefault="001C66C7" w:rsidP="007C123A">
      <w:pPr>
        <w:pStyle w:val="2"/>
        <w:numPr>
          <w:ilvl w:val="2"/>
          <w:numId w:val="59"/>
        </w:numPr>
      </w:pPr>
      <w:bookmarkStart w:id="18" w:name="_Toc188797711"/>
      <w:r w:rsidRPr="001C66C7">
        <w:t>Выбор класса задач автоматизации и характеристика существующих бизнес-процессов</w:t>
      </w:r>
      <w:bookmarkEnd w:id="16"/>
      <w:bookmarkEnd w:id="17"/>
      <w:bookmarkEnd w:id="18"/>
    </w:p>
    <w:p w:rsidR="001C66C7" w:rsidRDefault="006E76E7" w:rsidP="00D33488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color w:val="24292F"/>
          <w:sz w:val="28"/>
          <w:szCs w:val="28"/>
        </w:rPr>
      </w:pPr>
      <w:bookmarkStart w:id="19" w:name="_Toc188797712"/>
      <w:r w:rsidRPr="006E76E7">
        <w:rPr>
          <w:rFonts w:ascii="Times New Roman" w:hAnsi="Times New Roman" w:cs="Times New Roman"/>
          <w:color w:val="24292F"/>
          <w:sz w:val="28"/>
          <w:szCs w:val="28"/>
        </w:rPr>
        <w:t>IDEF0 (</w:t>
      </w:r>
      <w:proofErr w:type="spellStart"/>
      <w:r w:rsidRPr="006E76E7">
        <w:rPr>
          <w:rFonts w:ascii="Times New Roman" w:hAnsi="Times New Roman" w:cs="Times New Roman"/>
          <w:color w:val="24292F"/>
          <w:sz w:val="28"/>
          <w:szCs w:val="28"/>
        </w:rPr>
        <w:t>Integration</w:t>
      </w:r>
      <w:proofErr w:type="spellEnd"/>
      <w:r w:rsidRPr="006E76E7">
        <w:rPr>
          <w:rFonts w:ascii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6E76E7">
        <w:rPr>
          <w:rFonts w:ascii="Times New Roman" w:hAnsi="Times New Roman" w:cs="Times New Roman"/>
          <w:color w:val="24292F"/>
          <w:sz w:val="28"/>
          <w:szCs w:val="28"/>
        </w:rPr>
        <w:t>Definition</w:t>
      </w:r>
      <w:proofErr w:type="spellEnd"/>
      <w:r w:rsidRPr="006E76E7">
        <w:rPr>
          <w:rFonts w:ascii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6E76E7">
        <w:rPr>
          <w:rFonts w:ascii="Times New Roman" w:hAnsi="Times New Roman" w:cs="Times New Roman"/>
          <w:color w:val="24292F"/>
          <w:sz w:val="28"/>
          <w:szCs w:val="28"/>
        </w:rPr>
        <w:t>for</w:t>
      </w:r>
      <w:proofErr w:type="spellEnd"/>
      <w:r w:rsidRPr="006E76E7">
        <w:rPr>
          <w:rFonts w:ascii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6E76E7">
        <w:rPr>
          <w:rFonts w:ascii="Times New Roman" w:hAnsi="Times New Roman" w:cs="Times New Roman"/>
          <w:color w:val="24292F"/>
          <w:sz w:val="28"/>
          <w:szCs w:val="28"/>
        </w:rPr>
        <w:t>Function</w:t>
      </w:r>
      <w:proofErr w:type="spellEnd"/>
      <w:r w:rsidRPr="006E76E7">
        <w:rPr>
          <w:rFonts w:ascii="Times New Roman" w:hAnsi="Times New Roman" w:cs="Times New Roman"/>
          <w:color w:val="24292F"/>
          <w:sz w:val="28"/>
          <w:szCs w:val="28"/>
        </w:rPr>
        <w:t xml:space="preserve"> </w:t>
      </w:r>
      <w:proofErr w:type="spellStart"/>
      <w:r w:rsidRPr="006E76E7">
        <w:rPr>
          <w:rFonts w:ascii="Times New Roman" w:hAnsi="Times New Roman" w:cs="Times New Roman"/>
          <w:color w:val="24292F"/>
          <w:sz w:val="28"/>
          <w:szCs w:val="28"/>
        </w:rPr>
        <w:t>Modeling</w:t>
      </w:r>
      <w:proofErr w:type="spellEnd"/>
      <w:r w:rsidRPr="006E76E7">
        <w:rPr>
          <w:rFonts w:ascii="Times New Roman" w:hAnsi="Times New Roman" w:cs="Times New Roman"/>
          <w:color w:val="24292F"/>
          <w:sz w:val="28"/>
          <w:szCs w:val="28"/>
        </w:rPr>
        <w:t>) — это методология, разработанная в 1970-х годах для поддержки системного анализа и проектирования. Изначально созданная в рамках проекта Министерства обороны США, она с тех пор стала широко использоваться в различных отраслях, включая бизнес, производство, информационные технологии и управление проектами. Методология IDEF0 находит применение в бизнес-процессах, системном анализе, управлении проектами и улучшении качества. Она используется для моделирования и оптимизации бизнес-процессов, что помогает организациям повысить эффективность и сократить затраты. В системном анализе IDEF0 применяется для проектирования информационных систем, позволяя разработать четкое представление о том, как система должна функционировать. В управлении проектами методология помогает в управлении задачами и их взаимосвязями, что способствует лучшему планированию и координации. Кроме того, IDEF0 позволяет выявлять узкие места и возможности для улучшения в процессах, что может привести к повышению качества продукции и услуг.</w:t>
      </w:r>
      <w:bookmarkEnd w:id="19"/>
    </w:p>
    <w:p w:rsidR="006E76E7" w:rsidRDefault="006E76E7" w:rsidP="00D33488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color w:val="24292F"/>
          <w:sz w:val="28"/>
          <w:szCs w:val="28"/>
        </w:rPr>
      </w:pPr>
      <w:bookmarkStart w:id="20" w:name="_Toc188797713"/>
      <w:r>
        <w:rPr>
          <w:rFonts w:ascii="Times New Roman" w:hAnsi="Times New Roman" w:cs="Times New Roman"/>
          <w:color w:val="24292F"/>
          <w:sz w:val="28"/>
          <w:szCs w:val="28"/>
        </w:rPr>
        <w:t xml:space="preserve">В моём дипломном проекте рассматривалась автоматизация учёта компьютерных технологий и периферийных устройств. Основными задачами было: </w:t>
      </w:r>
      <w:r>
        <w:rPr>
          <w:rFonts w:ascii="Times New Roman" w:hAnsi="Times New Roman" w:cs="Times New Roman"/>
          <w:color w:val="24292F"/>
          <w:sz w:val="28"/>
          <w:szCs w:val="28"/>
        </w:rPr>
        <w:br/>
        <w:t>- Учёт и хранение да</w:t>
      </w:r>
      <w:r w:rsidR="007F5035">
        <w:rPr>
          <w:rFonts w:ascii="Times New Roman" w:hAnsi="Times New Roman" w:cs="Times New Roman"/>
          <w:color w:val="24292F"/>
          <w:sz w:val="28"/>
          <w:szCs w:val="28"/>
        </w:rPr>
        <w:t>нных о поступлении оборудования;</w:t>
      </w:r>
      <w:bookmarkEnd w:id="20"/>
    </w:p>
    <w:p w:rsidR="006E76E7" w:rsidRDefault="006E76E7" w:rsidP="00D33488">
      <w:pPr>
        <w:spacing w:after="0" w:line="360" w:lineRule="auto"/>
        <w:jc w:val="both"/>
        <w:outlineLvl w:val="2"/>
        <w:rPr>
          <w:rFonts w:ascii="Times New Roman" w:hAnsi="Times New Roman" w:cs="Times New Roman"/>
          <w:color w:val="24292F"/>
          <w:sz w:val="28"/>
          <w:szCs w:val="28"/>
        </w:rPr>
      </w:pPr>
      <w:bookmarkStart w:id="21" w:name="_Toc188797714"/>
      <w:r>
        <w:rPr>
          <w:rFonts w:ascii="Times New Roman" w:hAnsi="Times New Roman" w:cs="Times New Roman"/>
          <w:color w:val="24292F"/>
          <w:sz w:val="28"/>
          <w:szCs w:val="28"/>
        </w:rPr>
        <w:t>- Учёт и хранение</w:t>
      </w:r>
      <w:r w:rsidR="007F5035">
        <w:rPr>
          <w:rFonts w:ascii="Times New Roman" w:hAnsi="Times New Roman" w:cs="Times New Roman"/>
          <w:color w:val="24292F"/>
          <w:sz w:val="28"/>
          <w:szCs w:val="28"/>
        </w:rPr>
        <w:t xml:space="preserve"> данных о списании оборудования;</w:t>
      </w:r>
      <w:bookmarkEnd w:id="21"/>
    </w:p>
    <w:p w:rsidR="006E76E7" w:rsidRDefault="006E76E7" w:rsidP="00D33488">
      <w:pPr>
        <w:spacing w:after="0" w:line="360" w:lineRule="auto"/>
        <w:jc w:val="both"/>
        <w:outlineLvl w:val="2"/>
        <w:rPr>
          <w:rFonts w:ascii="Times New Roman" w:hAnsi="Times New Roman" w:cs="Times New Roman"/>
          <w:color w:val="24292F"/>
          <w:sz w:val="28"/>
          <w:szCs w:val="28"/>
        </w:rPr>
      </w:pPr>
      <w:bookmarkStart w:id="22" w:name="_Toc188797715"/>
      <w:r>
        <w:rPr>
          <w:rFonts w:ascii="Times New Roman" w:hAnsi="Times New Roman" w:cs="Times New Roman"/>
          <w:color w:val="24292F"/>
          <w:sz w:val="28"/>
          <w:szCs w:val="28"/>
        </w:rPr>
        <w:t>- Учёт технического состояния оборудования</w:t>
      </w:r>
      <w:r w:rsidR="007F5035">
        <w:rPr>
          <w:rFonts w:ascii="Times New Roman" w:hAnsi="Times New Roman" w:cs="Times New Roman"/>
          <w:color w:val="24292F"/>
          <w:sz w:val="28"/>
          <w:szCs w:val="28"/>
        </w:rPr>
        <w:t>;</w:t>
      </w:r>
      <w:bookmarkEnd w:id="22"/>
    </w:p>
    <w:p w:rsidR="006E76E7" w:rsidRDefault="007F5035" w:rsidP="00D33488">
      <w:pPr>
        <w:spacing w:after="0" w:line="360" w:lineRule="auto"/>
        <w:jc w:val="both"/>
        <w:outlineLvl w:val="2"/>
        <w:rPr>
          <w:rFonts w:ascii="Times New Roman" w:hAnsi="Times New Roman" w:cs="Times New Roman"/>
          <w:color w:val="24292F"/>
          <w:sz w:val="28"/>
          <w:szCs w:val="28"/>
        </w:rPr>
      </w:pPr>
      <w:bookmarkStart w:id="23" w:name="_Toc188797716"/>
      <w:r>
        <w:rPr>
          <w:rFonts w:ascii="Times New Roman" w:hAnsi="Times New Roman" w:cs="Times New Roman"/>
          <w:color w:val="24292F"/>
          <w:sz w:val="28"/>
          <w:szCs w:val="28"/>
        </w:rPr>
        <w:lastRenderedPageBreak/>
        <w:t>- Сократить время выполнения операций;</w:t>
      </w:r>
      <w:bookmarkEnd w:id="23"/>
    </w:p>
    <w:p w:rsidR="007F5035" w:rsidRDefault="007F5035" w:rsidP="00D33488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24" w:name="_Toc188797717"/>
      <w:r>
        <w:rPr>
          <w:rFonts w:ascii="Times New Roman" w:hAnsi="Times New Roman" w:cs="Times New Roman"/>
          <w:sz w:val="28"/>
          <w:szCs w:val="28"/>
        </w:rPr>
        <w:t>- Упростить процесс хранения информации;</w:t>
      </w:r>
      <w:bookmarkEnd w:id="24"/>
    </w:p>
    <w:p w:rsidR="007F5035" w:rsidRDefault="007F5035" w:rsidP="00D33488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25" w:name="_Toc188797718"/>
      <w:r>
        <w:rPr>
          <w:rFonts w:ascii="Times New Roman" w:hAnsi="Times New Roman" w:cs="Times New Roman"/>
          <w:sz w:val="28"/>
          <w:szCs w:val="28"/>
        </w:rPr>
        <w:t>- Сократить потерю данных.</w:t>
      </w:r>
      <w:bookmarkEnd w:id="25"/>
    </w:p>
    <w:p w:rsidR="007F5035" w:rsidRPr="007F5035" w:rsidRDefault="007F5035" w:rsidP="00D33488">
      <w:pPr>
        <w:pStyle w:val="a9"/>
        <w:tabs>
          <w:tab w:val="left" w:pos="993"/>
        </w:tabs>
        <w:ind w:firstLine="0"/>
      </w:pPr>
      <w:r>
        <w:t>На рисунке 1 представлена диаграмма IDEF-0 уровня A0.</w:t>
      </w:r>
    </w:p>
    <w:p w:rsidR="00533E18" w:rsidRPr="005F7969" w:rsidRDefault="00EB103A" w:rsidP="001D588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58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A9DA52" wp14:editId="1B2968E3">
            <wp:extent cx="5288096" cy="3668617"/>
            <wp:effectExtent l="0" t="0" r="8255" b="8255"/>
            <wp:docPr id="3" name="Рисунок 3" descr="C:\Users\user\Downloads\IDEF-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IDEF-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6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8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5035" w:rsidRPr="001D5880" w:rsidRDefault="001D5880" w:rsidP="00533E18">
      <w:pPr>
        <w:keepNext/>
        <w:spacing w:line="360" w:lineRule="auto"/>
        <w:jc w:val="center"/>
      </w:pPr>
      <w:r w:rsidRPr="001D588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1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Pr="001D5880">
        <w:rPr>
          <w:rFonts w:ascii="Times New Roman" w:hAnsi="Times New Roman" w:cs="Times New Roman"/>
          <w:noProof/>
          <w:sz w:val="28"/>
          <w:szCs w:val="28"/>
        </w:rPr>
        <w:t xml:space="preserve"> – Диаграмма IDEF0 A0 до внедрения</w:t>
      </w:r>
    </w:p>
    <w:p w:rsidR="001C66C7" w:rsidRDefault="005F7969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АИС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Effort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7F5035">
        <w:rPr>
          <w:rFonts w:ascii="Times New Roman" w:hAnsi="Times New Roman" w:cs="Times New Roman"/>
          <w:sz w:val="28"/>
          <w:szCs w:val="28"/>
        </w:rPr>
        <w:t xml:space="preserve"> имеет следующие входные данные: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о поступлении оборудования;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о списании оборудования;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о техническом состоянии оборудования;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  <w:r>
        <w:rPr>
          <w:rFonts w:ascii="Times New Roman" w:hAnsi="Times New Roman" w:cs="Times New Roman"/>
          <w:sz w:val="28"/>
          <w:szCs w:val="28"/>
        </w:rPr>
        <w:br/>
        <w:t>- Отчёт об учёте техники;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Информация о наличии и состоянии оборудования;</w:t>
      </w:r>
      <w:r>
        <w:rPr>
          <w:rFonts w:ascii="Times New Roman" w:hAnsi="Times New Roman" w:cs="Times New Roman"/>
          <w:sz w:val="28"/>
          <w:szCs w:val="28"/>
        </w:rPr>
        <w:br/>
        <w:t>- Информация о необходимости замены или ремонта оборудования;</w:t>
      </w:r>
    </w:p>
    <w:p w:rsidR="005F7969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Управление:</w:t>
      </w:r>
      <w:r>
        <w:rPr>
          <w:rFonts w:ascii="Times New Roman" w:hAnsi="Times New Roman" w:cs="Times New Roman"/>
          <w:sz w:val="28"/>
          <w:szCs w:val="28"/>
        </w:rPr>
        <w:br/>
        <w:t>- Федеральный закон</w:t>
      </w:r>
      <w:r w:rsidRPr="007F503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  <w:t>- Приказы, постановления, распоряжения предприятия</w:t>
      </w:r>
      <w:r w:rsidRPr="007F5035">
        <w:rPr>
          <w:rFonts w:ascii="Times New Roman" w:hAnsi="Times New Roman" w:cs="Times New Roman"/>
          <w:sz w:val="28"/>
          <w:szCs w:val="28"/>
        </w:rPr>
        <w:t>;</w:t>
      </w:r>
      <w:r w:rsidRPr="007F503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- Устав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Групп»;</w:t>
      </w:r>
    </w:p>
    <w:p w:rsidR="007F5035" w:rsidRDefault="007F5035" w:rsidP="00D33488">
      <w:pPr>
        <w:tabs>
          <w:tab w:val="left" w:pos="148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Входные данные обрабатываются:</w:t>
      </w:r>
      <w:r>
        <w:rPr>
          <w:rFonts w:ascii="Times New Roman" w:hAnsi="Times New Roman" w:cs="Times New Roman"/>
          <w:sz w:val="28"/>
          <w:szCs w:val="28"/>
        </w:rPr>
        <w:br/>
        <w:t>- Администратором</w:t>
      </w:r>
      <w:r w:rsidRPr="007F503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  <w:t>- Сотрудниками</w:t>
      </w:r>
      <w:r w:rsidRPr="007F5035">
        <w:rPr>
          <w:rFonts w:ascii="Times New Roman" w:hAnsi="Times New Roman" w:cs="Times New Roman"/>
          <w:sz w:val="28"/>
          <w:szCs w:val="28"/>
        </w:rPr>
        <w:t>.</w:t>
      </w:r>
    </w:p>
    <w:p w:rsidR="00682943" w:rsidRDefault="00682943" w:rsidP="00682943">
      <w:pPr>
        <w:pStyle w:val="a9"/>
      </w:pPr>
      <w:r>
        <w:rPr>
          <w:szCs w:val="28"/>
        </w:rPr>
        <w:t xml:space="preserve">Рассмотрим, как происходили </w:t>
      </w:r>
      <w:r>
        <w:t>основные бизнес-процессы при формировании и учете перевозок на диаграмме декомпозиция IDEF0 до внедрения информационной системы.</w:t>
      </w:r>
    </w:p>
    <w:p w:rsidR="00682943" w:rsidRDefault="00682943" w:rsidP="00682943">
      <w:pPr>
        <w:pStyle w:val="a9"/>
      </w:pPr>
      <w:r>
        <w:t>На рисунке 2 представлено визуальное представление декомпозиции IDEF0 до автоматизации.</w:t>
      </w:r>
    </w:p>
    <w:p w:rsidR="001D5880" w:rsidRDefault="00682943" w:rsidP="001D5880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A991ED" wp14:editId="6A4FF32F">
            <wp:extent cx="5937596" cy="3922005"/>
            <wp:effectExtent l="0" t="0" r="6350" b="2540"/>
            <wp:docPr id="11" name="Рисунок 11" descr="C:\Users\user\AppData\Local\Microsoft\Windows\INetCache\Content.Word\ДоАИС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AppData\Local\Microsoft\Windows\INetCache\Content.Word\ДоАИС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96" cy="392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18" w:rsidRDefault="00533E18" w:rsidP="001D5880">
      <w:pPr>
        <w:pStyle w:val="ab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</w:p>
    <w:p w:rsidR="001D5880" w:rsidRPr="001D5880" w:rsidRDefault="001D5880" w:rsidP="00533E18">
      <w:pPr>
        <w:pStyle w:val="ab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D58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1D58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Декомпозиция IDEF0 до внедрения</w:t>
      </w:r>
    </w:p>
    <w:p w:rsidR="00682943" w:rsidRDefault="00682943">
      <w:pPr>
        <w:rPr>
          <w:rFonts w:ascii="Times New Roman" w:hAnsi="Times New Roman" w:cs="Times New Roman"/>
          <w:sz w:val="28"/>
        </w:rPr>
      </w:pPr>
      <w:r>
        <w:br w:type="page"/>
      </w:r>
    </w:p>
    <w:p w:rsidR="00682943" w:rsidRPr="00916D99" w:rsidRDefault="00682943" w:rsidP="007C123A">
      <w:pPr>
        <w:pStyle w:val="2"/>
        <w:numPr>
          <w:ilvl w:val="2"/>
          <w:numId w:val="59"/>
        </w:numPr>
      </w:pPr>
      <w:bookmarkStart w:id="26" w:name="_Toc105612728"/>
      <w:bookmarkStart w:id="27" w:name="_Toc167971770"/>
      <w:bookmarkStart w:id="28" w:name="_Toc188797719"/>
      <w:r w:rsidRPr="00916D99">
        <w:lastRenderedPageBreak/>
        <w:t>Определение места проектируемой задачи в комплексе задач и ее описание</w:t>
      </w:r>
      <w:bookmarkEnd w:id="26"/>
      <w:bookmarkEnd w:id="27"/>
      <w:bookmarkEnd w:id="28"/>
    </w:p>
    <w:p w:rsidR="00916D99" w:rsidRPr="00916D99" w:rsidRDefault="00916D99" w:rsidP="006908C1">
      <w:pPr>
        <w:pStyle w:val="a3"/>
        <w:spacing w:after="240" w:afterAutospacing="0" w:line="360" w:lineRule="auto"/>
        <w:ind w:firstLine="708"/>
        <w:jc w:val="both"/>
        <w:rPr>
          <w:color w:val="24292F"/>
          <w:sz w:val="28"/>
          <w:szCs w:val="28"/>
        </w:rPr>
      </w:pPr>
      <w:r w:rsidRPr="00916D99">
        <w:rPr>
          <w:color w:val="24292F"/>
          <w:sz w:val="28"/>
          <w:szCs w:val="28"/>
        </w:rPr>
        <w:t>Так как ООО «</w:t>
      </w:r>
      <w:proofErr w:type="spellStart"/>
      <w:r w:rsidRPr="00916D99">
        <w:rPr>
          <w:color w:val="24292F"/>
          <w:sz w:val="28"/>
          <w:szCs w:val="28"/>
        </w:rPr>
        <w:t>Эффорт</w:t>
      </w:r>
      <w:proofErr w:type="spellEnd"/>
      <w:r w:rsidRPr="00916D99">
        <w:rPr>
          <w:color w:val="24292F"/>
          <w:sz w:val="28"/>
          <w:szCs w:val="28"/>
        </w:rPr>
        <w:t xml:space="preserve"> Групп» является компанией, занимающейся IT-услугами и обеспечением технической поддержки, управление учётом и состоянием компьютерного оборудования представляет собой неотъемлемую часть её операционной деятельности. Внедрение автоматизирован</w:t>
      </w:r>
      <w:r w:rsidR="00A31E2A">
        <w:rPr>
          <w:color w:val="24292F"/>
          <w:sz w:val="28"/>
          <w:szCs w:val="28"/>
        </w:rPr>
        <w:t>ной информационной системы</w:t>
      </w:r>
      <w:r w:rsidRPr="00916D99">
        <w:rPr>
          <w:color w:val="24292F"/>
          <w:sz w:val="28"/>
          <w:szCs w:val="28"/>
        </w:rPr>
        <w:t xml:space="preserve"> позволит значительно оптимизировать процессы учёта, отслеживания состояния оборудования и управления техническим обслуживанием. Это, в свою очередь, существенно упростит работу сотрудников и повысит точность данных, что является ключевым фактором для успешного функционирования компании.</w:t>
      </w:r>
    </w:p>
    <w:p w:rsidR="00916D99" w:rsidRPr="00916D99" w:rsidRDefault="00916D99" w:rsidP="006908C1">
      <w:pPr>
        <w:pStyle w:val="a3"/>
        <w:spacing w:before="0" w:beforeAutospacing="0" w:after="240" w:afterAutospacing="0" w:line="360" w:lineRule="auto"/>
        <w:ind w:firstLine="708"/>
        <w:jc w:val="both"/>
        <w:rPr>
          <w:color w:val="24292F"/>
          <w:sz w:val="28"/>
          <w:szCs w:val="28"/>
        </w:rPr>
      </w:pPr>
      <w:r w:rsidRPr="00916D99">
        <w:rPr>
          <w:color w:val="24292F"/>
          <w:sz w:val="28"/>
          <w:szCs w:val="28"/>
        </w:rPr>
        <w:t xml:space="preserve">Для успешной реализации данной инициативы необходимо разработать систему, которая будет учитывать множество аспектов работы компании. Это включает в себя специфику учёта активов, требования к мониторингу состояния оборудования, а также возможности для формирования отчётов и анализа данных. Важно, чтобы система была интуитивно понятной и удобной для пользователей, что обеспечит быстрое освоение и интеграцию в повседневную практику, </w:t>
      </w:r>
      <w:proofErr w:type="spellStart"/>
      <w:r w:rsidRPr="00916D99">
        <w:rPr>
          <w:color w:val="24292F"/>
          <w:sz w:val="28"/>
          <w:szCs w:val="28"/>
        </w:rPr>
        <w:t>минимизируя</w:t>
      </w:r>
      <w:proofErr w:type="spellEnd"/>
      <w:r w:rsidRPr="00916D99">
        <w:rPr>
          <w:color w:val="24292F"/>
          <w:sz w:val="28"/>
          <w:szCs w:val="28"/>
        </w:rPr>
        <w:t xml:space="preserve"> время на обучение и повышая общую продуктивность.</w:t>
      </w:r>
    </w:p>
    <w:p w:rsidR="00916D99" w:rsidRPr="00916D99" w:rsidRDefault="00916D99" w:rsidP="006908C1">
      <w:pPr>
        <w:pStyle w:val="a3"/>
        <w:spacing w:before="0" w:beforeAutospacing="0" w:line="360" w:lineRule="auto"/>
        <w:ind w:firstLine="708"/>
        <w:jc w:val="both"/>
        <w:rPr>
          <w:color w:val="24292F"/>
          <w:sz w:val="28"/>
          <w:szCs w:val="28"/>
        </w:rPr>
      </w:pPr>
      <w:r w:rsidRPr="00916D99">
        <w:rPr>
          <w:color w:val="24292F"/>
          <w:sz w:val="28"/>
          <w:szCs w:val="28"/>
        </w:rPr>
        <w:t xml:space="preserve">Кроме того, внедрение АИС позволит создать единый информационный ресурс, где будет собрана вся необходимая информация о состоянии оборудования, его технических характеристиках и истории обслуживания. Такой подход не только улучшит доступ к данным, но и обеспечит их актуальность и целостность. Также важно предусмотреть возможность интеграции с другими системами, используемыми в компании, что позволит создать более гибкую и адаптивную инфраструктуру. Таким образом, проектируемая задача представляет собой комплексный подход к улучшению управления активами компании. Это не только повысит точность учёта, но и приведёт к снижению затрат на обслуживание, улучшению оперативной эффективности и, как следствие, к повышению конкурентоспособности компании на рынке. Визуальное представление диаграммы </w:t>
      </w:r>
      <w:r w:rsidRPr="00916D99">
        <w:rPr>
          <w:color w:val="24292F"/>
          <w:sz w:val="28"/>
          <w:szCs w:val="28"/>
        </w:rPr>
        <w:lastRenderedPageBreak/>
        <w:t>IDEF0 будет представлено на рисунке 4, что дополнительно иллюстрирует ключевые процессы и взаимодействия в рамках новой системы.</w:t>
      </w:r>
    </w:p>
    <w:p w:rsidR="001F0481" w:rsidRDefault="00A31E2A" w:rsidP="001F0481">
      <w:pPr>
        <w:pStyle w:val="a9"/>
        <w:keepNext/>
        <w:ind w:firstLine="0"/>
      </w:pPr>
      <w:r>
        <w:rPr>
          <w:noProof/>
          <w:szCs w:val="28"/>
          <w:lang w:eastAsia="ru-RU"/>
        </w:rPr>
        <w:drawing>
          <wp:inline distT="0" distB="0" distL="0" distR="0" wp14:anchorId="183133DC" wp14:editId="329F33F9">
            <wp:extent cx="5286375" cy="3971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-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81" w:rsidRPr="00011AA7" w:rsidRDefault="001F0481" w:rsidP="00011AA7">
      <w:pPr>
        <w:pStyle w:val="ab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D000F4"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011AA7" w:rsidRPr="00011A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011AA7" w:rsidRPr="00011A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 xml:space="preserve">Диаграмма IDEF0 A0 </w:t>
      </w:r>
      <w:r w:rsidR="00B0549C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после</w:t>
      </w:r>
      <w:r w:rsidR="00011AA7" w:rsidRPr="00011A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 xml:space="preserve"> внедрения</w:t>
      </w:r>
    </w:p>
    <w:p w:rsidR="00A31E2A" w:rsidRPr="00B0549C" w:rsidRDefault="00A31E2A" w:rsidP="00B0549C">
      <w:pPr>
        <w:pStyle w:val="ab"/>
        <w:spacing w:line="360" w:lineRule="auto"/>
        <w:ind w:firstLine="708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t>Также мы проанализируем ключевые бизнес-процессы, связанные с организацией перевозок, на диаграмме декомпозиции IDEF0 после внедрения информационной системы. На рисунке 4 показана декомпозици</w:t>
      </w:r>
      <w:r w:rsidR="001F0481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t>я существующих бизнес-процессов</w:t>
      </w:r>
      <w:r w:rsidR="001F0481" w:rsidRPr="00B0549C">
        <w:rPr>
          <w:rFonts w:ascii="Times New Roman" w:hAnsi="Times New Roman" w:cs="Times New Roman"/>
          <w:b w:val="0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2099A203" wp14:editId="40E91CAA">
            <wp:extent cx="5936615" cy="3439795"/>
            <wp:effectExtent l="0" t="0" r="6985" b="8255"/>
            <wp:docPr id="14" name="Рисунок 14" descr="C:\Users\user\AppData\Local\Microsoft\Windows\INetCache\Content.Word\ДекомпIdef-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er\AppData\Local\Microsoft\Windows\INetCache\Content.Word\ДекомпIdef-0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0481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D000F4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B0549C" w:rsidRPr="00B0549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B0549C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 xml:space="preserve">Декомпозиция IDEF0 A0 после </w:t>
      </w:r>
      <w:r w:rsidR="00B0549C" w:rsidRPr="00B0549C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внедрения</w:t>
      </w:r>
    </w:p>
    <w:p w:rsidR="00A73523" w:rsidRDefault="0098203D" w:rsidP="00B0549C">
      <w:pPr>
        <w:pStyle w:val="2"/>
        <w:numPr>
          <w:ilvl w:val="2"/>
          <w:numId w:val="59"/>
        </w:numPr>
      </w:pPr>
      <w:bookmarkStart w:id="29" w:name="_Toc105612729"/>
      <w:bookmarkStart w:id="30" w:name="_Toc167971771"/>
      <w:bookmarkStart w:id="31" w:name="_Toc188797720"/>
      <w:r w:rsidRPr="0098203D">
        <w:t>Обоснования необходимости использования вычислительной техники для решения задачи</w:t>
      </w:r>
      <w:bookmarkEnd w:id="29"/>
      <w:bookmarkEnd w:id="30"/>
      <w:bookmarkEnd w:id="31"/>
    </w:p>
    <w:p w:rsidR="00B0549C" w:rsidRDefault="0098203D" w:rsidP="00B0549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32" w:name="_Toc188797721"/>
      <w:r>
        <w:rPr>
          <w:rFonts w:ascii="Times New Roman" w:hAnsi="Times New Roman" w:cs="Times New Roman"/>
          <w:sz w:val="28"/>
          <w:szCs w:val="28"/>
        </w:rPr>
        <w:t>Для обоснования необходимости использования вычислительной техники для решения задачи сначала будет представлена диаграмма документооборота на рисунке 5.</w:t>
      </w:r>
      <w:bookmarkEnd w:id="32"/>
    </w:p>
    <w:p w:rsidR="00A73523" w:rsidRDefault="00B0549C" w:rsidP="00B0549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33" w:name="_Toc188797722"/>
      <w:r>
        <w:rPr>
          <w:rFonts w:ascii="Times New Roman" w:hAnsi="Times New Roman" w:cs="Times New Roman"/>
          <w:sz w:val="28"/>
          <w:szCs w:val="28"/>
        </w:rPr>
        <w:t xml:space="preserve">На диаграмме изображено, что делают сотрудники, когда к ним поступает новое оборудование. Вначале Администратор заполняет документы о поступлении, затем Сотрудник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анализирует полученные данные и составляет отчёт о состоянии оборудования. Лишь после всех этих шагов технику можно будет эксплуатировать. Ручное заполнение документов о поступившем оборудовании – большая проблема данной диаграммы, ведь это не только занимает много времени, но и увеличивает возможность ошибки. К тому же, транспортировка документов также имеет довольно длительный период. Информационная система позволяет быстро заполнять данные, а также в любой момент времени редактировать их и хранить </w:t>
      </w:r>
      <w:r>
        <w:rPr>
          <w:rFonts w:ascii="Times New Roman" w:hAnsi="Times New Roman" w:cs="Times New Roman"/>
          <w:sz w:val="28"/>
          <w:szCs w:val="28"/>
        </w:rPr>
        <w:lastRenderedPageBreak/>
        <w:t>информацию в базе данных. С помощью автоматизации сотрудникам будет намного легче разбираться с документами.</w:t>
      </w:r>
      <w:bookmarkEnd w:id="33"/>
    </w:p>
    <w:p w:rsidR="00B0549C" w:rsidRDefault="00FF6E86" w:rsidP="00B0549C">
      <w:pPr>
        <w:keepNext/>
        <w:spacing w:before="600" w:after="600"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bookmarkStart w:id="34" w:name="_Toc188797723"/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31.45pt;height:301.65pt">
            <v:imagedata r:id="rId12" o:title="Документооборот учёта техники (1)"/>
          </v:shape>
        </w:pict>
      </w:r>
      <w:bookmarkEnd w:id="34"/>
    </w:p>
    <w:p w:rsidR="00A73523" w:rsidRPr="00B0549C" w:rsidRDefault="001F0481" w:rsidP="00B0549C">
      <w:pPr>
        <w:keepNext/>
        <w:spacing w:before="600" w:after="600"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bookmarkStart w:id="35" w:name="_Toc188797724"/>
      <w:r w:rsidRPr="00B0549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 w:rsidRPr="00B0549C">
        <w:rPr>
          <w:rFonts w:ascii="Times New Roman" w:hAnsi="Times New Roman" w:cs="Times New Roman"/>
          <w:sz w:val="28"/>
          <w:szCs w:val="28"/>
        </w:rPr>
        <w:fldChar w:fldCharType="begin"/>
      </w:r>
      <w:r w:rsidR="00D000F4" w:rsidRPr="00B0549C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 w:rsidRPr="00B0549C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5</w:t>
      </w:r>
      <w:r w:rsidR="00D000F4" w:rsidRPr="00B0549C">
        <w:rPr>
          <w:rFonts w:ascii="Times New Roman" w:hAnsi="Times New Roman" w:cs="Times New Roman"/>
          <w:sz w:val="28"/>
          <w:szCs w:val="28"/>
        </w:rPr>
        <w:fldChar w:fldCharType="end"/>
      </w:r>
      <w:r w:rsidR="00B0549C" w:rsidRPr="00B0549C">
        <w:rPr>
          <w:rFonts w:ascii="Times New Roman" w:hAnsi="Times New Roman" w:cs="Times New Roman"/>
          <w:sz w:val="28"/>
          <w:szCs w:val="28"/>
        </w:rPr>
        <w:t xml:space="preserve"> - Схема документооборота</w:t>
      </w:r>
      <w:r w:rsidR="00B0549C">
        <w:rPr>
          <w:rFonts w:ascii="Times New Roman" w:hAnsi="Times New Roman" w:cs="Times New Roman"/>
          <w:sz w:val="28"/>
          <w:szCs w:val="28"/>
        </w:rPr>
        <w:t xml:space="preserve"> поступления нового оборудования</w:t>
      </w:r>
      <w:bookmarkEnd w:id="35"/>
    </w:p>
    <w:p w:rsidR="00B0549C" w:rsidRDefault="00A73523" w:rsidP="00B0549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36" w:name="_Toc188797725"/>
      <w:r>
        <w:rPr>
          <w:rFonts w:ascii="Times New Roman" w:hAnsi="Times New Roman" w:cs="Times New Roman"/>
          <w:sz w:val="28"/>
          <w:szCs w:val="28"/>
        </w:rPr>
        <w:t>Далее предлагаю рассмотреть ещё</w:t>
      </w:r>
      <w:r w:rsidR="00B0549C">
        <w:rPr>
          <w:rFonts w:ascii="Times New Roman" w:hAnsi="Times New Roman" w:cs="Times New Roman"/>
          <w:sz w:val="28"/>
          <w:szCs w:val="28"/>
        </w:rPr>
        <w:t xml:space="preserve"> 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094A">
        <w:rPr>
          <w:rFonts w:ascii="Times New Roman" w:hAnsi="Times New Roman" w:cs="Times New Roman"/>
          <w:sz w:val="28"/>
          <w:szCs w:val="28"/>
        </w:rPr>
        <w:t>диаграмму, что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на р</w:t>
      </w:r>
      <w:r w:rsidR="000A094A">
        <w:rPr>
          <w:rFonts w:ascii="Times New Roman" w:hAnsi="Times New Roman" w:cs="Times New Roman"/>
          <w:sz w:val="28"/>
          <w:szCs w:val="28"/>
        </w:rPr>
        <w:t>исунке 6.</w:t>
      </w:r>
      <w:bookmarkEnd w:id="36"/>
    </w:p>
    <w:p w:rsidR="00B0549C" w:rsidRDefault="00B0549C" w:rsidP="00B0549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37" w:name="_Toc188797726"/>
      <w:r>
        <w:rPr>
          <w:rFonts w:ascii="Times New Roman" w:hAnsi="Times New Roman" w:cs="Times New Roman"/>
          <w:sz w:val="28"/>
          <w:szCs w:val="28"/>
        </w:rPr>
        <w:t xml:space="preserve">На данной диаграмме представлен процесс починки сломанного оборудования. Вновь проблема заполнения документов вручную. Во время заполнения заявки можно легко ошибиться и отдать сотруднику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отдела неверную информацию.</w:t>
      </w:r>
      <w:bookmarkEnd w:id="37"/>
    </w:p>
    <w:p w:rsidR="00B0549C" w:rsidRDefault="00B0549C" w:rsidP="00B0549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38" w:name="_Toc188797727"/>
      <w:r>
        <w:rPr>
          <w:rFonts w:ascii="Times New Roman" w:hAnsi="Times New Roman" w:cs="Times New Roman"/>
          <w:sz w:val="28"/>
          <w:szCs w:val="28"/>
        </w:rPr>
        <w:t xml:space="preserve">Благодаря информационной системе можно легко избежать подобной проблемы, поскольку информация об оборудовании уже находится внутри нее, администратору нужно будет только поставить статус поломки, чтобы оповестить </w:t>
      </w:r>
      <w:r>
        <w:rPr>
          <w:rFonts w:ascii="Times New Roman" w:hAnsi="Times New Roman" w:cs="Times New Roman"/>
          <w:sz w:val="28"/>
          <w:szCs w:val="28"/>
        </w:rPr>
        <w:lastRenderedPageBreak/>
        <w:t>специалиста. Это облегчит бумажную работу для других сотрудников и ускорит процесс починки поломанного оборудования.</w:t>
      </w:r>
      <w:bookmarkEnd w:id="38"/>
    </w:p>
    <w:p w:rsidR="001F0481" w:rsidRDefault="00A73523" w:rsidP="00B0549C">
      <w:pPr>
        <w:keepNext/>
        <w:spacing w:before="600" w:after="600" w:line="360" w:lineRule="auto"/>
        <w:ind w:firstLine="708"/>
        <w:jc w:val="center"/>
        <w:outlineLvl w:val="2"/>
      </w:pPr>
      <w:bookmarkStart w:id="39" w:name="_Toc188797728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FD7BDA" wp14:editId="1C8528B9">
            <wp:extent cx="3454400" cy="4311015"/>
            <wp:effectExtent l="0" t="0" r="0" b="0"/>
            <wp:docPr id="17" name="Рисунок 17" descr="C:\Users\user\Downloads\ДокументооборотПоломка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ownloads\ДокументооборотПоломка (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</w:p>
    <w:p w:rsidR="00277076" w:rsidRPr="00B0549C" w:rsidRDefault="001F0481" w:rsidP="00B0549C">
      <w:pPr>
        <w:pStyle w:val="ab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F048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B0549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Схема документооборота починки оборудования</w:t>
      </w:r>
    </w:p>
    <w:p w:rsidR="00DA4B7A" w:rsidRPr="00DA4B7A" w:rsidRDefault="00DA4B7A" w:rsidP="00B0549C">
      <w:pPr>
        <w:pStyle w:val="2"/>
        <w:numPr>
          <w:ilvl w:val="2"/>
          <w:numId w:val="59"/>
        </w:numPr>
        <w:jc w:val="left"/>
      </w:pPr>
      <w:bookmarkStart w:id="40" w:name="_Toc105612730"/>
      <w:bookmarkStart w:id="41" w:name="_Toc167971772"/>
      <w:bookmarkStart w:id="42" w:name="_Toc188797729"/>
      <w:r w:rsidRPr="00DA4B7A">
        <w:t>Анализ системы обеспечения информационной безопасности и защиты информации</w:t>
      </w:r>
      <w:bookmarkEnd w:id="40"/>
      <w:bookmarkEnd w:id="41"/>
      <w:bookmarkEnd w:id="42"/>
    </w:p>
    <w:p w:rsidR="00DA4B7A" w:rsidRP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является неотъемлемым аспектом функционирования любой современной организации, и представляет собой комплекс мер, направленных на защиту информационных активов и инфраструктуры от всевозможных угроз – как непреднамеренных, так и имеющих злой умысел. Эти угрозы могут повлечь за собой значительный ущерб для владельцев или пользователей информационных систем. В контексте учета </w:t>
      </w:r>
      <w:r w:rsidRPr="00DA4B7A">
        <w:rPr>
          <w:rFonts w:ascii="Times New Roman" w:hAnsi="Times New Roman" w:cs="Times New Roman"/>
          <w:sz w:val="28"/>
          <w:szCs w:val="28"/>
        </w:rPr>
        <w:lastRenderedPageBreak/>
        <w:t>компьютерной техники и периферийных устройств, обеспечение информационной безопасности приобретает особую значимость, поскольку данные о технических характеристиках, местоположении и состоянии оборудования являются критически важными для бесперебойной работы и эффективного управления ресурсам</w:t>
      </w:r>
      <w:proofErr w:type="gramStart"/>
      <w:r w:rsidRPr="00DA4B7A">
        <w:rPr>
          <w:rFonts w:ascii="Times New Roman" w:hAnsi="Times New Roman" w:cs="Times New Roman"/>
          <w:sz w:val="28"/>
          <w:szCs w:val="28"/>
        </w:rPr>
        <w:t xml:space="preserve">и </w:t>
      </w:r>
      <w:r w:rsidR="00011AA7">
        <w:rPr>
          <w:rFonts w:ascii="Times New Roman" w:hAnsi="Times New Roman" w:cs="Times New Roman"/>
          <w:sz w:val="28"/>
          <w:szCs w:val="28"/>
        </w:rPr>
        <w:t>ООО</w:t>
      </w:r>
      <w:proofErr w:type="gramEnd"/>
      <w:r w:rsidR="00011AA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</w:p>
    <w:p w:rsidR="00DA4B7A" w:rsidRP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>Для обеспечения надлежащего уровня защиты информации, необходимо сосредоточиться на нескольких ключевых направлениях. Первоочередная задача – это поддержание конфиденциальности и целостности данных. Конфиденциальность подразумевает защиту информации от несанкционированного доступа, а целостность гарантирует её точность и неизменность. Угрозы целостности могут исходить из различных источников, включая технические неисправности, программные сбои, ошибки персонала, а также, к сожалению, действия злоумышленников. Кроме того, целостность данных может быть нарушена вследствие стихийных бедствий или иных форс-мажорных обстоятельств. Таким образом, комплексный подход к защите информации требует учета разнообразных потенциальных рисков.</w:t>
      </w:r>
    </w:p>
    <w:p w:rsidR="00DA4B7A" w:rsidRP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>Основными целями защиты информации в контексте АИС учета компьютерной техники являются: обеспечение физической защиты оборудования, предотвращение заражения вредоносными программами (вирусами, червями, троянами), защита от несанкционированного доступа к серверам, где хранится база данных, предупреждение неавторизованных изменений или копирования данных, а также профилактика кражи или утечки конфиденциальной информации. Достижение этих целей требует применения как организационных, так и технических мер.</w:t>
      </w:r>
    </w:p>
    <w:p w:rsidR="00DA4B7A" w:rsidRP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 xml:space="preserve">Организация безопасного доступа к информационной системе является ключевым элементом защиты. Вход в систему осуществляется посредством личных учетных записей пользователей, которые создаются на основе уникальных идентификационных данных, таких как логин и пароль. Уровень доступа к системе определяется на основе индивидуальных прав доступа, которые предоставляются в соответствии с занимаемой должностью и должностными обязанностями. </w:t>
      </w:r>
      <w:r w:rsidRPr="00DA4B7A">
        <w:rPr>
          <w:rFonts w:ascii="Times New Roman" w:hAnsi="Times New Roman" w:cs="Times New Roman"/>
          <w:sz w:val="28"/>
          <w:szCs w:val="28"/>
        </w:rPr>
        <w:lastRenderedPageBreak/>
        <w:t>Например, администратор информационной системы обладает максимальными правами, позволяющими управлять всеми аспектами системы, в то время как сотрудники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DA4B7A">
        <w:rPr>
          <w:rFonts w:ascii="Times New Roman" w:hAnsi="Times New Roman" w:cs="Times New Roman"/>
          <w:sz w:val="28"/>
          <w:szCs w:val="28"/>
        </w:rPr>
        <w:t xml:space="preserve"> отдела могут иметь доступ только к определенным разделам и функциям. Такая дифференциация прав доступа минимизирует риск несанкционированного изменения или утечки данных.</w:t>
      </w:r>
    </w:p>
    <w:p w:rsidR="00DA4B7A" w:rsidRP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>Ответственность за обеспечение информационной безопасности и защиты данных возлагается на системных администраторов и специалистов по информационной безопасности, работающих в IT-отделе компании. Эти специалисты должны постоянно отслеживать состояние системы, обновлять средства защиты, разрабатывать и внедрять политики безопасности, а также обучать персонал правилам безопасной работы с информационными системами. Для защиты от вредоносного программного обеспечения, используется специализированное антивирусное программное обеспечение, например, комплексные решения, обеспечивающие многоуровневую защиту от широкого спектра угроз. Выбор конкретного программного обеспечения определяется политикой компании и требованиями к безопасности.</w:t>
      </w:r>
    </w:p>
    <w:p w:rsidR="00DA4B7A" w:rsidRDefault="00DA4B7A" w:rsidP="00DA4B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 xml:space="preserve">В </w:t>
      </w:r>
      <w:r w:rsidR="00011AA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  <w:r w:rsidRPr="00DA4B7A">
        <w:rPr>
          <w:rFonts w:ascii="Times New Roman" w:hAnsi="Times New Roman" w:cs="Times New Roman"/>
          <w:sz w:val="28"/>
          <w:szCs w:val="28"/>
        </w:rPr>
        <w:t>, как и в любой организации, где обрабатывается конфиденциальная информация, используются различные нормативные и правовые документы, которые определяют правила и требования к обеспечению информационной безопасности. Эти документы включают в себя положения о конфиденциальной информации, порядке использования программного обеспечения и сети Интернет, правила внутреннего трудового распорядка, а также утвержденную политику информационной безопасности. Соблюдение этих правил и положений является обязательным для всех сотрудников и способствует формированию культуры информационной безопасности в компании.</w:t>
      </w:r>
    </w:p>
    <w:p w:rsidR="00DA4B7A" w:rsidRDefault="00DA4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A4B7A" w:rsidRPr="00DA4B7A" w:rsidRDefault="00DA4B7A" w:rsidP="00DA4B7A">
      <w:pPr>
        <w:spacing w:after="60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105612731"/>
      <w:bookmarkStart w:id="44" w:name="_Toc167971773"/>
      <w:bookmarkStart w:id="45" w:name="_Toc188797730"/>
      <w:r w:rsidRPr="00DA4B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ПРОЕКТИРОВАНИЕ И РАЗ</w:t>
      </w:r>
      <w:r w:rsidR="00CC70D6">
        <w:rPr>
          <w:rFonts w:ascii="Times New Roman" w:hAnsi="Times New Roman" w:cs="Times New Roman"/>
          <w:b/>
          <w:bCs/>
          <w:sz w:val="28"/>
          <w:szCs w:val="28"/>
        </w:rPr>
        <w:t xml:space="preserve">РАБОТКА ИНФОРМАЦИОННОЙ СИСТЕМЫ </w:t>
      </w:r>
      <w:r w:rsidR="005F7969">
        <w:rPr>
          <w:rFonts w:ascii="Times New Roman" w:hAnsi="Times New Roman" w:cs="Times New Roman"/>
          <w:b/>
          <w:bCs/>
          <w:sz w:val="28"/>
          <w:szCs w:val="28"/>
        </w:rPr>
        <w:t>АИС «EFFORT GROUP»</w:t>
      </w:r>
      <w:bookmarkEnd w:id="43"/>
      <w:bookmarkEnd w:id="44"/>
      <w:bookmarkEnd w:id="45"/>
    </w:p>
    <w:p w:rsidR="00DA4B7A" w:rsidRPr="00B0549C" w:rsidRDefault="00DA4B7A" w:rsidP="00B0549C">
      <w:pPr>
        <w:pStyle w:val="a5"/>
        <w:numPr>
          <w:ilvl w:val="1"/>
          <w:numId w:val="60"/>
        </w:numPr>
        <w:spacing w:before="600" w:after="900" w:line="360" w:lineRule="auto"/>
        <w:jc w:val="center"/>
        <w:outlineLvl w:val="1"/>
        <w:rPr>
          <w:rFonts w:ascii="Times New Roman" w:hAnsi="Times New Roman" w:cs="Times New Roman"/>
          <w:i/>
          <w:sz w:val="28"/>
          <w:szCs w:val="28"/>
        </w:rPr>
      </w:pPr>
      <w:bookmarkStart w:id="46" w:name="_Toc105612732"/>
      <w:bookmarkStart w:id="47" w:name="_Toc167971774"/>
      <w:r w:rsidRPr="00B0549C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Start w:id="48" w:name="_Toc188797731"/>
      <w:r w:rsidRPr="00B0549C">
        <w:rPr>
          <w:rFonts w:ascii="Times New Roman" w:hAnsi="Times New Roman" w:cs="Times New Roman"/>
          <w:i/>
          <w:sz w:val="28"/>
          <w:szCs w:val="28"/>
        </w:rPr>
        <w:t>Техническое задание</w:t>
      </w:r>
      <w:bookmarkEnd w:id="46"/>
      <w:bookmarkEnd w:id="47"/>
      <w:bookmarkEnd w:id="48"/>
    </w:p>
    <w:p w:rsidR="00DA4B7A" w:rsidRDefault="00DA4B7A" w:rsidP="00DA4B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B7A">
        <w:rPr>
          <w:rFonts w:ascii="Times New Roman" w:hAnsi="Times New Roman" w:cs="Times New Roman"/>
          <w:sz w:val="28"/>
          <w:szCs w:val="28"/>
        </w:rPr>
        <w:t>Техническое задание выполнено в соответствии с ГОСТ 34.602-2020 «Информационная технология (</w:t>
      </w:r>
      <w:proofErr w:type="gramStart"/>
      <w:r w:rsidRPr="00DA4B7A">
        <w:rPr>
          <w:rFonts w:ascii="Times New Roman" w:hAnsi="Times New Roman" w:cs="Times New Roman"/>
          <w:sz w:val="28"/>
          <w:szCs w:val="28"/>
        </w:rPr>
        <w:t>ИТ</w:t>
      </w:r>
      <w:proofErr w:type="gramEnd"/>
      <w:r w:rsidRPr="00DA4B7A">
        <w:rPr>
          <w:rFonts w:ascii="Times New Roman" w:hAnsi="Times New Roman" w:cs="Times New Roman"/>
          <w:sz w:val="28"/>
          <w:szCs w:val="28"/>
        </w:rPr>
        <w:t xml:space="preserve">). Комплекс стандартов на автоматизированные системы». Техническое задание на создание автоматизированной системы разработано на проектирование </w:t>
      </w:r>
      <w:r w:rsidR="005F7969">
        <w:rPr>
          <w:rFonts w:ascii="Times New Roman" w:hAnsi="Times New Roman" w:cs="Times New Roman"/>
          <w:sz w:val="28"/>
          <w:szCs w:val="28"/>
        </w:rPr>
        <w:t>АИС «</w:t>
      </w:r>
      <w:proofErr w:type="spellStart"/>
      <w:r w:rsidR="005F7969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="005F7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7969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5F7969">
        <w:rPr>
          <w:rFonts w:ascii="Times New Roman" w:hAnsi="Times New Roman" w:cs="Times New Roman"/>
          <w:sz w:val="28"/>
          <w:szCs w:val="28"/>
        </w:rPr>
        <w:t>»</w:t>
      </w:r>
      <w:r w:rsidRPr="00DA4B7A">
        <w:rPr>
          <w:rFonts w:ascii="Times New Roman" w:hAnsi="Times New Roman" w:cs="Times New Roman"/>
          <w:sz w:val="28"/>
          <w:szCs w:val="28"/>
        </w:rPr>
        <w:t xml:space="preserve"> и представлено в приложении 2.</w:t>
      </w:r>
    </w:p>
    <w:p w:rsidR="00696F0C" w:rsidRPr="00B2443D" w:rsidRDefault="00B0549C" w:rsidP="00B0549C">
      <w:pPr>
        <w:pStyle w:val="2"/>
        <w:numPr>
          <w:ilvl w:val="1"/>
          <w:numId w:val="61"/>
        </w:numPr>
      </w:pPr>
      <w:bookmarkStart w:id="49" w:name="_Toc105612733"/>
      <w:bookmarkStart w:id="50" w:name="_Toc167971775"/>
      <w:r>
        <w:t xml:space="preserve"> </w:t>
      </w:r>
      <w:bookmarkStart w:id="51" w:name="_Toc188797732"/>
      <w:r w:rsidR="00696F0C" w:rsidRPr="00B2443D">
        <w:t>UX/UI-дизайн</w:t>
      </w:r>
      <w:bookmarkEnd w:id="49"/>
      <w:bookmarkEnd w:id="50"/>
      <w:bookmarkEnd w:id="51"/>
    </w:p>
    <w:p w:rsidR="00D914DD" w:rsidRDefault="00696F0C" w:rsidP="00696F0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96F0C">
        <w:rPr>
          <w:rFonts w:ascii="Times New Roman" w:hAnsi="Times New Roman" w:cs="Times New Roman"/>
          <w:sz w:val="28"/>
          <w:szCs w:val="28"/>
        </w:rPr>
        <w:t>В контексте разработки автоматизированной информационной системы (АИС) учета компьютерной техники и периферийных устрой</w:t>
      </w:r>
      <w:proofErr w:type="gramStart"/>
      <w:r w:rsidRPr="00696F0C"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 w:rsidRPr="00696F0C">
        <w:rPr>
          <w:rFonts w:ascii="Times New Roman" w:hAnsi="Times New Roman" w:cs="Times New Roman"/>
          <w:sz w:val="28"/>
          <w:szCs w:val="28"/>
        </w:rPr>
        <w:t xml:space="preserve">я </w:t>
      </w:r>
      <w:r w:rsidR="00011AA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Групп»</w:t>
      </w:r>
      <w:r w:rsidRPr="00696F0C">
        <w:rPr>
          <w:rFonts w:ascii="Times New Roman" w:hAnsi="Times New Roman" w:cs="Times New Roman"/>
          <w:sz w:val="28"/>
          <w:szCs w:val="28"/>
        </w:rPr>
        <w:t>, крайне важным является понимание и грамотное примен</w:t>
      </w:r>
      <w:r w:rsidR="00D914DD">
        <w:rPr>
          <w:rFonts w:ascii="Times New Roman" w:hAnsi="Times New Roman" w:cs="Times New Roman"/>
          <w:sz w:val="28"/>
          <w:szCs w:val="28"/>
        </w:rPr>
        <w:t>ение принципов UI и UX-дизайна.</w:t>
      </w:r>
    </w:p>
    <w:p w:rsidR="00696F0C" w:rsidRPr="00696F0C" w:rsidRDefault="00696F0C" w:rsidP="00D914D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96F0C">
        <w:rPr>
          <w:rFonts w:ascii="Times New Roman" w:hAnsi="Times New Roman" w:cs="Times New Roman"/>
          <w:sz w:val="28"/>
          <w:szCs w:val="28"/>
        </w:rPr>
        <w:t xml:space="preserve">UI, являясь аббревиатурой от </w:t>
      </w:r>
      <w:proofErr w:type="spellStart"/>
      <w:r w:rsidRPr="00696F0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96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F0C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696F0C">
        <w:rPr>
          <w:rFonts w:ascii="Times New Roman" w:hAnsi="Times New Roman" w:cs="Times New Roman"/>
          <w:sz w:val="28"/>
          <w:szCs w:val="28"/>
        </w:rPr>
        <w:t>, или “Пользовательский интерфейс” в переводе на русский язык, представляет собой ту часть цифрового продукта, с которой непосредственно взаимодействует пользователь. Это включает в себя визуальное оформление, структуру элементов, стилистику и общую эстетику приложения, веб-сайта или сервиса. Задача UI-дизайнера заключается в создании привлекательного, современного и, что особенно важно, интуитивно понятного дизайна.</w:t>
      </w:r>
      <w:r w:rsidR="00D914DD">
        <w:rPr>
          <w:rFonts w:ascii="Times New Roman" w:hAnsi="Times New Roman" w:cs="Times New Roman"/>
          <w:sz w:val="28"/>
          <w:szCs w:val="28"/>
        </w:rPr>
        <w:t xml:space="preserve"> </w:t>
      </w:r>
      <w:r w:rsidRPr="00696F0C">
        <w:rPr>
          <w:rFonts w:ascii="Times New Roman" w:hAnsi="Times New Roman" w:cs="Times New Roman"/>
          <w:sz w:val="28"/>
          <w:szCs w:val="28"/>
        </w:rPr>
        <w:t xml:space="preserve">Цель UI-дизайна не ограничивается созданием эффектной визуальной оболочки. Основным приоритетом является обеспечение удобства использования системы. Это означает, что UI-дизайнер </w:t>
      </w:r>
      <w:proofErr w:type="gramStart"/>
      <w:r w:rsidRPr="00696F0C">
        <w:rPr>
          <w:rFonts w:ascii="Times New Roman" w:hAnsi="Times New Roman" w:cs="Times New Roman"/>
          <w:sz w:val="28"/>
          <w:szCs w:val="28"/>
        </w:rPr>
        <w:t>должен</w:t>
      </w:r>
      <w:proofErr w:type="gramEnd"/>
      <w:r w:rsidRPr="00696F0C">
        <w:rPr>
          <w:rFonts w:ascii="Times New Roman" w:hAnsi="Times New Roman" w:cs="Times New Roman"/>
          <w:sz w:val="28"/>
          <w:szCs w:val="28"/>
        </w:rPr>
        <w:t xml:space="preserve"> не только создавать привлекательные визуальные элементы, но и обеспечивать логичную иерархию информации, а также простоту и естественность взаимодействия пользователя с продуктом. Интерфейс должен быть спроектирован таким образом, чтобы </w:t>
      </w:r>
      <w:r w:rsidRPr="00696F0C">
        <w:rPr>
          <w:rFonts w:ascii="Times New Roman" w:hAnsi="Times New Roman" w:cs="Times New Roman"/>
          <w:sz w:val="28"/>
          <w:szCs w:val="28"/>
        </w:rPr>
        <w:lastRenderedPageBreak/>
        <w:t>пользователь мог легко и эффективно выполнять свои задачи без лишних усилий и затруднений. UI-дизайнер, таким образом, отвечает за то, чтобы система была не только красивой, но и функциональной, и приятной в использовании.</w:t>
      </w:r>
    </w:p>
    <w:p w:rsidR="00696F0C" w:rsidRPr="00696F0C" w:rsidRDefault="00696F0C" w:rsidP="00D914D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96F0C">
        <w:rPr>
          <w:rFonts w:ascii="Times New Roman" w:hAnsi="Times New Roman" w:cs="Times New Roman"/>
          <w:sz w:val="28"/>
          <w:szCs w:val="28"/>
        </w:rPr>
        <w:t xml:space="preserve">UX, или </w:t>
      </w:r>
      <w:proofErr w:type="spellStart"/>
      <w:r w:rsidRPr="00696F0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96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F0C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696F0C">
        <w:rPr>
          <w:rFonts w:ascii="Times New Roman" w:hAnsi="Times New Roman" w:cs="Times New Roman"/>
          <w:sz w:val="28"/>
          <w:szCs w:val="28"/>
        </w:rPr>
        <w:t xml:space="preserve">, что в переводе означает “Пользовательский опыт”, представляет собой более широкое понятие, которое определяет общее впечатление пользователя от взаимодействия с продуктом. В отличие от UI, </w:t>
      </w:r>
      <w:proofErr w:type="gramStart"/>
      <w:r w:rsidRPr="00696F0C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Pr="00696F0C">
        <w:rPr>
          <w:rFonts w:ascii="Times New Roman" w:hAnsi="Times New Roman" w:cs="Times New Roman"/>
          <w:sz w:val="28"/>
          <w:szCs w:val="28"/>
        </w:rPr>
        <w:t xml:space="preserve"> сосредоточен на визуальной составляющей, UX-дизайн акцентируется на удобстве использования и удовлетворенности пользователя. Задачей UX-дизайнера является не только создание привлекательного внешнего вида продукта, но и обеспечение его логичной структуры, интуитивно понятной навигации и, в конечном итоге, создание положительного пользовательского опыта. UX-дизайнер проводит исследования, анализирует потребности пользователей и разрабатывает структуру продукта таким образом, чтобы сделать его максимально полезным и удобным для целевой аудитории.</w:t>
      </w:r>
    </w:p>
    <w:p w:rsidR="001F0481" w:rsidRPr="00FA1975" w:rsidRDefault="00696F0C" w:rsidP="00FA197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96F0C">
        <w:rPr>
          <w:rFonts w:ascii="Times New Roman" w:hAnsi="Times New Roman" w:cs="Times New Roman"/>
          <w:sz w:val="28"/>
          <w:szCs w:val="28"/>
        </w:rPr>
        <w:t xml:space="preserve">Ключевым различием между UI и UX-дизайнерами является их фокус. UI-дизайнер отвечает за то, как выглядит интерфейс, а UX-дизайнер отвечает за то, насколько хорошо и удобно он работает. Однако важно понимать, что оба эти аспекта неразрывно связаны между собой. Успешная реализация проекта требует совместной работы UI и UX-дизайнеров, чтобы создать продукт, который не только привлекателен внешне, но и обеспечивает положительный пользовательский опыт. В контексте АИС учета компьютерной техники, это означает, что система должна быть не только красивой и современной, но и удобной, эффективной и </w:t>
      </w:r>
      <w:proofErr w:type="gramStart"/>
      <w:r w:rsidRPr="00696F0C">
        <w:rPr>
          <w:rFonts w:ascii="Times New Roman" w:hAnsi="Times New Roman" w:cs="Times New Roman"/>
          <w:sz w:val="28"/>
          <w:szCs w:val="28"/>
        </w:rPr>
        <w:t>помогать пользователям выполнять</w:t>
      </w:r>
      <w:proofErr w:type="gramEnd"/>
      <w:r w:rsidRPr="00696F0C">
        <w:rPr>
          <w:rFonts w:ascii="Times New Roman" w:hAnsi="Times New Roman" w:cs="Times New Roman"/>
          <w:sz w:val="28"/>
          <w:szCs w:val="28"/>
        </w:rPr>
        <w:t xml:space="preserve"> их задачи, связанные с учетом и управлением IT-ресурсами. В конечном итоге, грамотное сочетание UI и UX-дизайна является залогом успеха любой информационной системы и гарантирует ее востребованность и полезность для пользователей.</w:t>
      </w:r>
      <w:r w:rsidR="00FA1975">
        <w:rPr>
          <w:rFonts w:ascii="Times New Roman" w:hAnsi="Times New Roman" w:cs="Times New Roman"/>
          <w:sz w:val="28"/>
          <w:szCs w:val="28"/>
        </w:rPr>
        <w:t xml:space="preserve"> </w:t>
      </w:r>
      <w:r w:rsidR="00D914DD" w:rsidRPr="00D914D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Визуальное представление окна авторизации </w:t>
      </w:r>
      <w:r w:rsidR="00D914DD" w:rsidRPr="00D914D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lastRenderedPageBreak/>
        <w:t>представлено на рисунке</w:t>
      </w:r>
      <w:r w:rsidR="00FA197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7.</w:t>
      </w:r>
      <w:r w:rsidR="00FA1975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3" type="#_x0000_t75" style="width:510.2pt;height:353.8pt">
            <v:imagedata r:id="rId14" o:title="2025-01-26_14-05-58"/>
          </v:shape>
        </w:pict>
      </w:r>
    </w:p>
    <w:p w:rsidR="00D914DD" w:rsidRPr="001F0481" w:rsidRDefault="001F0481" w:rsidP="001F0481">
      <w:pPr>
        <w:pStyle w:val="ab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/>
        </w:rPr>
      </w:pPr>
      <w:r w:rsidRPr="001F048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авторизации</w:t>
      </w:r>
    </w:p>
    <w:p w:rsidR="003E2B16" w:rsidRDefault="00D914DD" w:rsidP="004F232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главного </w:t>
      </w:r>
      <w:r w:rsidR="009C74F5" w:rsidRPr="00D914DD">
        <w:rPr>
          <w:rFonts w:ascii="Times New Roman" w:hAnsi="Times New Roman" w:cs="Times New Roman"/>
          <w:sz w:val="28"/>
          <w:szCs w:val="28"/>
        </w:rPr>
        <w:t xml:space="preserve">меню </w:t>
      </w:r>
      <w:r w:rsidRPr="00D914DD">
        <w:rPr>
          <w:rFonts w:ascii="Times New Roman" w:hAnsi="Times New Roman" w:cs="Times New Roman"/>
          <w:sz w:val="28"/>
          <w:szCs w:val="28"/>
        </w:rPr>
        <w:t>для администратора. Окно главное меню находится на рисунке</w:t>
      </w:r>
      <w:r w:rsidR="003E2B16" w:rsidRPr="003E2B16">
        <w:rPr>
          <w:rFonts w:ascii="Times New Roman" w:hAnsi="Times New Roman" w:cs="Times New Roman"/>
          <w:sz w:val="28"/>
          <w:szCs w:val="28"/>
        </w:rPr>
        <w:t xml:space="preserve"> </w:t>
      </w:r>
      <w:r w:rsidR="005B382A">
        <w:rPr>
          <w:rFonts w:ascii="Times New Roman" w:hAnsi="Times New Roman" w:cs="Times New Roman"/>
          <w:sz w:val="28"/>
          <w:szCs w:val="28"/>
        </w:rPr>
        <w:t>8.</w:t>
      </w:r>
    </w:p>
    <w:p w:rsidR="003E2B16" w:rsidRDefault="003E2B16" w:rsidP="004F232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главном окне администратору </w:t>
      </w:r>
      <w:r w:rsidRPr="003E2B16">
        <w:rPr>
          <w:rFonts w:ascii="Times New Roman" w:hAnsi="Times New Roman" w:cs="Times New Roman"/>
          <w:sz w:val="28"/>
          <w:szCs w:val="28"/>
        </w:rPr>
        <w:t>доступна навигация по основным разделам системы, представленная в виде кнопок:</w:t>
      </w:r>
    </w:p>
    <w:p w:rsidR="009C74F5" w:rsidRPr="003E2B16" w:rsidRDefault="009C74F5" w:rsidP="004F23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E2B16">
        <w:rPr>
          <w:rFonts w:ascii="Times New Roman" w:hAnsi="Times New Roman" w:cs="Times New Roman"/>
          <w:sz w:val="28"/>
          <w:szCs w:val="28"/>
        </w:rPr>
        <w:t>Сотрудники: 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3E2B16">
        <w:rPr>
          <w:rFonts w:ascii="Times New Roman" w:hAnsi="Times New Roman" w:cs="Times New Roman"/>
          <w:sz w:val="28"/>
          <w:szCs w:val="28"/>
        </w:rPr>
        <w:t xml:space="preserve"> управления данными о сотрудниках, включая добавление новых сотрудников, редактирование существующих записей, просмотр списка сотрудников и поиск по заданным критериям.</w:t>
      </w:r>
    </w:p>
    <w:p w:rsidR="009C74F5" w:rsidRPr="003E2B16" w:rsidRDefault="009C74F5" w:rsidP="004F23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E2B16">
        <w:rPr>
          <w:rFonts w:ascii="Times New Roman" w:hAnsi="Times New Roman" w:cs="Times New Roman"/>
          <w:sz w:val="28"/>
          <w:szCs w:val="28"/>
        </w:rPr>
        <w:t>Компьютерная техника: 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3E2B16">
        <w:rPr>
          <w:rFonts w:ascii="Times New Roman" w:hAnsi="Times New Roman" w:cs="Times New Roman"/>
          <w:sz w:val="28"/>
          <w:szCs w:val="28"/>
        </w:rPr>
        <w:t xml:space="preserve"> управления данными о компьютерной технике, включая просмотр списка оборудования, добавление новых единиц техники, редактирование характеристик, отслеживание местоположения и состояния оборудования.</w:t>
      </w:r>
    </w:p>
    <w:p w:rsidR="009C74F5" w:rsidRPr="003E2B16" w:rsidRDefault="009C74F5" w:rsidP="004F23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3E2B16">
        <w:rPr>
          <w:rFonts w:ascii="Times New Roman" w:hAnsi="Times New Roman" w:cs="Times New Roman"/>
          <w:sz w:val="28"/>
          <w:szCs w:val="28"/>
        </w:rPr>
        <w:t>Периферийные устройства: 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3E2B16">
        <w:rPr>
          <w:rFonts w:ascii="Times New Roman" w:hAnsi="Times New Roman" w:cs="Times New Roman"/>
          <w:sz w:val="28"/>
          <w:szCs w:val="28"/>
        </w:rPr>
        <w:t xml:space="preserve"> управления данными о периферийных устройствах, включая просмотр списка устройств, добавление новых устройств, редактирование характеристик, отслеживание состояния и перемещения.</w:t>
      </w:r>
    </w:p>
    <w:p w:rsidR="00D914DD" w:rsidRDefault="00D914DD" w:rsidP="004F232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F0481" w:rsidRDefault="009D722B" w:rsidP="004F2329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pict>
          <v:shape id="_x0000_i1058" type="#_x0000_t75" style="width:510.2pt;height:338.9pt">
            <v:imagedata r:id="rId15" o:title="2025-01-26_16-31-49"/>
          </v:shape>
        </w:pict>
      </w:r>
    </w:p>
    <w:p w:rsidR="00D914DD" w:rsidRPr="001F0481" w:rsidRDefault="001F0481" w:rsidP="004F2329">
      <w:pPr>
        <w:pStyle w:val="ab"/>
        <w:spacing w:line="360" w:lineRule="auto"/>
        <w:rPr>
          <w:rFonts w:ascii="Times New Roman" w:hAnsi="Times New Roman" w:cs="Times New Roman"/>
          <w:b w:val="0"/>
          <w:color w:val="auto"/>
          <w:sz w:val="28"/>
          <w:szCs w:val="28"/>
          <w:lang w:eastAsia="ru-RU"/>
        </w:rPr>
      </w:pPr>
      <w:r w:rsidRPr="001F048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>- окно главного меню</w:t>
      </w:r>
    </w:p>
    <w:p w:rsidR="00FA1975" w:rsidRDefault="003E2B16" w:rsidP="004F2329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F0481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 w:rsidR="00137EA4">
        <w:rPr>
          <w:rFonts w:ascii="Times New Roman" w:hAnsi="Times New Roman" w:cs="Times New Roman"/>
          <w:sz w:val="28"/>
          <w:szCs w:val="28"/>
        </w:rPr>
        <w:t>окон сотрудники, компьютерная технология и периферийные устройства</w:t>
      </w:r>
      <w:r w:rsidRPr="001F0481">
        <w:rPr>
          <w:rFonts w:ascii="Times New Roman" w:hAnsi="Times New Roman" w:cs="Times New Roman"/>
          <w:sz w:val="28"/>
          <w:szCs w:val="28"/>
        </w:rPr>
        <w:t xml:space="preserve">. </w:t>
      </w:r>
      <w:r w:rsidR="00137EA4">
        <w:rPr>
          <w:rFonts w:ascii="Times New Roman" w:hAnsi="Times New Roman" w:cs="Times New Roman"/>
          <w:sz w:val="28"/>
          <w:szCs w:val="28"/>
        </w:rPr>
        <w:t xml:space="preserve">Дизайн окон находится на </w:t>
      </w:r>
      <w:r w:rsidR="005B382A">
        <w:rPr>
          <w:rFonts w:ascii="Times New Roman" w:hAnsi="Times New Roman" w:cs="Times New Roman"/>
          <w:sz w:val="28"/>
          <w:szCs w:val="28"/>
        </w:rPr>
        <w:t>рисунках 9, 10, 11.</w:t>
      </w:r>
    </w:p>
    <w:p w:rsidR="00FA1975" w:rsidRDefault="00FA1975" w:rsidP="004F2329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4" type="#_x0000_t75" style="width:510.2pt;height:340.15pt">
            <v:imagedata r:id="rId16" o:title="2025-01-26_14-13-04"/>
          </v:shape>
        </w:pict>
      </w:r>
    </w:p>
    <w:p w:rsidR="003E2B16" w:rsidRPr="001F0481" w:rsidRDefault="00816782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F0481">
        <w:rPr>
          <w:rFonts w:ascii="Times New Roman" w:hAnsi="Times New Roman" w:cs="Times New Roman"/>
          <w:sz w:val="28"/>
          <w:szCs w:val="28"/>
        </w:rPr>
        <w:t xml:space="preserve"> </w:t>
      </w:r>
      <w:r w:rsidR="001F0481" w:rsidRPr="001F048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9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сотрудников</w:t>
      </w:r>
    </w:p>
    <w:p w:rsidR="001F0481" w:rsidRDefault="0020274A" w:rsidP="004F2329">
      <w:pPr>
        <w:keepNext/>
        <w:spacing w:line="360" w:lineRule="auto"/>
      </w:pPr>
      <w:r>
        <w:lastRenderedPageBreak/>
        <w:pict>
          <v:shape id="_x0000_i1054" type="#_x0000_t75" style="width:510.2pt;height:336.4pt">
            <v:imagedata r:id="rId17" o:title="2025-01-26_16-49-15"/>
          </v:shape>
        </w:pict>
      </w:r>
    </w:p>
    <w:p w:rsidR="00816782" w:rsidRPr="005B382A" w:rsidRDefault="001F0481" w:rsidP="004F2329">
      <w:pPr>
        <w:pStyle w:val="ab"/>
        <w:spacing w:line="36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B38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10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компьютерных технологий</w:t>
      </w:r>
    </w:p>
    <w:p w:rsidR="005B382A" w:rsidRDefault="0020274A" w:rsidP="004F2329">
      <w:pPr>
        <w:keepNext/>
        <w:spacing w:line="360" w:lineRule="auto"/>
      </w:pPr>
      <w:r>
        <w:lastRenderedPageBreak/>
        <w:pict>
          <v:shape id="_x0000_i1055" type="#_x0000_t75" style="width:510.2pt;height:336.4pt">
            <v:imagedata r:id="rId17" o:title="2025-01-26_16-49-15"/>
          </v:shape>
        </w:pict>
      </w:r>
    </w:p>
    <w:p w:rsidR="00816782" w:rsidRPr="005B382A" w:rsidRDefault="005B382A" w:rsidP="004F2329">
      <w:pPr>
        <w:pStyle w:val="ab"/>
        <w:spacing w:line="36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B38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11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периферийных устройств</w:t>
      </w:r>
    </w:p>
    <w:p w:rsidR="005B382A" w:rsidRPr="00817F5E" w:rsidRDefault="00816782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редактирование сотрудников</w:t>
      </w:r>
      <w:r w:rsidRPr="00D914DD">
        <w:rPr>
          <w:rFonts w:ascii="Times New Roman" w:hAnsi="Times New Roman" w:cs="Times New Roman"/>
          <w:sz w:val="28"/>
          <w:szCs w:val="28"/>
        </w:rPr>
        <w:t xml:space="preserve">. Окно </w:t>
      </w:r>
      <w:r>
        <w:rPr>
          <w:rFonts w:ascii="Times New Roman" w:hAnsi="Times New Roman" w:cs="Times New Roman"/>
          <w:sz w:val="28"/>
          <w:szCs w:val="28"/>
        </w:rPr>
        <w:t>редактирование сотрудников находится на рисунке</w:t>
      </w:r>
      <w:r w:rsidR="005B382A">
        <w:rPr>
          <w:rFonts w:ascii="Times New Roman" w:hAnsi="Times New Roman" w:cs="Times New Roman"/>
          <w:sz w:val="28"/>
          <w:szCs w:val="28"/>
        </w:rPr>
        <w:t xml:space="preserve"> 12</w:t>
      </w:r>
      <w:r w:rsidR="00817F5E">
        <w:rPr>
          <w:rFonts w:ascii="Times New Roman" w:hAnsi="Times New Roman" w:cs="Times New Roman"/>
          <w:sz w:val="28"/>
          <w:szCs w:val="28"/>
        </w:rPr>
        <w:pict>
          <v:shape id="_x0000_i1031" type="#_x0000_t75" style="width:510.2pt;height:5in">
            <v:imagedata r:id="rId18" o:title="2025-01-26_12-56-07"/>
          </v:shape>
        </w:pict>
      </w:r>
    </w:p>
    <w:p w:rsidR="00816782" w:rsidRPr="005B382A" w:rsidRDefault="005B382A" w:rsidP="004F2329">
      <w:pPr>
        <w:pStyle w:val="ab"/>
        <w:spacing w:line="36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B38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12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редактирования сотрудников</w:t>
      </w:r>
    </w:p>
    <w:p w:rsidR="00817F5E" w:rsidRPr="00817F5E" w:rsidRDefault="00816782" w:rsidP="004F2329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B382A">
        <w:rPr>
          <w:rFonts w:ascii="Times New Roman" w:hAnsi="Times New Roman" w:cs="Times New Roman"/>
          <w:sz w:val="28"/>
          <w:szCs w:val="28"/>
        </w:rPr>
        <w:t>Разработан дизайн окна добавление сотрудников. Окно добавление сотрудников находится на рисунке</w:t>
      </w:r>
      <w:r w:rsidR="005B382A">
        <w:rPr>
          <w:rFonts w:ascii="Times New Roman" w:hAnsi="Times New Roman" w:cs="Times New Roman"/>
          <w:sz w:val="28"/>
          <w:szCs w:val="28"/>
        </w:rPr>
        <w:t xml:space="preserve"> 13</w:t>
      </w:r>
    </w:p>
    <w:p w:rsidR="00817F5E" w:rsidRDefault="00817F5E" w:rsidP="004F2329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i1032" type="#_x0000_t75" style="width:510.2pt;height:358.75pt">
            <v:imagedata r:id="rId19" o:title="2025-01-26_12-59-17"/>
          </v:shape>
        </w:pict>
      </w:r>
    </w:p>
    <w:p w:rsidR="00816782" w:rsidRPr="005B382A" w:rsidRDefault="005B382A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B3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13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добавления сотрудников</w:t>
      </w:r>
    </w:p>
    <w:p w:rsidR="00816782" w:rsidRDefault="00816782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382A" w:rsidRDefault="00816782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B382A">
        <w:rPr>
          <w:rFonts w:ascii="Times New Roman" w:hAnsi="Times New Roman" w:cs="Times New Roman"/>
          <w:sz w:val="28"/>
          <w:szCs w:val="28"/>
        </w:rPr>
        <w:t>Разработан дизайн окна редактирование компьютерных технологий. Окно редактирование компьютерных технологий находится на рисунке</w:t>
      </w:r>
      <w:r w:rsidR="005B382A">
        <w:rPr>
          <w:rFonts w:ascii="Times New Roman" w:hAnsi="Times New Roman" w:cs="Times New Roman"/>
          <w:sz w:val="28"/>
          <w:szCs w:val="28"/>
        </w:rPr>
        <w:t xml:space="preserve"> 14</w:t>
      </w:r>
    </w:p>
    <w:p w:rsidR="00817F5E" w:rsidRDefault="004D1F05" w:rsidP="004F23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>
          <v:shape id="_x0000_i1035" type="#_x0000_t75" style="width:510.2pt;height:356.3pt">
            <v:imagedata r:id="rId20" o:title="2025-01-26_14-33-18"/>
          </v:shape>
        </w:pict>
      </w:r>
    </w:p>
    <w:p w:rsidR="005B382A" w:rsidRPr="009426D4" w:rsidRDefault="005B382A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382A">
        <w:rPr>
          <w:rFonts w:ascii="Times New Roman" w:hAnsi="Times New Roman" w:cs="Times New Roman"/>
          <w:sz w:val="28"/>
          <w:szCs w:val="28"/>
        </w:rPr>
        <w:t>Рисунок</w:t>
      </w:r>
      <w:r w:rsidRPr="009426D4">
        <w:rPr>
          <w:rFonts w:ascii="Times New Roman" w:hAnsi="Times New Roman" w:cs="Times New Roman"/>
          <w:sz w:val="28"/>
          <w:szCs w:val="28"/>
        </w:rPr>
        <w:t xml:space="preserve">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 w:rsidRPr="009426D4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D000F4" w:rsidRPr="00817F5E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="00D000F4" w:rsidRPr="009426D4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D000F4">
        <w:rPr>
          <w:rFonts w:ascii="Times New Roman" w:hAnsi="Times New Roman" w:cs="Times New Roman"/>
          <w:sz w:val="28"/>
          <w:szCs w:val="28"/>
        </w:rPr>
        <w:instrText>Рисунок</w:instrText>
      </w:r>
      <w:r w:rsidR="00D000F4" w:rsidRPr="009426D4">
        <w:rPr>
          <w:rFonts w:ascii="Times New Roman" w:hAnsi="Times New Roman" w:cs="Times New Roman"/>
          <w:sz w:val="28"/>
          <w:szCs w:val="28"/>
        </w:rPr>
        <w:instrText xml:space="preserve"> \* </w:instrText>
      </w:r>
      <w:r w:rsidR="00D000F4" w:rsidRPr="00817F5E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="00D000F4" w:rsidRPr="009426D4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  <w:lang w:val="en-US"/>
        </w:rPr>
        <w:t>14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Pr="009426D4">
        <w:rPr>
          <w:rFonts w:ascii="Times New Roman" w:hAnsi="Times New Roman" w:cs="Times New Roman"/>
          <w:sz w:val="28"/>
          <w:szCs w:val="28"/>
        </w:rPr>
        <w:t xml:space="preserve"> </w:t>
      </w:r>
      <w:r w:rsidR="009426D4" w:rsidRPr="009426D4">
        <w:rPr>
          <w:rFonts w:ascii="Times New Roman" w:hAnsi="Times New Roman" w:cs="Times New Roman"/>
          <w:sz w:val="28"/>
          <w:szCs w:val="28"/>
        </w:rPr>
        <w:t xml:space="preserve">- </w:t>
      </w:r>
      <w:r w:rsidR="009426D4">
        <w:rPr>
          <w:rFonts w:ascii="Times New Roman" w:hAnsi="Times New Roman" w:cs="Times New Roman"/>
          <w:sz w:val="28"/>
          <w:szCs w:val="28"/>
        </w:rPr>
        <w:t>Окно</w:t>
      </w:r>
      <w:r w:rsidR="009426D4" w:rsidRPr="005B382A">
        <w:rPr>
          <w:rFonts w:ascii="Times New Roman" w:hAnsi="Times New Roman" w:cs="Times New Roman"/>
          <w:sz w:val="28"/>
          <w:szCs w:val="28"/>
        </w:rPr>
        <w:t xml:space="preserve"> редактирование компьютерных технологий</w:t>
      </w:r>
    </w:p>
    <w:p w:rsidR="005B382A" w:rsidRDefault="005B382A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добавление компьютерных технологий</w:t>
      </w:r>
      <w:r w:rsidRPr="00D914DD">
        <w:rPr>
          <w:rFonts w:ascii="Times New Roman" w:hAnsi="Times New Roman" w:cs="Times New Roman"/>
          <w:sz w:val="28"/>
          <w:szCs w:val="28"/>
        </w:rPr>
        <w:t xml:space="preserve">. Окно </w:t>
      </w:r>
      <w:r>
        <w:rPr>
          <w:rFonts w:ascii="Times New Roman" w:hAnsi="Times New Roman" w:cs="Times New Roman"/>
          <w:sz w:val="28"/>
          <w:szCs w:val="28"/>
        </w:rPr>
        <w:t>добавление компьютерных технологий находится на рисунке 15</w:t>
      </w:r>
    </w:p>
    <w:p w:rsidR="005B382A" w:rsidRPr="005B382A" w:rsidRDefault="008D2BA4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0" type="#_x0000_t75" style="width:510.2pt;height:357.5pt">
            <v:imagedata r:id="rId21" o:title="2025-01-26_12-32-22"/>
          </v:shape>
        </w:pict>
      </w:r>
    </w:p>
    <w:p w:rsidR="005B382A" w:rsidRPr="009426D4" w:rsidRDefault="005B382A" w:rsidP="004F2329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15</w:t>
      </w:r>
      <w:r w:rsidR="00D000F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426D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9426D4">
        <w:rPr>
          <w:rFonts w:ascii="Times New Roman" w:hAnsi="Times New Roman" w:cs="Times New Roman"/>
          <w:b w:val="0"/>
          <w:color w:val="auto"/>
          <w:sz w:val="28"/>
          <w:szCs w:val="28"/>
        </w:rPr>
        <w:t>Окно</w:t>
      </w:r>
      <w:r w:rsidR="009426D4" w:rsidRPr="009426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добавление компьютерных технологий</w:t>
      </w:r>
    </w:p>
    <w:p w:rsidR="005B382A" w:rsidRDefault="005B382A" w:rsidP="004F23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B382A" w:rsidRDefault="005B382A" w:rsidP="004F232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редактирование периферийных устройств.</w:t>
      </w:r>
      <w:r w:rsidRPr="00D914DD">
        <w:rPr>
          <w:rFonts w:ascii="Times New Roman" w:hAnsi="Times New Roman" w:cs="Times New Roman"/>
          <w:sz w:val="28"/>
          <w:szCs w:val="28"/>
        </w:rPr>
        <w:t xml:space="preserve"> Окно </w:t>
      </w:r>
      <w:r>
        <w:rPr>
          <w:rFonts w:ascii="Times New Roman" w:hAnsi="Times New Roman" w:cs="Times New Roman"/>
          <w:sz w:val="28"/>
          <w:szCs w:val="28"/>
        </w:rPr>
        <w:t>редактирование периферийных устройств находится на рисунке 16</w:t>
      </w:r>
    </w:p>
    <w:p w:rsidR="005B382A" w:rsidRDefault="004D1F05" w:rsidP="004F2329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6" type="#_x0000_t75" style="width:510.2pt;height:353.8pt">
            <v:imagedata r:id="rId22" o:title="2025-01-26_14-36-29"/>
          </v:shape>
        </w:pict>
      </w:r>
    </w:p>
    <w:p w:rsidR="00816782" w:rsidRDefault="005B382A" w:rsidP="004F2329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B38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16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>- окно редактирование периферийных устройств</w:t>
      </w:r>
    </w:p>
    <w:p w:rsidR="004D1F05" w:rsidRDefault="004D1F05" w:rsidP="004F232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 xml:space="preserve">окна </w:t>
      </w:r>
      <w:r w:rsidR="00E740AF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периферийных устройств.</w:t>
      </w:r>
      <w:r w:rsidRPr="00D914DD">
        <w:rPr>
          <w:rFonts w:ascii="Times New Roman" w:hAnsi="Times New Roman" w:cs="Times New Roman"/>
          <w:sz w:val="28"/>
          <w:szCs w:val="28"/>
        </w:rPr>
        <w:t xml:space="preserve"> Окно </w:t>
      </w:r>
      <w:r w:rsidR="00E740AF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периферийных устройств находится на рисунке 17</w:t>
      </w:r>
    </w:p>
    <w:p w:rsidR="003245A7" w:rsidRDefault="003245A7" w:rsidP="004F2329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0" type="#_x0000_t75" style="width:510.2pt;height:353.8pt">
            <v:imagedata r:id="rId23" o:title="2025-01-26_14-52-29"/>
          </v:shape>
        </w:pict>
      </w:r>
    </w:p>
    <w:p w:rsidR="009C74F5" w:rsidRPr="005B382A" w:rsidRDefault="003245A7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17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добавление периферийных устройств</w:t>
      </w:r>
    </w:p>
    <w:p w:rsidR="00055C13" w:rsidRDefault="005B382A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главного меню для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D914DD">
        <w:rPr>
          <w:rFonts w:ascii="Times New Roman" w:hAnsi="Times New Roman" w:cs="Times New Roman"/>
          <w:sz w:val="28"/>
          <w:szCs w:val="28"/>
        </w:rPr>
        <w:t>. Окно главное меню находится на рисунке</w:t>
      </w:r>
      <w:r w:rsidRPr="003E2B16">
        <w:rPr>
          <w:rFonts w:ascii="Times New Roman" w:hAnsi="Times New Roman" w:cs="Times New Roman"/>
          <w:sz w:val="28"/>
          <w:szCs w:val="28"/>
        </w:rPr>
        <w:t xml:space="preserve"> </w:t>
      </w:r>
      <w:r w:rsidR="004D1F05">
        <w:rPr>
          <w:rFonts w:ascii="Times New Roman" w:hAnsi="Times New Roman" w:cs="Times New Roman"/>
          <w:sz w:val="28"/>
          <w:szCs w:val="28"/>
        </w:rPr>
        <w:t>1</w:t>
      </w:r>
      <w:r w:rsidR="003245A7">
        <w:rPr>
          <w:rFonts w:ascii="Times New Roman" w:hAnsi="Times New Roman" w:cs="Times New Roman"/>
          <w:sz w:val="28"/>
          <w:szCs w:val="28"/>
        </w:rPr>
        <w:t>8</w:t>
      </w:r>
    </w:p>
    <w:p w:rsidR="003245A7" w:rsidRDefault="004F2329" w:rsidP="004F2329">
      <w:pPr>
        <w:keepNext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2" type="#_x0000_t75" style="width:510.2pt;height:337.65pt">
            <v:imagedata r:id="rId24" o:title="2025-01-26_16-25-39"/>
          </v:shape>
        </w:pict>
      </w:r>
    </w:p>
    <w:p w:rsidR="005B382A" w:rsidRPr="003245A7" w:rsidRDefault="003245A7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18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главного меню сотрудника</w:t>
      </w:r>
    </w:p>
    <w:p w:rsidR="005B382A" w:rsidRDefault="005B382A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главном окне сотруднику  </w:t>
      </w:r>
      <w:r w:rsidRPr="003E2B16">
        <w:rPr>
          <w:rFonts w:ascii="Times New Roman" w:hAnsi="Times New Roman" w:cs="Times New Roman"/>
          <w:sz w:val="28"/>
          <w:szCs w:val="28"/>
        </w:rPr>
        <w:t>доступна навигация по основным разделам системы, представленная в виде кнопок:</w:t>
      </w:r>
    </w:p>
    <w:p w:rsidR="005B382A" w:rsidRPr="003E2B16" w:rsidRDefault="005B382A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E2B16">
        <w:rPr>
          <w:rFonts w:ascii="Times New Roman" w:hAnsi="Times New Roman" w:cs="Times New Roman"/>
          <w:sz w:val="28"/>
          <w:szCs w:val="28"/>
        </w:rPr>
        <w:t>Компьютерная техника: 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3E2B16">
        <w:rPr>
          <w:rFonts w:ascii="Times New Roman" w:hAnsi="Times New Roman" w:cs="Times New Roman"/>
          <w:sz w:val="28"/>
          <w:szCs w:val="28"/>
        </w:rPr>
        <w:t xml:space="preserve"> управления данными о компьютерной технике, включая просмотр списка оборудования, добавление новых единиц техники, редактирование характеристик, отслеживание местоположения и состояния оборудования.</w:t>
      </w:r>
    </w:p>
    <w:p w:rsidR="005B382A" w:rsidRPr="003E2B16" w:rsidRDefault="005B382A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E2B16">
        <w:rPr>
          <w:rFonts w:ascii="Times New Roman" w:hAnsi="Times New Roman" w:cs="Times New Roman"/>
          <w:sz w:val="28"/>
          <w:szCs w:val="28"/>
        </w:rPr>
        <w:t>Периферийные устройства: 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3E2B16">
        <w:rPr>
          <w:rFonts w:ascii="Times New Roman" w:hAnsi="Times New Roman" w:cs="Times New Roman"/>
          <w:sz w:val="28"/>
          <w:szCs w:val="28"/>
        </w:rPr>
        <w:t xml:space="preserve"> управления данными о периферийных устройствах, включая просмотр списка устройств, добавление новых устройств, редактирование характеристик, отслеживание состояния и перемещения.</w:t>
      </w:r>
    </w:p>
    <w:p w:rsidR="00055C13" w:rsidRDefault="00137EA4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F0481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окон компьютерная технология и периферийные устройства</w:t>
      </w:r>
      <w:r w:rsidRPr="001F0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Дизайн окон находится на рисунках 19, 20.</w:t>
      </w:r>
    </w:p>
    <w:p w:rsidR="003245A7" w:rsidRDefault="00C00C83" w:rsidP="004F2329">
      <w:pPr>
        <w:keepNext/>
        <w:spacing w:line="360" w:lineRule="auto"/>
      </w:pPr>
      <w:r>
        <w:lastRenderedPageBreak/>
        <w:pict>
          <v:shape id="_x0000_i1052" type="#_x0000_t75" style="width:510.2pt;height:340.15pt">
            <v:imagedata r:id="rId25" o:title="2025-01-26_16-47-25"/>
          </v:shape>
        </w:pict>
      </w:r>
    </w:p>
    <w:p w:rsidR="005B382A" w:rsidRPr="003245A7" w:rsidRDefault="003245A7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19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компьютерные технологии</w:t>
      </w:r>
    </w:p>
    <w:p w:rsidR="003245A7" w:rsidRDefault="0020274A" w:rsidP="004F2329">
      <w:pPr>
        <w:keepNext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53" type="#_x0000_t75" style="width:510.2pt;height:340.15pt">
            <v:imagedata r:id="rId25" o:title="2025-01-26_16-47-25"/>
          </v:shape>
        </w:pict>
      </w:r>
    </w:p>
    <w:p w:rsidR="00055C13" w:rsidRPr="003245A7" w:rsidRDefault="003245A7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20</w:t>
      </w:r>
      <w:r w:rsidRPr="003245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периферийные устройства</w:t>
      </w:r>
    </w:p>
    <w:p w:rsidR="00E740AF" w:rsidRDefault="00055C13" w:rsidP="004F2329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37EA4">
        <w:rPr>
          <w:rFonts w:ascii="Times New Roman" w:hAnsi="Times New Roman" w:cs="Times New Roman"/>
          <w:sz w:val="28"/>
          <w:szCs w:val="28"/>
        </w:rPr>
        <w:t>Разработан дизайн окна редактирование компьютерных технологий. Окно редактирование компьютерных технологий находится на рисунке</w:t>
      </w:r>
      <w:r w:rsidR="004F2329">
        <w:rPr>
          <w:rFonts w:ascii="Times New Roman" w:hAnsi="Times New Roman" w:cs="Times New Roman"/>
          <w:sz w:val="28"/>
          <w:szCs w:val="28"/>
        </w:rPr>
        <w:t xml:space="preserve"> 21.</w:t>
      </w:r>
    </w:p>
    <w:p w:rsidR="00E740AF" w:rsidRDefault="00E740AF" w:rsidP="004F2329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37" type="#_x0000_t75" style="width:510.2pt;height:357.5pt">
            <v:imagedata r:id="rId26" o:title="2025-01-26_12-52-44"/>
          </v:shape>
        </w:pict>
      </w:r>
    </w:p>
    <w:p w:rsidR="00055C13" w:rsidRPr="00137EA4" w:rsidRDefault="00137EA4" w:rsidP="009D722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37E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21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9D722B" w:rsidRPr="00137EA4">
        <w:rPr>
          <w:rFonts w:ascii="Times New Roman" w:hAnsi="Times New Roman" w:cs="Times New Roman"/>
          <w:sz w:val="28"/>
          <w:szCs w:val="28"/>
        </w:rPr>
        <w:t>редактирование компьютерных технологий</w:t>
      </w:r>
    </w:p>
    <w:p w:rsidR="00137EA4" w:rsidRDefault="00055C13" w:rsidP="004F2329">
      <w:pPr>
        <w:keepNext/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914DD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добавление компьютерных технологий</w:t>
      </w:r>
      <w:r w:rsidRPr="00D914DD">
        <w:rPr>
          <w:rFonts w:ascii="Times New Roman" w:hAnsi="Times New Roman" w:cs="Times New Roman"/>
          <w:sz w:val="28"/>
          <w:szCs w:val="28"/>
        </w:rPr>
        <w:t xml:space="preserve">. Окно </w:t>
      </w:r>
      <w:r>
        <w:rPr>
          <w:rFonts w:ascii="Times New Roman" w:hAnsi="Times New Roman" w:cs="Times New Roman"/>
          <w:sz w:val="28"/>
          <w:szCs w:val="28"/>
        </w:rPr>
        <w:t>добавление компьютерных технологий находится на рисунке</w:t>
      </w:r>
      <w:r w:rsidR="004F2329">
        <w:rPr>
          <w:rFonts w:ascii="Times New Roman" w:hAnsi="Times New Roman" w:cs="Times New Roman"/>
          <w:sz w:val="28"/>
          <w:szCs w:val="28"/>
        </w:rPr>
        <w:t xml:space="preserve"> 22</w:t>
      </w:r>
    </w:p>
    <w:p w:rsidR="00E740AF" w:rsidRDefault="00E740AF" w:rsidP="004F2329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8" type="#_x0000_t75" style="width:510.2pt;height:357.5pt">
            <v:imagedata r:id="rId21" o:title="2025-01-26_12-32-22"/>
          </v:shape>
        </w:pict>
      </w:r>
    </w:p>
    <w:p w:rsidR="00055C13" w:rsidRPr="009D722B" w:rsidRDefault="00137EA4" w:rsidP="004F2329">
      <w:pPr>
        <w:pStyle w:val="ab"/>
        <w:spacing w:line="36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 w:rsidRPr="009D722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22</w:t>
      </w:r>
      <w:r w:rsidR="00D000F4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9D722B" w:rsidRPr="009D722B">
        <w:rPr>
          <w:rFonts w:ascii="Times New Roman" w:hAnsi="Times New Roman" w:cs="Times New Roman"/>
          <w:b w:val="0"/>
          <w:color w:val="auto"/>
          <w:sz w:val="28"/>
          <w:szCs w:val="28"/>
        </w:rPr>
        <w:t>добавление компьютерных технологий</w:t>
      </w:r>
    </w:p>
    <w:p w:rsidR="00F978DC" w:rsidRDefault="00F978DC" w:rsidP="00F978DC"/>
    <w:p w:rsidR="00F978DC" w:rsidRDefault="00F978DC">
      <w:r>
        <w:br w:type="page"/>
      </w:r>
    </w:p>
    <w:p w:rsidR="00F978DC" w:rsidRPr="00F978DC" w:rsidRDefault="00F978DC" w:rsidP="00F978D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редактирование периферийных устройств.</w:t>
      </w:r>
      <w:r w:rsidRPr="00D914DD">
        <w:rPr>
          <w:rFonts w:ascii="Times New Roman" w:hAnsi="Times New Roman" w:cs="Times New Roman"/>
          <w:sz w:val="28"/>
          <w:szCs w:val="28"/>
        </w:rPr>
        <w:t xml:space="preserve"> Окно </w:t>
      </w:r>
      <w:r>
        <w:rPr>
          <w:rFonts w:ascii="Times New Roman" w:hAnsi="Times New Roman" w:cs="Times New Roman"/>
          <w:sz w:val="28"/>
          <w:szCs w:val="28"/>
        </w:rPr>
        <w:t>редактирование периферийных устройств находится на рисунке 23.</w:t>
      </w:r>
    </w:p>
    <w:p w:rsidR="00137EA4" w:rsidRDefault="00E740AF" w:rsidP="004F2329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9" type="#_x0000_t75" style="width:510.2pt;height:353.8pt">
            <v:imagedata r:id="rId22" o:title="2025-01-26_14-36-29"/>
          </v:shape>
        </w:pict>
      </w:r>
    </w:p>
    <w:p w:rsidR="00055C13" w:rsidRPr="00137EA4" w:rsidRDefault="00137EA4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7EA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23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редактирование периферийных устройств</w:t>
      </w:r>
    </w:p>
    <w:p w:rsidR="00055C13" w:rsidRDefault="00055C13" w:rsidP="004F23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4DD">
        <w:rPr>
          <w:rFonts w:ascii="Times New Roman" w:hAnsi="Times New Roman" w:cs="Times New Roman"/>
          <w:sz w:val="28"/>
          <w:szCs w:val="28"/>
        </w:rPr>
        <w:t xml:space="preserve">Разработан дизайн </w:t>
      </w:r>
      <w:r>
        <w:rPr>
          <w:rFonts w:ascii="Times New Roman" w:hAnsi="Times New Roman" w:cs="Times New Roman"/>
          <w:sz w:val="28"/>
          <w:szCs w:val="28"/>
        </w:rPr>
        <w:t>окна добавление периферийных устройств</w:t>
      </w:r>
      <w:r w:rsidRPr="00D914DD">
        <w:rPr>
          <w:rFonts w:ascii="Times New Roman" w:hAnsi="Times New Roman" w:cs="Times New Roman"/>
          <w:sz w:val="28"/>
          <w:szCs w:val="28"/>
        </w:rPr>
        <w:t xml:space="preserve">. Окно </w:t>
      </w:r>
      <w:r>
        <w:rPr>
          <w:rFonts w:ascii="Times New Roman" w:hAnsi="Times New Roman" w:cs="Times New Roman"/>
          <w:sz w:val="28"/>
          <w:szCs w:val="28"/>
        </w:rPr>
        <w:t>добавление периферийных устройств находится на рисунке</w:t>
      </w:r>
      <w:r w:rsidR="004F2329">
        <w:rPr>
          <w:rFonts w:ascii="Times New Roman" w:hAnsi="Times New Roman" w:cs="Times New Roman"/>
          <w:sz w:val="28"/>
          <w:szCs w:val="28"/>
        </w:rPr>
        <w:t xml:space="preserve"> 24</w:t>
      </w:r>
    </w:p>
    <w:p w:rsidR="00137EA4" w:rsidRDefault="003245A7" w:rsidP="004F2329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41" type="#_x0000_t75" style="width:510.2pt;height:353.8pt">
            <v:imagedata r:id="rId23" o:title="2025-01-26_14-52-29"/>
          </v:shape>
        </w:pict>
      </w:r>
    </w:p>
    <w:p w:rsidR="00055C13" w:rsidRPr="00137EA4" w:rsidRDefault="00137EA4" w:rsidP="009D722B">
      <w:pPr>
        <w:pStyle w:val="ab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7EA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24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добавление периферийных устройств</w:t>
      </w:r>
    </w:p>
    <w:p w:rsidR="00055C13" w:rsidRDefault="00055C13" w:rsidP="004F2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55C13" w:rsidRPr="003245A7" w:rsidRDefault="003C1D12" w:rsidP="00055C13">
      <w:pPr>
        <w:pStyle w:val="2"/>
        <w:numPr>
          <w:ilvl w:val="0"/>
          <w:numId w:val="0"/>
        </w:numPr>
      </w:pPr>
      <w:bookmarkStart w:id="52" w:name="_Toc187949323"/>
      <w:bookmarkStart w:id="53" w:name="_Toc188797733"/>
      <w:r w:rsidRPr="003245A7">
        <w:t>2.3</w:t>
      </w:r>
      <w:r w:rsidR="00055C13" w:rsidRPr="003245A7">
        <w:t xml:space="preserve"> </w:t>
      </w:r>
      <w:bookmarkEnd w:id="52"/>
      <w:r w:rsidR="003245A7" w:rsidRPr="003245A7">
        <w:rPr>
          <w:bCs/>
          <w:iCs/>
          <w:color w:val="000000" w:themeColor="text1"/>
        </w:rPr>
        <w:t>Анализ существующих разработок и выбор стратегии автоматизации</w:t>
      </w:r>
      <w:bookmarkEnd w:id="53"/>
    </w:p>
    <w:p w:rsidR="004A28FE" w:rsidRPr="004A28FE" w:rsidRDefault="004A28FE" w:rsidP="004A28FE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bookmarkStart w:id="54" w:name="_Toc105514928"/>
      <w:bookmarkStart w:id="55" w:name="_Toc187949324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“</w:t>
      </w:r>
      <w:proofErr w:type="spellStart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Групп” – это компания, которая, помимо собственных IT-активов, имеет значительное количество специализированного оборудования для видеонаблюдения и систем безопасности.</w:t>
      </w:r>
    </w:p>
    <w:p w:rsidR="004A28FE" w:rsidRDefault="004A28FE" w:rsidP="004A28FE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Плюсы:</w:t>
      </w:r>
    </w:p>
    <w:p w:rsidR="004A28FE" w:rsidRPr="004A28FE" w:rsidRDefault="004A28FE" w:rsidP="004A28FE">
      <w:pPr>
        <w:pStyle w:val="a5"/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“</w:t>
      </w:r>
      <w:proofErr w:type="spellStart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Групп” обладает экспертными знаниями в области видеонаблюдения и систем безопасности, что подразумевает наличие технических специалистов, понимающих принципы работы различного оборудования, включая компьютеры, сервера, камеры, датчики и т.д.</w:t>
      </w:r>
    </w:p>
    <w:p w:rsidR="004A28FE" w:rsidRPr="004A28FE" w:rsidRDefault="004A28FE" w:rsidP="004A28FE">
      <w:pPr>
        <w:pStyle w:val="a5"/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Компания хорошо понимает требования к технике, используемой в их сфере деятельности. Это включает понимание важности характеристик оборудования, их надежности, срока службы и совместимости с другими устройствами.</w:t>
      </w:r>
    </w:p>
    <w:p w:rsidR="004A28FE" w:rsidRPr="004A28FE" w:rsidRDefault="004A28FE" w:rsidP="004A28FE">
      <w:pPr>
        <w:pStyle w:val="a5"/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Сотрудники компании имеют опыт работы с техническим оборудованием, что облегчит процесс обучения работе с системой учета и позволит им более эффективно использовать ее функции.</w:t>
      </w:r>
    </w:p>
    <w:p w:rsidR="004A28FE" w:rsidRPr="004A28FE" w:rsidRDefault="00C10E87" w:rsidP="004A28FE">
      <w:pPr>
        <w:pStyle w:val="a5"/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Компания </w:t>
      </w:r>
      <w:r w:rsidR="004A28FE"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имеет опыт учета и обслуживания своих специфических устройств (камер, датчиков, серверов), что позволит более точно сформулировать требования к автоматизированной системе.</w:t>
      </w:r>
    </w:p>
    <w:p w:rsidR="004A28FE" w:rsidRPr="004A28FE" w:rsidRDefault="004A28FE" w:rsidP="004A28FE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Минусы:</w:t>
      </w:r>
    </w:p>
    <w:p w:rsidR="004A28FE" w:rsidRPr="004A28FE" w:rsidRDefault="004A28FE" w:rsidP="004A28FE">
      <w:pPr>
        <w:pStyle w:val="a5"/>
        <w:numPr>
          <w:ilvl w:val="0"/>
          <w:numId w:val="6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Основной бизнес компании – видеонаблюдение и системы безопасности, поэтому автоматизация учета IT-активов и периферийного оборудования </w:t>
      </w:r>
      <w:r w:rsidR="00C10E8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не является </w:t>
      </w: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их приоритетной задачей.</w:t>
      </w:r>
    </w:p>
    <w:p w:rsidR="004A28FE" w:rsidRPr="004A28FE" w:rsidRDefault="004A28FE" w:rsidP="004A28FE">
      <w:pPr>
        <w:pStyle w:val="a5"/>
        <w:numPr>
          <w:ilvl w:val="0"/>
          <w:numId w:val="6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“</w:t>
      </w:r>
      <w:proofErr w:type="spellStart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Групп”</w:t>
      </w:r>
      <w:r w:rsidR="00C10E8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 имеет опыта разработки систем упр</w:t>
      </w:r>
      <w:r w:rsidR="00C10E8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авления активами, поэтому им нужно </w:t>
      </w: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готовое решение или помощь сторонних специалистов.</w:t>
      </w:r>
    </w:p>
    <w:p w:rsidR="004A28FE" w:rsidRPr="004A28FE" w:rsidRDefault="004A28FE" w:rsidP="004A28FE">
      <w:pPr>
        <w:shd w:val="clear" w:color="auto" w:fill="FFFFFF"/>
        <w:spacing w:after="0" w:line="360" w:lineRule="auto"/>
        <w:ind w:firstLine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“</w:t>
      </w:r>
      <w:proofErr w:type="spellStart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Групп” обладает значительными преимуществами в виде экспертизы в технологиях, понимания потребностей к оборудованию и возможности внутреннего тестирования. Однако</w:t>
      </w:r>
      <w:proofErr w:type="gramStart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proofErr w:type="gramEnd"/>
      <w:r w:rsidRPr="004A28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компания может столкнуться с ограничениями, связанными с фокусом на основном бизнесе, отсутствием опыта в разработке систем управления активами и возможной перегрузкой IT-специалистов. При выборе стратегии автоматизации нужно учитывать как специфические требования к оборудованию, так и необходимость интеграции с другими системами.</w:t>
      </w:r>
    </w:p>
    <w:p w:rsidR="00055C13" w:rsidRPr="00055C13" w:rsidRDefault="003C1D12" w:rsidP="000869F0">
      <w:pPr>
        <w:pStyle w:val="2"/>
        <w:numPr>
          <w:ilvl w:val="1"/>
          <w:numId w:val="3"/>
        </w:numPr>
      </w:pPr>
      <w:r>
        <w:t xml:space="preserve"> </w:t>
      </w:r>
      <w:bookmarkStart w:id="56" w:name="_Toc188797734"/>
      <w:r w:rsidR="00055C13" w:rsidRPr="00055C13">
        <w:t>Характеристика базы данных</w:t>
      </w:r>
      <w:bookmarkEnd w:id="54"/>
      <w:bookmarkEnd w:id="55"/>
      <w:bookmarkEnd w:id="56"/>
    </w:p>
    <w:p w:rsidR="00055C13" w:rsidRPr="003C1D12" w:rsidRDefault="00055C13" w:rsidP="00F71C35">
      <w:pPr>
        <w:pStyle w:val="3"/>
      </w:pPr>
      <w:r w:rsidRPr="00055C13">
        <w:rPr>
          <w:color w:val="212529"/>
          <w:shd w:val="clear" w:color="auto" w:fill="FFFFFF"/>
        </w:rPr>
        <w:t xml:space="preserve">ER-модель представляет собой графическое описание структуры базы данных, определяющее состав таблиц, а также характер связей между ними. Она служит </w:t>
      </w:r>
      <w:r w:rsidRPr="00055C13">
        <w:rPr>
          <w:color w:val="212529"/>
          <w:shd w:val="clear" w:color="auto" w:fill="FFFFFF"/>
        </w:rPr>
        <w:lastRenderedPageBreak/>
        <w:t xml:space="preserve">своего рода “чертежом”, который отображает информационную модель в терминах, понятных конкретной системе управления базами данных. </w:t>
      </w:r>
      <w:proofErr w:type="gramStart"/>
      <w:r w:rsidRPr="00055C13">
        <w:rPr>
          <w:color w:val="212529"/>
          <w:shd w:val="clear" w:color="auto" w:fill="FFFFFF"/>
        </w:rPr>
        <w:t xml:space="preserve">В соответствии с разработанной ER-моделью, база данных АИС </w:t>
      </w:r>
      <w:r w:rsidRPr="003C1D12">
        <w:rPr>
          <w:color w:val="212529"/>
          <w:shd w:val="clear" w:color="auto" w:fill="FFFFFF"/>
        </w:rPr>
        <w:t>включает в себя следующие ключевые таблицы:</w:t>
      </w:r>
      <w:proofErr w:type="gramEnd"/>
      <w:r w:rsidR="004757D6" w:rsidRPr="003C1D12">
        <w:rPr>
          <w:color w:val="212529"/>
          <w:shd w:val="clear" w:color="auto" w:fill="FFFFFF"/>
        </w:rPr>
        <w:t xml:space="preserve"> </w:t>
      </w:r>
      <w:proofErr w:type="spellStart"/>
      <w:r w:rsidR="001C7655" w:rsidRPr="003C1D12">
        <w:t>Role</w:t>
      </w:r>
      <w:proofErr w:type="spellEnd"/>
      <w:r w:rsidR="004757D6" w:rsidRPr="003C1D12">
        <w:t xml:space="preserve"> (таблица 1), </w:t>
      </w:r>
      <w:proofErr w:type="spellStart"/>
      <w:r w:rsidR="004757D6" w:rsidRPr="003C1D12">
        <w:t>User</w:t>
      </w:r>
      <w:proofErr w:type="spellEnd"/>
      <w:r w:rsidR="004757D6" w:rsidRPr="003C1D12">
        <w:t xml:space="preserve"> (таблица 2), </w:t>
      </w:r>
      <w:r w:rsidR="004757D6" w:rsidRPr="003C1D12">
        <w:rPr>
          <w:lang w:val="en-US"/>
        </w:rPr>
        <w:t>Employee</w:t>
      </w:r>
      <w:r w:rsidR="004757D6" w:rsidRPr="003C1D12">
        <w:t xml:space="preserve"> (таблица 3), </w:t>
      </w:r>
      <w:proofErr w:type="spellStart"/>
      <w:r w:rsidR="004757D6" w:rsidRPr="003C1D12">
        <w:t>Computers</w:t>
      </w:r>
      <w:proofErr w:type="spellEnd"/>
      <w:r w:rsidR="004757D6" w:rsidRPr="003C1D12">
        <w:t xml:space="preserve"> (таблица 4), </w:t>
      </w:r>
      <w:proofErr w:type="spellStart"/>
      <w:r w:rsidR="004757D6" w:rsidRPr="003C1D12">
        <w:t>DeviceRepare</w:t>
      </w:r>
      <w:proofErr w:type="spellEnd"/>
      <w:r w:rsidR="004757D6" w:rsidRPr="003C1D12">
        <w:t xml:space="preserve"> (таблица 5), </w:t>
      </w:r>
      <w:proofErr w:type="spellStart"/>
      <w:r w:rsidR="004757D6" w:rsidRPr="003C1D12">
        <w:t>Peripherals</w:t>
      </w:r>
      <w:proofErr w:type="spellEnd"/>
      <w:r w:rsidR="001C7655" w:rsidRPr="003C1D12">
        <w:t xml:space="preserve"> </w:t>
      </w:r>
      <w:r w:rsidR="004757D6" w:rsidRPr="003C1D12">
        <w:t xml:space="preserve">(таблица 6), </w:t>
      </w:r>
      <w:proofErr w:type="spellStart"/>
      <w:r w:rsidR="004757D6" w:rsidRPr="003C1D12">
        <w:t>Departments</w:t>
      </w:r>
      <w:proofErr w:type="spellEnd"/>
      <w:r w:rsidR="004757D6" w:rsidRPr="003C1D12">
        <w:t xml:space="preserve"> </w:t>
      </w:r>
      <w:r w:rsidR="001C7655" w:rsidRPr="003C1D12">
        <w:t>(таблица 7).</w:t>
      </w:r>
    </w:p>
    <w:p w:rsidR="00F71C35" w:rsidRPr="003C1D12" w:rsidRDefault="00F71C35" w:rsidP="00F71C35">
      <w:pPr>
        <w:pStyle w:val="3"/>
        <w:rPr>
          <w:b/>
        </w:rPr>
      </w:pPr>
      <w:r w:rsidRPr="003C1D12">
        <w:t xml:space="preserve">В таблице </w:t>
      </w:r>
      <w:r w:rsidRPr="003C1D12">
        <w:rPr>
          <w:lang w:val="en-US"/>
        </w:rPr>
        <w:t>Role</w:t>
      </w:r>
      <w:r w:rsidRPr="003C1D12">
        <w:t xml:space="preserve"> содержится информация </w:t>
      </w:r>
      <w:proofErr w:type="gramStart"/>
      <w:r w:rsidRPr="003C1D12">
        <w:t>о</w:t>
      </w:r>
      <w:proofErr w:type="gramEnd"/>
      <w:r w:rsidRPr="003C1D12">
        <w:t xml:space="preserve"> всех ролях системы (сотрудники, администратор). Табличная база данных приведена в таблице 1</w:t>
      </w:r>
      <w:r w:rsidRPr="003C1D12">
        <w:rPr>
          <w:b/>
        </w:rPr>
        <w:t>.</w:t>
      </w:r>
    </w:p>
    <w:p w:rsidR="001C7655" w:rsidRPr="003C1D12" w:rsidRDefault="001C7655" w:rsidP="001C7655">
      <w:pPr>
        <w:pStyle w:val="ab"/>
        <w:keepNext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1</w: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Role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(роли пользователей системы)</w:t>
      </w:r>
    </w:p>
    <w:tbl>
      <w:tblPr>
        <w:tblpPr w:leftFromText="180" w:rightFromText="180" w:vertAnchor="text" w:horzAnchor="margin" w:tblpY="-50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9"/>
        <w:gridCol w:w="2205"/>
        <w:gridCol w:w="1639"/>
        <w:gridCol w:w="1532"/>
        <w:gridCol w:w="2716"/>
      </w:tblGrid>
      <w:tr w:rsidR="00055C13" w:rsidRPr="003C1D12" w:rsidTr="001C7655">
        <w:trPr>
          <w:trHeight w:val="659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055C13" w:rsidRPr="003C1D12" w:rsidTr="001C7655">
        <w:trPr>
          <w:trHeight w:val="339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IdRole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5C13" w:rsidRPr="003C1D12" w:rsidTr="001C7655">
        <w:trPr>
          <w:trHeight w:val="302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NameRole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55C13" w:rsidRPr="003C1D12" w:rsidRDefault="00F71C35" w:rsidP="00F71C35">
      <w:pPr>
        <w:pStyle w:val="3"/>
        <w:spacing w:before="600"/>
      </w:pPr>
      <w:r w:rsidRPr="003C1D12">
        <w:t xml:space="preserve">В таблице </w:t>
      </w:r>
      <w:r w:rsidRPr="003C1D12">
        <w:rPr>
          <w:lang w:val="en-US"/>
        </w:rPr>
        <w:t>Users</w:t>
      </w:r>
      <w:r w:rsidRPr="003C1D12">
        <w:t xml:space="preserve"> указаны все общие данные о пользователе. Табличная база данных приведена в таблице 2.</w:t>
      </w:r>
    </w:p>
    <w:p w:rsidR="001C7655" w:rsidRPr="003C1D12" w:rsidRDefault="001C7655" w:rsidP="001C7655">
      <w:pPr>
        <w:pStyle w:val="ab"/>
        <w:keepNext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2</w:t>
      </w:r>
      <w:r w:rsidR="00F71C35"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proofErr w:type="spellStart"/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User</w:t>
      </w:r>
      <w:proofErr w:type="spellEnd"/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(данные пользователей системы)</w:t>
      </w:r>
    </w:p>
    <w:tbl>
      <w:tblPr>
        <w:tblpPr w:leftFromText="180" w:rightFromText="180" w:vertAnchor="text" w:horzAnchor="margin" w:tblpY="-50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9"/>
        <w:gridCol w:w="2205"/>
        <w:gridCol w:w="1639"/>
        <w:gridCol w:w="1532"/>
        <w:gridCol w:w="2716"/>
      </w:tblGrid>
      <w:tr w:rsidR="00055C13" w:rsidRPr="003C1D12" w:rsidTr="001C7655">
        <w:trPr>
          <w:trHeight w:val="659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4757D6" w:rsidRPr="003C1D12" w:rsidTr="001C7655">
        <w:trPr>
          <w:trHeight w:val="339"/>
        </w:trPr>
        <w:tc>
          <w:tcPr>
            <w:tcW w:w="2109" w:type="dxa"/>
            <w:vAlign w:val="center"/>
          </w:tcPr>
          <w:p w:rsidR="004757D6" w:rsidRPr="003C1D12" w:rsidRDefault="004757D6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205" w:type="dxa"/>
            <w:vAlign w:val="center"/>
          </w:tcPr>
          <w:p w:rsidR="004757D6" w:rsidRPr="003C1D12" w:rsidRDefault="004757D6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IdUser</w:t>
            </w:r>
            <w:proofErr w:type="spellEnd"/>
          </w:p>
        </w:tc>
        <w:tc>
          <w:tcPr>
            <w:tcW w:w="1639" w:type="dxa"/>
            <w:vAlign w:val="center"/>
          </w:tcPr>
          <w:p w:rsidR="004757D6" w:rsidRPr="003C1D12" w:rsidRDefault="004757D6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32" w:type="dxa"/>
            <w:vAlign w:val="center"/>
          </w:tcPr>
          <w:p w:rsidR="004757D6" w:rsidRPr="003C1D12" w:rsidRDefault="004757D6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6" w:type="dxa"/>
          </w:tcPr>
          <w:p w:rsidR="004757D6" w:rsidRPr="003C1D12" w:rsidRDefault="004757D6" w:rsidP="004757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055C13" w:rsidRPr="003C1D12" w:rsidTr="001C7655">
        <w:trPr>
          <w:trHeight w:val="302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5C13" w:rsidRPr="003C1D12" w:rsidTr="001C7655">
        <w:trPr>
          <w:trHeight w:val="302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4757D6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5C13" w:rsidRPr="003C1D12" w:rsidTr="001C7655">
        <w:trPr>
          <w:trHeight w:val="302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IdRole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6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</w:tr>
      <w:tr w:rsidR="00055C13" w:rsidRPr="003C1D12" w:rsidTr="001C7655">
        <w:trPr>
          <w:trHeight w:val="302"/>
        </w:trPr>
        <w:tc>
          <w:tcPr>
            <w:tcW w:w="210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205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</w:t>
            </w:r>
            <w:proofErr w:type="spellEnd"/>
          </w:p>
        </w:tc>
        <w:tc>
          <w:tcPr>
            <w:tcW w:w="1639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32" w:type="dxa"/>
            <w:vAlign w:val="center"/>
          </w:tcPr>
          <w:p w:rsidR="00055C13" w:rsidRPr="003C1D12" w:rsidRDefault="00055C13" w:rsidP="001C765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6" w:type="dxa"/>
            <w:vAlign w:val="center"/>
          </w:tcPr>
          <w:p w:rsidR="00055C13" w:rsidRPr="003C1D12" w:rsidRDefault="00055C13" w:rsidP="00E81C8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r w:rsidR="00E81C82"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</w:tc>
      </w:tr>
    </w:tbl>
    <w:p w:rsidR="00055C13" w:rsidRPr="003C1D12" w:rsidRDefault="00055C13" w:rsidP="001C7655">
      <w:pPr>
        <w:rPr>
          <w:rFonts w:ascii="Times New Roman" w:hAnsi="Times New Roman" w:cs="Times New Roman"/>
          <w:sz w:val="28"/>
          <w:szCs w:val="28"/>
        </w:rPr>
      </w:pPr>
    </w:p>
    <w:p w:rsidR="003C1D12" w:rsidRPr="003C1D12" w:rsidRDefault="003C1D12" w:rsidP="00C10E87">
      <w:pPr>
        <w:pStyle w:val="3"/>
      </w:pPr>
      <w:r w:rsidRPr="003C1D12">
        <w:t xml:space="preserve">В таблице </w:t>
      </w:r>
      <w:r w:rsidRPr="003C1D12">
        <w:rPr>
          <w:lang w:val="en-US"/>
        </w:rPr>
        <w:t>Employee</w:t>
      </w:r>
      <w:r w:rsidRPr="003C1D12">
        <w:t xml:space="preserve"> указаны все общие данные о сотрудниках. Табличная база данных приведена в таблице 2.</w:t>
      </w:r>
    </w:p>
    <w:tbl>
      <w:tblPr>
        <w:tblpPr w:leftFromText="180" w:rightFromText="180" w:vertAnchor="text" w:horzAnchor="margin" w:tblpY="466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343"/>
        <w:gridCol w:w="1742"/>
        <w:gridCol w:w="1628"/>
        <w:gridCol w:w="2253"/>
      </w:tblGrid>
      <w:tr w:rsidR="00B46851" w:rsidRPr="003C1D12" w:rsidTr="00C10E87">
        <w:trPr>
          <w:trHeight w:val="659"/>
        </w:trPr>
        <w:tc>
          <w:tcPr>
            <w:tcW w:w="2240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 поля</w:t>
            </w:r>
          </w:p>
        </w:tc>
        <w:tc>
          <w:tcPr>
            <w:tcW w:w="234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742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628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25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4757D6" w:rsidRPr="003C1D12" w:rsidTr="00C10E87">
        <w:trPr>
          <w:trHeight w:val="339"/>
        </w:trPr>
        <w:tc>
          <w:tcPr>
            <w:tcW w:w="2240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</w:t>
            </w:r>
            <w:proofErr w:type="spellEnd"/>
          </w:p>
        </w:tc>
        <w:tc>
          <w:tcPr>
            <w:tcW w:w="1742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</w:tcPr>
          <w:p w:rsidR="004757D6" w:rsidRPr="003C1D12" w:rsidRDefault="004757D6" w:rsidP="00C10E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B46851" w:rsidRPr="003C1D12" w:rsidTr="00C10E87">
        <w:trPr>
          <w:trHeight w:val="302"/>
        </w:trPr>
        <w:tc>
          <w:tcPr>
            <w:tcW w:w="2240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ФИО сотрудника</w:t>
            </w:r>
          </w:p>
        </w:tc>
        <w:tc>
          <w:tcPr>
            <w:tcW w:w="2343" w:type="dxa"/>
            <w:vAlign w:val="center"/>
          </w:tcPr>
          <w:p w:rsidR="00B46851" w:rsidRPr="003C1D12" w:rsidRDefault="00E6337A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1742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B46851" w:rsidRPr="003C1D12" w:rsidRDefault="00E6337A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25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6851" w:rsidRPr="003C1D12" w:rsidTr="00C10E87">
        <w:trPr>
          <w:trHeight w:val="302"/>
        </w:trPr>
        <w:tc>
          <w:tcPr>
            <w:tcW w:w="2240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34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742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B46851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6851" w:rsidRPr="003C1D12" w:rsidTr="00C10E87">
        <w:trPr>
          <w:trHeight w:val="302"/>
        </w:trPr>
        <w:tc>
          <w:tcPr>
            <w:tcW w:w="2240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Серия паспорта</w:t>
            </w:r>
          </w:p>
        </w:tc>
        <w:tc>
          <w:tcPr>
            <w:tcW w:w="2343" w:type="dxa"/>
            <w:vAlign w:val="center"/>
          </w:tcPr>
          <w:p w:rsidR="00B46851" w:rsidRPr="003C1D12" w:rsidRDefault="00E6337A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PassNumb</w:t>
            </w:r>
            <w:proofErr w:type="spellEnd"/>
          </w:p>
        </w:tc>
        <w:tc>
          <w:tcPr>
            <w:tcW w:w="1742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757D6"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6851" w:rsidRPr="003C1D12" w:rsidTr="00C10E87">
        <w:trPr>
          <w:trHeight w:val="302"/>
        </w:trPr>
        <w:tc>
          <w:tcPr>
            <w:tcW w:w="2240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Номер паспорта</w:t>
            </w:r>
          </w:p>
        </w:tc>
        <w:tc>
          <w:tcPr>
            <w:tcW w:w="2343" w:type="dxa"/>
            <w:vAlign w:val="center"/>
          </w:tcPr>
          <w:p w:rsidR="00B46851" w:rsidRPr="003C1D12" w:rsidRDefault="00E6337A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PassSeries</w:t>
            </w:r>
            <w:proofErr w:type="spellEnd"/>
          </w:p>
        </w:tc>
        <w:tc>
          <w:tcPr>
            <w:tcW w:w="1742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B46851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3" w:type="dxa"/>
            <w:vAlign w:val="center"/>
          </w:tcPr>
          <w:p w:rsidR="00B46851" w:rsidRPr="003C1D12" w:rsidRDefault="00B46851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C82" w:rsidRPr="003C1D12" w:rsidTr="00C10E87">
        <w:trPr>
          <w:trHeight w:val="302"/>
        </w:trPr>
        <w:tc>
          <w:tcPr>
            <w:tcW w:w="2240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IdDep</w:t>
            </w:r>
            <w:proofErr w:type="spellEnd"/>
          </w:p>
        </w:tc>
        <w:tc>
          <w:tcPr>
            <w:tcW w:w="1742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 </w:t>
            </w: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Departments</w:t>
            </w:r>
          </w:p>
        </w:tc>
      </w:tr>
      <w:tr w:rsidR="00E81C82" w:rsidRPr="003C1D12" w:rsidTr="00C10E87">
        <w:trPr>
          <w:trHeight w:val="302"/>
        </w:trPr>
        <w:tc>
          <w:tcPr>
            <w:tcW w:w="2240" w:type="dxa"/>
            <w:vAlign w:val="center"/>
          </w:tcPr>
          <w:p w:rsidR="00E81C82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343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  <w:proofErr w:type="spellEnd"/>
          </w:p>
        </w:tc>
        <w:tc>
          <w:tcPr>
            <w:tcW w:w="1742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3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C82" w:rsidRPr="003C1D12" w:rsidTr="00C10E87">
        <w:trPr>
          <w:trHeight w:val="302"/>
        </w:trPr>
        <w:tc>
          <w:tcPr>
            <w:tcW w:w="2240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Фото сотрудника</w:t>
            </w:r>
          </w:p>
        </w:tc>
        <w:tc>
          <w:tcPr>
            <w:tcW w:w="2343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PhotoPath</w:t>
            </w:r>
            <w:proofErr w:type="spellEnd"/>
          </w:p>
        </w:tc>
        <w:tc>
          <w:tcPr>
            <w:tcW w:w="1742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E81C82" w:rsidRPr="003C1D12" w:rsidRDefault="00E81C82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253" w:type="dxa"/>
            <w:vAlign w:val="center"/>
          </w:tcPr>
          <w:p w:rsidR="00E81C82" w:rsidRPr="003C1D12" w:rsidRDefault="004757D6" w:rsidP="00C10E87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Допустимы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</w:p>
        </w:tc>
      </w:tr>
    </w:tbl>
    <w:p w:rsidR="001C7655" w:rsidRPr="003C1D12" w:rsidRDefault="003C1D12" w:rsidP="001C7655">
      <w:pPr>
        <w:pStyle w:val="ab"/>
        <w:keepNext/>
        <w:rPr>
          <w:rFonts w:ascii="Times New Roman" w:hAnsi="Times New Roman" w:cs="Times New Roman"/>
          <w:b w:val="0"/>
          <w:sz w:val="28"/>
          <w:szCs w:val="28"/>
        </w:rPr>
      </w:pP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Employee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>(данные о сотрудниках)</w:t>
      </w:r>
    </w:p>
    <w:p w:rsidR="00140392" w:rsidRPr="003C1D12" w:rsidRDefault="00140392" w:rsidP="00055C13">
      <w:pPr>
        <w:ind w:firstLine="375"/>
        <w:rPr>
          <w:rFonts w:ascii="Times New Roman" w:hAnsi="Times New Roman" w:cs="Times New Roman"/>
          <w:sz w:val="28"/>
          <w:szCs w:val="28"/>
        </w:rPr>
      </w:pPr>
    </w:p>
    <w:p w:rsidR="00C10E87" w:rsidRPr="00C10E87" w:rsidRDefault="003C1D12" w:rsidP="00C10E87">
      <w:pPr>
        <w:pStyle w:val="3"/>
        <w:spacing w:before="600" w:after="240"/>
      </w:pPr>
      <w:r w:rsidRPr="003C1D12">
        <w:t xml:space="preserve">В таблице </w:t>
      </w:r>
      <w:r w:rsidRPr="003C1D12">
        <w:rPr>
          <w:lang w:val="en-US"/>
        </w:rPr>
        <w:t>Computers</w:t>
      </w:r>
      <w:r w:rsidRPr="003C1D12">
        <w:t xml:space="preserve"> указаны все общие данные о компьютерных технологиях. Табличная баз</w:t>
      </w:r>
      <w:r w:rsidR="00C10E87">
        <w:t>а данных приведена в таблице 2.</w:t>
      </w:r>
    </w:p>
    <w:tbl>
      <w:tblPr>
        <w:tblpPr w:leftFromText="180" w:rightFromText="180" w:vertAnchor="text" w:horzAnchor="margin" w:tblpY="57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343"/>
        <w:gridCol w:w="1742"/>
        <w:gridCol w:w="1628"/>
        <w:gridCol w:w="2253"/>
      </w:tblGrid>
      <w:tr w:rsidR="003C1D12" w:rsidRPr="003C1D12" w:rsidTr="003C1D12">
        <w:trPr>
          <w:trHeight w:val="659"/>
        </w:trPr>
        <w:tc>
          <w:tcPr>
            <w:tcW w:w="2240" w:type="dxa"/>
            <w:vAlign w:val="center"/>
          </w:tcPr>
          <w:p w:rsidR="003C1D12" w:rsidRPr="003C1D12" w:rsidRDefault="003C1D12" w:rsidP="00C10E87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C10E87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742" w:type="dxa"/>
            <w:vAlign w:val="center"/>
          </w:tcPr>
          <w:p w:rsidR="003C1D12" w:rsidRPr="003C1D12" w:rsidRDefault="003C1D12" w:rsidP="00C10E87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628" w:type="dxa"/>
            <w:vAlign w:val="center"/>
          </w:tcPr>
          <w:p w:rsidR="003C1D12" w:rsidRPr="003C1D12" w:rsidRDefault="003C1D12" w:rsidP="00C10E87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C10E87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3C1D12" w:rsidRPr="003C1D12" w:rsidTr="003C1D12">
        <w:trPr>
          <w:trHeight w:val="339"/>
        </w:trPr>
        <w:tc>
          <w:tcPr>
            <w:tcW w:w="2240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IdComp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</w:tcPr>
          <w:p w:rsidR="003C1D12" w:rsidRPr="003C1D12" w:rsidRDefault="003C1D12" w:rsidP="003C1D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3C1D12" w:rsidRPr="003C1D12" w:rsidTr="003C1D12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Название брэнда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1742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1D12" w:rsidRPr="003C1D12" w:rsidTr="003C1D12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1D12" w:rsidRPr="003C1D12" w:rsidTr="003C1D12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IdEmp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  <w:vAlign w:val="center"/>
          </w:tcPr>
          <w:p w:rsidR="003C1D12" w:rsidRPr="003C1D12" w:rsidRDefault="003C1D12" w:rsidP="003C1D1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IdEmp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Допустимы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</w:p>
        </w:tc>
      </w:tr>
    </w:tbl>
    <w:p w:rsidR="00140392" w:rsidRPr="003C1D12" w:rsidRDefault="003C1D12" w:rsidP="00055C13">
      <w:pPr>
        <w:ind w:firstLine="375"/>
        <w:rPr>
          <w:rFonts w:ascii="Times New Roman" w:hAnsi="Times New Roman" w:cs="Times New Roman"/>
          <w:sz w:val="28"/>
          <w:szCs w:val="28"/>
        </w:rPr>
      </w:pPr>
      <w:proofErr w:type="gramStart"/>
      <w:r w:rsidRPr="003C1D1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C1D12">
        <w:rPr>
          <w:rFonts w:ascii="Times New Roman" w:hAnsi="Times New Roman" w:cs="Times New Roman"/>
          <w:sz w:val="28"/>
          <w:szCs w:val="28"/>
        </w:rPr>
        <w:fldChar w:fldCharType="begin"/>
      </w:r>
      <w:r w:rsidRPr="003C1D12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3C1D12">
        <w:rPr>
          <w:rFonts w:ascii="Times New Roman" w:hAnsi="Times New Roman" w:cs="Times New Roman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noProof/>
          <w:sz w:val="28"/>
          <w:szCs w:val="28"/>
        </w:rPr>
        <w:t>4</w:t>
      </w:r>
      <w:r w:rsidRPr="003C1D12">
        <w:rPr>
          <w:rFonts w:ascii="Times New Roman" w:hAnsi="Times New Roman" w:cs="Times New Roman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C1D12">
        <w:rPr>
          <w:rFonts w:ascii="Times New Roman" w:hAnsi="Times New Roman" w:cs="Times New Roman"/>
          <w:sz w:val="28"/>
          <w:szCs w:val="28"/>
        </w:rPr>
        <w:t>Computers</w:t>
      </w:r>
      <w:proofErr w:type="spellEnd"/>
      <w:r w:rsidRPr="003C1D12">
        <w:rPr>
          <w:rFonts w:ascii="Times New Roman" w:hAnsi="Times New Roman" w:cs="Times New Roman"/>
          <w:sz w:val="28"/>
          <w:szCs w:val="28"/>
        </w:rPr>
        <w:t xml:space="preserve"> (данные о компьютерных технологиях</w:t>
      </w:r>
      <w:proofErr w:type="gramEnd"/>
    </w:p>
    <w:p w:rsidR="00140392" w:rsidRPr="003C1D12" w:rsidRDefault="00140392" w:rsidP="00F71C35">
      <w:pPr>
        <w:spacing w:after="0"/>
        <w:ind w:firstLine="375"/>
        <w:rPr>
          <w:rFonts w:ascii="Times New Roman" w:hAnsi="Times New Roman" w:cs="Times New Roman"/>
          <w:sz w:val="28"/>
          <w:szCs w:val="28"/>
        </w:rPr>
      </w:pPr>
    </w:p>
    <w:p w:rsidR="000B666F" w:rsidRPr="003C1D12" w:rsidRDefault="003C1D12" w:rsidP="00C10E87">
      <w:pPr>
        <w:pStyle w:val="3"/>
      </w:pPr>
      <w:r w:rsidRPr="003C1D12">
        <w:t xml:space="preserve">В таблице </w:t>
      </w:r>
      <w:r w:rsidRPr="003C1D12">
        <w:rPr>
          <w:lang w:val="en-US"/>
        </w:rPr>
        <w:t>Departments</w:t>
      </w:r>
      <w:r>
        <w:t xml:space="preserve"> </w:t>
      </w:r>
      <w:r w:rsidRPr="003C1D12">
        <w:t>указаны все общие данные о</w:t>
      </w:r>
      <w:r>
        <w:t>б отделах</w:t>
      </w:r>
      <w:r w:rsidRPr="003C1D12">
        <w:t>. Табличная база данных приведена в таблице 2.</w:t>
      </w:r>
    </w:p>
    <w:tbl>
      <w:tblPr>
        <w:tblpPr w:leftFromText="180" w:rightFromText="180" w:vertAnchor="text" w:horzAnchor="margin" w:tblpY="423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9"/>
        <w:gridCol w:w="2205"/>
        <w:gridCol w:w="1639"/>
        <w:gridCol w:w="1532"/>
        <w:gridCol w:w="2716"/>
      </w:tblGrid>
      <w:tr w:rsidR="000B666F" w:rsidRPr="003C1D12" w:rsidTr="00C10E87">
        <w:trPr>
          <w:trHeight w:val="659"/>
        </w:trPr>
        <w:tc>
          <w:tcPr>
            <w:tcW w:w="2109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 поля</w:t>
            </w:r>
          </w:p>
        </w:tc>
        <w:tc>
          <w:tcPr>
            <w:tcW w:w="2205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639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532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716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4757D6" w:rsidRPr="003C1D12" w:rsidTr="00C10E87">
        <w:trPr>
          <w:trHeight w:val="339"/>
        </w:trPr>
        <w:tc>
          <w:tcPr>
            <w:tcW w:w="2109" w:type="dxa"/>
            <w:vAlign w:val="center"/>
          </w:tcPr>
          <w:p w:rsidR="004757D6" w:rsidRPr="003C1D12" w:rsidRDefault="004757D6" w:rsidP="00C10E8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205" w:type="dxa"/>
            <w:vAlign w:val="center"/>
          </w:tcPr>
          <w:p w:rsidR="004757D6" w:rsidRPr="003C1D12" w:rsidRDefault="004757D6" w:rsidP="00C10E8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IdDep</w:t>
            </w:r>
            <w:proofErr w:type="spellEnd"/>
          </w:p>
        </w:tc>
        <w:tc>
          <w:tcPr>
            <w:tcW w:w="1639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532" w:type="dxa"/>
            <w:vAlign w:val="center"/>
          </w:tcPr>
          <w:p w:rsidR="004757D6" w:rsidRPr="003C1D12" w:rsidRDefault="004757D6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6" w:type="dxa"/>
          </w:tcPr>
          <w:p w:rsidR="004757D6" w:rsidRPr="003C1D12" w:rsidRDefault="004757D6" w:rsidP="00C10E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0B666F" w:rsidRPr="003C1D12" w:rsidTr="00C10E87">
        <w:trPr>
          <w:trHeight w:val="302"/>
        </w:trPr>
        <w:tc>
          <w:tcPr>
            <w:tcW w:w="2109" w:type="dxa"/>
            <w:vAlign w:val="center"/>
          </w:tcPr>
          <w:p w:rsidR="000B666F" w:rsidRPr="003C1D12" w:rsidRDefault="000B666F" w:rsidP="00C10E8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  <w:tc>
          <w:tcPr>
            <w:tcW w:w="2205" w:type="dxa"/>
            <w:vAlign w:val="center"/>
          </w:tcPr>
          <w:p w:rsidR="000B666F" w:rsidRPr="003C1D12" w:rsidRDefault="000B666F" w:rsidP="00C10E8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DepName</w:t>
            </w:r>
            <w:proofErr w:type="spellEnd"/>
          </w:p>
        </w:tc>
        <w:tc>
          <w:tcPr>
            <w:tcW w:w="1639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</w:p>
        </w:tc>
        <w:tc>
          <w:tcPr>
            <w:tcW w:w="1532" w:type="dxa"/>
            <w:vAlign w:val="center"/>
          </w:tcPr>
          <w:p w:rsidR="000B666F" w:rsidRPr="003C1D12" w:rsidRDefault="000B666F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716" w:type="dxa"/>
            <w:vAlign w:val="center"/>
          </w:tcPr>
          <w:p w:rsidR="000B666F" w:rsidRPr="003C1D12" w:rsidRDefault="000B666F" w:rsidP="00C10E87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71C35" w:rsidRPr="003C1D12" w:rsidRDefault="00F71C35" w:rsidP="00C10E87">
      <w:pPr>
        <w:pStyle w:val="ab"/>
        <w:framePr w:hSpace="180" w:wrap="around" w:vAnchor="text" w:hAnchor="page" w:x="1003" w:y="2646"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5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Departments</w:t>
      </w:r>
      <w:r w:rsidRPr="003C1D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(данные о департаментах)</w:t>
      </w:r>
    </w:p>
    <w:p w:rsidR="00C10E87" w:rsidRDefault="00C10E87" w:rsidP="00C10E87">
      <w:pPr>
        <w:pStyle w:val="3"/>
        <w:spacing w:before="600"/>
        <w:ind w:firstLine="0"/>
      </w:pPr>
    </w:p>
    <w:p w:rsidR="003C1D12" w:rsidRDefault="003C1D12" w:rsidP="00C10E87">
      <w:pPr>
        <w:pStyle w:val="3"/>
        <w:ind w:firstLine="708"/>
      </w:pPr>
      <w:r w:rsidRPr="003C1D12">
        <w:t xml:space="preserve">В таблице </w:t>
      </w:r>
      <w:r w:rsidRPr="003C1D12">
        <w:rPr>
          <w:lang w:val="en-US"/>
        </w:rPr>
        <w:t>Peripherals</w:t>
      </w:r>
      <w:r>
        <w:t xml:space="preserve"> </w:t>
      </w:r>
      <w:r w:rsidRPr="003C1D12">
        <w:t>указаны все общие данные о</w:t>
      </w:r>
      <w:r>
        <w:t>б периферийных устройствах</w:t>
      </w:r>
      <w:r w:rsidRPr="003C1D12">
        <w:t>. Табличная база данных приведена в таблице 2.</w:t>
      </w:r>
    </w:p>
    <w:tbl>
      <w:tblPr>
        <w:tblpPr w:leftFromText="180" w:rightFromText="180" w:vertAnchor="text" w:horzAnchor="margin" w:tblpY="102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343"/>
        <w:gridCol w:w="1742"/>
        <w:gridCol w:w="1628"/>
        <w:gridCol w:w="2253"/>
      </w:tblGrid>
      <w:tr w:rsidR="00C10E87" w:rsidRPr="003C1D12" w:rsidTr="00C10E87">
        <w:trPr>
          <w:trHeight w:val="659"/>
        </w:trPr>
        <w:tc>
          <w:tcPr>
            <w:tcW w:w="2240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34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742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628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25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C10E87" w:rsidRPr="003C1D12" w:rsidTr="00C10E87">
        <w:trPr>
          <w:trHeight w:val="339"/>
        </w:trPr>
        <w:tc>
          <w:tcPr>
            <w:tcW w:w="2240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</w:t>
            </w:r>
          </w:p>
        </w:tc>
        <w:tc>
          <w:tcPr>
            <w:tcW w:w="1742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C10E87" w:rsidRPr="003C1D12" w:rsidTr="00C10E87">
        <w:trPr>
          <w:trHeight w:val="302"/>
        </w:trPr>
        <w:tc>
          <w:tcPr>
            <w:tcW w:w="2240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Название устройства</w:t>
            </w:r>
          </w:p>
        </w:tc>
        <w:tc>
          <w:tcPr>
            <w:tcW w:w="234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NamePer</w:t>
            </w:r>
            <w:proofErr w:type="spellEnd"/>
          </w:p>
        </w:tc>
        <w:tc>
          <w:tcPr>
            <w:tcW w:w="1742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25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0E87" w:rsidRPr="003C1D12" w:rsidTr="00C10E87">
        <w:trPr>
          <w:trHeight w:val="302"/>
        </w:trPr>
        <w:tc>
          <w:tcPr>
            <w:tcW w:w="2240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234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742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5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0E87" w:rsidRPr="003C1D12" w:rsidTr="00C10E87">
        <w:trPr>
          <w:trHeight w:val="302"/>
        </w:trPr>
        <w:tc>
          <w:tcPr>
            <w:tcW w:w="2240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IdComp</w:t>
            </w:r>
            <w:proofErr w:type="spellEnd"/>
          </w:p>
        </w:tc>
        <w:tc>
          <w:tcPr>
            <w:tcW w:w="1742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C10E87" w:rsidRPr="003C1D12" w:rsidRDefault="00C10E87" w:rsidP="00C10E8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  <w:vAlign w:val="center"/>
          </w:tcPr>
          <w:p w:rsidR="00C10E87" w:rsidRPr="003C1D12" w:rsidRDefault="00C10E87" w:rsidP="00C10E87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IdComp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Допустимы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</w:p>
        </w:tc>
      </w:tr>
    </w:tbl>
    <w:p w:rsidR="003C1D12" w:rsidRPr="003C1D12" w:rsidRDefault="003C1D12">
      <w:pPr>
        <w:rPr>
          <w:rFonts w:ascii="Times New Roman" w:hAnsi="Times New Roman" w:cs="Times New Roman"/>
          <w:sz w:val="28"/>
          <w:szCs w:val="28"/>
        </w:rPr>
      </w:pPr>
      <w:r w:rsidRPr="003C1D1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C1D12">
        <w:rPr>
          <w:rFonts w:ascii="Times New Roman" w:hAnsi="Times New Roman" w:cs="Times New Roman"/>
          <w:sz w:val="28"/>
          <w:szCs w:val="28"/>
        </w:rPr>
        <w:fldChar w:fldCharType="begin"/>
      </w:r>
      <w:r w:rsidRPr="003C1D12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3C1D12">
        <w:rPr>
          <w:rFonts w:ascii="Times New Roman" w:hAnsi="Times New Roman" w:cs="Times New Roman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noProof/>
          <w:sz w:val="28"/>
          <w:szCs w:val="28"/>
        </w:rPr>
        <w:t>6</w:t>
      </w:r>
      <w:r w:rsidRPr="003C1D12">
        <w:rPr>
          <w:rFonts w:ascii="Times New Roman" w:hAnsi="Times New Roman" w:cs="Times New Roman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sz w:val="28"/>
          <w:szCs w:val="28"/>
        </w:rPr>
        <w:t xml:space="preserve"> - </w:t>
      </w:r>
      <w:r w:rsidRPr="003C1D12">
        <w:rPr>
          <w:rFonts w:ascii="Times New Roman" w:hAnsi="Times New Roman" w:cs="Times New Roman"/>
          <w:sz w:val="28"/>
          <w:szCs w:val="28"/>
          <w:lang w:val="en-US"/>
        </w:rPr>
        <w:t>Peripherals</w:t>
      </w:r>
      <w:r w:rsidRPr="003C1D12">
        <w:rPr>
          <w:rFonts w:ascii="Times New Roman" w:hAnsi="Times New Roman" w:cs="Times New Roman"/>
          <w:sz w:val="28"/>
          <w:szCs w:val="28"/>
        </w:rPr>
        <w:t xml:space="preserve"> (данные об периферийных устройствах) </w:t>
      </w:r>
      <w:r w:rsidRPr="003C1D12">
        <w:rPr>
          <w:rFonts w:ascii="Times New Roman" w:hAnsi="Times New Roman" w:cs="Times New Roman"/>
          <w:sz w:val="28"/>
          <w:szCs w:val="28"/>
        </w:rPr>
        <w:br w:type="page"/>
      </w:r>
    </w:p>
    <w:p w:rsidR="003C1D12" w:rsidRPr="003C1D12" w:rsidRDefault="003C1D12" w:rsidP="003C1D12">
      <w:pPr>
        <w:pStyle w:val="3"/>
        <w:spacing w:before="600"/>
      </w:pPr>
      <w:r w:rsidRPr="003C1D12">
        <w:lastRenderedPageBreak/>
        <w:t xml:space="preserve">В таблице </w:t>
      </w:r>
      <w:proofErr w:type="spellStart"/>
      <w:r w:rsidRPr="003C1D12">
        <w:t>DeviceRepare</w:t>
      </w:r>
      <w:proofErr w:type="spellEnd"/>
      <w:r w:rsidRPr="003C1D12">
        <w:t xml:space="preserve"> указаны все общие данные о</w:t>
      </w:r>
      <w:r>
        <w:t xml:space="preserve"> ремонтных работах устройств</w:t>
      </w:r>
      <w:r w:rsidRPr="003C1D12">
        <w:t>. Табличная база данных приведена в таблице 2.</w:t>
      </w:r>
    </w:p>
    <w:p w:rsidR="003C1D12" w:rsidRPr="003C1D12" w:rsidRDefault="003C1D12" w:rsidP="003C1D12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proofErr w:type="spellStart"/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>DeviceRepare</w:t>
      </w:r>
      <w:proofErr w:type="spellEnd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3C1D12">
        <w:rPr>
          <w:rFonts w:ascii="Times New Roman" w:hAnsi="Times New Roman" w:cs="Times New Roman"/>
          <w:b w:val="0"/>
          <w:color w:val="auto"/>
          <w:sz w:val="28"/>
          <w:szCs w:val="28"/>
        </w:rPr>
        <w:t>(данные о ремонтных работах устройств)</w:t>
      </w:r>
    </w:p>
    <w:tbl>
      <w:tblPr>
        <w:tblpPr w:leftFromText="180" w:rightFromText="180" w:vertAnchor="text" w:horzAnchor="margin" w:tblpXSpec="center" w:tblpY="-286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343"/>
        <w:gridCol w:w="1742"/>
        <w:gridCol w:w="1628"/>
        <w:gridCol w:w="2253"/>
      </w:tblGrid>
      <w:tr w:rsidR="003C1D12" w:rsidRPr="003C1D12" w:rsidTr="0098641B">
        <w:trPr>
          <w:trHeight w:val="659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Длина поля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Прочее</w:t>
            </w:r>
          </w:p>
        </w:tc>
      </w:tr>
      <w:tr w:rsidR="003C1D12" w:rsidRPr="003C1D12" w:rsidTr="0098641B">
        <w:trPr>
          <w:trHeight w:val="339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</w:t>
            </w:r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</w:tcPr>
          <w:p w:rsidR="003C1D12" w:rsidRPr="003C1D12" w:rsidRDefault="003C1D12" w:rsidP="009864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 increment</w:t>
            </w: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IdComp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IdComp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Допустимы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  </w:t>
            </w: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IdPer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IdPer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Допустимы 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Начальная дата ремонта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StartDataRep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Конечная дата ремонта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DataRep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1D12" w:rsidRPr="003C1D12" w:rsidTr="0098641B">
        <w:trPr>
          <w:trHeight w:val="302"/>
        </w:trPr>
        <w:tc>
          <w:tcPr>
            <w:tcW w:w="2240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Статус ремонта</w:t>
            </w:r>
          </w:p>
        </w:tc>
        <w:tc>
          <w:tcPr>
            <w:tcW w:w="2343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742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C1D1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1628" w:type="dxa"/>
            <w:vAlign w:val="center"/>
          </w:tcPr>
          <w:p w:rsidR="003C1D12" w:rsidRPr="003C1D12" w:rsidRDefault="003C1D12" w:rsidP="0098641B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253" w:type="dxa"/>
            <w:vAlign w:val="center"/>
          </w:tcPr>
          <w:p w:rsidR="003C1D12" w:rsidRPr="003C1D12" w:rsidRDefault="003C1D12" w:rsidP="0098641B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C1D12" w:rsidRDefault="003C1D12">
      <w:pPr>
        <w:rPr>
          <w:rFonts w:ascii="Times New Roman" w:hAnsi="Times New Roman" w:cs="Times New Roman"/>
          <w:b/>
          <w:sz w:val="28"/>
          <w:szCs w:val="28"/>
        </w:rPr>
      </w:pPr>
    </w:p>
    <w:p w:rsidR="003C1D12" w:rsidRDefault="003C1D12" w:rsidP="000869F0">
      <w:pPr>
        <w:pStyle w:val="2"/>
        <w:numPr>
          <w:ilvl w:val="1"/>
          <w:numId w:val="3"/>
        </w:numPr>
      </w:pPr>
      <w:bookmarkStart w:id="57" w:name="_Toc105514929"/>
      <w:bookmarkStart w:id="58" w:name="_Toc187949325"/>
      <w:bookmarkStart w:id="59" w:name="_Toc188797735"/>
      <w:r w:rsidRPr="00B33855">
        <w:t>Сценарий диалога информационной системы</w:t>
      </w:r>
      <w:bookmarkEnd w:id="57"/>
      <w:bookmarkEnd w:id="58"/>
      <w:bookmarkEnd w:id="59"/>
    </w:p>
    <w:p w:rsidR="003C1D12" w:rsidRDefault="003C1D12" w:rsidP="003C1D12">
      <w:pPr>
        <w:ind w:firstLine="37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 с разработанной автоматизированной информационной системой (АИС) учета компьютерной техники и периферийных устрой</w:t>
      </w:r>
      <w:proofErr w:type="gramStart"/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>ств дл</w:t>
      </w:r>
      <w:proofErr w:type="gramEnd"/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 </w:t>
      </w:r>
      <w:r w:rsidR="00011AA7">
        <w:rPr>
          <w:rFonts w:ascii="Times New Roman" w:hAnsi="Times New Roman" w:cs="Times New Roman"/>
          <w:sz w:val="28"/>
          <w:szCs w:val="28"/>
          <w:shd w:val="clear" w:color="auto" w:fill="FFFFFF"/>
        </w:rPr>
        <w:t>ООО «</w:t>
      </w:r>
      <w:proofErr w:type="spellStart"/>
      <w:r w:rsidR="00011AA7">
        <w:rPr>
          <w:rFonts w:ascii="Times New Roman" w:hAnsi="Times New Roman" w:cs="Times New Roman"/>
          <w:sz w:val="28"/>
          <w:szCs w:val="28"/>
          <w:shd w:val="clear" w:color="auto" w:fill="FFFFFF"/>
        </w:rPr>
        <w:t>Эффорт</w:t>
      </w:r>
      <w:proofErr w:type="spellEnd"/>
      <w:r w:rsidR="00011AA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Групп»</w:t>
      </w:r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начинается с этапа авторизации, где пользователь подтверждает свою личность и получает доступ к функционалу системы в соответствии со своей ролью.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3C1D12" w:rsidRDefault="003C1D12" w:rsidP="003C1D12">
      <w:pPr>
        <w:ind w:firstLine="37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входе с ролью Администратор пользователю будут доступны следующие окна: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 xml:space="preserve"> Пользователи;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Периферийные устройства;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lastRenderedPageBreak/>
        <w:t>Изменение пользователя;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Добавление пользователя;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Изменение 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Добавление 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Изменение периферийные устройства;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Добавление периферийные устройства;</w:t>
      </w:r>
    </w:p>
    <w:p w:rsidR="003C1D12" w:rsidRDefault="003C1D12" w:rsidP="003C1D12">
      <w:pPr>
        <w:pStyle w:val="3"/>
      </w:pPr>
    </w:p>
    <w:p w:rsidR="003C1D12" w:rsidRDefault="003C1D12" w:rsidP="003C1D12">
      <w:pPr>
        <w:pStyle w:val="3"/>
      </w:pPr>
      <w:r>
        <w:t xml:space="preserve">При входе с ролью Сотрудник пользователю будут доступны следующие окна: 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Периферийные устройства;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Изменение пользователя;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Добавление пользователя;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Изменение 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Добавление компьютерные технологии;</w:t>
      </w:r>
    </w:p>
    <w:p w:rsidR="003C1D12" w:rsidRDefault="003C1D12" w:rsidP="000869F0">
      <w:pPr>
        <w:pStyle w:val="3"/>
        <w:numPr>
          <w:ilvl w:val="0"/>
          <w:numId w:val="4"/>
        </w:numPr>
      </w:pPr>
      <w:r>
        <w:t>Изменение периферийные устройства;</w:t>
      </w:r>
    </w:p>
    <w:p w:rsidR="003C1D12" w:rsidRPr="003C1D12" w:rsidRDefault="003C1D12" w:rsidP="000869F0">
      <w:pPr>
        <w:pStyle w:val="3"/>
        <w:numPr>
          <w:ilvl w:val="0"/>
          <w:numId w:val="4"/>
        </w:numPr>
      </w:pPr>
      <w:r>
        <w:t>Добавление периферийные устройства;</w:t>
      </w:r>
    </w:p>
    <w:p w:rsidR="003C1D12" w:rsidRDefault="00BD089E" w:rsidP="000869F0">
      <w:pPr>
        <w:pStyle w:val="2"/>
        <w:numPr>
          <w:ilvl w:val="1"/>
          <w:numId w:val="3"/>
        </w:numPr>
      </w:pPr>
      <w:bookmarkStart w:id="60" w:name="_Toc105514930"/>
      <w:bookmarkStart w:id="61" w:name="_Toc187949326"/>
      <w:r>
        <w:t xml:space="preserve"> </w:t>
      </w:r>
      <w:bookmarkStart w:id="62" w:name="_Toc188797736"/>
      <w:r w:rsidR="003C1D12" w:rsidRPr="00B33855">
        <w:t>Реализация информационной системы</w:t>
      </w:r>
      <w:bookmarkEnd w:id="60"/>
      <w:bookmarkEnd w:id="61"/>
      <w:bookmarkEnd w:id="62"/>
    </w:p>
    <w:p w:rsidR="003C1D12" w:rsidRPr="00100339" w:rsidRDefault="003C1D12" w:rsidP="00825236">
      <w:pPr>
        <w:pStyle w:val="a5"/>
        <w:spacing w:after="0"/>
        <w:ind w:left="375" w:firstLine="333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>Окно авторизации – это первое, что отображается при запуске автоматизир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ованной информационной системы </w:t>
      </w:r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АИС «</w:t>
      </w:r>
      <w:proofErr w:type="spellStart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Effort</w:t>
      </w:r>
      <w:proofErr w:type="spellEnd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Group</w:t>
      </w:r>
      <w:proofErr w:type="spellEnd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Pr="003C1D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Для дальнейшей </w:t>
      </w: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работы с программой требуется авторизация, путем ввода логина и пароля. Визуальное представление данного окна можно найти на рисунке</w:t>
      </w:r>
      <w:proofErr w:type="gramStart"/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.</w:t>
      </w:r>
      <w:proofErr w:type="gramEnd"/>
    </w:p>
    <w:p w:rsidR="00137EA4" w:rsidRPr="00100339" w:rsidRDefault="00F978DC" w:rsidP="00825236">
      <w:pPr>
        <w:keepNext/>
        <w:spacing w:after="0"/>
        <w:jc w:val="both"/>
      </w:pPr>
      <w:r>
        <w:lastRenderedPageBreak/>
        <w:pict>
          <v:shape id="_x0000_i1043" type="#_x0000_t75" style="width:510.2pt;height:353.8pt">
            <v:imagedata r:id="rId14" o:title="2025-01-26_14-05-58"/>
          </v:shape>
        </w:pict>
      </w:r>
    </w:p>
    <w:p w:rsidR="003C1D12" w:rsidRPr="00100339" w:rsidRDefault="00137EA4" w:rsidP="009D722B">
      <w:pPr>
        <w:pStyle w:val="ab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0033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25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авторизации</w:t>
      </w:r>
    </w:p>
    <w:p w:rsidR="003C1D12" w:rsidRPr="00100339" w:rsidRDefault="003C1D12" w:rsidP="0082523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Пользователь, вошедший в автоматизированную систему с правами администратора, получает доступ к главному окну, которое представляет собой интерфейс для управления системой. Графическое представление этого окна приведено на рисунке</w:t>
      </w:r>
      <w:r w:rsidR="00137EA4" w:rsidRPr="00100339">
        <w:rPr>
          <w:rFonts w:ascii="Times New Roman" w:hAnsi="Times New Roman" w:cs="Times New Roman"/>
          <w:sz w:val="28"/>
          <w:szCs w:val="28"/>
        </w:rPr>
        <w:t xml:space="preserve"> 26</w:t>
      </w:r>
      <w:r w:rsidRPr="00100339">
        <w:rPr>
          <w:rFonts w:ascii="Times New Roman" w:hAnsi="Times New Roman" w:cs="Times New Roman"/>
          <w:sz w:val="28"/>
          <w:szCs w:val="28"/>
        </w:rPr>
        <w:t>. Из главного окна администратор может переходить в различные разделы системы, такие как:</w:t>
      </w:r>
    </w:p>
    <w:p w:rsidR="001F0481" w:rsidRPr="00100339" w:rsidRDefault="001F0481" w:rsidP="0082523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- Сотрудники, изменение данных сотрудников;</w:t>
      </w:r>
    </w:p>
    <w:p w:rsidR="001F0481" w:rsidRPr="00100339" w:rsidRDefault="001F0481" w:rsidP="0082523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- Компьютерная техника, изменение данных о компьютерной технике;</w:t>
      </w:r>
    </w:p>
    <w:p w:rsidR="001F0481" w:rsidRPr="00100339" w:rsidRDefault="001F0481" w:rsidP="0082523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- Периферийные устройства, изменение информации об устройствах.</w:t>
      </w:r>
    </w:p>
    <w:p w:rsidR="00F978DC" w:rsidRDefault="00F978DC" w:rsidP="00100339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4" type="#_x0000_t75" style="width:510.2pt;height:338.9pt">
            <v:imagedata r:id="rId15" o:title="2025-01-26_16-31-49"/>
          </v:shape>
        </w:pict>
      </w:r>
    </w:p>
    <w:p w:rsidR="001F0481" w:rsidRPr="00100339" w:rsidRDefault="00137EA4" w:rsidP="009D722B">
      <w:pPr>
        <w:keepNext/>
        <w:jc w:val="center"/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26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главного меню</w:t>
      </w:r>
    </w:p>
    <w:p w:rsidR="001F0481" w:rsidRPr="00100339" w:rsidRDefault="00137EA4" w:rsidP="00137EA4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Перейдя к разделу с </w:t>
      </w:r>
      <w:r w:rsidR="00825236"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сотрудниками</w:t>
      </w: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администратор видит информацию обо всех </w:t>
      </w:r>
      <w:r w:rsidR="00825236"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сотрудниках</w:t>
      </w: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. Кроме того, администратору предоставляется возможность открыть любо</w:t>
      </w:r>
      <w:r w:rsidR="00825236"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25236"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>сотрудника</w:t>
      </w:r>
      <w:r w:rsidRPr="001003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 списка для просмотра его содержимого. Визуализация данного окна представлена на рисунке 27.</w:t>
      </w:r>
    </w:p>
    <w:p w:rsidR="00825236" w:rsidRPr="00100339" w:rsidRDefault="00F978DC" w:rsidP="00825236">
      <w:pPr>
        <w:keepNext/>
        <w:jc w:val="both"/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pict>
          <v:shape id="_x0000_i1045" type="#_x0000_t75" style="width:510.2pt;height:338.9pt">
            <v:imagedata r:id="rId27" o:title="2025-01-26_16-30-18"/>
          </v:shape>
        </w:pict>
      </w:r>
    </w:p>
    <w:p w:rsidR="00137EA4" w:rsidRPr="00100339" w:rsidRDefault="00825236" w:rsidP="009D722B">
      <w:pPr>
        <w:pStyle w:val="ab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0033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27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сотрудников</w:t>
      </w:r>
    </w:p>
    <w:p w:rsidR="00825236" w:rsidRPr="00100339" w:rsidRDefault="00825236" w:rsidP="008252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При нажатии «добавить» открывается окно добавления сотрудников. Его визуализация представлена на рисунке 28.</w:t>
      </w:r>
    </w:p>
    <w:p w:rsidR="00F978DC" w:rsidRDefault="00F978DC" w:rsidP="00100339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6" type="#_x0000_t75" style="width:510.2pt;height:5in">
            <v:imagedata r:id="rId19" o:title="2025-01-26_12-59-17"/>
          </v:shape>
        </w:pict>
      </w:r>
    </w:p>
    <w:p w:rsidR="00825236" w:rsidRPr="00100339" w:rsidRDefault="00825236" w:rsidP="009D722B">
      <w:pPr>
        <w:keepNext/>
        <w:jc w:val="center"/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28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добавления сотрудников</w:t>
      </w:r>
    </w:p>
    <w:p w:rsidR="00825236" w:rsidRPr="00100339" w:rsidRDefault="00825236" w:rsidP="008252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При нажатии на сотрудника открывается окно редактирования сотрудников. Визуальное представление находится на рисунке 29.</w:t>
      </w:r>
    </w:p>
    <w:p w:rsidR="00F978DC" w:rsidRDefault="00F978DC" w:rsidP="00100339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7" type="#_x0000_t75" style="width:510.2pt;height:340.15pt">
            <v:imagedata r:id="rId28" o:title="2025-01-26_16-33-23"/>
          </v:shape>
        </w:pict>
      </w:r>
    </w:p>
    <w:p w:rsidR="00825236" w:rsidRPr="00100339" w:rsidRDefault="00825236" w:rsidP="009D722B">
      <w:pPr>
        <w:keepNext/>
        <w:jc w:val="center"/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29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редактирования сотрудников</w:t>
      </w:r>
    </w:p>
    <w:p w:rsidR="00825236" w:rsidRPr="00100339" w:rsidRDefault="00825236" w:rsidP="00825236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25236" w:rsidRPr="00100339" w:rsidRDefault="00825236" w:rsidP="008252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При нажатии на кнопку «компьютерные технологии» администратора отправляет на окно компьютерные технологии. Визуализация показана на рисунке 30.</w:t>
      </w:r>
    </w:p>
    <w:p w:rsidR="00F978DC" w:rsidRDefault="00F978DC" w:rsidP="00100339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48" type="#_x0000_t75" style="width:510.2pt;height:340.15pt">
            <v:imagedata r:id="rId29" o:title="2025-01-26_16-36-01"/>
          </v:shape>
        </w:pict>
      </w:r>
    </w:p>
    <w:p w:rsidR="00825236" w:rsidRPr="00100339" w:rsidRDefault="00825236" w:rsidP="009D722B">
      <w:pPr>
        <w:keepNext/>
        <w:jc w:val="center"/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30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компьютерных технологий</w:t>
      </w:r>
    </w:p>
    <w:p w:rsidR="00F978DC" w:rsidRDefault="00100339" w:rsidP="00100339">
      <w:pPr>
        <w:ind w:firstLine="708"/>
        <w:rPr>
          <w:noProof/>
          <w:lang w:eastAsia="ru-RU"/>
        </w:rPr>
      </w:pPr>
      <w:r w:rsidRPr="00100339">
        <w:rPr>
          <w:rFonts w:ascii="Times New Roman" w:hAnsi="Times New Roman" w:cs="Times New Roman"/>
          <w:sz w:val="28"/>
          <w:szCs w:val="28"/>
        </w:rPr>
        <w:t>При нажатии «добавить» открывается окно добавления компьютерных технологий. Его визуализация представлена на рисунке 31.</w:t>
      </w:r>
      <w:r w:rsidRPr="00100339">
        <w:t xml:space="preserve"> </w:t>
      </w:r>
    </w:p>
    <w:p w:rsidR="00F978DC" w:rsidRDefault="00F978DC" w:rsidP="00F978DC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49" type="#_x0000_t75" style="width:510.2pt;height:340.15pt">
            <v:imagedata r:id="rId21" o:title="2025-01-26_12-32-22"/>
          </v:shape>
        </w:pict>
      </w:r>
    </w:p>
    <w:p w:rsidR="00825236" w:rsidRPr="00100339" w:rsidRDefault="00100339" w:rsidP="009D722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31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</w:t>
      </w:r>
      <w:r w:rsidR="009D722B" w:rsidRPr="00100339">
        <w:rPr>
          <w:rFonts w:ascii="Times New Roman" w:hAnsi="Times New Roman" w:cs="Times New Roman"/>
          <w:sz w:val="28"/>
          <w:szCs w:val="28"/>
        </w:rPr>
        <w:t>доб</w:t>
      </w:r>
      <w:r w:rsidR="009D722B">
        <w:rPr>
          <w:rFonts w:ascii="Times New Roman" w:hAnsi="Times New Roman" w:cs="Times New Roman"/>
          <w:sz w:val="28"/>
          <w:szCs w:val="28"/>
        </w:rPr>
        <w:t>авления компьютерных технологий</w:t>
      </w:r>
    </w:p>
    <w:p w:rsidR="00F978DC" w:rsidRDefault="00100339" w:rsidP="00184CE5">
      <w:pPr>
        <w:keepNext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00339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</w:t>
      </w:r>
      <w:r w:rsidR="00184CE5">
        <w:rPr>
          <w:rFonts w:ascii="Times New Roman" w:hAnsi="Times New Roman" w:cs="Times New Roman"/>
          <w:sz w:val="28"/>
          <w:szCs w:val="28"/>
        </w:rPr>
        <w:t>оборудование</w:t>
      </w:r>
      <w:r w:rsidRPr="00100339">
        <w:rPr>
          <w:rFonts w:ascii="Times New Roman" w:hAnsi="Times New Roman" w:cs="Times New Roman"/>
          <w:sz w:val="28"/>
          <w:szCs w:val="28"/>
        </w:rPr>
        <w:t xml:space="preserve">  открывается окно редактирования. Визуальное представление находится на рисунке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10033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978DC" w:rsidRDefault="00F978DC" w:rsidP="00F978DC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50" type="#_x0000_t75" style="width:510.2pt;height:340.15pt">
            <v:imagedata r:id="rId30" o:title="2025-01-26_16-34-23"/>
          </v:shape>
        </w:pict>
      </w:r>
    </w:p>
    <w:p w:rsidR="00184CE5" w:rsidRDefault="00100339" w:rsidP="009D722B">
      <w:pPr>
        <w:keepNext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32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- </w:t>
      </w:r>
      <w:r w:rsidR="009D722B" w:rsidRPr="00100339">
        <w:rPr>
          <w:rFonts w:ascii="Times New Roman" w:hAnsi="Times New Roman" w:cs="Times New Roman"/>
          <w:sz w:val="28"/>
          <w:szCs w:val="28"/>
        </w:rPr>
        <w:t>окно редактирования</w:t>
      </w:r>
      <w:r w:rsidR="009D722B">
        <w:rPr>
          <w:rFonts w:ascii="Times New Roman" w:hAnsi="Times New Roman" w:cs="Times New Roman"/>
          <w:sz w:val="28"/>
          <w:szCs w:val="28"/>
        </w:rPr>
        <w:t xml:space="preserve"> компьютерных технологий</w:t>
      </w:r>
    </w:p>
    <w:p w:rsidR="00184CE5" w:rsidRDefault="00184CE5" w:rsidP="00184CE5">
      <w:pPr>
        <w:keepNext/>
        <w:ind w:firstLine="708"/>
        <w:rPr>
          <w:rFonts w:ascii="Times New Roman" w:hAnsi="Times New Roman" w:cs="Times New Roman"/>
          <w:sz w:val="28"/>
          <w:szCs w:val="28"/>
        </w:rPr>
      </w:pPr>
      <w:r w:rsidRPr="00100339">
        <w:rPr>
          <w:rFonts w:ascii="Times New Roman" w:hAnsi="Times New Roman" w:cs="Times New Roman"/>
          <w:sz w:val="28"/>
          <w:szCs w:val="28"/>
        </w:rPr>
        <w:t>При нажатии на кнопку «Периферийные устройства» администратора отправляет на окно Периферийные устройства. Визуализация показана на рисунке</w:t>
      </w:r>
      <w:r>
        <w:rPr>
          <w:rFonts w:ascii="Times New Roman" w:hAnsi="Times New Roman" w:cs="Times New Roman"/>
          <w:sz w:val="28"/>
          <w:szCs w:val="28"/>
        </w:rPr>
        <w:t xml:space="preserve"> 33.</w:t>
      </w:r>
    </w:p>
    <w:p w:rsidR="00C00C83" w:rsidRDefault="00C00C83" w:rsidP="00184CE5">
      <w:pPr>
        <w:keepNext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i1051" type="#_x0000_t75" style="width:510.2pt;height:341.4pt">
            <v:imagedata r:id="rId31" o:title="2025-01-26_16-44-26"/>
          </v:shape>
        </w:pict>
      </w:r>
    </w:p>
    <w:p w:rsidR="00184CE5" w:rsidRPr="00184CE5" w:rsidRDefault="00184CE5" w:rsidP="009D72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84C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33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– окно периферийных устройств</w:t>
      </w:r>
    </w:p>
    <w:p w:rsidR="00100339" w:rsidRDefault="00100339" w:rsidP="001003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84CE5" w:rsidRDefault="00184CE5" w:rsidP="00184CE5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00339">
        <w:rPr>
          <w:rFonts w:ascii="Times New Roman" w:hAnsi="Times New Roman" w:cs="Times New Roman"/>
          <w:sz w:val="28"/>
          <w:szCs w:val="28"/>
        </w:rPr>
        <w:t xml:space="preserve">При нажатии «добавить» открывается окно добавления </w:t>
      </w:r>
      <w:r w:rsidR="0020274A">
        <w:rPr>
          <w:rFonts w:ascii="Times New Roman" w:hAnsi="Times New Roman" w:cs="Times New Roman"/>
          <w:sz w:val="28"/>
          <w:szCs w:val="28"/>
        </w:rPr>
        <w:t>периферийных</w:t>
      </w:r>
      <w:r>
        <w:rPr>
          <w:rFonts w:ascii="Times New Roman" w:hAnsi="Times New Roman" w:cs="Times New Roman"/>
          <w:sz w:val="28"/>
          <w:szCs w:val="28"/>
        </w:rPr>
        <w:t xml:space="preserve"> устройств. </w:t>
      </w:r>
      <w:r w:rsidRPr="00100339">
        <w:rPr>
          <w:rFonts w:ascii="Times New Roman" w:hAnsi="Times New Roman" w:cs="Times New Roman"/>
          <w:sz w:val="28"/>
          <w:szCs w:val="28"/>
        </w:rPr>
        <w:t>Его визуализация представлена на рисунке</w:t>
      </w:r>
      <w:r>
        <w:rPr>
          <w:rFonts w:ascii="Times New Roman" w:hAnsi="Times New Roman" w:cs="Times New Roman"/>
          <w:sz w:val="28"/>
          <w:szCs w:val="28"/>
        </w:rPr>
        <w:t xml:space="preserve"> 34</w:t>
      </w:r>
    </w:p>
    <w:p w:rsidR="0020274A" w:rsidRDefault="0020274A" w:rsidP="00184CE5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56" type="#_x0000_t75" style="width:510.2pt;height:353.8pt">
            <v:imagedata r:id="rId23" o:title="2025-01-26_14-52-29"/>
          </v:shape>
        </w:pict>
      </w:r>
    </w:p>
    <w:p w:rsidR="00184CE5" w:rsidRPr="00184CE5" w:rsidRDefault="00184CE5" w:rsidP="009D72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84C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34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- </w:t>
      </w:r>
      <w:r w:rsidR="009D722B" w:rsidRPr="00100339">
        <w:rPr>
          <w:rFonts w:ascii="Times New Roman" w:hAnsi="Times New Roman" w:cs="Times New Roman"/>
          <w:sz w:val="28"/>
          <w:szCs w:val="28"/>
        </w:rPr>
        <w:t xml:space="preserve">окно добавления </w:t>
      </w:r>
      <w:r w:rsidR="009D722B">
        <w:rPr>
          <w:rFonts w:ascii="Times New Roman" w:hAnsi="Times New Roman" w:cs="Times New Roman"/>
          <w:sz w:val="28"/>
          <w:szCs w:val="28"/>
        </w:rPr>
        <w:t>периферийных устройств</w:t>
      </w:r>
    </w:p>
    <w:p w:rsidR="0020274A" w:rsidRDefault="00184CE5" w:rsidP="00184CE5">
      <w:pPr>
        <w:keepNext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84CE5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выбора оборудования появляется окно редактирования, где можно внести необходимые корректировки. Визуализация окна редактирования доступна на рисунке 32.</w:t>
      </w:r>
    </w:p>
    <w:p w:rsidR="0020274A" w:rsidRDefault="0020274A" w:rsidP="0020274A">
      <w:pPr>
        <w:keepNext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pict>
          <v:shape id="_x0000_i1057" type="#_x0000_t75" style="width:510.2pt;height:340.15pt">
            <v:imagedata r:id="rId32" o:title="2025-01-26_16-55-29"/>
          </v:shape>
        </w:pict>
      </w:r>
    </w:p>
    <w:p w:rsidR="00184CE5" w:rsidRDefault="00184CE5" w:rsidP="009D72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84C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noProof/>
          <w:sz w:val="28"/>
          <w:szCs w:val="28"/>
        </w:rPr>
        <w:t>35</w:t>
      </w:r>
      <w:r w:rsidR="00D000F4">
        <w:rPr>
          <w:rFonts w:ascii="Times New Roman" w:hAnsi="Times New Roman" w:cs="Times New Roman"/>
          <w:sz w:val="28"/>
          <w:szCs w:val="28"/>
        </w:rPr>
        <w:fldChar w:fldCharType="end"/>
      </w:r>
      <w:r w:rsidR="009D722B">
        <w:rPr>
          <w:rFonts w:ascii="Times New Roman" w:hAnsi="Times New Roman" w:cs="Times New Roman"/>
          <w:sz w:val="28"/>
          <w:szCs w:val="28"/>
        </w:rPr>
        <w:t xml:space="preserve"> - </w:t>
      </w:r>
      <w:r w:rsidR="009D722B" w:rsidRPr="00184CE5">
        <w:rPr>
          <w:rFonts w:ascii="Times New Roman" w:hAnsi="Times New Roman" w:cs="Times New Roman"/>
          <w:sz w:val="28"/>
          <w:szCs w:val="28"/>
          <w:shd w:val="clear" w:color="auto" w:fill="FFFFFF"/>
        </w:rPr>
        <w:t>окна редактирования</w:t>
      </w:r>
      <w:r w:rsidR="009D72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периферийных устройств</w:t>
      </w:r>
    </w:p>
    <w:p w:rsidR="00BD089E" w:rsidRDefault="00184CE5" w:rsidP="000869F0">
      <w:pPr>
        <w:pStyle w:val="2"/>
        <w:numPr>
          <w:ilvl w:val="1"/>
          <w:numId w:val="3"/>
        </w:numPr>
      </w:pPr>
      <w:bookmarkStart w:id="63" w:name="_Toc187949327"/>
      <w:bookmarkStart w:id="64" w:name="_Toc188797737"/>
      <w:r w:rsidRPr="00BD089E">
        <w:t>Паспорт проекта и план управления проектом</w:t>
      </w:r>
      <w:bookmarkEnd w:id="63"/>
      <w:bookmarkEnd w:id="64"/>
    </w:p>
    <w:p w:rsidR="00BD089E" w:rsidRPr="00BD089E" w:rsidRDefault="00BD089E" w:rsidP="0020274A">
      <w:pPr>
        <w:pStyle w:val="3"/>
        <w:jc w:val="center"/>
      </w:pPr>
      <w:bookmarkStart w:id="65" w:name="_Toc188797738"/>
      <w:r w:rsidRPr="00BD089E">
        <w:rPr>
          <w:lang w:eastAsia="ru-RU"/>
        </w:rPr>
        <w:t>Паспорт проекта</w:t>
      </w:r>
      <w:bookmarkEnd w:id="65"/>
    </w:p>
    <w:p w:rsid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Название проекта: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Групп»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Заказчик:</w:t>
      </w:r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ООО «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-гру</w:t>
      </w:r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пп»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Разработчик: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Матвеева Екатерина Вадимовна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Сроки реализации проекта: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04 сентября 2024 г. – 18 января 2025 г.</w:t>
      </w:r>
    </w:p>
    <w:p w:rsid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Цель проекта: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Создание автоматизированной информационной системы (АИС) для учета компьютерной техники и периферийных устройств </w:t>
      </w:r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«</w:t>
      </w:r>
      <w:proofErr w:type="spellStart"/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Групп»</w:t>
      </w:r>
    </w:p>
    <w:p w:rsid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Оптимизация процессов управления IT-инфраструктурой, включая инвентаризацию, отслеживание состояния оборудования и формирование отчётности.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- 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Повышение эффективности работы сотрудников, ответственных за обслуживание IT-инфраструктуры.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Обоснование проекта:</w:t>
      </w:r>
    </w:p>
    <w:p w:rsidR="00BD089E" w:rsidRPr="00BD089E" w:rsidRDefault="00BD089E" w:rsidP="00BD08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Проект обусловлен необходимостью модернизации системы учёта компьютерной техники и периферийных устройств </w:t>
      </w:r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ООО «</w:t>
      </w:r>
      <w:proofErr w:type="spellStart"/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Эффорт</w:t>
      </w:r>
      <w:proofErr w:type="spellEnd"/>
      <w:r w:rsidR="00011AA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Групп»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с целью обеспечения более точного и оперативного управления IT-ресурсами, упрощения процессов инвентаризации и технического обслуживания, а также повышения уровня информационной безопасности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BD089E" w:rsidRDefault="00BD089E" w:rsidP="00BD089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Ожидаемые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результаты:</w:t>
      </w:r>
    </w:p>
    <w:p w:rsidR="00BD089E" w:rsidRPr="00BD089E" w:rsidRDefault="00BD089E" w:rsidP="000869F0">
      <w:pPr>
        <w:pStyle w:val="a5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Внедрение единой автоматизированной системы для учета всей компьютерной техники и периферийных устройств.</w:t>
      </w:r>
    </w:p>
    <w:p w:rsidR="00BD089E" w:rsidRPr="00BD089E" w:rsidRDefault="00BD089E" w:rsidP="000869F0">
      <w:pPr>
        <w:pStyle w:val="a5"/>
        <w:numPr>
          <w:ilvl w:val="0"/>
          <w:numId w:val="9"/>
        </w:numPr>
        <w:shd w:val="clear" w:color="auto" w:fill="FFFFFF"/>
        <w:spacing w:before="60"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Упрощение процессов инвентаризации, отслеживания перемещений, технического состояния и списания оборудования.</w:t>
      </w:r>
    </w:p>
    <w:p w:rsidR="00BD089E" w:rsidRPr="00BD089E" w:rsidRDefault="00BD089E" w:rsidP="000869F0">
      <w:pPr>
        <w:pStyle w:val="a5"/>
        <w:numPr>
          <w:ilvl w:val="0"/>
          <w:numId w:val="9"/>
        </w:numPr>
        <w:shd w:val="clear" w:color="auto" w:fill="FFFFFF"/>
        <w:spacing w:before="60"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Обеспечение оперативного доступа к актуальной информации об IT-инфраструктуре для сотрудников и руководства.</w:t>
      </w:r>
    </w:p>
    <w:p w:rsidR="00BD089E" w:rsidRPr="00B05EC4" w:rsidRDefault="00BD089E" w:rsidP="000869F0">
      <w:pPr>
        <w:pStyle w:val="a5"/>
        <w:numPr>
          <w:ilvl w:val="0"/>
          <w:numId w:val="10"/>
        </w:numPr>
        <w:shd w:val="clear" w:color="auto" w:fill="FFFFFF"/>
        <w:spacing w:before="60"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Повышение эффективности работы IT-персонала и других сотрудников, взаимодействующих с IT-оборудованием.</w:t>
      </w:r>
    </w:p>
    <w:p w:rsidR="00BD089E" w:rsidRPr="00B05EC4" w:rsidRDefault="00BD089E" w:rsidP="000869F0">
      <w:pPr>
        <w:pStyle w:val="a5"/>
        <w:numPr>
          <w:ilvl w:val="0"/>
          <w:numId w:val="10"/>
        </w:numPr>
        <w:shd w:val="clear" w:color="auto" w:fill="FFFFFF"/>
        <w:spacing w:before="60"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Снижение рисков потери и нецелевого использования IT-ресурсов.</w:t>
      </w:r>
    </w:p>
    <w:p w:rsidR="00BD089E" w:rsidRPr="00B05EC4" w:rsidRDefault="00BD089E" w:rsidP="000869F0">
      <w:pPr>
        <w:pStyle w:val="a5"/>
        <w:numPr>
          <w:ilvl w:val="0"/>
          <w:numId w:val="10"/>
        </w:numPr>
        <w:shd w:val="clear" w:color="auto" w:fill="FFFFFF"/>
        <w:spacing w:before="60"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формирования аналитических отчётов для принятия управленческих решений.</w:t>
      </w:r>
    </w:p>
    <w:p w:rsidR="00BD089E" w:rsidRDefault="00BD089E" w:rsidP="00BD089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Основные характеристики проекта:</w:t>
      </w:r>
    </w:p>
    <w:p w:rsidR="00BD089E" w:rsidRPr="00B05EC4" w:rsidRDefault="00BD089E" w:rsidP="000869F0">
      <w:pPr>
        <w:pStyle w:val="a5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Управление пользователями: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Разграничение прав доступа в соответствии с ролями сотрудников (администратор, работник и т.д.).</w:t>
      </w:r>
    </w:p>
    <w:p w:rsidR="00BD089E" w:rsidRPr="00B05EC4" w:rsidRDefault="00BD089E" w:rsidP="000869F0">
      <w:pPr>
        <w:pStyle w:val="a5"/>
        <w:numPr>
          <w:ilvl w:val="0"/>
          <w:numId w:val="1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Учет компьютерной техники: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Регистрация, редактирование, поиск, отслеживание перемещений и состояния компьютеров, ноутбуков и других устройств.</w:t>
      </w:r>
    </w:p>
    <w:p w:rsidR="00BD089E" w:rsidRPr="00B05EC4" w:rsidRDefault="00BD089E" w:rsidP="000869F0">
      <w:pPr>
        <w:pStyle w:val="a5"/>
        <w:numPr>
          <w:ilvl w:val="0"/>
          <w:numId w:val="1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Учет периферийных устройств: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Регистрация, редактирование, поиск, отслеживание перемещений и состояния принтеров, сканеров, мониторов и других устройств.</w:t>
      </w:r>
    </w:p>
    <w:p w:rsidR="00BD089E" w:rsidRPr="00B05EC4" w:rsidRDefault="00BD089E" w:rsidP="000869F0">
      <w:pPr>
        <w:pStyle w:val="a5"/>
        <w:numPr>
          <w:ilvl w:val="0"/>
          <w:numId w:val="1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Формирование отчетов: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Возможность формирования отчётов о наличии и состоянии IT-оборудования, истории перемещений и технического обслуживания.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Управление заявками на обслуживание: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Создание, отслеживание и закрытие заявок на техническое обслуживание.</w:t>
      </w:r>
    </w:p>
    <w:p w:rsidR="00BD089E" w:rsidRPr="00BD089E" w:rsidRDefault="00BD089E" w:rsidP="00BD089E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Основные компоненты системы:</w:t>
      </w:r>
    </w:p>
    <w:p w:rsidR="00BD089E" w:rsidRPr="00B05EC4" w:rsidRDefault="00BD089E" w:rsidP="000869F0">
      <w:pPr>
        <w:pStyle w:val="a5"/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Модуль базы данных: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Хранение информации о компьютерной технике, периферийных устройствах, сотрудниках, пользователях, запросах и другой необходимой информации.</w:t>
      </w:r>
    </w:p>
    <w:p w:rsidR="00BD089E" w:rsidRPr="00B05EC4" w:rsidRDefault="00BD089E" w:rsidP="000869F0">
      <w:pPr>
        <w:pStyle w:val="a5"/>
        <w:numPr>
          <w:ilvl w:val="0"/>
          <w:numId w:val="1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Модуль пользовательского интерфейса:</w:t>
      </w: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Обеспечение удобного и интуитивно понятного интерфейса для взаимодействия пользователей с системой.</w:t>
      </w:r>
    </w:p>
    <w:p w:rsidR="00BD089E" w:rsidRPr="00BD089E" w:rsidRDefault="00BD089E" w:rsidP="000869F0">
      <w:pPr>
        <w:pStyle w:val="a5"/>
        <w:numPr>
          <w:ilvl w:val="0"/>
          <w:numId w:val="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Модуль отчётности: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Генерация отчётов по заданным параметрам.</w:t>
      </w:r>
    </w:p>
    <w:p w:rsidR="00BD089E" w:rsidRPr="00BD089E" w:rsidRDefault="00BD089E" w:rsidP="000869F0">
      <w:pPr>
        <w:pStyle w:val="a5"/>
        <w:numPr>
          <w:ilvl w:val="0"/>
          <w:numId w:val="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Модуль управления правами доступа: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Разграничение доступа к функционалу системы.</w:t>
      </w:r>
    </w:p>
    <w:p w:rsidR="00BD089E" w:rsidRPr="00BD089E" w:rsidRDefault="00BD089E" w:rsidP="000869F0">
      <w:pPr>
        <w:pStyle w:val="a5"/>
        <w:numPr>
          <w:ilvl w:val="0"/>
          <w:numId w:val="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Модуль авторизац</w:t>
      </w:r>
      <w:proofErr w:type="gramStart"/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ии и ау</w:t>
      </w:r>
      <w:proofErr w:type="gramEnd"/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тентификации: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Обеспечение безопасного доступа в систему.</w:t>
      </w:r>
    </w:p>
    <w:p w:rsidR="00BD089E" w:rsidRPr="00BD089E" w:rsidRDefault="00BD089E" w:rsidP="00BD089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Аппаратные и программные средства:</w:t>
      </w:r>
    </w:p>
    <w:p w:rsidR="00BD089E" w:rsidRPr="00BD089E" w:rsidRDefault="00BD089E" w:rsidP="000869F0">
      <w:pPr>
        <w:pStyle w:val="a5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Сервер: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Для размещения базы данных и серверной части приложения.</w:t>
      </w:r>
    </w:p>
    <w:p w:rsidR="00BD089E" w:rsidRPr="00BD089E" w:rsidRDefault="00BD089E" w:rsidP="000869F0">
      <w:pPr>
        <w:pStyle w:val="a5"/>
        <w:numPr>
          <w:ilvl w:val="0"/>
          <w:numId w:val="8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Рабочие станции:</w:t>
      </w: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Компьютеры и ноутбуки для доступа сотрудников к системе.</w:t>
      </w:r>
    </w:p>
    <w:p w:rsidR="00BD089E" w:rsidRPr="00BD089E" w:rsidRDefault="00BD089E" w:rsidP="000869F0">
      <w:pPr>
        <w:pStyle w:val="a5"/>
        <w:numPr>
          <w:ilvl w:val="0"/>
          <w:numId w:val="8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Программное обеспечение:</w:t>
      </w:r>
    </w:p>
    <w:p w:rsidR="00B05EC4" w:rsidRDefault="00BD089E" w:rsidP="000869F0">
      <w:pPr>
        <w:pStyle w:val="a5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Среда разработки: 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Visual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Studio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(или аналогичная), 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Visual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Studio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Code</w:t>
      </w:r>
      <w:proofErr w:type="spellEnd"/>
      <w:r w:rsidRPr="00BD089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(или аналогичная)</w:t>
      </w:r>
    </w:p>
    <w:p w:rsidR="00BD089E" w:rsidRPr="00B05EC4" w:rsidRDefault="00BD089E" w:rsidP="000869F0">
      <w:pPr>
        <w:pStyle w:val="a5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СУБД: </w:t>
      </w:r>
      <w:proofErr w:type="spellStart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MySQL</w:t>
      </w:r>
      <w:proofErr w:type="spellEnd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proofErr w:type="spellStart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PostgreSQL</w:t>
      </w:r>
      <w:proofErr w:type="spellEnd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MS SQL </w:t>
      </w:r>
      <w:proofErr w:type="spellStart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Server</w:t>
      </w:r>
      <w:proofErr w:type="spellEnd"/>
      <w:r w:rsidRPr="00B05EC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(или аналогичная)</w:t>
      </w:r>
    </w:p>
    <w:p w:rsidR="00BD089E" w:rsidRPr="00BD089E" w:rsidRDefault="00BD089E" w:rsidP="00B05E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Контроль выполнения проекта:</w:t>
      </w:r>
    </w:p>
    <w:p w:rsidR="00BD089E" w:rsidRPr="00BD089E" w:rsidRDefault="00BD089E" w:rsidP="000869F0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 требований и разработка ТЗ</w:t>
      </w:r>
    </w:p>
    <w:p w:rsidR="00BD089E" w:rsidRPr="00BD089E" w:rsidRDefault="00BD089E" w:rsidP="000869F0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Создание базы данных</w:t>
      </w:r>
    </w:p>
    <w:p w:rsidR="00BD089E" w:rsidRPr="00BD089E" w:rsidRDefault="00BD089E" w:rsidP="000869F0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интерфейса</w:t>
      </w:r>
    </w:p>
    <w:p w:rsidR="00BD089E" w:rsidRPr="00BD089E" w:rsidRDefault="00BD089E" w:rsidP="000869F0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системы</w:t>
      </w:r>
    </w:p>
    <w:p w:rsidR="00BD089E" w:rsidRPr="00BD089E" w:rsidRDefault="00BD089E" w:rsidP="00B05E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D089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Риски проекта:</w:t>
      </w:r>
    </w:p>
    <w:p w:rsidR="00BD089E" w:rsidRPr="00BD089E" w:rsidRDefault="00BD089E" w:rsidP="000869F0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Неполное согласование требований заказчика.</w:t>
      </w:r>
    </w:p>
    <w:p w:rsidR="00BD089E" w:rsidRPr="00BD089E" w:rsidRDefault="00BD089E" w:rsidP="000869F0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Технические проблемы при разработке.</w:t>
      </w:r>
    </w:p>
    <w:p w:rsidR="00BD089E" w:rsidRPr="00BD089E" w:rsidRDefault="00BD089E" w:rsidP="000869F0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8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Сложности в интеграции с существующими системами.</w:t>
      </w:r>
    </w:p>
    <w:p w:rsidR="00B05EC4" w:rsidRPr="00B05EC4" w:rsidRDefault="00B05EC4" w:rsidP="00B05EC4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05E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Ответственный</w:t>
      </w:r>
      <w:proofErr w:type="gramEnd"/>
      <w:r w:rsidRPr="00B05E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выполнение плана: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Матвеева Екатерина Вадимовна</w:t>
      </w:r>
    </w:p>
    <w:p w:rsidR="00B05EC4" w:rsidRDefault="00B05EC4" w:rsidP="00B05EC4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05E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Группа: 04-1ИСП</w:t>
      </w:r>
    </w:p>
    <w:p w:rsidR="00B05EC4" w:rsidRPr="00B05EC4" w:rsidRDefault="00B05EC4" w:rsidP="00B05EC4">
      <w:pPr>
        <w:pStyle w:val="2"/>
        <w:numPr>
          <w:ilvl w:val="0"/>
          <w:numId w:val="0"/>
        </w:numPr>
        <w:rPr>
          <w:rFonts w:eastAsia="Times New Roman"/>
          <w:b/>
          <w:i w:val="0"/>
          <w:color w:val="000000" w:themeColor="text1"/>
        </w:rPr>
      </w:pPr>
      <w:bookmarkStart w:id="66" w:name="_Toc187949328"/>
      <w:bookmarkStart w:id="67" w:name="_Toc188797739"/>
      <w:r w:rsidRPr="1B844053">
        <w:t>2.8Тестирование информационной системы</w:t>
      </w:r>
      <w:bookmarkEnd w:id="66"/>
      <w:bookmarkEnd w:id="67"/>
    </w:p>
    <w:p w:rsidR="00B05EC4" w:rsidRPr="00B05EC4" w:rsidRDefault="00B05EC4" w:rsidP="00B05EC4">
      <w:pPr>
        <w:pStyle w:val="a3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05EC4">
        <w:rPr>
          <w:sz w:val="28"/>
          <w:szCs w:val="28"/>
        </w:rPr>
        <w:t xml:space="preserve">Тестирование является неотъемлемым этапом жизненного цикла разработки информационных систем, так как обеспечивает возможность идентификации и устранения дефектов в программном обеспечении. В данной части работы рассмотрим основные подходы к процессу тестирования, классификацию и виды дефектов, механизмы их отслеживания, а также методы создания </w:t>
      </w:r>
      <w:proofErr w:type="gramStart"/>
      <w:r w:rsidRPr="00B05EC4">
        <w:rPr>
          <w:sz w:val="28"/>
          <w:szCs w:val="28"/>
        </w:rPr>
        <w:t>тест-кейсов</w:t>
      </w:r>
      <w:proofErr w:type="gramEnd"/>
      <w:r w:rsidRPr="00B05EC4">
        <w:rPr>
          <w:sz w:val="28"/>
          <w:szCs w:val="28"/>
        </w:rPr>
        <w:t xml:space="preserve"> и их автоматизацию.</w:t>
      </w:r>
    </w:p>
    <w:p w:rsidR="00B05EC4" w:rsidRPr="00B05EC4" w:rsidRDefault="00B05EC4" w:rsidP="00B05EC4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05EC4">
        <w:rPr>
          <w:sz w:val="28"/>
          <w:szCs w:val="28"/>
        </w:rPr>
        <w:t>Целью тестирования является обеспечение высокого уровня качества программного обеспечения, посредством проверки всех или наиболее важных его компонентов. Основная цель тестирования — это выявление различий между реальными и требуемыми характеристиками программы, а также оценка качества программного продукта в целом.</w:t>
      </w:r>
    </w:p>
    <w:p w:rsidR="00184CE5" w:rsidRDefault="00B05EC4" w:rsidP="00B05EC4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05EC4">
        <w:rPr>
          <w:sz w:val="28"/>
          <w:szCs w:val="28"/>
        </w:rPr>
        <w:t xml:space="preserve">Разработанная информационная система была подвергнута ручному тестированию в соответствии с планом тестирования, представленным в приложении 11. </w:t>
      </w:r>
      <w:proofErr w:type="spellStart"/>
      <w:r w:rsidRPr="00B05EC4">
        <w:rPr>
          <w:sz w:val="28"/>
          <w:szCs w:val="28"/>
        </w:rPr>
        <w:t>Вспомогательно</w:t>
      </w:r>
      <w:proofErr w:type="spellEnd"/>
      <w:r w:rsidRPr="00B05EC4">
        <w:rPr>
          <w:sz w:val="28"/>
          <w:szCs w:val="28"/>
        </w:rPr>
        <w:t xml:space="preserve"> был разработан чек-лист, который можно найти в приложении 12.</w:t>
      </w:r>
    </w:p>
    <w:p w:rsidR="00B05EC4" w:rsidRDefault="00B05EC4" w:rsidP="00B05EC4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C10E87" w:rsidRDefault="00C10E87" w:rsidP="00B05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8" w:name="_Toc69920491"/>
      <w:bookmarkStart w:id="69" w:name="_Toc105514931"/>
      <w:bookmarkStart w:id="70" w:name="_Toc187949329"/>
    </w:p>
    <w:p w:rsidR="00C10E87" w:rsidRDefault="00C10E87" w:rsidP="00B05E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5EC4" w:rsidRDefault="00B05EC4" w:rsidP="00B05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5E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ГЛАВА 3. </w:t>
      </w:r>
      <w:bookmarkEnd w:id="68"/>
      <w:r w:rsidRPr="00B05EC4">
        <w:rPr>
          <w:rFonts w:ascii="Times New Roman" w:hAnsi="Times New Roman" w:cs="Times New Roman"/>
          <w:b/>
          <w:sz w:val="28"/>
          <w:szCs w:val="28"/>
        </w:rPr>
        <w:t>ТЕХНИКО-ЭКОНОМИЧЕСКОЕ ОБОСНОВАНИЕ</w:t>
      </w:r>
      <w:bookmarkEnd w:id="69"/>
      <w:bookmarkEnd w:id="70"/>
    </w:p>
    <w:p w:rsidR="00B05EC4" w:rsidRDefault="00C10E87" w:rsidP="00C10E87">
      <w:pPr>
        <w:pStyle w:val="2"/>
        <w:numPr>
          <w:ilvl w:val="1"/>
          <w:numId w:val="66"/>
        </w:numPr>
        <w:spacing w:after="900"/>
      </w:pPr>
      <w:bookmarkStart w:id="71" w:name="_Toc105514932"/>
      <w:bookmarkStart w:id="72" w:name="_Toc187949330"/>
      <w:r>
        <w:t xml:space="preserve"> </w:t>
      </w:r>
      <w:bookmarkStart w:id="73" w:name="_Toc188797740"/>
      <w:r w:rsidR="00B05EC4" w:rsidRPr="00B33855">
        <w:t>Технико-экономическое обоснование целесообразности создания автоматизированной информационной системы</w:t>
      </w:r>
      <w:bookmarkEnd w:id="71"/>
      <w:bookmarkEnd w:id="72"/>
      <w:bookmarkEnd w:id="73"/>
    </w:p>
    <w:p w:rsidR="00B05EC4" w:rsidRDefault="00B05EC4" w:rsidP="00B05EC4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05E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Создание автоматизированной информационной системы предусматривает разработку программного продукта, который интегрирует в себе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следующие функциональные блоки:</w:t>
      </w:r>
    </w:p>
    <w:p w:rsidR="004A0393" w:rsidRPr="004A0393" w:rsidRDefault="004A0393" w:rsidP="000869F0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сбор и управление документами;</w:t>
      </w:r>
    </w:p>
    <w:p w:rsidR="004A0393" w:rsidRPr="004A0393" w:rsidRDefault="004A0393" w:rsidP="000869F0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надежное хранение информации;</w:t>
      </w:r>
    </w:p>
    <w:p w:rsidR="004A0393" w:rsidRPr="004A0393" w:rsidRDefault="00B05EC4" w:rsidP="000869F0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039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интеллектуальный поиск необходимых </w:t>
      </w:r>
      <w:r w:rsidR="004A0393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данных;</w:t>
      </w:r>
    </w:p>
    <w:p w:rsidR="00B05EC4" w:rsidRPr="004A0393" w:rsidRDefault="00B05EC4" w:rsidP="000869F0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0393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эффективный документооборот между сотрудниками.</w:t>
      </w:r>
    </w:p>
    <w:p w:rsidR="004A0393" w:rsidRDefault="004A0393" w:rsidP="004A0393">
      <w:pPr>
        <w:pStyle w:val="a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A0393" w:rsidRPr="00856C11" w:rsidRDefault="004A0393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74" w:name="_Toc105435268"/>
      <w:bookmarkStart w:id="75" w:name="_Toc187949331"/>
      <w:bookmarkStart w:id="76" w:name="_Toc188797741"/>
      <w:r w:rsidRPr="00856C11">
        <w:rPr>
          <w:color w:val="000000" w:themeColor="text1"/>
        </w:rPr>
        <w:t>Расчет трудоемкости работ</w:t>
      </w:r>
      <w:bookmarkEnd w:id="74"/>
      <w:bookmarkEnd w:id="75"/>
      <w:bookmarkEnd w:id="76"/>
    </w:p>
    <w:p w:rsidR="004A0393" w:rsidRPr="00F80F61" w:rsidRDefault="004A0393" w:rsidP="004A0393">
      <w:pPr>
        <w:pStyle w:val="af1"/>
      </w:pPr>
      <w:r>
        <w:t xml:space="preserve">Автоматизированная информационная система разрабатывается временной творческой группой, состоящей из 2 человек: руководителя дипломного проекта и разработчика. Состав работников приведен в таблице 12. </w:t>
      </w:r>
    </w:p>
    <w:p w:rsidR="004A0393" w:rsidRPr="00F80F61" w:rsidRDefault="004A0393" w:rsidP="004A0393">
      <w:pPr>
        <w:pStyle w:val="af1"/>
        <w:spacing w:before="600"/>
        <w:ind w:firstLine="0"/>
      </w:pPr>
      <w:r>
        <w:t xml:space="preserve">Таблица </w:t>
      </w:r>
      <w:r w:rsidRPr="2A262404">
        <w:rPr>
          <w:lang w:val="en-US"/>
        </w:rPr>
        <w:t>12</w:t>
      </w:r>
      <w:r>
        <w:t xml:space="preserve"> – Рекомендуемый состав работников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13"/>
        <w:gridCol w:w="2513"/>
        <w:gridCol w:w="2513"/>
        <w:gridCol w:w="2514"/>
      </w:tblGrid>
      <w:tr w:rsidR="004A0393" w:rsidRPr="00F80F61" w:rsidTr="0098641B"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Численность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Тарифный разряд</w:t>
            </w:r>
          </w:p>
        </w:tc>
        <w:tc>
          <w:tcPr>
            <w:tcW w:w="2514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Месячный оклад руб.</w:t>
            </w:r>
          </w:p>
        </w:tc>
      </w:tr>
      <w:tr w:rsidR="004A0393" w:rsidRPr="00F80F61" w:rsidTr="0098641B">
        <w:tc>
          <w:tcPr>
            <w:tcW w:w="2513" w:type="dxa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 xml:space="preserve">Руководитель </w:t>
            </w:r>
            <w:r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1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5</w:t>
            </w:r>
          </w:p>
        </w:tc>
        <w:tc>
          <w:tcPr>
            <w:tcW w:w="2514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jc w:val="center"/>
            </w:pPr>
            <w:r w:rsidRPr="2A262404">
              <w:rPr>
                <w:sz w:val="24"/>
                <w:szCs w:val="24"/>
              </w:rPr>
              <w:t>2000</w:t>
            </w:r>
          </w:p>
        </w:tc>
      </w:tr>
      <w:tr w:rsidR="004A0393" w:rsidRPr="00F80F61" w:rsidTr="0098641B">
        <w:tc>
          <w:tcPr>
            <w:tcW w:w="2513" w:type="dxa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1</w:t>
            </w:r>
          </w:p>
        </w:tc>
        <w:tc>
          <w:tcPr>
            <w:tcW w:w="2513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52EBD">
              <w:rPr>
                <w:sz w:val="24"/>
                <w:szCs w:val="24"/>
              </w:rPr>
              <w:t>4</w:t>
            </w:r>
          </w:p>
        </w:tc>
        <w:tc>
          <w:tcPr>
            <w:tcW w:w="2514" w:type="dxa"/>
            <w:vAlign w:val="center"/>
          </w:tcPr>
          <w:p w:rsidR="004A0393" w:rsidRPr="00052EBD" w:rsidRDefault="004A0393" w:rsidP="0098641B">
            <w:pPr>
              <w:pStyle w:val="af1"/>
              <w:spacing w:line="240" w:lineRule="auto"/>
              <w:jc w:val="center"/>
            </w:pPr>
            <w:r w:rsidRPr="2A262404">
              <w:rPr>
                <w:sz w:val="24"/>
                <w:szCs w:val="24"/>
              </w:rPr>
              <w:t>0</w:t>
            </w:r>
          </w:p>
        </w:tc>
      </w:tr>
    </w:tbl>
    <w:p w:rsidR="004A0393" w:rsidRPr="00F80F61" w:rsidRDefault="004A0393" w:rsidP="004A0393">
      <w:pPr>
        <w:pStyle w:val="af1"/>
        <w:spacing w:before="600"/>
      </w:pPr>
      <w:r w:rsidRPr="00F80F61">
        <w:t>Ниже приведен примерный перечень работ по созданию АИС:</w:t>
      </w:r>
    </w:p>
    <w:p w:rsidR="004A0393" w:rsidRPr="00F80F61" w:rsidRDefault="004A0393" w:rsidP="000869F0">
      <w:pPr>
        <w:pStyle w:val="af1"/>
        <w:numPr>
          <w:ilvl w:val="0"/>
          <w:numId w:val="16"/>
        </w:numPr>
        <w:ind w:firstLine="709"/>
      </w:pPr>
      <w:r w:rsidRPr="00F80F61">
        <w:t>Анализ предметной области.</w:t>
      </w:r>
      <w:r>
        <w:t xml:space="preserve"> </w:t>
      </w:r>
      <w:r w:rsidRPr="00F80F61">
        <w:t>Формулирование требований заказчика/техническое задание</w:t>
      </w:r>
      <w:r>
        <w:t>.</w:t>
      </w:r>
    </w:p>
    <w:p w:rsidR="004A0393" w:rsidRPr="00F80F61" w:rsidRDefault="004A0393" w:rsidP="000869F0">
      <w:pPr>
        <w:pStyle w:val="af1"/>
        <w:numPr>
          <w:ilvl w:val="0"/>
          <w:numId w:val="16"/>
        </w:numPr>
        <w:ind w:firstLine="709"/>
      </w:pPr>
      <w:r w:rsidRPr="00F80F61">
        <w:t>Проектирование.</w:t>
      </w:r>
      <w:r>
        <w:t xml:space="preserve"> </w:t>
      </w:r>
      <w:r w:rsidRPr="00F80F61">
        <w:t>Проектные решения/комплект проектной документации</w:t>
      </w:r>
      <w:r>
        <w:t>.</w:t>
      </w:r>
    </w:p>
    <w:p w:rsidR="004A0393" w:rsidRPr="00F80F61" w:rsidRDefault="004A0393" w:rsidP="000869F0">
      <w:pPr>
        <w:pStyle w:val="af1"/>
        <w:numPr>
          <w:ilvl w:val="0"/>
          <w:numId w:val="16"/>
        </w:numPr>
        <w:ind w:firstLine="709"/>
      </w:pPr>
      <w:r w:rsidRPr="00F80F61">
        <w:t>Разработка программного обеспечения</w:t>
      </w:r>
      <w:r>
        <w:t xml:space="preserve">. </w:t>
      </w:r>
      <w:r w:rsidRPr="00F80F61">
        <w:t>Готовый программный продукт</w:t>
      </w:r>
      <w:r>
        <w:t>.</w:t>
      </w:r>
    </w:p>
    <w:p w:rsidR="004A0393" w:rsidRPr="00F80F61" w:rsidRDefault="004A0393" w:rsidP="000869F0">
      <w:pPr>
        <w:pStyle w:val="af1"/>
        <w:numPr>
          <w:ilvl w:val="0"/>
          <w:numId w:val="16"/>
        </w:numPr>
        <w:ind w:firstLine="709"/>
      </w:pPr>
      <w:r w:rsidRPr="00F80F61">
        <w:lastRenderedPageBreak/>
        <w:t>Тестирование</w:t>
      </w:r>
      <w:r>
        <w:t xml:space="preserve">. </w:t>
      </w:r>
      <w:r w:rsidRPr="00F80F61">
        <w:t>Опытная эксплуатация АИС</w:t>
      </w:r>
      <w:r>
        <w:t>.</w:t>
      </w:r>
    </w:p>
    <w:p w:rsidR="004A0393" w:rsidRPr="00F80F61" w:rsidRDefault="004A0393" w:rsidP="000869F0">
      <w:pPr>
        <w:pStyle w:val="af1"/>
        <w:numPr>
          <w:ilvl w:val="0"/>
          <w:numId w:val="16"/>
        </w:numPr>
        <w:ind w:firstLine="709"/>
      </w:pPr>
      <w:r w:rsidRPr="00F80F61">
        <w:t>Убедить заказчика, что все требования выполнены</w:t>
      </w:r>
      <w:r>
        <w:t>.</w:t>
      </w:r>
    </w:p>
    <w:p w:rsidR="004A0393" w:rsidRPr="00F80F61" w:rsidRDefault="004A0393" w:rsidP="004A0393">
      <w:pPr>
        <w:pStyle w:val="af1"/>
      </w:pPr>
      <w:r>
        <w:t>Трудоемкость выполнения работ рассчитана по формуле (Таблица 13)</w:t>
      </w:r>
    </w:p>
    <w:p w:rsidR="004A0393" w:rsidRDefault="004A0393" w:rsidP="004A0393">
      <w:pPr>
        <w:pStyle w:val="af1"/>
      </w:pPr>
    </w:p>
    <w:p w:rsidR="004A0393" w:rsidRDefault="004A0393" w:rsidP="004A0393">
      <w:pPr>
        <w:pStyle w:val="af1"/>
        <w:jc w:val="center"/>
      </w:pPr>
      <m:oMathPara>
        <m:oMath>
          <m:r>
            <w:rPr>
              <w:rFonts w:ascii="Cambria Math" w:hAnsi="Cambria Math"/>
            </w:rPr>
            <m:t>tp=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3tmin+2tmax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4A0393" w:rsidRDefault="004A0393" w:rsidP="004A0393">
      <w:pPr>
        <w:pStyle w:val="af1"/>
        <w:jc w:val="right"/>
      </w:pPr>
      <w:r>
        <w:t>(1)</w:t>
      </w:r>
    </w:p>
    <w:p w:rsidR="004A0393" w:rsidRPr="00F80F61" w:rsidRDefault="004A0393" w:rsidP="004A0393">
      <w:pPr>
        <w:spacing w:before="600" w:after="0" w:line="360" w:lineRule="auto"/>
        <w:rPr>
          <w:rFonts w:eastAsia="Times New Roman" w:cs="Times New Roman"/>
          <w:lang w:eastAsia="ru-RU"/>
        </w:rPr>
      </w:pPr>
      <w:r w:rsidRPr="2A262404">
        <w:rPr>
          <w:rFonts w:eastAsia="Times New Roman" w:cs="Times New Roman"/>
          <w:lang w:eastAsia="ru-RU"/>
        </w:rPr>
        <w:t>Таблица 13 – Трудоемкость выполнения работ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3539"/>
        <w:gridCol w:w="851"/>
        <w:gridCol w:w="851"/>
        <w:gridCol w:w="705"/>
        <w:gridCol w:w="1562"/>
        <w:gridCol w:w="1985"/>
      </w:tblGrid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cs="Times New Roman"/>
                <w:sz w:val="24"/>
                <w:szCs w:val="24"/>
              </w:rPr>
              <w:t xml:space="preserve">t </w:t>
            </w:r>
            <w:proofErr w:type="spellStart"/>
            <w:r w:rsidRPr="00DF095F">
              <w:rPr>
                <w:rFonts w:cs="Times New Roman"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cs="Times New Roman"/>
                <w:sz w:val="24"/>
                <w:szCs w:val="24"/>
              </w:rPr>
              <w:t xml:space="preserve">t </w:t>
            </w:r>
            <w:proofErr w:type="spellStart"/>
            <w:r w:rsidRPr="00DF095F">
              <w:rPr>
                <w:rFonts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tp</w:t>
            </w:r>
            <w:proofErr w:type="spellEnd"/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</w:pPr>
            <w:r w:rsidRPr="2A262404">
              <w:rPr>
                <w:rFonts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cs="Times New Roman"/>
                <w:sz w:val="24"/>
                <w:szCs w:val="24"/>
              </w:rPr>
              <w:t>Руководитель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2,72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0,68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Изучение задания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1,12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0,28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Подбор и изучение литературы и патентов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1,92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0,48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 xml:space="preserve">Разработка ER-модели и выборка </w:t>
            </w:r>
            <w:proofErr w:type="gramStart"/>
            <w:r w:rsidRPr="00DF095F">
              <w:rPr>
                <w:rFonts w:cs="Times New Roman"/>
                <w:sz w:val="24"/>
                <w:szCs w:val="24"/>
              </w:rPr>
              <w:t>ПО</w:t>
            </w:r>
            <w:proofErr w:type="gramEnd"/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3,52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0,88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7,4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5,92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1,48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Выбор оборудования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1,12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0,28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 xml:space="preserve">Разработка </w:t>
            </w:r>
            <w:proofErr w:type="gramStart"/>
            <w:r w:rsidRPr="00DF095F">
              <w:rPr>
                <w:rFonts w:cs="Times New Roman"/>
                <w:sz w:val="24"/>
                <w:szCs w:val="24"/>
              </w:rPr>
              <w:t>ПО</w:t>
            </w:r>
            <w:proofErr w:type="gramEnd"/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11,8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9,44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2,36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4,32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1,08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Сдача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0,80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0,20</w:t>
            </w:r>
          </w:p>
        </w:tc>
      </w:tr>
      <w:tr w:rsidR="004A0393" w:rsidRPr="00F80F61" w:rsidTr="0098641B">
        <w:tc>
          <w:tcPr>
            <w:tcW w:w="3539" w:type="dxa"/>
            <w:vAlign w:val="center"/>
          </w:tcPr>
          <w:p w:rsidR="004A0393" w:rsidRPr="00DF095F" w:rsidRDefault="004A0393" w:rsidP="0098641B">
            <w:pPr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Итого: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851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44</w:t>
            </w:r>
          </w:p>
        </w:tc>
        <w:tc>
          <w:tcPr>
            <w:tcW w:w="70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38,6</w:t>
            </w:r>
          </w:p>
        </w:tc>
        <w:tc>
          <w:tcPr>
            <w:tcW w:w="1562" w:type="dxa"/>
          </w:tcPr>
          <w:p w:rsidR="004A0393" w:rsidRPr="00DF095F" w:rsidRDefault="004A0393" w:rsidP="0098641B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095F">
              <w:rPr>
                <w:rFonts w:eastAsia="Times New Roman" w:cs="Times New Roman"/>
                <w:sz w:val="24"/>
                <w:szCs w:val="24"/>
                <w:lang w:eastAsia="ru-RU"/>
              </w:rPr>
              <w:t>30,88</w:t>
            </w:r>
          </w:p>
        </w:tc>
        <w:tc>
          <w:tcPr>
            <w:tcW w:w="1985" w:type="dxa"/>
            <w:vAlign w:val="center"/>
          </w:tcPr>
          <w:p w:rsidR="004A0393" w:rsidRPr="00DF095F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F095F">
              <w:rPr>
                <w:rFonts w:cs="Times New Roman"/>
                <w:sz w:val="24"/>
                <w:szCs w:val="24"/>
              </w:rPr>
              <w:t>7,72</w:t>
            </w:r>
          </w:p>
        </w:tc>
      </w:tr>
    </w:tbl>
    <w:p w:rsidR="004A0393" w:rsidRPr="00856C11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77" w:name="_Toc105435269"/>
      <w:bookmarkStart w:id="78" w:name="_Toc187949332"/>
      <w:r>
        <w:rPr>
          <w:color w:val="000000" w:themeColor="text1"/>
        </w:rPr>
        <w:t xml:space="preserve"> </w:t>
      </w:r>
      <w:bookmarkStart w:id="79" w:name="_Toc188797742"/>
      <w:r w:rsidR="004A0393" w:rsidRPr="00856C11">
        <w:rPr>
          <w:color w:val="000000" w:themeColor="text1"/>
        </w:rPr>
        <w:t>Обоснование и расчет стоимости разработки информационной системы</w:t>
      </w:r>
      <w:bookmarkEnd w:id="77"/>
      <w:bookmarkEnd w:id="78"/>
      <w:bookmarkEnd w:id="79"/>
    </w:p>
    <w:p w:rsidR="004A0393" w:rsidRPr="00F80F61" w:rsidRDefault="004A0393" w:rsidP="004A0393">
      <w:pPr>
        <w:pStyle w:val="af1"/>
      </w:pPr>
      <w:r>
        <w:t>Исходные данные для расчета предоставлены в приложении 6</w:t>
      </w:r>
    </w:p>
    <w:p w:rsidR="004A0393" w:rsidRPr="00856C11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80" w:name="_Toc105435270"/>
      <w:bookmarkStart w:id="81" w:name="_Toc187949333"/>
      <w:r>
        <w:rPr>
          <w:color w:val="000000" w:themeColor="text1"/>
        </w:rPr>
        <w:t xml:space="preserve"> </w:t>
      </w:r>
      <w:bookmarkStart w:id="82" w:name="_Toc188797743"/>
      <w:r w:rsidR="004A0393" w:rsidRPr="00856C11">
        <w:rPr>
          <w:color w:val="000000" w:themeColor="text1"/>
        </w:rPr>
        <w:t>Расчет затрат на разработку автоматизированной системы</w:t>
      </w:r>
      <w:bookmarkEnd w:id="80"/>
      <w:bookmarkEnd w:id="81"/>
      <w:bookmarkEnd w:id="82"/>
    </w:p>
    <w:p w:rsidR="004A0393" w:rsidRPr="00F80F61" w:rsidRDefault="004A0393" w:rsidP="004A0393">
      <w:pPr>
        <w:pStyle w:val="af1"/>
      </w:pPr>
      <w:r w:rsidRPr="00F80F61">
        <w:t>Производственные затраты на разработку данной системы представляют единовременные расходы на всех стадиях создания АС.</w:t>
      </w:r>
    </w:p>
    <w:p w:rsidR="004A0393" w:rsidRPr="00F80F61" w:rsidRDefault="004A0393" w:rsidP="004A0393">
      <w:pPr>
        <w:pStyle w:val="af1"/>
      </w:pPr>
      <w:r>
        <w:t>Целью расчета себестоимости разработки проекта является определение затрат на выполнение. В плановую себестоимость разрабатываемой системы включаются все затраты, связанные с разработкой проекта.</w:t>
      </w:r>
    </w:p>
    <w:p w:rsidR="004A0393" w:rsidRPr="00F80F61" w:rsidRDefault="004A0393" w:rsidP="004A0393">
      <w:pPr>
        <w:pStyle w:val="af1"/>
      </w:pPr>
      <w:r w:rsidRPr="00F80F61">
        <w:lastRenderedPageBreak/>
        <w:t>В состав основных расходов на разработку системы включаются следующие статьи затрат: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материальные затраты;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затраты на оплату труда;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страховые отчисления в государственные социальные внебюджетные фонды;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амортизация основных средств;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затраты на электроэнергию.</w:t>
      </w:r>
    </w:p>
    <w:p w:rsidR="004A0393" w:rsidRPr="00856C11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83" w:name="_Toc105435271"/>
      <w:bookmarkStart w:id="84" w:name="_Toc187949334"/>
      <w:r>
        <w:rPr>
          <w:color w:val="000000" w:themeColor="text1"/>
        </w:rPr>
        <w:t xml:space="preserve"> </w:t>
      </w:r>
      <w:bookmarkStart w:id="85" w:name="_Toc188797744"/>
      <w:r w:rsidR="004A0393" w:rsidRPr="00856C11">
        <w:rPr>
          <w:color w:val="000000" w:themeColor="text1"/>
        </w:rPr>
        <w:t>Расчет материальных затрат</w:t>
      </w:r>
      <w:bookmarkEnd w:id="83"/>
      <w:bookmarkEnd w:id="84"/>
      <w:bookmarkEnd w:id="85"/>
    </w:p>
    <w:p w:rsidR="004A0393" w:rsidRPr="00F80F61" w:rsidRDefault="004A0393" w:rsidP="004A0393">
      <w:pPr>
        <w:pStyle w:val="af1"/>
      </w:pPr>
      <w:r>
        <w:t>В элементе «Материальные затраты» отражается стоимость: приобретаемых со стороны сырья и материалов, необходимых для создания научно-технической продукции: сырья и материалов, покупных комплектующих изделий и полуфабрикатов, используемых в качестве объектов исследований (испытаний) и для эксплуатации.</w:t>
      </w:r>
    </w:p>
    <w:p w:rsidR="004A0393" w:rsidRDefault="004A0393" w:rsidP="004A0393">
      <w:pPr>
        <w:pStyle w:val="3"/>
      </w:pPr>
      <w:r w:rsidRPr="2A262404">
        <w:rPr>
          <w:rFonts w:eastAsia="Times New Roman"/>
          <w:color w:val="000000" w:themeColor="text1"/>
        </w:rPr>
        <w:t>К материальным расходам относятся затраты на пакет инсталляции модуля и все необходимые материалы, которые используются во время выполнения проекта – расходные материалы. К расходным материалам относятся канцелярские товары. Стоимость материальных затрат рассчитывается по формуле:</w:t>
      </w:r>
    </w:p>
    <w:p w:rsidR="004A0393" w:rsidRDefault="004A0393" w:rsidP="004A0393">
      <w:pPr>
        <w:pStyle w:val="af1"/>
      </w:pPr>
    </w:p>
    <w:p w:rsidR="004A0393" w:rsidRDefault="004A0393" w:rsidP="004A0393">
      <w:pPr>
        <w:pStyle w:val="af1"/>
        <w:jc w:val="center"/>
      </w:pPr>
      <m:oMathPara>
        <m:oMath>
          <m:r>
            <w:rPr>
              <w:rFonts w:ascii="Cambria Math" w:hAnsi="Cambria Math"/>
            </w:rPr>
            <m:t>SB=SЧЕЛ*T*KO </m:t>
          </m:r>
        </m:oMath>
      </m:oMathPara>
    </w:p>
    <w:p w:rsidR="004A0393" w:rsidRDefault="004A0393" w:rsidP="004A0393">
      <w:pPr>
        <w:pStyle w:val="af1"/>
        <w:jc w:val="right"/>
      </w:pPr>
      <w:r>
        <w:t>(2)</w:t>
      </w:r>
    </w:p>
    <w:p w:rsidR="004A0393" w:rsidRDefault="004A0393" w:rsidP="004A0393">
      <w:pPr>
        <w:pStyle w:val="af1"/>
        <w:spacing w:before="600"/>
        <w:ind w:firstLine="0"/>
        <w:rPr>
          <w:rFonts w:eastAsia="Times New Roman"/>
          <w:color w:val="000000" w:themeColor="text1"/>
        </w:rPr>
      </w:pPr>
      <w:r w:rsidRPr="2A262404">
        <w:rPr>
          <w:rFonts w:eastAsia="Times New Roman"/>
          <w:color w:val="000000" w:themeColor="text1"/>
        </w:rPr>
        <w:t xml:space="preserve">где </w:t>
      </w:r>
      <w:proofErr w:type="gramStart"/>
      <w:r w:rsidRPr="2A262404">
        <w:rPr>
          <w:rFonts w:eastAsia="Times New Roman"/>
          <w:color w:val="000000" w:themeColor="text1"/>
          <w:lang w:val="en-US"/>
        </w:rPr>
        <w:t>S</w:t>
      </w:r>
      <w:proofErr w:type="gramEnd"/>
      <w:r w:rsidRPr="2A262404">
        <w:rPr>
          <w:rFonts w:eastAsia="Times New Roman"/>
          <w:color w:val="000000" w:themeColor="text1"/>
        </w:rPr>
        <w:t>ЧЕЛ – стоимость материальных затрат на 1 человека, руб./мес.;</w:t>
      </w:r>
    </w:p>
    <w:p w:rsidR="004A0393" w:rsidRDefault="004A0393" w:rsidP="004A0393">
      <w:pPr>
        <w:pStyle w:val="af1"/>
        <w:ind w:firstLine="0"/>
        <w:rPr>
          <w:rFonts w:eastAsia="Times New Roman"/>
          <w:color w:val="000000" w:themeColor="text1"/>
        </w:rPr>
      </w:pPr>
      <w:r w:rsidRPr="2A262404">
        <w:rPr>
          <w:rFonts w:eastAsia="Times New Roman"/>
          <w:color w:val="000000" w:themeColor="text1"/>
          <w:lang w:val="en-US"/>
        </w:rPr>
        <w:t>T</w:t>
      </w:r>
      <w:r w:rsidRPr="2A262404">
        <w:rPr>
          <w:rFonts w:eastAsia="Times New Roman"/>
          <w:color w:val="000000" w:themeColor="text1"/>
        </w:rPr>
        <w:t xml:space="preserve"> – </w:t>
      </w:r>
      <w:proofErr w:type="gramStart"/>
      <w:r w:rsidRPr="2A262404">
        <w:rPr>
          <w:rFonts w:eastAsia="Times New Roman"/>
          <w:color w:val="000000" w:themeColor="text1"/>
        </w:rPr>
        <w:t>длительность</w:t>
      </w:r>
      <w:proofErr w:type="gramEnd"/>
      <w:r w:rsidRPr="2A262404">
        <w:rPr>
          <w:rFonts w:eastAsia="Times New Roman"/>
          <w:color w:val="000000" w:themeColor="text1"/>
        </w:rPr>
        <w:t xml:space="preserve"> работ, мес.;</w:t>
      </w:r>
    </w:p>
    <w:p w:rsidR="004A0393" w:rsidRDefault="004A0393" w:rsidP="004A0393">
      <w:pPr>
        <w:pStyle w:val="af1"/>
        <w:ind w:firstLine="0"/>
        <w:rPr>
          <w:rFonts w:eastAsia="Times New Roman"/>
          <w:color w:val="000000" w:themeColor="text1"/>
        </w:rPr>
      </w:pPr>
      <w:proofErr w:type="gramStart"/>
      <w:r w:rsidRPr="2A262404">
        <w:rPr>
          <w:rFonts w:eastAsia="Times New Roman"/>
          <w:color w:val="000000" w:themeColor="text1"/>
          <w:lang w:val="en-US"/>
        </w:rPr>
        <w:t>KO</w:t>
      </w:r>
      <w:r w:rsidRPr="2A262404">
        <w:rPr>
          <w:rFonts w:eastAsia="Times New Roman"/>
          <w:color w:val="000000" w:themeColor="text1"/>
        </w:rPr>
        <w:t xml:space="preserve"> – количество операторов ЭВМ, чел.</w:t>
      </w:r>
      <w:proofErr w:type="gramEnd"/>
    </w:p>
    <w:p w:rsidR="004A0393" w:rsidRDefault="004A0393" w:rsidP="004A0393">
      <w:pPr>
        <w:pStyle w:val="af1"/>
        <w:ind w:firstLine="0"/>
        <w:rPr>
          <w:rFonts w:eastAsia="Times New Roman"/>
          <w:color w:val="000000" w:themeColor="text1"/>
        </w:rPr>
      </w:pPr>
      <w:r w:rsidRPr="2A262404">
        <w:rPr>
          <w:rFonts w:eastAsia="Times New Roman"/>
          <w:color w:val="000000" w:themeColor="text1"/>
        </w:rPr>
        <w:t>Затраты на расходные материалы за период разработки представления в таблице 14.</w:t>
      </w:r>
    </w:p>
    <w:p w:rsidR="004A0393" w:rsidRDefault="004A0393" w:rsidP="004A0393">
      <w:pPr>
        <w:pStyle w:val="Style4"/>
        <w:widowControl/>
        <w:spacing w:before="600" w:line="360" w:lineRule="auto"/>
        <w:ind w:firstLine="0"/>
        <w:jc w:val="left"/>
        <w:rPr>
          <w:rFonts w:eastAsia="Times New Roman"/>
          <w:color w:val="000000" w:themeColor="text1"/>
          <w:sz w:val="28"/>
          <w:szCs w:val="28"/>
        </w:rPr>
      </w:pPr>
      <w:r w:rsidRPr="2A262404">
        <w:rPr>
          <w:rFonts w:eastAsia="Times New Roman"/>
          <w:color w:val="000000" w:themeColor="text1"/>
          <w:sz w:val="28"/>
          <w:szCs w:val="28"/>
        </w:rPr>
        <w:lastRenderedPageBreak/>
        <w:t>Таблица 14 – Расходные материалы</w:t>
      </w:r>
    </w:p>
    <w:tbl>
      <w:tblPr>
        <w:tblStyle w:val="af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220"/>
        <w:gridCol w:w="2220"/>
        <w:gridCol w:w="2625"/>
      </w:tblGrid>
      <w:tr w:rsidR="004A0393" w:rsidTr="0098641B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Наименование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Цен</w:t>
            </w:r>
            <w:proofErr w:type="gramStart"/>
            <w:r w:rsidRPr="2A262404">
              <w:rPr>
                <w:rFonts w:eastAsia="Times New Roman"/>
              </w:rPr>
              <w:t>а(</w:t>
            </w:r>
            <w:proofErr w:type="gramEnd"/>
            <w:r w:rsidRPr="2A262404">
              <w:rPr>
                <w:rFonts w:eastAsia="Times New Roman"/>
              </w:rPr>
              <w:t>руб.)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Количество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Сумма (руб.)</w:t>
            </w:r>
          </w:p>
        </w:tc>
      </w:tr>
      <w:tr w:rsidR="004A0393" w:rsidTr="0098641B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Бумага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30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200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6000</w:t>
            </w:r>
          </w:p>
        </w:tc>
      </w:tr>
      <w:tr w:rsidR="004A0393" w:rsidTr="0098641B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Файлы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100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500</w:t>
            </w:r>
          </w:p>
        </w:tc>
      </w:tr>
      <w:tr w:rsidR="004A0393" w:rsidTr="0098641B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</w:pPr>
            <w:proofErr w:type="spellStart"/>
            <w:r w:rsidRPr="2A262404">
              <w:rPr>
                <w:rFonts w:eastAsia="Times New Roman"/>
              </w:rPr>
              <w:t>Флешка</w:t>
            </w:r>
            <w:proofErr w:type="spellEnd"/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150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150</w:t>
            </w:r>
          </w:p>
        </w:tc>
      </w:tr>
      <w:tr w:rsidR="004A0393" w:rsidTr="0098641B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Папка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850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850</w:t>
            </w:r>
          </w:p>
        </w:tc>
      </w:tr>
      <w:tr w:rsidR="004A0393" w:rsidTr="0098641B">
        <w:trPr>
          <w:trHeight w:val="300"/>
        </w:trPr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right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Итог: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7500</w:t>
            </w:r>
          </w:p>
        </w:tc>
      </w:tr>
    </w:tbl>
    <w:p w:rsidR="004A0393" w:rsidRDefault="004A0393" w:rsidP="004A0393">
      <w:pPr>
        <w:pStyle w:val="Style22"/>
        <w:widowControl/>
        <w:spacing w:before="600" w:line="360" w:lineRule="auto"/>
        <w:ind w:firstLine="0"/>
        <w:jc w:val="both"/>
        <w:rPr>
          <w:rFonts w:eastAsia="Times New Roman"/>
          <w:color w:val="000000" w:themeColor="text1"/>
          <w:sz w:val="28"/>
          <w:szCs w:val="28"/>
        </w:rPr>
      </w:pPr>
      <w:r w:rsidRPr="2A262404">
        <w:rPr>
          <w:rFonts w:eastAsia="Times New Roman"/>
          <w:color w:val="000000" w:themeColor="text1"/>
          <w:sz w:val="28"/>
          <w:szCs w:val="28"/>
        </w:rPr>
        <w:t>Таблица 15 – Амортизационные отчисления за программное обеспечение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5"/>
        <w:gridCol w:w="1605"/>
        <w:gridCol w:w="1335"/>
        <w:gridCol w:w="1335"/>
        <w:gridCol w:w="1065"/>
        <w:gridCol w:w="1470"/>
        <w:gridCol w:w="1470"/>
      </w:tblGrid>
      <w:tr w:rsidR="004A0393" w:rsidTr="0098641B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Наименование Техники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Балансовая стоимость,</w:t>
            </w:r>
          </w:p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руб.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Норма амортизации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Срок эксплуатации, мес.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Амортизация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Количество экземпляров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Итоговая амортизация, руб.</w:t>
            </w:r>
          </w:p>
        </w:tc>
      </w:tr>
      <w:tr w:rsidR="004A0393" w:rsidTr="0098641B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  <w:lang w:val="en-US"/>
              </w:rPr>
            </w:pPr>
            <w:proofErr w:type="spellStart"/>
            <w:r w:rsidRPr="2A262404">
              <w:rPr>
                <w:rFonts w:eastAsia="Times New Roman"/>
                <w:lang w:val="en-US"/>
              </w:rPr>
              <w:t>Sql</w:t>
            </w:r>
            <w:proofErr w:type="spellEnd"/>
            <w:r w:rsidRPr="2A262404">
              <w:rPr>
                <w:rFonts w:eastAsia="Times New Roman"/>
                <w:lang w:val="en-US"/>
              </w:rPr>
              <w:t xml:space="preserve"> Lite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20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3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0</w:t>
            </w:r>
          </w:p>
        </w:tc>
      </w:tr>
      <w:tr w:rsidR="004A0393" w:rsidTr="0098641B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Microsoft Office</w:t>
            </w:r>
            <w:r w:rsidRPr="2A262404">
              <w:rPr>
                <w:rFonts w:eastAsia="Times New Roman"/>
              </w:rPr>
              <w:t xml:space="preserve"> 2022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20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3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</w:tr>
      <w:tr w:rsidR="004A0393" w:rsidTr="0098641B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Visual Studio 2022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20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3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1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24"/>
              <w:widowControl/>
              <w:spacing w:line="240" w:lineRule="auto"/>
              <w:rPr>
                <w:rFonts w:eastAsia="Times New Roman"/>
              </w:rPr>
            </w:pPr>
            <w:r w:rsidRPr="2A262404">
              <w:rPr>
                <w:rFonts w:eastAsia="Times New Roman"/>
                <w:lang w:val="en-US"/>
              </w:rPr>
              <w:t>0</w:t>
            </w:r>
          </w:p>
        </w:tc>
      </w:tr>
      <w:tr w:rsidR="004A0393" w:rsidTr="0098641B">
        <w:trPr>
          <w:trHeight w:val="300"/>
        </w:trPr>
        <w:tc>
          <w:tcPr>
            <w:tcW w:w="814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right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Итог: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30" w:type="dxa"/>
              <w:right w:w="30" w:type="dxa"/>
            </w:tcMar>
            <w:vAlign w:val="center"/>
          </w:tcPr>
          <w:p w:rsidR="004A0393" w:rsidRDefault="004A0393" w:rsidP="0098641B">
            <w:pPr>
              <w:pStyle w:val="Style4"/>
              <w:widowControl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2A262404">
              <w:rPr>
                <w:rFonts w:eastAsia="Times New Roman"/>
              </w:rPr>
              <w:t>0</w:t>
            </w:r>
          </w:p>
        </w:tc>
      </w:tr>
    </w:tbl>
    <w:p w:rsidR="004A0393" w:rsidRDefault="004A0393" w:rsidP="004A0393">
      <w:pPr>
        <w:rPr>
          <w:rFonts w:eastAsia="Times New Roman" w:cs="Times New Roman"/>
          <w:color w:val="000000" w:themeColor="text1"/>
          <w:szCs w:val="28"/>
        </w:rPr>
      </w:pPr>
    </w:p>
    <w:p w:rsidR="004A0393" w:rsidRDefault="004A0393" w:rsidP="004A0393">
      <w:pPr>
        <w:rPr>
          <w:rFonts w:eastAsia="Times New Roman" w:cs="Times New Roman"/>
          <w:color w:val="000000" w:themeColor="text1"/>
          <w:szCs w:val="28"/>
        </w:rPr>
      </w:pPr>
    </w:p>
    <w:p w:rsidR="004A0393" w:rsidRDefault="004A0393" w:rsidP="004A0393">
      <w:pPr>
        <w:pStyle w:val="af1"/>
      </w:pPr>
    </w:p>
    <w:p w:rsidR="004A0393" w:rsidRPr="00856C11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86" w:name="_Toc105435272"/>
      <w:bookmarkStart w:id="87" w:name="_Toc187949335"/>
      <w:r>
        <w:rPr>
          <w:color w:val="000000" w:themeColor="text1"/>
        </w:rPr>
        <w:t xml:space="preserve"> </w:t>
      </w:r>
      <w:bookmarkStart w:id="88" w:name="_Toc188797745"/>
      <w:r w:rsidR="004A0393" w:rsidRPr="00856C11">
        <w:rPr>
          <w:color w:val="000000" w:themeColor="text1"/>
        </w:rPr>
        <w:t>Расчет стоимости машинного времени</w:t>
      </w:r>
      <w:bookmarkEnd w:id="86"/>
      <w:bookmarkEnd w:id="87"/>
      <w:bookmarkEnd w:id="88"/>
    </w:p>
    <w:p w:rsidR="004A0393" w:rsidRPr="00F80F61" w:rsidRDefault="004A0393" w:rsidP="004A0393">
      <w:pPr>
        <w:pStyle w:val="af1"/>
      </w:pPr>
      <w:r w:rsidRPr="00F80F61">
        <w:t>Стоимость машинного времени представляет собой затраты на содержание техники, которые складываются из следующих составляющих: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амортизационные отчисления:</w:t>
      </w:r>
    </w:p>
    <w:p w:rsidR="004A0393" w:rsidRPr="00F80F61" w:rsidRDefault="004A0393" w:rsidP="000869F0">
      <w:pPr>
        <w:pStyle w:val="af1"/>
        <w:numPr>
          <w:ilvl w:val="0"/>
          <w:numId w:val="15"/>
        </w:numPr>
        <w:ind w:left="0" w:firstLine="709"/>
      </w:pPr>
      <w:r w:rsidRPr="00F80F61">
        <w:t>затраты на электроэнергию.</w:t>
      </w:r>
    </w:p>
    <w:p w:rsidR="004A0393" w:rsidRPr="00DB327A" w:rsidRDefault="004A0393" w:rsidP="004A0393">
      <w:pPr>
        <w:pStyle w:val="af1"/>
      </w:pPr>
      <w:r>
        <w:t>Затраты на содержание техники определяются по формуле:</w:t>
      </w:r>
    </w:p>
    <w:p w:rsidR="004A0393" w:rsidRPr="00DB327A" w:rsidRDefault="004A0393" w:rsidP="004A0393">
      <w:pPr>
        <w:pStyle w:val="af1"/>
      </w:pPr>
    </w:p>
    <w:p w:rsidR="004A0393" w:rsidRPr="00DB327A" w:rsidRDefault="004A0393" w:rsidP="004A0393">
      <w:pPr>
        <w:pStyle w:val="af1"/>
        <w:jc w:val="center"/>
      </w:pPr>
      <m:oMathPara>
        <m:oMath>
          <m:r>
            <w:rPr>
              <w:rFonts w:ascii="Cambria Math" w:hAnsi="Cambria Math"/>
            </w:rPr>
            <m:t>СМ=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 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r>
                <w:rPr>
                  <w:rFonts w:ascii="Cambria Math" w:hAnsi="Cambria Math"/>
                </w:rPr>
                <m:t>АМЭВМ</m:t>
              </m:r>
            </m:e>
          </m:nary>
          <m:r>
            <w:rPr>
              <w:rFonts w:ascii="Cambria Math" w:hAnsi="Cambria Math"/>
            </w:rPr>
            <m:t>*КЭВМ+ЗЭЛ</m:t>
          </m:r>
        </m:oMath>
      </m:oMathPara>
    </w:p>
    <w:p w:rsidR="004A0393" w:rsidRPr="00DB327A" w:rsidRDefault="004A0393" w:rsidP="004A0393">
      <w:pPr>
        <w:pStyle w:val="af1"/>
        <w:jc w:val="right"/>
      </w:pPr>
      <w:r>
        <w:t>(3)</w:t>
      </w:r>
    </w:p>
    <w:p w:rsidR="004A0393" w:rsidRPr="00DB327A" w:rsidRDefault="004A0393" w:rsidP="004A0393">
      <w:pPr>
        <w:pStyle w:val="af1"/>
      </w:pPr>
    </w:p>
    <w:p w:rsidR="004A0393" w:rsidRPr="00DB327A" w:rsidRDefault="004A0393" w:rsidP="004A0393">
      <w:pPr>
        <w:pStyle w:val="af1"/>
      </w:pPr>
      <w:r>
        <w:lastRenderedPageBreak/>
        <w:t>где:</w:t>
      </w:r>
    </w:p>
    <w:p w:rsidR="004A0393" w:rsidRPr="00F80F61" w:rsidRDefault="004A0393" w:rsidP="004A0393">
      <w:pPr>
        <w:pStyle w:val="af1"/>
      </w:pPr>
      <w:r w:rsidRPr="00F80F61">
        <w:t>АМЭВМ – амортизационные отчисления за технику;</w:t>
      </w:r>
    </w:p>
    <w:p w:rsidR="004A0393" w:rsidRPr="00F80F61" w:rsidRDefault="004A0393" w:rsidP="004A0393">
      <w:pPr>
        <w:pStyle w:val="af1"/>
      </w:pPr>
      <w:r w:rsidRPr="00F80F61">
        <w:t>КЭВМ – количество используемых экземпляров техники;</w:t>
      </w:r>
    </w:p>
    <w:p w:rsidR="004A0393" w:rsidRPr="00F80F61" w:rsidRDefault="004A0393" w:rsidP="004A0393">
      <w:pPr>
        <w:pStyle w:val="af1"/>
      </w:pPr>
      <w:r w:rsidRPr="00F80F61">
        <w:t>ЗЭЛ – затраты на электроэнергию.</w:t>
      </w:r>
    </w:p>
    <w:p w:rsidR="004A0393" w:rsidRPr="00F80F61" w:rsidRDefault="004A0393" w:rsidP="004A0393">
      <w:pPr>
        <w:pStyle w:val="af1"/>
      </w:pPr>
      <w:r w:rsidRPr="00F80F61">
        <w:t>Амортизация начисляется отдельно по каждому объекту амортизируемого имущества. Начисление амортизации по объекту амортизируемого имущества начинается с 1-го числа месяца, следующего за месяцем, в котором этот объект был введен в эксплуатацию. Начисление амортизации по объекту амортизируемого имущества прекращается с 1-го числа месяца, следующего за месяцем, когда произошло полное списание стоимости такого объекта либо когда данный объект выбыл из состава амортизируемого имущества по любым основаниям.</w:t>
      </w:r>
    </w:p>
    <w:p w:rsidR="004A0393" w:rsidRPr="00F80F61" w:rsidRDefault="004A0393" w:rsidP="004A0393">
      <w:pPr>
        <w:pStyle w:val="af1"/>
        <w:spacing w:before="600"/>
        <w:ind w:firstLine="0"/>
      </w:pPr>
      <w:r>
        <w:t>Таблица 16 – Амортизационные отчисления за технику</w:t>
      </w:r>
    </w:p>
    <w:tbl>
      <w:tblPr>
        <w:tblStyle w:val="af0"/>
        <w:tblW w:w="978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2"/>
        <w:gridCol w:w="1418"/>
        <w:gridCol w:w="1134"/>
        <w:gridCol w:w="1276"/>
        <w:gridCol w:w="1276"/>
        <w:gridCol w:w="1419"/>
        <w:gridCol w:w="1418"/>
      </w:tblGrid>
      <w:tr w:rsidR="004A0393" w:rsidRPr="00F80F61" w:rsidTr="0098641B">
        <w:tc>
          <w:tcPr>
            <w:tcW w:w="1842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Наименование техники</w:t>
            </w:r>
          </w:p>
        </w:tc>
        <w:tc>
          <w:tcPr>
            <w:tcW w:w="1418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Балансовая</w:t>
            </w:r>
          </w:p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Стоимость, руб.</w:t>
            </w:r>
          </w:p>
        </w:tc>
        <w:tc>
          <w:tcPr>
            <w:tcW w:w="1134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B327A">
              <w:rPr>
                <w:sz w:val="24"/>
                <w:szCs w:val="24"/>
              </w:rPr>
              <w:t>Норматизаци</w:t>
            </w:r>
            <w:r>
              <w:rPr>
                <w:sz w:val="24"/>
                <w:szCs w:val="24"/>
              </w:rPr>
              <w:t>я</w:t>
            </w:r>
            <w:proofErr w:type="spellEnd"/>
          </w:p>
        </w:tc>
        <w:tc>
          <w:tcPr>
            <w:tcW w:w="1276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Срок эксплуатации</w:t>
            </w:r>
            <w:proofErr w:type="gramStart"/>
            <w:r w:rsidRPr="00DB327A">
              <w:rPr>
                <w:sz w:val="24"/>
                <w:szCs w:val="24"/>
              </w:rPr>
              <w:t>.</w:t>
            </w:r>
            <w:proofErr w:type="gramEnd"/>
            <w:r w:rsidRPr="00DB327A">
              <w:rPr>
                <w:sz w:val="24"/>
                <w:szCs w:val="24"/>
              </w:rPr>
              <w:t xml:space="preserve"> </w:t>
            </w:r>
            <w:proofErr w:type="gramStart"/>
            <w:r w:rsidRPr="00DB327A">
              <w:rPr>
                <w:sz w:val="24"/>
                <w:szCs w:val="24"/>
              </w:rPr>
              <w:t>м</w:t>
            </w:r>
            <w:proofErr w:type="gramEnd"/>
            <w:r w:rsidRPr="00DB327A">
              <w:rPr>
                <w:sz w:val="24"/>
                <w:szCs w:val="24"/>
              </w:rPr>
              <w:t>ес.</w:t>
            </w:r>
          </w:p>
        </w:tc>
        <w:tc>
          <w:tcPr>
            <w:tcW w:w="1276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Амортизация, руб.</w:t>
            </w:r>
          </w:p>
        </w:tc>
        <w:tc>
          <w:tcPr>
            <w:tcW w:w="1419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Количество экземпляров техники</w:t>
            </w:r>
          </w:p>
        </w:tc>
        <w:tc>
          <w:tcPr>
            <w:tcW w:w="1418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Итоговая амортизация, руб.</w:t>
            </w:r>
          </w:p>
        </w:tc>
      </w:tr>
      <w:tr w:rsidR="004A0393" w:rsidRPr="00F80F61" w:rsidTr="0098641B">
        <w:tc>
          <w:tcPr>
            <w:tcW w:w="1842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Персональный компьютер</w:t>
            </w:r>
          </w:p>
        </w:tc>
        <w:tc>
          <w:tcPr>
            <w:tcW w:w="1418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90000</w:t>
            </w:r>
          </w:p>
        </w:tc>
        <w:tc>
          <w:tcPr>
            <w:tcW w:w="1134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4500</w:t>
            </w:r>
          </w:p>
        </w:tc>
        <w:tc>
          <w:tcPr>
            <w:tcW w:w="1419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13500</w:t>
            </w:r>
          </w:p>
        </w:tc>
      </w:tr>
      <w:tr w:rsidR="004A0393" w:rsidRPr="00F80F61" w:rsidTr="0098641B">
        <w:tc>
          <w:tcPr>
            <w:tcW w:w="1842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Сервер</w:t>
            </w:r>
          </w:p>
        </w:tc>
        <w:tc>
          <w:tcPr>
            <w:tcW w:w="1418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300000</w:t>
            </w:r>
          </w:p>
        </w:tc>
        <w:tc>
          <w:tcPr>
            <w:tcW w:w="1134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15000</w:t>
            </w:r>
          </w:p>
        </w:tc>
        <w:tc>
          <w:tcPr>
            <w:tcW w:w="1419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27A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45000</w:t>
            </w:r>
          </w:p>
        </w:tc>
      </w:tr>
      <w:tr w:rsidR="004A0393" w:rsidRPr="00F80F61" w:rsidTr="0098641B">
        <w:tc>
          <w:tcPr>
            <w:tcW w:w="8365" w:type="dxa"/>
            <w:gridSpan w:val="6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right"/>
              <w:rPr>
                <w:b/>
                <w:sz w:val="24"/>
                <w:szCs w:val="24"/>
              </w:rPr>
            </w:pPr>
            <w:r w:rsidRPr="00DB327A">
              <w:rPr>
                <w:b/>
                <w:sz w:val="24"/>
                <w:szCs w:val="24"/>
              </w:rPr>
              <w:t>Итог:</w:t>
            </w:r>
          </w:p>
        </w:tc>
        <w:tc>
          <w:tcPr>
            <w:tcW w:w="1418" w:type="dxa"/>
          </w:tcPr>
          <w:p w:rsidR="004A0393" w:rsidRPr="00DB327A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58500</w:t>
            </w:r>
          </w:p>
        </w:tc>
      </w:tr>
    </w:tbl>
    <w:p w:rsidR="004A0393" w:rsidRPr="00F80F61" w:rsidRDefault="004A0393" w:rsidP="004A0393">
      <w:pPr>
        <w:pStyle w:val="af1"/>
        <w:spacing w:before="600"/>
      </w:pPr>
      <w:r w:rsidRPr="00F80F61">
        <w:t>Для определения затрат на электроэнергию необходимо составить график рабочего времени.</w:t>
      </w:r>
    </w:p>
    <w:p w:rsidR="004A0393" w:rsidRPr="00DB327A" w:rsidRDefault="004A0393" w:rsidP="004A0393">
      <w:pPr>
        <w:pStyle w:val="af1"/>
      </w:pPr>
      <w:r>
        <w:t>Затраты на электроэнергию за время разработки (</w:t>
      </w:r>
      <w:proofErr w:type="spellStart"/>
      <w:r>
        <w:t>Зэл</w:t>
      </w:r>
      <w:proofErr w:type="spellEnd"/>
      <w:r>
        <w:t>) определяются по формуле:</w:t>
      </w:r>
    </w:p>
    <w:p w:rsidR="004A0393" w:rsidRPr="00DB327A" w:rsidRDefault="004A0393" w:rsidP="004A0393">
      <w:pPr>
        <w:pStyle w:val="af1"/>
      </w:pPr>
    </w:p>
    <w:p w:rsidR="004A0393" w:rsidRPr="00DB327A" w:rsidRDefault="004A0393" w:rsidP="004A0393">
      <w:pPr>
        <w:pStyle w:val="af1"/>
        <w:jc w:val="center"/>
      </w:pPr>
      <m:oMathPara>
        <m:oMath>
          <m:r>
            <w:rPr>
              <w:rFonts w:ascii="Cambria Math" w:hAnsi="Cambria Math"/>
            </w:rPr>
            <m:t>ЗЭЛ=WВЭМ*СЭЛ*ТКТ </m:t>
          </m:r>
        </m:oMath>
      </m:oMathPara>
    </w:p>
    <w:p w:rsidR="004A0393" w:rsidRPr="00DB327A" w:rsidRDefault="004A0393" w:rsidP="004A0393">
      <w:pPr>
        <w:pStyle w:val="af1"/>
        <w:jc w:val="right"/>
      </w:pPr>
      <w:r>
        <w:t>(4)</w:t>
      </w:r>
    </w:p>
    <w:p w:rsidR="004A0393" w:rsidRPr="00DB327A" w:rsidRDefault="004A0393" w:rsidP="004A0393">
      <w:pPr>
        <w:pStyle w:val="af1"/>
      </w:pPr>
    </w:p>
    <w:p w:rsidR="004A0393" w:rsidRPr="00DB327A" w:rsidRDefault="004A0393" w:rsidP="004A0393">
      <w:pPr>
        <w:pStyle w:val="af1"/>
      </w:pPr>
      <w:r>
        <w:t>где:</w:t>
      </w:r>
    </w:p>
    <w:p w:rsidR="004A0393" w:rsidRPr="00F80F61" w:rsidRDefault="004A0393" w:rsidP="004A0393">
      <w:pPr>
        <w:pStyle w:val="af1"/>
      </w:pPr>
      <w:proofErr w:type="gramStart"/>
      <w:r w:rsidRPr="00F80F61">
        <w:t>W</w:t>
      </w:r>
      <w:proofErr w:type="gramEnd"/>
      <w:r w:rsidRPr="00F80F61">
        <w:t>ЭВМ – потребляемая мощность техники;</w:t>
      </w:r>
    </w:p>
    <w:p w:rsidR="004A0393" w:rsidRPr="00F80F61" w:rsidRDefault="004A0393" w:rsidP="004A0393">
      <w:pPr>
        <w:pStyle w:val="af1"/>
      </w:pPr>
      <w:r w:rsidRPr="00F80F61">
        <w:t>СЭЛ – стоимость электроэнергии, руб./кВт*</w:t>
      </w:r>
      <w:proofErr w:type="gramStart"/>
      <w:r w:rsidRPr="00F80F61">
        <w:t>ч</w:t>
      </w:r>
      <w:proofErr w:type="gramEnd"/>
      <w:r w:rsidRPr="00F80F61">
        <w:t>;</w:t>
      </w:r>
    </w:p>
    <w:p w:rsidR="004A0393" w:rsidRPr="00F80F61" w:rsidRDefault="004A0393" w:rsidP="004A0393">
      <w:pPr>
        <w:pStyle w:val="af1"/>
      </w:pPr>
      <w:r w:rsidRPr="00F80F61">
        <w:lastRenderedPageBreak/>
        <w:t xml:space="preserve">ТКТ – Время эксплуатации компьютерной техники, </w:t>
      </w:r>
      <w:proofErr w:type="gramStart"/>
      <w:r w:rsidRPr="00F80F61">
        <w:t>ч</w:t>
      </w:r>
      <w:proofErr w:type="gramEnd"/>
      <w:r w:rsidRPr="00F80F61">
        <w:t>.</w:t>
      </w:r>
    </w:p>
    <w:p w:rsidR="004A0393" w:rsidRPr="00F80F61" w:rsidRDefault="004A0393" w:rsidP="004A0393">
      <w:pPr>
        <w:pStyle w:val="af1"/>
      </w:pPr>
      <w:r>
        <w:t>Баланс рабочего времени на разработку автоматизированной системы представлен в таблице 17.</w:t>
      </w:r>
    </w:p>
    <w:p w:rsidR="004A0393" w:rsidRPr="00F80F61" w:rsidRDefault="004A0393" w:rsidP="004A0393">
      <w:pPr>
        <w:pStyle w:val="af1"/>
        <w:spacing w:before="600"/>
        <w:ind w:firstLine="0"/>
      </w:pPr>
      <w:r>
        <w:t xml:space="preserve">Таблица 17 – Баланс времени на разработку </w:t>
      </w:r>
      <w:proofErr w:type="gramStart"/>
      <w:r>
        <w:t>ПО</w:t>
      </w:r>
      <w:proofErr w:type="gram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513"/>
        <w:gridCol w:w="2513"/>
        <w:gridCol w:w="2513"/>
        <w:gridCol w:w="2514"/>
      </w:tblGrid>
      <w:tr w:rsidR="004A0393" w:rsidRPr="00F80F61" w:rsidTr="0098641B">
        <w:trPr>
          <w:jc w:val="center"/>
        </w:trPr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Месяц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Календарных дней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Рабочих дней</w:t>
            </w:r>
          </w:p>
        </w:tc>
        <w:tc>
          <w:tcPr>
            <w:tcW w:w="2514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Рабочих часов</w:t>
            </w:r>
          </w:p>
        </w:tc>
      </w:tr>
      <w:tr w:rsidR="004A0393" w:rsidRPr="00F80F61" w:rsidTr="0098641B">
        <w:trPr>
          <w:jc w:val="center"/>
        </w:trPr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left"/>
            </w:pPr>
            <w:r w:rsidRPr="2A262404">
              <w:rPr>
                <w:sz w:val="24"/>
                <w:szCs w:val="24"/>
              </w:rPr>
              <w:t>Ноябрь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</w:pPr>
            <w:r w:rsidRPr="2A262404">
              <w:rPr>
                <w:sz w:val="24"/>
                <w:szCs w:val="24"/>
              </w:rPr>
              <w:t>30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20</w:t>
            </w:r>
          </w:p>
        </w:tc>
        <w:tc>
          <w:tcPr>
            <w:tcW w:w="2514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160</w:t>
            </w:r>
          </w:p>
        </w:tc>
      </w:tr>
      <w:tr w:rsidR="004A0393" w:rsidRPr="00F80F61" w:rsidTr="0098641B">
        <w:trPr>
          <w:jc w:val="center"/>
        </w:trPr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left"/>
            </w:pPr>
            <w:r w:rsidRPr="2A262404">
              <w:rPr>
                <w:sz w:val="24"/>
                <w:szCs w:val="24"/>
              </w:rPr>
              <w:t>Декабрь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</w:pPr>
            <w:r w:rsidRPr="2A262404">
              <w:rPr>
                <w:sz w:val="24"/>
                <w:szCs w:val="24"/>
              </w:rPr>
              <w:t>31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22</w:t>
            </w:r>
          </w:p>
        </w:tc>
        <w:tc>
          <w:tcPr>
            <w:tcW w:w="2514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</w:rPr>
            </w:pPr>
            <w:r w:rsidRPr="00F80F61">
              <w:rPr>
                <w:sz w:val="24"/>
              </w:rPr>
              <w:t>176</w:t>
            </w:r>
          </w:p>
        </w:tc>
      </w:tr>
      <w:tr w:rsidR="004A0393" w:rsidRPr="00F80F61" w:rsidTr="0098641B">
        <w:trPr>
          <w:jc w:val="center"/>
        </w:trPr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Январь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</w:pPr>
            <w:r w:rsidRPr="2A262404">
              <w:rPr>
                <w:sz w:val="24"/>
                <w:szCs w:val="24"/>
              </w:rPr>
              <w:t>18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13</w:t>
            </w:r>
          </w:p>
        </w:tc>
        <w:tc>
          <w:tcPr>
            <w:tcW w:w="2514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104</w:t>
            </w:r>
          </w:p>
        </w:tc>
      </w:tr>
      <w:tr w:rsidR="004A0393" w:rsidRPr="00F80F61" w:rsidTr="0098641B">
        <w:trPr>
          <w:jc w:val="center"/>
        </w:trPr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</w:rPr>
            </w:pPr>
            <w:r w:rsidRPr="00F80F61">
              <w:rPr>
                <w:sz w:val="24"/>
              </w:rPr>
              <w:t>Итог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79</w:t>
            </w:r>
          </w:p>
        </w:tc>
        <w:tc>
          <w:tcPr>
            <w:tcW w:w="2513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55</w:t>
            </w:r>
          </w:p>
        </w:tc>
        <w:tc>
          <w:tcPr>
            <w:tcW w:w="2514" w:type="dxa"/>
          </w:tcPr>
          <w:p w:rsidR="004A0393" w:rsidRPr="00F80F61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440</w:t>
            </w:r>
          </w:p>
        </w:tc>
      </w:tr>
    </w:tbl>
    <w:p w:rsidR="004A0393" w:rsidRPr="00F80F61" w:rsidRDefault="004A0393" w:rsidP="004A0393">
      <w:pPr>
        <w:pStyle w:val="af1"/>
        <w:spacing w:before="600"/>
        <w:ind w:firstLine="0"/>
      </w:pPr>
      <w:r>
        <w:t>Таблица 18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04"/>
        <w:gridCol w:w="1993"/>
        <w:gridCol w:w="2215"/>
        <w:gridCol w:w="1983"/>
        <w:gridCol w:w="1858"/>
      </w:tblGrid>
      <w:tr w:rsidR="004A0393" w:rsidRPr="00F80F61" w:rsidTr="0098641B">
        <w:tc>
          <w:tcPr>
            <w:tcW w:w="200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Наименование техники</w:t>
            </w:r>
          </w:p>
        </w:tc>
        <w:tc>
          <w:tcPr>
            <w:tcW w:w="199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Потребляемая мощность, КВт</w:t>
            </w:r>
          </w:p>
        </w:tc>
        <w:tc>
          <w:tcPr>
            <w:tcW w:w="221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Стоимость электроэнергии, КВт/</w:t>
            </w:r>
            <w:proofErr w:type="gramStart"/>
            <w:r w:rsidRPr="005116FC">
              <w:rPr>
                <w:sz w:val="24"/>
                <w:szCs w:val="24"/>
              </w:rPr>
              <w:t>ч</w:t>
            </w:r>
            <w:proofErr w:type="gramEnd"/>
          </w:p>
        </w:tc>
        <w:tc>
          <w:tcPr>
            <w:tcW w:w="198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Время эксплуатации</w:t>
            </w:r>
          </w:p>
        </w:tc>
        <w:tc>
          <w:tcPr>
            <w:tcW w:w="1858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Итог</w:t>
            </w:r>
          </w:p>
          <w:p w:rsidR="004A0393" w:rsidRPr="005116FC" w:rsidRDefault="004A0393" w:rsidP="0098641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A0393" w:rsidRPr="00F80F61" w:rsidTr="0098641B">
        <w:tc>
          <w:tcPr>
            <w:tcW w:w="200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Персональный компьютер</w:t>
            </w:r>
          </w:p>
        </w:tc>
        <w:tc>
          <w:tcPr>
            <w:tcW w:w="199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0,65</w:t>
            </w:r>
          </w:p>
        </w:tc>
        <w:tc>
          <w:tcPr>
            <w:tcW w:w="2215" w:type="dxa"/>
          </w:tcPr>
          <w:p w:rsidR="004A0393" w:rsidRPr="005116FC" w:rsidRDefault="004A0393" w:rsidP="0098641B">
            <w:pPr>
              <w:pStyle w:val="Style4"/>
              <w:widowControl/>
              <w:spacing w:before="48" w:line="240" w:lineRule="auto"/>
              <w:ind w:firstLine="0"/>
              <w:jc w:val="center"/>
            </w:pPr>
            <w:r w:rsidRPr="2A262404">
              <w:rPr>
                <w:rFonts w:eastAsia="Times New Roman"/>
                <w:color w:val="000000" w:themeColor="text1"/>
              </w:rPr>
              <w:t>6,43</w:t>
            </w:r>
          </w:p>
        </w:tc>
        <w:tc>
          <w:tcPr>
            <w:tcW w:w="198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440</w:t>
            </w:r>
          </w:p>
        </w:tc>
        <w:tc>
          <w:tcPr>
            <w:tcW w:w="1858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1838,98</w:t>
            </w:r>
          </w:p>
        </w:tc>
      </w:tr>
      <w:tr w:rsidR="004A0393" w:rsidRPr="00F80F61" w:rsidTr="0098641B">
        <w:tc>
          <w:tcPr>
            <w:tcW w:w="200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Сервер</w:t>
            </w:r>
          </w:p>
        </w:tc>
        <w:tc>
          <w:tcPr>
            <w:tcW w:w="199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116FC">
              <w:rPr>
                <w:sz w:val="24"/>
                <w:szCs w:val="24"/>
              </w:rPr>
              <w:t>0,75</w:t>
            </w:r>
          </w:p>
        </w:tc>
        <w:tc>
          <w:tcPr>
            <w:tcW w:w="2215" w:type="dxa"/>
          </w:tcPr>
          <w:p w:rsidR="004A0393" w:rsidRPr="005116FC" w:rsidRDefault="004A0393" w:rsidP="0098641B">
            <w:pPr>
              <w:pStyle w:val="Style4"/>
              <w:widowControl/>
              <w:spacing w:before="48" w:line="240" w:lineRule="auto"/>
              <w:ind w:firstLine="0"/>
              <w:jc w:val="center"/>
            </w:pPr>
            <w:r w:rsidRPr="2A262404">
              <w:rPr>
                <w:rFonts w:eastAsia="Times New Roman"/>
                <w:color w:val="000000" w:themeColor="text1"/>
              </w:rPr>
              <w:t>6,43</w:t>
            </w:r>
          </w:p>
        </w:tc>
        <w:tc>
          <w:tcPr>
            <w:tcW w:w="1983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440</w:t>
            </w:r>
          </w:p>
        </w:tc>
        <w:tc>
          <w:tcPr>
            <w:tcW w:w="1858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2121,9</w:t>
            </w:r>
          </w:p>
        </w:tc>
      </w:tr>
      <w:tr w:rsidR="004A0393" w:rsidRPr="00F80F61" w:rsidTr="0098641B">
        <w:tc>
          <w:tcPr>
            <w:tcW w:w="8195" w:type="dxa"/>
            <w:gridSpan w:val="4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right"/>
              <w:rPr>
                <w:b/>
                <w:sz w:val="24"/>
                <w:szCs w:val="24"/>
              </w:rPr>
            </w:pPr>
            <w:r w:rsidRPr="005116FC">
              <w:rPr>
                <w:b/>
                <w:sz w:val="24"/>
                <w:szCs w:val="24"/>
              </w:rPr>
              <w:t>Итог</w:t>
            </w:r>
          </w:p>
        </w:tc>
        <w:tc>
          <w:tcPr>
            <w:tcW w:w="1858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3960,88</w:t>
            </w:r>
          </w:p>
        </w:tc>
      </w:tr>
    </w:tbl>
    <w:p w:rsidR="004A0393" w:rsidRPr="00F80F61" w:rsidRDefault="004A0393" w:rsidP="004A0393">
      <w:pPr>
        <w:pStyle w:val="af1"/>
        <w:spacing w:before="600" w:after="600"/>
      </w:pPr>
      <w:r w:rsidRPr="00F80F61">
        <w:t>Затраты на содержание техники определяются по формуле:</w:t>
      </w:r>
    </w:p>
    <w:p w:rsidR="004A0393" w:rsidRPr="00F80F61" w:rsidRDefault="004A0393" w:rsidP="004A0393">
      <w:pPr>
        <w:pStyle w:val="af1"/>
      </w:pPr>
      <m:oMathPara>
        <m:oMath>
          <m:r>
            <w:rPr>
              <w:rFonts w:ascii="Cambria Math" w:hAnsi="Cambria Math"/>
            </w:rPr>
            <m:t>См=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13500+1838,98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45000+2121,9</m:t>
              </m:r>
            </m:e>
          </m:d>
          <m:r>
            <w:rPr>
              <w:rFonts w:ascii="Cambria Math" w:hAnsi="Cambria Math"/>
            </w:rPr>
            <m:t>=107460,88 руб.</m:t>
          </m:r>
        </m:oMath>
      </m:oMathPara>
    </w:p>
    <w:p w:rsidR="004A0393" w:rsidRPr="00F80F61" w:rsidRDefault="004A0393" w:rsidP="004A0393">
      <w:pPr>
        <w:pStyle w:val="af1"/>
        <w:jc w:val="right"/>
      </w:pPr>
      <w:r>
        <w:t>(5)</w:t>
      </w:r>
    </w:p>
    <w:p w:rsidR="004A0393" w:rsidRPr="00856C11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89" w:name="_Toc105435273"/>
      <w:bookmarkStart w:id="90" w:name="_Toc187949336"/>
      <w:r>
        <w:rPr>
          <w:color w:val="000000" w:themeColor="text1"/>
        </w:rPr>
        <w:t xml:space="preserve"> </w:t>
      </w:r>
      <w:bookmarkStart w:id="91" w:name="_Toc188797746"/>
      <w:r w:rsidR="004A0393" w:rsidRPr="00856C11">
        <w:rPr>
          <w:color w:val="000000" w:themeColor="text1"/>
        </w:rPr>
        <w:t>Расчет общих затрат на заработную плату</w:t>
      </w:r>
      <w:bookmarkEnd w:id="89"/>
      <w:bookmarkEnd w:id="90"/>
      <w:bookmarkEnd w:id="91"/>
    </w:p>
    <w:p w:rsidR="004A0393" w:rsidRDefault="004A0393" w:rsidP="004A0393">
      <w:pPr>
        <w:pStyle w:val="af1"/>
      </w:pPr>
      <w:r>
        <w:t>В элементе «Затраты на оплату труда» отражаются затраты на оплату труда основного производственного персонала. Существует основная и дополнительная заработная плата. Оплата за отработанное время называется основной заработной платой. Оплата за неотработанное время дополнительной заработной платой. Оплата труда работников приведена в таблице 19.</w:t>
      </w:r>
    </w:p>
    <w:p w:rsidR="004A0393" w:rsidRDefault="004A0393" w:rsidP="004A0393">
      <w:pPr>
        <w:rPr>
          <w:rFonts w:cs="Times New Roman"/>
          <w:szCs w:val="28"/>
        </w:rPr>
      </w:pPr>
      <w:r>
        <w:br w:type="page"/>
      </w:r>
    </w:p>
    <w:p w:rsidR="004A0393" w:rsidRPr="00F80F61" w:rsidRDefault="004A0393" w:rsidP="004A0393">
      <w:pPr>
        <w:pStyle w:val="af1"/>
        <w:spacing w:before="600"/>
        <w:ind w:firstLine="0"/>
      </w:pPr>
      <w:r>
        <w:lastRenderedPageBreak/>
        <w:t>Таблица 19 – Оплата труда работников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61"/>
        <w:gridCol w:w="3500"/>
        <w:gridCol w:w="1907"/>
        <w:gridCol w:w="1894"/>
        <w:gridCol w:w="1891"/>
      </w:tblGrid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№</w:t>
            </w:r>
            <w:proofErr w:type="gramStart"/>
            <w:r w:rsidRPr="005116FC">
              <w:rPr>
                <w:sz w:val="24"/>
                <w:szCs w:val="22"/>
              </w:rPr>
              <w:t>п</w:t>
            </w:r>
            <w:proofErr w:type="gramEnd"/>
            <w:r w:rsidRPr="005116FC">
              <w:rPr>
                <w:sz w:val="24"/>
                <w:szCs w:val="22"/>
              </w:rPr>
              <w:t>/п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Наименование показателя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Условное обозначение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Значение показателя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Единица измерения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1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 xml:space="preserve">Количество </w:t>
            </w:r>
            <w:r>
              <w:rPr>
                <w:sz w:val="24"/>
                <w:szCs w:val="22"/>
              </w:rPr>
              <w:t>разработчиков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gramStart"/>
            <w:r w:rsidRPr="005116FC">
              <w:rPr>
                <w:sz w:val="24"/>
                <w:szCs w:val="22"/>
              </w:rPr>
              <w:t>N</w:t>
            </w:r>
            <w:proofErr w:type="gramEnd"/>
            <w:r w:rsidRPr="005116FC">
              <w:rPr>
                <w:sz w:val="24"/>
                <w:szCs w:val="22"/>
              </w:rPr>
              <w:t>Ч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1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чел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2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left="-686" w:firstLine="708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 xml:space="preserve">Оклад </w:t>
            </w:r>
            <w:r>
              <w:rPr>
                <w:sz w:val="24"/>
                <w:szCs w:val="22"/>
              </w:rPr>
              <w:t>разработчика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ОМ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0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руб.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3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Количество руководителей</w:t>
            </w:r>
            <w:r>
              <w:rPr>
                <w:sz w:val="24"/>
                <w:szCs w:val="22"/>
              </w:rPr>
              <w:t xml:space="preserve"> </w:t>
            </w:r>
            <w:r w:rsidRPr="005116FC">
              <w:rPr>
                <w:sz w:val="24"/>
                <w:szCs w:val="22"/>
              </w:rPr>
              <w:t>группы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gramStart"/>
            <w:r w:rsidRPr="005116FC">
              <w:rPr>
                <w:sz w:val="24"/>
                <w:szCs w:val="22"/>
              </w:rPr>
              <w:t>N</w:t>
            </w:r>
            <w:proofErr w:type="gramEnd"/>
            <w:r w:rsidRPr="005116FC">
              <w:rPr>
                <w:sz w:val="24"/>
                <w:szCs w:val="22"/>
              </w:rPr>
              <w:t>Ч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1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руб.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4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Оклад руководителя группы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ОМ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2000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руб.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5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 xml:space="preserve">% использованного рабочего времени </w:t>
            </w:r>
            <w:r>
              <w:rPr>
                <w:sz w:val="24"/>
                <w:szCs w:val="22"/>
              </w:rPr>
              <w:t>разработчика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ПРВ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80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%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6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% использованного рабочего времени руководителя группы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ПРВ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20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%</w:t>
            </w:r>
          </w:p>
        </w:tc>
      </w:tr>
      <w:tr w:rsidR="004A0393" w:rsidRPr="00F80F61" w:rsidTr="0098641B">
        <w:tc>
          <w:tcPr>
            <w:tcW w:w="86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7</w:t>
            </w:r>
          </w:p>
        </w:tc>
        <w:tc>
          <w:tcPr>
            <w:tcW w:w="3500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Число месяцев проведения работ</w:t>
            </w:r>
          </w:p>
        </w:tc>
        <w:tc>
          <w:tcPr>
            <w:tcW w:w="1907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Т</w:t>
            </w:r>
          </w:p>
        </w:tc>
        <w:tc>
          <w:tcPr>
            <w:tcW w:w="1894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3</w:t>
            </w:r>
          </w:p>
        </w:tc>
        <w:tc>
          <w:tcPr>
            <w:tcW w:w="1891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мес.</w:t>
            </w:r>
          </w:p>
        </w:tc>
      </w:tr>
    </w:tbl>
    <w:p w:rsidR="004A0393" w:rsidRPr="00F80F61" w:rsidRDefault="004A0393" w:rsidP="004A0393">
      <w:pPr>
        <w:pStyle w:val="af1"/>
        <w:spacing w:before="600"/>
      </w:pPr>
      <w:r>
        <w:t>Фонд заработной платы на весь объем работ рассчитывается по формуле:</w:t>
      </w:r>
    </w:p>
    <w:p w:rsidR="004A0393" w:rsidRPr="00F80F61" w:rsidRDefault="004A0393" w:rsidP="004A0393">
      <w:pPr>
        <w:pStyle w:val="af1"/>
        <w:spacing w:before="600"/>
        <w:jc w:val="center"/>
      </w:pPr>
      <m:oMathPara>
        <m:oMath>
          <m:r>
            <w:rPr>
              <w:rFonts w:ascii="Cambria Math" w:hAnsi="Cambria Math"/>
            </w:rPr>
            <m:t>ФЗП ВО=ЗПП*NЧ*ПРВ*Т </m:t>
          </m:r>
        </m:oMath>
      </m:oMathPara>
    </w:p>
    <w:p w:rsidR="004A0393" w:rsidRPr="00F80F61" w:rsidRDefault="004A0393" w:rsidP="004A0393">
      <w:pPr>
        <w:pStyle w:val="af1"/>
        <w:jc w:val="right"/>
      </w:pPr>
      <w:r>
        <w:t>(6)</w:t>
      </w:r>
    </w:p>
    <w:p w:rsidR="004A0393" w:rsidRPr="00F80F61" w:rsidRDefault="004A0393" w:rsidP="004A0393">
      <w:pPr>
        <w:pStyle w:val="af1"/>
      </w:pPr>
      <w:r>
        <w:t>где:</w:t>
      </w:r>
    </w:p>
    <w:p w:rsidR="004A0393" w:rsidRPr="00F80F61" w:rsidRDefault="004A0393" w:rsidP="004A0393">
      <w:pPr>
        <w:pStyle w:val="af1"/>
      </w:pPr>
      <w:r>
        <w:t>ЗПП – фонд заработной платы одного сотрудника в месяц, руб.;</w:t>
      </w:r>
    </w:p>
    <w:p w:rsidR="004A0393" w:rsidRPr="00F80F61" w:rsidRDefault="004A0393" w:rsidP="004A0393">
      <w:pPr>
        <w:pStyle w:val="af1"/>
      </w:pPr>
      <w:proofErr w:type="gramStart"/>
      <w:r>
        <w:t>N</w:t>
      </w:r>
      <w:proofErr w:type="gramEnd"/>
      <w:r>
        <w:t>Ч – количество инженеров-программистов, принимающих участие в разработке, ед.;</w:t>
      </w:r>
    </w:p>
    <w:p w:rsidR="004A0393" w:rsidRPr="00F80F61" w:rsidRDefault="004A0393" w:rsidP="004A0393">
      <w:pPr>
        <w:pStyle w:val="af1"/>
      </w:pPr>
      <w:r w:rsidRPr="00F80F61">
        <w:t>ПРВ – процент использования рабочего времени</w:t>
      </w:r>
      <w:proofErr w:type="gramStart"/>
      <w:r w:rsidRPr="00F80F61">
        <w:t>, %;</w:t>
      </w:r>
      <w:proofErr w:type="gramEnd"/>
    </w:p>
    <w:p w:rsidR="004A0393" w:rsidRPr="00F80F61" w:rsidRDefault="004A0393" w:rsidP="004A0393">
      <w:pPr>
        <w:pStyle w:val="af1"/>
      </w:pPr>
      <w:r w:rsidRPr="00F80F61">
        <w:t>Т – число месяцев проведения работ.</w:t>
      </w:r>
    </w:p>
    <w:p w:rsidR="004A0393" w:rsidRPr="00F80F61" w:rsidRDefault="004A0393" w:rsidP="004A0393">
      <w:pPr>
        <w:pStyle w:val="af1"/>
      </w:pPr>
      <w:r>
        <w:t>Для расчета заработной платы разработчика за месяц воспользуемся следующей формулой:</w:t>
      </w:r>
    </w:p>
    <w:p w:rsidR="004A0393" w:rsidRPr="00F80F61" w:rsidRDefault="004A0393" w:rsidP="004A0393">
      <w:pPr>
        <w:pStyle w:val="af1"/>
        <w:spacing w:before="600"/>
        <w:ind w:firstLine="0"/>
        <w:jc w:val="center"/>
      </w:pPr>
      <m:oMathPara>
        <m:oMath>
          <m:r>
            <w:rPr>
              <w:rFonts w:ascii="Cambria Math" w:hAnsi="Cambria Math"/>
            </w:rPr>
            <m:t>ЗПП=ОМ*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1+КН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:rsidR="004A0393" w:rsidRDefault="004A0393" w:rsidP="004A0393">
      <w:pPr>
        <w:pStyle w:val="af1"/>
        <w:ind w:firstLine="0"/>
        <w:jc w:val="right"/>
      </w:pPr>
      <w:r>
        <w:t>(7)</w:t>
      </w:r>
    </w:p>
    <w:p w:rsidR="004A0393" w:rsidRDefault="004A0393" w:rsidP="004A0393">
      <w:pPr>
        <w:pStyle w:val="af1"/>
      </w:pPr>
    </w:p>
    <w:p w:rsidR="004A0393" w:rsidRPr="00DF095F" w:rsidRDefault="004A0393" w:rsidP="004A0393">
      <w:pPr>
        <w:pStyle w:val="af1"/>
      </w:pPr>
      <w:r>
        <w:t>где:</w:t>
      </w:r>
    </w:p>
    <w:p w:rsidR="004A0393" w:rsidRPr="00F80F61" w:rsidRDefault="004A0393" w:rsidP="004A0393">
      <w:pPr>
        <w:pStyle w:val="af1"/>
      </w:pPr>
      <w:r w:rsidRPr="00F80F61">
        <w:t>ОМ – тарифная ставка программиста, руб.;</w:t>
      </w:r>
    </w:p>
    <w:p w:rsidR="004A0393" w:rsidRPr="00F80F61" w:rsidRDefault="004A0393" w:rsidP="004A0393">
      <w:pPr>
        <w:pStyle w:val="af1"/>
      </w:pPr>
      <w:r w:rsidRPr="00F80F61">
        <w:t>КН – премии</w:t>
      </w:r>
      <w:proofErr w:type="gramStart"/>
      <w:r w:rsidRPr="00F80F61">
        <w:t>, %;</w:t>
      </w:r>
      <w:proofErr w:type="gramEnd"/>
    </w:p>
    <w:p w:rsidR="004A0393" w:rsidRPr="00F80F61" w:rsidRDefault="004A0393" w:rsidP="004A0393">
      <w:pPr>
        <w:pStyle w:val="af1"/>
      </w:pPr>
      <w:r>
        <w:lastRenderedPageBreak/>
        <w:t>За время разработки дополнительная заработная плата, премии и единовременные (разовые) поощрительные выплаты не выплачивались. Таким образом, подставляя исходные данные, получаем таблицу 20.</w:t>
      </w:r>
    </w:p>
    <w:p w:rsidR="004A0393" w:rsidRPr="00F80F61" w:rsidRDefault="004A0393" w:rsidP="004A0393">
      <w:pPr>
        <w:pStyle w:val="af1"/>
        <w:spacing w:before="600"/>
        <w:ind w:firstLine="0"/>
      </w:pPr>
      <w:r>
        <w:t>Таблица 20 – Фонд заработной платы</w:t>
      </w:r>
    </w:p>
    <w:tbl>
      <w:tblPr>
        <w:tblStyle w:val="af0"/>
        <w:tblW w:w="10053" w:type="dxa"/>
        <w:tblLook w:val="04A0" w:firstRow="1" w:lastRow="0" w:firstColumn="1" w:lastColumn="0" w:noHBand="0" w:noVBand="1"/>
      </w:tblPr>
      <w:tblGrid>
        <w:gridCol w:w="2025"/>
        <w:gridCol w:w="1207"/>
        <w:gridCol w:w="2250"/>
        <w:gridCol w:w="2168"/>
        <w:gridCol w:w="2403"/>
      </w:tblGrid>
      <w:tr w:rsidR="004A0393" w:rsidRPr="00F80F61" w:rsidTr="0098641B">
        <w:tc>
          <w:tcPr>
            <w:tcW w:w="2025" w:type="dxa"/>
            <w:vAlign w:val="center"/>
          </w:tcPr>
          <w:p w:rsidR="004A0393" w:rsidRPr="00706364" w:rsidRDefault="004A0393" w:rsidP="0098641B">
            <w:pPr>
              <w:pStyle w:val="af1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Должность</w:t>
            </w:r>
          </w:p>
        </w:tc>
        <w:tc>
          <w:tcPr>
            <w:tcW w:w="1207" w:type="dxa"/>
            <w:vAlign w:val="center"/>
          </w:tcPr>
          <w:p w:rsidR="004A0393" w:rsidRPr="00706364" w:rsidRDefault="004A0393" w:rsidP="0098641B">
            <w:pPr>
              <w:pStyle w:val="af1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Оклад</w:t>
            </w:r>
            <w:proofErr w:type="gramStart"/>
            <w:r w:rsidRPr="00706364">
              <w:rPr>
                <w:szCs w:val="24"/>
              </w:rPr>
              <w:t>.</w:t>
            </w:r>
            <w:proofErr w:type="gramEnd"/>
            <w:r w:rsidRPr="00706364">
              <w:rPr>
                <w:szCs w:val="24"/>
              </w:rPr>
              <w:t xml:space="preserve"> </w:t>
            </w:r>
            <w:proofErr w:type="spellStart"/>
            <w:proofErr w:type="gramStart"/>
            <w:r w:rsidRPr="00706364">
              <w:rPr>
                <w:szCs w:val="24"/>
              </w:rPr>
              <w:t>р</w:t>
            </w:r>
            <w:proofErr w:type="gramEnd"/>
            <w:r w:rsidRPr="00706364">
              <w:rPr>
                <w:szCs w:val="24"/>
              </w:rPr>
              <w:t>уб</w:t>
            </w:r>
            <w:proofErr w:type="spellEnd"/>
          </w:p>
        </w:tc>
        <w:tc>
          <w:tcPr>
            <w:tcW w:w="2250" w:type="dxa"/>
            <w:vAlign w:val="center"/>
          </w:tcPr>
          <w:p w:rsidR="004A0393" w:rsidRPr="00706364" w:rsidRDefault="004A0393" w:rsidP="0098641B">
            <w:pPr>
              <w:pStyle w:val="af1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% использованного времени</w:t>
            </w:r>
          </w:p>
        </w:tc>
        <w:tc>
          <w:tcPr>
            <w:tcW w:w="2168" w:type="dxa"/>
            <w:vAlign w:val="center"/>
          </w:tcPr>
          <w:p w:rsidR="004A0393" w:rsidRPr="00706364" w:rsidRDefault="004A0393" w:rsidP="0098641B">
            <w:pPr>
              <w:pStyle w:val="af1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Число месяцев проведения работ</w:t>
            </w:r>
          </w:p>
        </w:tc>
        <w:tc>
          <w:tcPr>
            <w:tcW w:w="2403" w:type="dxa"/>
            <w:vAlign w:val="center"/>
          </w:tcPr>
          <w:p w:rsidR="004A0393" w:rsidRPr="00706364" w:rsidRDefault="004A0393" w:rsidP="0098641B">
            <w:pPr>
              <w:pStyle w:val="af1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Заработная плата, руб.</w:t>
            </w:r>
          </w:p>
        </w:tc>
      </w:tr>
      <w:tr w:rsidR="004A0393" w:rsidRPr="00F80F61" w:rsidTr="0098641B">
        <w:tc>
          <w:tcPr>
            <w:tcW w:w="2025" w:type="dxa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Руководитель дипломного проекта</w:t>
            </w:r>
          </w:p>
        </w:tc>
        <w:tc>
          <w:tcPr>
            <w:tcW w:w="1207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2000</w:t>
            </w:r>
          </w:p>
        </w:tc>
        <w:tc>
          <w:tcPr>
            <w:tcW w:w="2250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2168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3</w:t>
            </w:r>
          </w:p>
        </w:tc>
        <w:tc>
          <w:tcPr>
            <w:tcW w:w="2403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6000</w:t>
            </w:r>
          </w:p>
        </w:tc>
      </w:tr>
      <w:tr w:rsidR="004A0393" w:rsidRPr="00F80F61" w:rsidTr="0098641B">
        <w:tc>
          <w:tcPr>
            <w:tcW w:w="2025" w:type="dxa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Разработчик</w:t>
            </w:r>
          </w:p>
        </w:tc>
        <w:tc>
          <w:tcPr>
            <w:tcW w:w="1207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250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2168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Cs w:val="24"/>
              </w:rPr>
            </w:pPr>
            <w:r w:rsidRPr="00706364">
              <w:rPr>
                <w:szCs w:val="24"/>
              </w:rPr>
              <w:t>3</w:t>
            </w:r>
          </w:p>
        </w:tc>
        <w:tc>
          <w:tcPr>
            <w:tcW w:w="2403" w:type="dxa"/>
            <w:vAlign w:val="center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4A0393" w:rsidRPr="00F80F61" w:rsidTr="0098641B">
        <w:tc>
          <w:tcPr>
            <w:tcW w:w="7650" w:type="dxa"/>
            <w:gridSpan w:val="4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right"/>
              <w:rPr>
                <w:b/>
                <w:szCs w:val="24"/>
              </w:rPr>
            </w:pPr>
            <w:r w:rsidRPr="00706364">
              <w:rPr>
                <w:b/>
                <w:szCs w:val="24"/>
              </w:rPr>
              <w:t>Итог</w:t>
            </w:r>
          </w:p>
        </w:tc>
        <w:tc>
          <w:tcPr>
            <w:tcW w:w="2403" w:type="dxa"/>
          </w:tcPr>
          <w:p w:rsidR="004A0393" w:rsidRPr="00706364" w:rsidRDefault="004A0393" w:rsidP="0098641B">
            <w:pPr>
              <w:pStyle w:val="af1"/>
              <w:spacing w:line="240" w:lineRule="auto"/>
              <w:ind w:firstLine="0"/>
              <w:jc w:val="center"/>
            </w:pPr>
            <w:r>
              <w:t>6000</w:t>
            </w:r>
          </w:p>
        </w:tc>
      </w:tr>
    </w:tbl>
    <w:p w:rsidR="004A0393" w:rsidRPr="00F80F61" w:rsidRDefault="004A0393" w:rsidP="004A0393">
      <w:pPr>
        <w:pStyle w:val="af1"/>
        <w:spacing w:before="600"/>
      </w:pPr>
      <w:r>
        <w:t>Таким образом, фонд заработной платы на весь объем работ составит: ФЗПВО= 6000 руб.</w:t>
      </w:r>
    </w:p>
    <w:p w:rsidR="004A0393" w:rsidRPr="002B75D0" w:rsidRDefault="00C10E87" w:rsidP="00C10E87">
      <w:pPr>
        <w:pStyle w:val="22"/>
        <w:numPr>
          <w:ilvl w:val="1"/>
          <w:numId w:val="66"/>
        </w:numPr>
        <w:rPr>
          <w:color w:val="000000" w:themeColor="text1"/>
        </w:rPr>
      </w:pPr>
      <w:bookmarkStart w:id="92" w:name="_Toc105435274"/>
      <w:bookmarkStart w:id="93" w:name="_Toc187949337"/>
      <w:r>
        <w:rPr>
          <w:color w:val="000000" w:themeColor="text1"/>
        </w:rPr>
        <w:t xml:space="preserve"> </w:t>
      </w:r>
      <w:bookmarkStart w:id="94" w:name="_Toc188797747"/>
      <w:r w:rsidR="004A0393" w:rsidRPr="002B75D0">
        <w:rPr>
          <w:color w:val="000000" w:themeColor="text1"/>
        </w:rPr>
        <w:t>Расчет страховых социальных отчислений</w:t>
      </w:r>
      <w:bookmarkEnd w:id="92"/>
      <w:bookmarkEnd w:id="93"/>
      <w:bookmarkEnd w:id="94"/>
    </w:p>
    <w:p w:rsidR="004A0393" w:rsidRDefault="004A0393" w:rsidP="004A0393">
      <w:pPr>
        <w:pStyle w:val="af1"/>
        <w:rPr>
          <w:shd w:val="clear" w:color="auto" w:fill="FFFFFF"/>
        </w:rPr>
      </w:pPr>
      <w:r w:rsidRPr="004A0393">
        <w:rPr>
          <w:shd w:val="clear" w:color="auto" w:fill="FFFFFF"/>
        </w:rPr>
        <w:t>Согласно действующим нормативно-правовым актам Российской Федерации, от суммы основной и дополнительной заработной платы предусмотрены следующие обязательные</w:t>
      </w:r>
      <w:r>
        <w:rPr>
          <w:shd w:val="clear" w:color="auto" w:fill="FFFFFF"/>
        </w:rPr>
        <w:t xml:space="preserve"> отчисления:</w:t>
      </w:r>
    </w:p>
    <w:p w:rsidR="004A0393" w:rsidRDefault="004A0393" w:rsidP="000869F0">
      <w:pPr>
        <w:pStyle w:val="af1"/>
        <w:numPr>
          <w:ilvl w:val="0"/>
          <w:numId w:val="17"/>
        </w:numPr>
        <w:rPr>
          <w:shd w:val="clear" w:color="auto" w:fill="FFFFFF"/>
        </w:rPr>
      </w:pPr>
      <w:r w:rsidRPr="004A0393">
        <w:rPr>
          <w:shd w:val="clear" w:color="auto" w:fill="FFFFFF"/>
        </w:rPr>
        <w:t>взносы на социальное страхование в государственные внебюджетные фон</w:t>
      </w:r>
      <w:r>
        <w:rPr>
          <w:shd w:val="clear" w:color="auto" w:fill="FFFFFF"/>
        </w:rPr>
        <w:t>ды на 2025 год в размере 30%;</w:t>
      </w:r>
    </w:p>
    <w:p w:rsidR="004A0393" w:rsidRDefault="004A0393" w:rsidP="000869F0">
      <w:pPr>
        <w:pStyle w:val="af1"/>
        <w:numPr>
          <w:ilvl w:val="0"/>
          <w:numId w:val="17"/>
        </w:numPr>
        <w:rPr>
          <w:shd w:val="clear" w:color="auto" w:fill="FFFFFF"/>
        </w:rPr>
      </w:pPr>
      <w:r w:rsidRPr="004A0393">
        <w:rPr>
          <w:shd w:val="clear" w:color="auto" w:fill="FFFFFF"/>
        </w:rPr>
        <w:t xml:space="preserve">отчисления в фонд обязательного социального страхования от несчастных случаев на производстве и профессиональных заболеваний, которые предназначены для выплат по временной нетрудоспособности и других социальных пособий. </w:t>
      </w:r>
    </w:p>
    <w:p w:rsidR="004A0393" w:rsidRPr="004A0393" w:rsidRDefault="004A0393" w:rsidP="004A0393">
      <w:pPr>
        <w:pStyle w:val="af1"/>
        <w:rPr>
          <w:rFonts w:eastAsiaTheme="minorEastAsia"/>
          <w:shd w:val="clear" w:color="auto" w:fill="FFFFFF"/>
        </w:rPr>
      </w:pPr>
      <w:r w:rsidRPr="004A0393">
        <w:rPr>
          <w:shd w:val="clear" w:color="auto" w:fill="FFFFFF"/>
        </w:rPr>
        <w:lastRenderedPageBreak/>
        <w:t>Страховой тариф от несчастных случаев и профзаболеваний (СНЕСЧ) составляет 0,2%. Размер обязательных отчислений во внебюджетные фонды определяется по формуле:</w:t>
      </w:r>
    </w:p>
    <w:p w:rsidR="004A0393" w:rsidRDefault="004A0393" w:rsidP="004A0393">
      <w:pPr>
        <w:pStyle w:val="af1"/>
      </w:pPr>
      <m:oMathPara>
        <m:oMath>
          <m:r>
            <w:rPr>
              <w:rFonts w:ascii="Cambria Math" w:hAnsi="Cambria Math"/>
            </w:rPr>
            <m:t>ОВФ=ЗП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ЕСН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100+СНЕСЧ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:rsidR="004A0393" w:rsidRDefault="004A0393" w:rsidP="004A0393">
      <w:pPr>
        <w:pStyle w:val="af1"/>
        <w:jc w:val="right"/>
      </w:pPr>
      <w:r>
        <w:t>(8)</w:t>
      </w:r>
    </w:p>
    <w:p w:rsidR="004A0393" w:rsidRDefault="004A0393" w:rsidP="004A0393">
      <w:pPr>
        <w:pStyle w:val="af1"/>
      </w:pPr>
    </w:p>
    <w:p w:rsidR="004A0393" w:rsidRPr="005116FC" w:rsidRDefault="004A0393" w:rsidP="004A0393">
      <w:pPr>
        <w:pStyle w:val="af1"/>
      </w:pPr>
      <w:r>
        <w:t>г</w:t>
      </w:r>
      <w:r w:rsidRPr="00F80F61">
        <w:t>де</w:t>
      </w:r>
      <w:r w:rsidRPr="00A33DFA">
        <w:t>:</w:t>
      </w:r>
    </w:p>
    <w:p w:rsidR="004A0393" w:rsidRPr="00F80F61" w:rsidRDefault="004A0393" w:rsidP="004A0393">
      <w:pPr>
        <w:pStyle w:val="af1"/>
      </w:pPr>
      <w:r w:rsidRPr="00F80F61">
        <w:t>ЗП – сумма основной и дополнительной заработной платы разработчика ПП за время внедрения, руб.;</w:t>
      </w:r>
    </w:p>
    <w:p w:rsidR="004A0393" w:rsidRPr="00F80F61" w:rsidRDefault="004A0393" w:rsidP="004A0393">
      <w:pPr>
        <w:pStyle w:val="af1"/>
      </w:pPr>
      <w:r w:rsidRPr="00F80F61">
        <w:t>ЕСН – единый социальный налог;</w:t>
      </w:r>
    </w:p>
    <w:p w:rsidR="004A0393" w:rsidRPr="00F80F61" w:rsidRDefault="004A0393" w:rsidP="004A0393">
      <w:pPr>
        <w:pStyle w:val="af1"/>
      </w:pPr>
      <w:r w:rsidRPr="00F80F61">
        <w:t>С НЕСЧ – страховой тариф на обязательное социальное страхование от несчастных случаев и профессиональных заболеваний.</w:t>
      </w:r>
    </w:p>
    <w:p w:rsidR="004A0393" w:rsidRPr="00F80F61" w:rsidRDefault="004A0393" w:rsidP="004A0393">
      <w:pPr>
        <w:pStyle w:val="af1"/>
      </w:pPr>
      <w:r w:rsidRPr="00F80F61">
        <w:t>В сумме страховые взносы равны 30,2%.</w:t>
      </w:r>
    </w:p>
    <w:p w:rsidR="004A0393" w:rsidRPr="00F80F61" w:rsidRDefault="004A0393" w:rsidP="004A0393">
      <w:pPr>
        <w:pStyle w:val="af1"/>
      </w:pPr>
      <w:r>
        <w:t>Страховой тариф на обязательное социальное страхование от несчастных случаев и профессиональных заболеваний СНЕСЧ= 0,2%. Данный страховой тариф учитывается в соответствии с правилами отнесения отраслей (</w:t>
      </w:r>
      <w:proofErr w:type="spellStart"/>
      <w:r>
        <w:t>подотраслей</w:t>
      </w:r>
      <w:proofErr w:type="spellEnd"/>
      <w:r>
        <w:t>) экономики к классу профессионального риска</w:t>
      </w:r>
    </w:p>
    <w:p w:rsidR="004A0393" w:rsidRPr="00F80F61" w:rsidRDefault="004A0393" w:rsidP="004A0393">
      <w:pPr>
        <w:pStyle w:val="af1"/>
      </w:pPr>
      <w:r>
        <w:t>Итоговая стоимость страховых социальных отчислений за отработанное время разработчиком ПП составит: ОВФ =6000*30,2%= 1812 руб.</w:t>
      </w:r>
    </w:p>
    <w:p w:rsidR="004A0393" w:rsidRPr="00F80F61" w:rsidRDefault="004A0393" w:rsidP="004A0393">
      <w:pPr>
        <w:pStyle w:val="af1"/>
      </w:pPr>
      <w:r>
        <w:t>Себестоимость разработки ИС показана в таблице 21.</w:t>
      </w:r>
    </w:p>
    <w:p w:rsidR="004A0393" w:rsidRPr="00F80F61" w:rsidRDefault="004A0393" w:rsidP="004A0393">
      <w:pPr>
        <w:pStyle w:val="af1"/>
        <w:spacing w:before="600"/>
        <w:ind w:firstLine="0"/>
      </w:pPr>
      <w:r>
        <w:t>Таблица 21 – Себестоимость разработки ИС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86"/>
        <w:gridCol w:w="1785"/>
      </w:tblGrid>
      <w:tr w:rsidR="004A0393" w:rsidRPr="00F80F61" w:rsidTr="0098641B">
        <w:trPr>
          <w:trHeight w:val="340"/>
        </w:trPr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Наименование статей расходов</w:t>
            </w:r>
          </w:p>
        </w:tc>
        <w:tc>
          <w:tcPr>
            <w:tcW w:w="1785" w:type="dxa"/>
            <w:vAlign w:val="center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Затраты, руб.</w:t>
            </w:r>
          </w:p>
        </w:tc>
      </w:tr>
      <w:tr w:rsidR="004A0393" w:rsidRPr="00F80F61" w:rsidTr="0098641B">
        <w:trPr>
          <w:trHeight w:val="283"/>
        </w:trPr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Расходные материалы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7500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Затраты на заработную плату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6000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Амортизационные отчисления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58500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Затраты на электроэнергию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3960,88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Отчисления на социальные нужды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1812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tabs>
                <w:tab w:val="left" w:pos="1055"/>
              </w:tabs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Итого основные расходы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77772,88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Накладные расходы 10%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7777,29</w:t>
            </w:r>
          </w:p>
        </w:tc>
      </w:tr>
      <w:tr w:rsidR="004A0393" w:rsidRPr="00F80F61" w:rsidTr="0098641B">
        <w:tc>
          <w:tcPr>
            <w:tcW w:w="7786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116FC">
              <w:rPr>
                <w:sz w:val="24"/>
                <w:szCs w:val="22"/>
              </w:rPr>
              <w:t>Себестоимость – сумма основных и накладных расходов</w:t>
            </w:r>
          </w:p>
        </w:tc>
        <w:tc>
          <w:tcPr>
            <w:tcW w:w="1785" w:type="dxa"/>
          </w:tcPr>
          <w:p w:rsidR="004A0393" w:rsidRPr="005116FC" w:rsidRDefault="004A0393" w:rsidP="0098641B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2A262404">
              <w:rPr>
                <w:sz w:val="24"/>
                <w:szCs w:val="24"/>
              </w:rPr>
              <w:t>85550,17</w:t>
            </w:r>
          </w:p>
        </w:tc>
      </w:tr>
    </w:tbl>
    <w:p w:rsidR="0098641B" w:rsidRPr="0098641B" w:rsidRDefault="0098641B" w:rsidP="0098641B">
      <w:pPr>
        <w:pStyle w:val="2"/>
        <w:numPr>
          <w:ilvl w:val="0"/>
          <w:numId w:val="0"/>
        </w:numPr>
        <w:ind w:firstLine="708"/>
        <w:jc w:val="both"/>
        <w:rPr>
          <w:b/>
          <w:i w:val="0"/>
          <w:shd w:val="clear" w:color="auto" w:fill="FFFFFF"/>
        </w:rPr>
      </w:pPr>
      <w:bookmarkStart w:id="95" w:name="_Toc187949338"/>
      <w:bookmarkStart w:id="96" w:name="_Toc188797748"/>
      <w:r w:rsidRPr="0098641B">
        <w:rPr>
          <w:i w:val="0"/>
          <w:shd w:val="clear" w:color="auto" w:fill="FFFFFF"/>
        </w:rPr>
        <w:lastRenderedPageBreak/>
        <w:t>На основе произведенных расчетов, общие финансовые вложения в разработку информационной системы, предназначенной для управления документами, составляют 85 550,17 рублей. Было выявлено, что основной статьей расходов являются затраты на потребление электроэнергии и амортизационные отчисления на оборудование, используемое в процессе создания системы.</w:t>
      </w:r>
      <w:bookmarkEnd w:id="96"/>
    </w:p>
    <w:p w:rsidR="00984366" w:rsidRDefault="00984366" w:rsidP="0098641B">
      <w:pPr>
        <w:keepNext/>
        <w:keepLines/>
        <w:spacing w:after="600" w:line="360" w:lineRule="auto"/>
        <w:jc w:val="center"/>
        <w:outlineLvl w:val="0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bookmarkStart w:id="97" w:name="_Toc74213826"/>
      <w:bookmarkStart w:id="98" w:name="_Toc105612747"/>
      <w:bookmarkStart w:id="99" w:name="_Toc167971789"/>
      <w:bookmarkStart w:id="100" w:name="_Toc188797749"/>
      <w:bookmarkEnd w:id="95"/>
    </w:p>
    <w:p w:rsidR="00984366" w:rsidRDefault="00984366" w:rsidP="00984366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</w:p>
    <w:p w:rsidR="00984366" w:rsidRDefault="00984366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:rsidR="0098641B" w:rsidRPr="0098641B" w:rsidRDefault="0098641B" w:rsidP="0098641B">
      <w:pPr>
        <w:keepNext/>
        <w:keepLines/>
        <w:spacing w:after="600" w:line="360" w:lineRule="auto"/>
        <w:jc w:val="center"/>
        <w:outlineLvl w:val="0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98641B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97"/>
      <w:bookmarkEnd w:id="98"/>
      <w:bookmarkEnd w:id="99"/>
      <w:bookmarkEnd w:id="100"/>
    </w:p>
    <w:p w:rsidR="0098641B" w:rsidRDefault="0098641B" w:rsidP="009864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В рамках данного дипломного проекта был исследован процесс проектирования и разработки автоматизированной информационной системы (АИС) для управления IT-инфраструктурой ООО «</w:t>
      </w:r>
      <w:proofErr w:type="spell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Эффорт</w:t>
      </w:r>
      <w:proofErr w:type="spell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Групп». Этот проект имеет стратегическое значение для компании, поскольку он направлен на оптимизацию управления компьютерной техникой и периферийными устройствами, повышая эффективность работы IT-отдела и всей компании. Разработка АИС для ООО «</w:t>
      </w:r>
      <w:proofErr w:type="spell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Эффорт</w:t>
      </w:r>
      <w:proofErr w:type="spell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Групп» включала последовательное прохождение нескольких ключевых этапов, на каждом из которых формировались стратегические планы и принимались технические решения. Процесс начался с детального анализа требований, включающего изучение потребностей компании и сопоставление их с целями автоматизации. Результатом стало создание концепции системы, обеспечивающей максимальное соответствие потребностям бизнеса и повышение эффективности управления IT-активами. При разработке архитектуры системы приоритетом являлось создание надежной и интегрированной структуры, способной обеспечить эффективную </w:t>
      </w:r>
      <w:proofErr w:type="gram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работу</w:t>
      </w:r>
      <w:proofErr w:type="gram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как отдельных компонентов, так и их взаимодействие в едином функциональном пространстве. Это потребовало тщательного анализа бизнес-процессов компании и определения оптимальных путей их автоматизации с учетом специфик</w:t>
      </w:r>
      <w:proofErr w:type="gram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и ООО</w:t>
      </w:r>
      <w:proofErr w:type="gram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</w:t>
      </w:r>
      <w:proofErr w:type="spell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Эффорт</w:t>
      </w:r>
      <w:proofErr w:type="spell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Групп». Для обеспечения максимального соответствия системы </w:t>
      </w:r>
      <w:proofErr w:type="gramStart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>бизнес-требованиям</w:t>
      </w:r>
      <w:proofErr w:type="gramEnd"/>
      <w:r w:rsidRPr="009864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были проведены консультации с ключевыми сотрудниками компании. Реализация системы, включая написание программного кода, настройку базы данных и развертывание на рабочих местах, была одним из наиболее трудоемких этапов. Приоритетом являлось обеспечение высокой надежности и безопасности для минимизации рисков сбоев и утечек данных. Параллельно проводилось всестороннее тестирование функциональных возможностей системы для проверки ее корректной работы в различных условиях. В рамках данного дипломного проекта были выполнены следующие этапы: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 </w:t>
      </w: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методологии исследования: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Определение методологических основ и подходов для проведения исследования, выбора методов сбора и анализа данных, разработки плана исследования.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Формулирование задач проектирования и разработки: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Чёткое определение целей и задач, которые необходимо решить в процессе проектирования и разработки автоматизированной информационной системы, постановка конкретных задач для каждого этапа.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архитектуры программного обеспечения и моделей данных: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концептуальных и логических моделей системы, разработка архитектурных диаграмм, определение структуры и взаимодействия основных компонентов программного обеспечения, моделирование данных.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технических характеристик аппаратных средств: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 и оценка технических параметров серверов, рабочих станций и другого оборудования, необходимого для функционирования системы, определение требований к аппаратному обеспечению.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Обоснование применения компьютерной техники: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 целесообразности и эффективности использования различных видов компьютерной техники для решения поставленных задач, обоснование выбора конкретных видов оборудования.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Проектирование схемы документооборота: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схемы движения документов в автоматизированной системе, определение правил и процедур обработки документов, обеспечение четкой и прозрачной последовательности действий.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системы информационной безопасности и защиты данных: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Оценка текущего уровня информационной безопасности, определение потенциальных угроз и рисков, разработка комплекса мер по защите данных, обеспечение соответствия требованиям безопасности.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Обзор существующих информационных систем и выбор стратегии автоматизации: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Исследование и анализ аналогов разработанных систем, 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определение наиболее подходящей стратегии автоматизации, выбор методов и инструментов для автоматизации.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проектных решений по программному обеспечению: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 и сравнение различных вариантов реализации программного обеспечения, определение их преимуществ и недостатков, обоснование выбора конкретного решения.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жизненного цикла разработки MSF: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Изучение методологии </w:t>
      </w:r>
      <w:proofErr w:type="spellStart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Solutions</w:t>
      </w:r>
      <w:proofErr w:type="spellEnd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Framework</w:t>
      </w:r>
      <w:proofErr w:type="spellEnd"/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(MSF), анализ её принципов и их влияния на организацию работы команды разработчиков, адаптация методологии к условиям проекта.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информационных потоков: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Определение и описание характеристик входной, нормативно-справочной, оперативной и результирующей информации, определение форматов данных, типов и источников информации.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и описание дерева функций системы: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диаграммы, представляющей иерархию функций системы, подробное описание каждой функции, их назначения и логики работы.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диаграмм сценариев диалогов: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и подробное описание диаграмм, моделирующих взаимодействие пользователя с системой через диалоговые окна и экранные формы, разработка последовательностей экранов и переходов.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Проектирование базы данных: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ER-диаграммы базы данных, определение первичных, внешних и уникальных ключей, типов данных столбцов и отношений между таблицами, обеспечение целостности и непротиворечивости данных.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структуры программного пакета: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 структурной схемы программного пакета, выявление модулей приложения и их взаимодействия с базой данных, определение функциональности каждого модуля.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Разработка структурной схемы и таблицы модулей: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структурной схемы пакета, отображающей связи между модулями, составление таблицы, содержащей подробное описание каждого модуля и его назначение.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алгоритма процесса авторизации: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блок-схемы алгоритма авторизации пользователей в системе, определение логики проверки учетных данных и предоставления доступа.</w:t>
      </w:r>
    </w:p>
    <w:p w:rsidR="0098641B" w:rsidRPr="0098641B" w:rsidRDefault="0098641B" w:rsidP="000869F0">
      <w:pPr>
        <w:numPr>
          <w:ilvl w:val="0"/>
          <w:numId w:val="1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64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пользовательского интерфейса и функциональности системы:</w:t>
      </w:r>
      <w:r w:rsidRPr="0098641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подробного описания всей системы, включая структуру пользовательского интерфейса, описание экранных форм для авторизации, управления (администратор, IT-специалист, другие роли), описание диалоговых окон, предназначенных для отображения изменений и действий пользователя, разработка прототипов интерфейса.</w:t>
      </w:r>
    </w:p>
    <w:p w:rsidR="0098641B" w:rsidRPr="0098641B" w:rsidRDefault="0098641B" w:rsidP="009864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0393" w:rsidRPr="004A0393" w:rsidRDefault="004A0393" w:rsidP="004A0393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98641B" w:rsidRDefault="0098641B" w:rsidP="0098641B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shd w:val="clear" w:color="auto" w:fill="FFFFFF"/>
        </w:rPr>
      </w:pPr>
      <w:r w:rsidRPr="0098641B">
        <w:rPr>
          <w:sz w:val="28"/>
          <w:szCs w:val="28"/>
          <w:shd w:val="clear" w:color="auto" w:fill="FFFFFF"/>
        </w:rPr>
        <w:t xml:space="preserve">После успешного завершения этапа развертывания системы, последовал этап её внедрения и технического обслуживания, включавший в себя обучение персонала, поддержку пользователей, а также развитие функциональных возможностей системы. Параллельно с этим, был организован мониторинг работоспособности </w:t>
      </w:r>
      <w:proofErr w:type="gramStart"/>
      <w:r w:rsidRPr="0098641B">
        <w:rPr>
          <w:sz w:val="28"/>
          <w:szCs w:val="28"/>
          <w:shd w:val="clear" w:color="auto" w:fill="FFFFFF"/>
        </w:rPr>
        <w:t>системы</w:t>
      </w:r>
      <w:proofErr w:type="gramEnd"/>
      <w:r w:rsidRPr="0098641B">
        <w:rPr>
          <w:sz w:val="28"/>
          <w:szCs w:val="28"/>
          <w:shd w:val="clear" w:color="auto" w:fill="FFFFFF"/>
        </w:rPr>
        <w:t xml:space="preserve"> и оперативное реагирование на возникающие сбои или запросы со стороны пользователей. Важным аспектом являлось обеспечение высокого уровня удовлетворенности пользователей и бесперебойной работы системы в условиях динамичной </w:t>
      </w:r>
      <w:proofErr w:type="gramStart"/>
      <w:r w:rsidRPr="0098641B">
        <w:rPr>
          <w:sz w:val="28"/>
          <w:szCs w:val="28"/>
          <w:shd w:val="clear" w:color="auto" w:fill="FFFFFF"/>
        </w:rPr>
        <w:t>бизнес-среды</w:t>
      </w:r>
      <w:proofErr w:type="gramEnd"/>
      <w:r w:rsidRPr="0098641B">
        <w:rPr>
          <w:sz w:val="28"/>
          <w:szCs w:val="28"/>
          <w:shd w:val="clear" w:color="auto" w:fill="FFFFFF"/>
        </w:rPr>
        <w:t xml:space="preserve"> ООО «</w:t>
      </w:r>
      <w:proofErr w:type="spellStart"/>
      <w:r w:rsidRPr="0098641B">
        <w:rPr>
          <w:sz w:val="28"/>
          <w:szCs w:val="28"/>
          <w:shd w:val="clear" w:color="auto" w:fill="FFFFFF"/>
        </w:rPr>
        <w:t>Эффорт</w:t>
      </w:r>
      <w:proofErr w:type="spellEnd"/>
      <w:r w:rsidRPr="0098641B">
        <w:rPr>
          <w:sz w:val="28"/>
          <w:szCs w:val="28"/>
          <w:shd w:val="clear" w:color="auto" w:fill="FFFFFF"/>
        </w:rPr>
        <w:t xml:space="preserve"> Групп». В ходе детального анализа процессов работы компании, были выявлены и устранены недостатки, влияющие на время выполнения задач. Данные проблемы были решены путем автоматизации соответствующих бизнес-процессов, что привело к их оптимизации. В результате внедрения автоматизированной информационной систем</w:t>
      </w:r>
      <w:proofErr w:type="gramStart"/>
      <w:r w:rsidRPr="0098641B">
        <w:rPr>
          <w:sz w:val="28"/>
          <w:szCs w:val="28"/>
          <w:shd w:val="clear" w:color="auto" w:fill="FFFFFF"/>
        </w:rPr>
        <w:t>ы ООО</w:t>
      </w:r>
      <w:proofErr w:type="gramEnd"/>
      <w:r w:rsidRPr="0098641B">
        <w:rPr>
          <w:sz w:val="28"/>
          <w:szCs w:val="28"/>
          <w:shd w:val="clear" w:color="auto" w:fill="FFFFFF"/>
        </w:rPr>
        <w:t xml:space="preserve"> «</w:t>
      </w:r>
      <w:proofErr w:type="spellStart"/>
      <w:r w:rsidRPr="0098641B">
        <w:rPr>
          <w:sz w:val="28"/>
          <w:szCs w:val="28"/>
          <w:shd w:val="clear" w:color="auto" w:fill="FFFFFF"/>
        </w:rPr>
        <w:t>Эффорт</w:t>
      </w:r>
      <w:proofErr w:type="spellEnd"/>
      <w:r w:rsidRPr="0098641B">
        <w:rPr>
          <w:sz w:val="28"/>
          <w:szCs w:val="28"/>
          <w:shd w:val="clear" w:color="auto" w:fill="FFFFFF"/>
        </w:rPr>
        <w:t xml:space="preserve"> Групп» получила существенные преимущества в управлении IT-инфраструктурой. Система позволила оптимизировать использование IT-активов, улучшить распределение </w:t>
      </w:r>
      <w:r w:rsidRPr="0098641B">
        <w:rPr>
          <w:sz w:val="28"/>
          <w:szCs w:val="28"/>
          <w:shd w:val="clear" w:color="auto" w:fill="FFFFFF"/>
        </w:rPr>
        <w:lastRenderedPageBreak/>
        <w:t>ресурсов и повысить общую эффективность IT-отдела. Благодаря автоматизации ключевых операций, компания стала более гибкой, адаптируемой к рыночным изменениям, что позитивно сказалось на ее успехе и развитии.</w:t>
      </w:r>
    </w:p>
    <w:p w:rsidR="0098641B" w:rsidRDefault="009864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  <w:shd w:val="clear" w:color="auto" w:fill="FFFFFF"/>
        </w:rPr>
        <w:br w:type="page"/>
      </w:r>
    </w:p>
    <w:p w:rsidR="0098641B" w:rsidRPr="0098641B" w:rsidRDefault="0098641B" w:rsidP="0098641B">
      <w:pPr>
        <w:keepNext/>
        <w:keepLines/>
        <w:spacing w:after="600" w:line="360" w:lineRule="auto"/>
        <w:jc w:val="center"/>
        <w:outlineLvl w:val="0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bookmarkStart w:id="101" w:name="_Toc167971790"/>
      <w:bookmarkStart w:id="102" w:name="_Toc188797750"/>
      <w:r w:rsidRPr="0098641B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01"/>
      <w:bookmarkEnd w:id="102"/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№ 149-ФЗ от 27.07.2006 «Об информации, информационных технологиях и о защите информации».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№ 152-ФЗ от 27.07.2006 «О персональных данных».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№ 160-ФЗ от 19.12.2005 «О ратификации Конвенции Совета Европы о защите физических лиц при автоматизированной обработке персональных данных».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ГОСТ 2.105-95 – Единая система конструкторской документации (ЕСКД). Общие требования к текстовым документам.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>ГОСТ 7.1-2003 – СИБИД. Библиографическая запись. Библиографическое описание. Общие требования и правила составления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Вендров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А.М., Проектирование программного обеспечения экономических информационных систем: М: Финансы и статистика, 2015, 544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>ГОСТ 7.32-2001 СИБИД – Отчет о научно-исследовательской работе. Структура и правила оформления в ред. Изменения №1 от 01.12.2005, ИУС №12, 2005.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</w:t>
      </w:r>
      <w:proofErr w:type="gram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7.0.11-2011 – Система стандартов по информации, библиотечному и издательскому делу. 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</w:t>
      </w:r>
      <w:proofErr w:type="gram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7.0.5-2008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Библиографическая Ссылка. 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 xml:space="preserve">ГОСТ </w:t>
      </w:r>
      <w:proofErr w:type="gramStart"/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 xml:space="preserve"> 7.0.5-2008 – Библиографическая ссылка. Общие требования и правила составления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 xml:space="preserve">ГОСТ </w:t>
      </w:r>
      <w:proofErr w:type="gramStart"/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98641B">
        <w:rPr>
          <w:rFonts w:ascii="Times New Roman" w:eastAsia="Times-Roman" w:hAnsi="Times New Roman" w:cs="Times New Roman"/>
          <w:color w:val="000000" w:themeColor="text1"/>
          <w:sz w:val="28"/>
          <w:szCs w:val="28"/>
        </w:rPr>
        <w:t xml:space="preserve"> 7.097-2016 Система стандартов по информации, библиотечному и издательскому делу. Требования к оформлению документов.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Тотмянина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С.В. Методические рекомендации по выполнению, оформлению и защите дипломного проекта.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Авторы: </w:t>
      </w: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Троелсен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Джепикс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Перевод 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Артеменко Ю. Н.</w:t>
      </w: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Язык программирования C# 7 и платформы .NET и .NET </w:t>
      </w: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Core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2020,1328 с.</w:t>
      </w:r>
    </w:p>
    <w:p w:rsidR="0098641B" w:rsidRPr="0098641B" w:rsidRDefault="0098641B" w:rsidP="000869F0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Душан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Петкович</w:t>
      </w: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, Microsoft SQL Server. </w:t>
      </w: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Руководство для начинающих, 2020, 667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Ицик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Бен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Ган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Microsoft SQL Server 2012. 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Основы T-SQL, 2021 401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Лари 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Рокоф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, Язык SQL, 2021 – 352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Мартишин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А., Храпченко М. В., Базы данных. Практическое применение СУБД SQL- и 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NoSOL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-типа для применения проектирования информационных систем, 2020 – 723 с.</w:t>
      </w:r>
    </w:p>
    <w:p w:rsidR="0098641B" w:rsidRPr="0098641B" w:rsidRDefault="0098641B" w:rsidP="000869F0">
      <w:pPr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Михаил </w:t>
      </w: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Фленов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Transact</w:t>
      </w:r>
      <w:proofErr w:type="spellEnd"/>
      <w:r w:rsidRPr="009864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-SQL, 2020, 724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Рахул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Батра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SQL Primer: An Accelerated Introduction to SQL Basics, 2020 – 352 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Толстобров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 П., </w:t>
      </w:r>
      <w:proofErr w:type="gram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Фертиков</w:t>
      </w:r>
      <w:proofErr w:type="gram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В. В., Язык SQL в примерах и задачах, 2020 – 323 с.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Material Design in </w:t>
      </w:r>
      <w:proofErr w:type="spell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 [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ресурс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]. 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URL: 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materialdesigninxaml</w:t>
      </w:r>
      <w:proofErr w:type="spellEnd"/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</w:t>
      </w:r>
      <w:r w:rsidRPr="0098641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(Дата обращения: 11.05.2024).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Metanit</w:t>
      </w:r>
      <w:proofErr w:type="spell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Сайт о программировании: [Электронный ресурс]. М., 2010-2020. URL: https://metanit.com. (Дата обращения: 12.05.2024).</w:t>
      </w:r>
    </w:p>
    <w:p w:rsidR="0098641B" w:rsidRPr="0098641B" w:rsidRDefault="0098641B" w:rsidP="000869F0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professorweb</w:t>
      </w:r>
      <w:proofErr w:type="spell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proofErr w:type="spellEnd"/>
      <w:proofErr w:type="gram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Уроки по 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 и платформе .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NET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</w:t>
      </w:r>
      <w:proofErr w:type="gram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М.,</w:t>
      </w:r>
      <w:proofErr w:type="gram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2015-2020. URL: https://professorweb.ru. (</w:t>
      </w:r>
      <w:proofErr w:type="spell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Дата</w:t>
      </w:r>
      <w:proofErr w:type="spell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9864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12.05.2024</w:t>
      </w:r>
    </w:p>
    <w:p w:rsidR="0098641B" w:rsidRDefault="0098641B" w:rsidP="0098641B">
      <w:pPr>
        <w:spacing w:before="6000" w:after="6000" w:line="360" w:lineRule="auto"/>
        <w:contextualSpacing/>
        <w:jc w:val="both"/>
        <w:rPr>
          <w:rFonts w:cs="Times New Roman"/>
        </w:rPr>
      </w:pPr>
    </w:p>
    <w:p w:rsidR="0098641B" w:rsidRDefault="0098641B">
      <w:pPr>
        <w:rPr>
          <w:rFonts w:cs="Times New Roman"/>
        </w:rPr>
      </w:pPr>
      <w:r>
        <w:rPr>
          <w:rFonts w:cs="Times New Roman"/>
        </w:rPr>
        <w:br w:type="page"/>
      </w:r>
    </w:p>
    <w:p w:rsidR="0098641B" w:rsidRDefault="0098641B" w:rsidP="0098641B">
      <w:pPr>
        <w:spacing w:before="6000" w:after="6000" w:line="360" w:lineRule="auto"/>
        <w:contextualSpacing/>
        <w:jc w:val="both"/>
        <w:rPr>
          <w:rFonts w:cs="Times New Roman"/>
        </w:rPr>
        <w:sectPr w:rsidR="0098641B" w:rsidSect="0098641B">
          <w:headerReference w:type="default" r:id="rId33"/>
          <w:pgSz w:w="11906" w:h="16838"/>
          <w:pgMar w:top="1134" w:right="566" w:bottom="1134" w:left="1134" w:header="709" w:footer="709" w:gutter="0"/>
          <w:cols w:space="708"/>
          <w:titlePg/>
          <w:docGrid w:linePitch="381"/>
        </w:sectPr>
      </w:pPr>
    </w:p>
    <w:p w:rsidR="00714CAA" w:rsidRPr="004F66A2" w:rsidRDefault="00714CAA" w:rsidP="00714CAA">
      <w:pPr>
        <w:pStyle w:val="11"/>
        <w:spacing w:before="4600" w:after="160"/>
        <w:jc w:val="left"/>
        <w:rPr>
          <w:rFonts w:eastAsiaTheme="majorEastAsia"/>
          <w:sz w:val="120"/>
          <w:szCs w:val="120"/>
          <w:shd w:val="clear" w:color="auto" w:fill="FBFBFB"/>
        </w:rPr>
      </w:pPr>
    </w:p>
    <w:p w:rsidR="00714CAA" w:rsidRPr="00714CAA" w:rsidRDefault="00714CAA" w:rsidP="00714CAA">
      <w:pPr>
        <w:pStyle w:val="1"/>
        <w:spacing w:before="4400"/>
        <w:rPr>
          <w:rFonts w:ascii="Times New Roman" w:hAnsi="Times New Roman" w:cs="Times New Roman"/>
          <w:color w:val="auto"/>
          <w:sz w:val="112"/>
          <w:szCs w:val="112"/>
          <w:shd w:val="clear" w:color="auto" w:fill="FBFBFB"/>
        </w:rPr>
      </w:pPr>
      <w:bookmarkStart w:id="103" w:name="_Toc69920508"/>
      <w:bookmarkStart w:id="104" w:name="_Toc105514942"/>
      <w:bookmarkStart w:id="105" w:name="_Toc187949344"/>
      <w:bookmarkStart w:id="106" w:name="_Toc188797751"/>
      <w:r w:rsidRPr="00714CAA">
        <w:rPr>
          <w:rFonts w:ascii="Times New Roman" w:hAnsi="Times New Roman" w:cs="Times New Roman"/>
          <w:color w:val="auto"/>
          <w:sz w:val="112"/>
          <w:szCs w:val="112"/>
          <w:shd w:val="clear" w:color="auto" w:fill="FBFBFB"/>
        </w:rPr>
        <w:t>ПРИЛОЖЕНИЯ</w:t>
      </w:r>
      <w:bookmarkEnd w:id="103"/>
      <w:bookmarkEnd w:id="104"/>
      <w:bookmarkEnd w:id="105"/>
      <w:bookmarkEnd w:id="106"/>
    </w:p>
    <w:p w:rsidR="00714CAA" w:rsidRPr="00B33855" w:rsidRDefault="00714CAA" w:rsidP="00714CAA">
      <w:pPr>
        <w:rPr>
          <w:rFonts w:eastAsiaTheme="majorEastAsia" w:cs="Times New Roman"/>
          <w:b/>
          <w:bCs/>
          <w:szCs w:val="28"/>
          <w:shd w:val="clear" w:color="auto" w:fill="FBFBFB"/>
        </w:rPr>
      </w:pPr>
      <w:r w:rsidRPr="00B33855">
        <w:rPr>
          <w:rFonts w:eastAsiaTheme="majorEastAsia" w:cs="Times New Roman"/>
          <w:b/>
          <w:bCs/>
          <w:szCs w:val="28"/>
          <w:shd w:val="clear" w:color="auto" w:fill="FBFBFB"/>
        </w:rPr>
        <w:br w:type="page"/>
      </w:r>
    </w:p>
    <w:p w:rsidR="0098641B" w:rsidRPr="00714CAA" w:rsidRDefault="0098641B" w:rsidP="0098641B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BFBFB"/>
        </w:rPr>
      </w:pPr>
      <w:r w:rsidRPr="00714CAA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Приложение 1</w:t>
      </w:r>
    </w:p>
    <w:p w:rsidR="0098641B" w:rsidRPr="00714CAA" w:rsidRDefault="0098641B" w:rsidP="0098641B">
      <w:pPr>
        <w:pStyle w:val="11"/>
      </w:pPr>
      <w:r w:rsidRPr="00714CAA">
        <w:t>Список сокращений</w:t>
      </w:r>
    </w:p>
    <w:p w:rsidR="0098641B" w:rsidRPr="00714CAA" w:rsidRDefault="0098641B" w:rsidP="0098641B">
      <w:pPr>
        <w:pStyle w:val="3"/>
        <w:ind w:firstLine="0"/>
      </w:pPr>
      <w:r w:rsidRPr="00714CAA">
        <w:rPr>
          <w:lang w:val="en-US"/>
        </w:rPr>
        <w:t>DFD</w:t>
      </w:r>
      <w:r w:rsidRPr="00714CAA">
        <w:t xml:space="preserve"> – </w:t>
      </w:r>
      <w:r w:rsidRPr="00714CAA">
        <w:rPr>
          <w:lang w:val="en-US"/>
        </w:rPr>
        <w:t>Data</w:t>
      </w:r>
      <w:r w:rsidRPr="00714CAA">
        <w:t xml:space="preserve"> </w:t>
      </w:r>
      <w:r w:rsidRPr="00714CAA">
        <w:rPr>
          <w:lang w:val="en-US"/>
        </w:rPr>
        <w:t>Flow</w:t>
      </w:r>
      <w:r w:rsidRPr="00714CAA">
        <w:t xml:space="preserve"> </w:t>
      </w:r>
      <w:r w:rsidRPr="00714CAA">
        <w:rPr>
          <w:lang w:val="en-US"/>
        </w:rPr>
        <w:t>Diagram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 xml:space="preserve">ERD – </w:t>
      </w:r>
      <w:hyperlink r:id="rId34" w:tgtFrame="_blank" w:history="1">
        <w:r w:rsidRPr="00714CAA">
          <w:rPr>
            <w:lang w:val="en-US"/>
          </w:rPr>
          <w:t>Entity Relationship Diagram</w:t>
        </w:r>
      </w:hyperlink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GUI – Graphical user interface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HDD – Hard Disk Drive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 xml:space="preserve">MSF – </w:t>
      </w:r>
      <w:hyperlink r:id="rId35" w:tgtFrame="_blank" w:history="1">
        <w:r w:rsidRPr="00714CAA">
          <w:rPr>
            <w:lang w:val="en-US"/>
          </w:rPr>
          <w:t>Microsoft Solutions Framework</w:t>
        </w:r>
      </w:hyperlink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SQL – Structured Query Language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SSD – Solid State Drive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UML – Unified Modeling Language</w:t>
      </w:r>
    </w:p>
    <w:p w:rsidR="0098641B" w:rsidRPr="00714CAA" w:rsidRDefault="0098641B" w:rsidP="0098641B">
      <w:pPr>
        <w:pStyle w:val="3"/>
        <w:ind w:firstLine="0"/>
        <w:rPr>
          <w:lang w:val="en-US"/>
        </w:rPr>
      </w:pPr>
      <w:r w:rsidRPr="00714CAA">
        <w:rPr>
          <w:lang w:val="en-US"/>
        </w:rPr>
        <w:t>URL – Uniform Resource Locator</w:t>
      </w:r>
    </w:p>
    <w:p w:rsidR="0098641B" w:rsidRPr="00714CAA" w:rsidRDefault="0098641B" w:rsidP="0098641B">
      <w:pPr>
        <w:pStyle w:val="3"/>
        <w:ind w:firstLine="0"/>
      </w:pPr>
      <w:r w:rsidRPr="00714CAA">
        <w:rPr>
          <w:lang w:val="en-US"/>
        </w:rPr>
        <w:t>UTP</w:t>
      </w:r>
      <w:r w:rsidRPr="00714CAA">
        <w:t xml:space="preserve"> – </w:t>
      </w:r>
      <w:r w:rsidRPr="00714CAA">
        <w:rPr>
          <w:lang w:val="en-US"/>
        </w:rPr>
        <w:t>Unshielded</w:t>
      </w:r>
      <w:r w:rsidRPr="00714CAA">
        <w:t xml:space="preserve"> </w:t>
      </w:r>
      <w:r w:rsidRPr="00714CAA">
        <w:rPr>
          <w:lang w:val="en-US"/>
        </w:rPr>
        <w:t>twisted</w:t>
      </w:r>
      <w:r w:rsidRPr="00714CAA">
        <w:t xml:space="preserve"> </w:t>
      </w:r>
      <w:r w:rsidRPr="00714CAA">
        <w:rPr>
          <w:lang w:val="en-US"/>
        </w:rPr>
        <w:t>pair</w:t>
      </w:r>
    </w:p>
    <w:p w:rsidR="0098641B" w:rsidRPr="00714CAA" w:rsidRDefault="0098641B" w:rsidP="0098641B">
      <w:pPr>
        <w:pStyle w:val="3"/>
        <w:ind w:firstLine="0"/>
      </w:pPr>
      <w:r w:rsidRPr="00714CAA">
        <w:t>АИС – Автоматизированная информационная система</w:t>
      </w:r>
    </w:p>
    <w:p w:rsidR="0098641B" w:rsidRPr="00714CAA" w:rsidRDefault="0098641B" w:rsidP="0098641B">
      <w:pPr>
        <w:pStyle w:val="3"/>
        <w:ind w:firstLine="0"/>
      </w:pPr>
      <w:r w:rsidRPr="00714CAA">
        <w:t>АС – Автоматизированная система</w:t>
      </w:r>
    </w:p>
    <w:p w:rsidR="0098641B" w:rsidRPr="00714CAA" w:rsidRDefault="0098641B" w:rsidP="0098641B">
      <w:pPr>
        <w:pStyle w:val="3"/>
        <w:ind w:firstLine="0"/>
      </w:pPr>
      <w:r w:rsidRPr="00714CAA">
        <w:t>АСПК – Автоматизированный стационарный пост контроля</w:t>
      </w:r>
    </w:p>
    <w:p w:rsidR="0098641B" w:rsidRPr="00714CAA" w:rsidRDefault="0098641B" w:rsidP="0098641B">
      <w:pPr>
        <w:pStyle w:val="3"/>
        <w:ind w:firstLine="0"/>
      </w:pPr>
      <w:r w:rsidRPr="00714CAA">
        <w:t>БД – База данных</w:t>
      </w:r>
    </w:p>
    <w:p w:rsidR="0098641B" w:rsidRPr="00714CAA" w:rsidRDefault="0098641B" w:rsidP="0098641B">
      <w:pPr>
        <w:pStyle w:val="3"/>
        <w:ind w:firstLine="0"/>
      </w:pPr>
      <w:r w:rsidRPr="00714CAA">
        <w:t>ГОСТ – Межгосударственный стандарт</w:t>
      </w:r>
    </w:p>
    <w:p w:rsidR="0098641B" w:rsidRPr="00714CAA" w:rsidRDefault="0098641B" w:rsidP="0098641B">
      <w:pPr>
        <w:pStyle w:val="3"/>
        <w:ind w:firstLine="0"/>
      </w:pPr>
      <w:r w:rsidRPr="00714CAA">
        <w:t>ЕСКД – Единая система конструкторской документации</w:t>
      </w:r>
    </w:p>
    <w:p w:rsidR="0098641B" w:rsidRPr="00714CAA" w:rsidRDefault="0098641B" w:rsidP="0098641B">
      <w:pPr>
        <w:pStyle w:val="3"/>
        <w:ind w:firstLine="0"/>
      </w:pPr>
      <w:r w:rsidRPr="00714CAA">
        <w:t>ЕСПД – Единая система программной документации</w:t>
      </w:r>
    </w:p>
    <w:p w:rsidR="0098641B" w:rsidRPr="00714CAA" w:rsidRDefault="0098641B" w:rsidP="0098641B">
      <w:pPr>
        <w:pStyle w:val="3"/>
        <w:ind w:firstLine="0"/>
      </w:pPr>
      <w:r w:rsidRPr="00714CAA">
        <w:t>ИБП – Источник бесперебойного питания</w:t>
      </w:r>
    </w:p>
    <w:p w:rsidR="0098641B" w:rsidRPr="00714CAA" w:rsidRDefault="0098641B" w:rsidP="0098641B">
      <w:pPr>
        <w:pStyle w:val="3"/>
        <w:ind w:firstLine="0"/>
      </w:pPr>
      <w:r w:rsidRPr="00714CAA">
        <w:t>ИС – Информационная система</w:t>
      </w:r>
    </w:p>
    <w:p w:rsidR="0098641B" w:rsidRPr="00714CAA" w:rsidRDefault="0098641B" w:rsidP="0098641B">
      <w:pPr>
        <w:pStyle w:val="3"/>
        <w:ind w:firstLine="0"/>
      </w:pPr>
      <w:proofErr w:type="gramStart"/>
      <w:r w:rsidRPr="00714CAA">
        <w:t>ИТ</w:t>
      </w:r>
      <w:proofErr w:type="gramEnd"/>
      <w:r w:rsidRPr="00714CAA">
        <w:t xml:space="preserve"> – Информационно-коммуникационные технологии</w:t>
      </w:r>
    </w:p>
    <w:p w:rsidR="0098641B" w:rsidRPr="00714CAA" w:rsidRDefault="0098641B" w:rsidP="0098641B">
      <w:pPr>
        <w:pStyle w:val="3"/>
        <w:ind w:firstLine="0"/>
      </w:pPr>
      <w:r w:rsidRPr="00714CAA">
        <w:t>МФУ – многофункциональные устройства</w:t>
      </w:r>
    </w:p>
    <w:p w:rsidR="0098641B" w:rsidRPr="00714CAA" w:rsidRDefault="0098641B" w:rsidP="0098641B">
      <w:pPr>
        <w:pStyle w:val="3"/>
        <w:ind w:firstLine="0"/>
      </w:pPr>
      <w:r w:rsidRPr="00714CAA">
        <w:t>ОЗУ – Оперативно запоминающие устройство</w:t>
      </w:r>
    </w:p>
    <w:p w:rsidR="0098641B" w:rsidRPr="00714CAA" w:rsidRDefault="0098641B" w:rsidP="0098641B">
      <w:pPr>
        <w:pStyle w:val="3"/>
        <w:ind w:firstLine="0"/>
      </w:pPr>
      <w:r w:rsidRPr="00714CAA">
        <w:t>ОС – Операционная система</w:t>
      </w:r>
    </w:p>
    <w:p w:rsidR="0098641B" w:rsidRPr="00714CAA" w:rsidRDefault="0098641B" w:rsidP="0098641B">
      <w:pPr>
        <w:pStyle w:val="3"/>
        <w:ind w:firstLine="0"/>
      </w:pPr>
      <w:r w:rsidRPr="00714CAA">
        <w:t>ПО – программное обеспечение</w:t>
      </w:r>
    </w:p>
    <w:p w:rsidR="0098641B" w:rsidRPr="00714CAA" w:rsidRDefault="0098641B" w:rsidP="0098641B">
      <w:pPr>
        <w:pStyle w:val="3"/>
        <w:ind w:firstLine="0"/>
      </w:pPr>
      <w:r w:rsidRPr="00714CAA">
        <w:t>ППО – Прикладное программное обеспечение</w:t>
      </w:r>
      <w:r w:rsidRPr="00714CAA">
        <w:br w:type="page"/>
      </w:r>
    </w:p>
    <w:p w:rsidR="0098641B" w:rsidRPr="00714CAA" w:rsidRDefault="0098641B" w:rsidP="0098641B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14CAA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Продолжение приложения 1</w:t>
      </w:r>
    </w:p>
    <w:p w:rsidR="0098641B" w:rsidRPr="00714CAA" w:rsidRDefault="0098641B" w:rsidP="0098641B">
      <w:pPr>
        <w:pStyle w:val="3"/>
        <w:ind w:firstLine="0"/>
      </w:pPr>
      <w:r w:rsidRPr="00714CAA">
        <w:t>ПУЭ – Правила устройства электроустановок</w:t>
      </w:r>
    </w:p>
    <w:p w:rsidR="0098641B" w:rsidRPr="00714CAA" w:rsidRDefault="0098641B" w:rsidP="0098641B">
      <w:pPr>
        <w:pStyle w:val="3"/>
        <w:ind w:firstLine="0"/>
      </w:pPr>
      <w:r w:rsidRPr="00714CAA">
        <w:t>ПУЭ – Правила устройства электроустановок</w:t>
      </w:r>
    </w:p>
    <w:p w:rsidR="0098641B" w:rsidRPr="00714CAA" w:rsidRDefault="0098641B" w:rsidP="0098641B">
      <w:pPr>
        <w:pStyle w:val="3"/>
        <w:ind w:firstLine="0"/>
      </w:pPr>
      <w:r w:rsidRPr="00714CAA">
        <w:t>ПЦК – Предметно-цикловая комиссия</w:t>
      </w:r>
    </w:p>
    <w:p w:rsidR="0098641B" w:rsidRPr="00714CAA" w:rsidRDefault="0098641B" w:rsidP="0098641B">
      <w:pPr>
        <w:pStyle w:val="3"/>
        <w:ind w:firstLine="0"/>
      </w:pPr>
      <w:r w:rsidRPr="00714CAA">
        <w:t>ПЭВМ – Персональная электронно-вычислительная машина</w:t>
      </w:r>
    </w:p>
    <w:p w:rsidR="0098641B" w:rsidRPr="00714CAA" w:rsidRDefault="0098641B" w:rsidP="0098641B">
      <w:pPr>
        <w:pStyle w:val="3"/>
        <w:ind w:firstLine="0"/>
      </w:pPr>
      <w:r w:rsidRPr="00714CAA">
        <w:t>РФ – Российская федерация</w:t>
      </w:r>
    </w:p>
    <w:p w:rsidR="0098641B" w:rsidRPr="00714CAA" w:rsidRDefault="0098641B" w:rsidP="0098641B">
      <w:pPr>
        <w:pStyle w:val="3"/>
        <w:ind w:firstLine="0"/>
      </w:pPr>
      <w:r w:rsidRPr="00714CAA">
        <w:t>СУБД – Система управления базами данных</w:t>
      </w:r>
    </w:p>
    <w:p w:rsidR="0098641B" w:rsidRPr="00714CAA" w:rsidRDefault="0098641B" w:rsidP="0098641B">
      <w:pPr>
        <w:pStyle w:val="3"/>
        <w:ind w:firstLine="0"/>
      </w:pPr>
      <w:r w:rsidRPr="00714CAA">
        <w:t>ТЗ – Техническое задание</w:t>
      </w:r>
    </w:p>
    <w:p w:rsidR="0098641B" w:rsidRPr="00714CAA" w:rsidRDefault="0098641B" w:rsidP="0098641B">
      <w:pPr>
        <w:pStyle w:val="3"/>
        <w:ind w:firstLine="0"/>
      </w:pPr>
      <w:r w:rsidRPr="00714CAA">
        <w:t>ФЗ – Федеральный закон</w:t>
      </w:r>
    </w:p>
    <w:p w:rsidR="0098641B" w:rsidRPr="00714CAA" w:rsidRDefault="0098641B" w:rsidP="0098641B">
      <w:pPr>
        <w:pStyle w:val="3"/>
        <w:ind w:firstLine="0"/>
      </w:pPr>
      <w:r w:rsidRPr="00714CAA">
        <w:t xml:space="preserve">ЭВМ – </w:t>
      </w:r>
      <w:hyperlink r:id="rId36">
        <w:r w:rsidRPr="00714CAA">
          <w:t>Электронно-вычислительная машина</w:t>
        </w:r>
      </w:hyperlink>
    </w:p>
    <w:p w:rsidR="0098641B" w:rsidRPr="00714CAA" w:rsidRDefault="0098641B" w:rsidP="0098641B">
      <w:pPr>
        <w:rPr>
          <w:rFonts w:ascii="Times New Roman" w:hAnsi="Times New Roman" w:cs="Times New Roman"/>
          <w:sz w:val="28"/>
          <w:szCs w:val="28"/>
        </w:rPr>
      </w:pPr>
      <w:r w:rsidRPr="00714CAA">
        <w:rPr>
          <w:rFonts w:ascii="Times New Roman" w:hAnsi="Times New Roman" w:cs="Times New Roman"/>
          <w:sz w:val="28"/>
          <w:szCs w:val="28"/>
        </w:rPr>
        <w:br w:type="page"/>
      </w:r>
    </w:p>
    <w:p w:rsidR="00714CAA" w:rsidRPr="00714CAA" w:rsidRDefault="00714CAA" w:rsidP="00714CAA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14CAA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Приложение 2</w:t>
      </w:r>
    </w:p>
    <w:p w:rsidR="00714CAA" w:rsidRPr="00714CAA" w:rsidRDefault="00714CAA" w:rsidP="00714CAA">
      <w:pPr>
        <w:pStyle w:val="11"/>
        <w:rPr>
          <w:lang w:eastAsia="ru-RU"/>
        </w:rPr>
      </w:pPr>
      <w:r w:rsidRPr="00714CAA">
        <w:rPr>
          <w:lang w:eastAsia="ru-RU"/>
        </w:rPr>
        <w:t>ТЕХНИЧЕСКОЕ ЗАДАНИЕ</w:t>
      </w:r>
    </w:p>
    <w:p w:rsidR="00714CAA" w:rsidRPr="00714CAA" w:rsidRDefault="00714CAA" w:rsidP="000869F0">
      <w:pPr>
        <w:pStyle w:val="11"/>
        <w:numPr>
          <w:ilvl w:val="0"/>
          <w:numId w:val="20"/>
        </w:numPr>
        <w:ind w:left="0" w:firstLine="0"/>
      </w:pPr>
      <w:r w:rsidRPr="00714CAA">
        <w:rPr>
          <w:lang w:eastAsia="ru-RU"/>
        </w:rPr>
        <w:t>ОБЩИЕ СВЕДЕНИЯ</w:t>
      </w:r>
    </w:p>
    <w:p w:rsidR="00714CAA" w:rsidRPr="00714CAA" w:rsidRDefault="00714CAA" w:rsidP="000869F0">
      <w:pPr>
        <w:pStyle w:val="24"/>
        <w:numPr>
          <w:ilvl w:val="1"/>
          <w:numId w:val="20"/>
        </w:numPr>
        <w:spacing w:after="900"/>
        <w:ind w:left="0" w:firstLine="0"/>
      </w:pPr>
      <w:r w:rsidRPr="00714CAA">
        <w:t>Полное наименование АС и ее условное обозначение</w:t>
      </w:r>
    </w:p>
    <w:p w:rsidR="00714CAA" w:rsidRPr="00714CAA" w:rsidRDefault="00714CAA" w:rsidP="00714CAA">
      <w:pPr>
        <w:pStyle w:val="3"/>
      </w:pPr>
      <w:r w:rsidRPr="00714CAA">
        <w:rPr>
          <w:lang w:eastAsia="ru-RU"/>
        </w:rPr>
        <w:t xml:space="preserve">Полное наименование системы: </w:t>
      </w:r>
      <w:r w:rsidRPr="00714CAA">
        <w:t xml:space="preserve">автоматизированная информационная система </w:t>
      </w:r>
      <w:r w:rsidR="005F7969">
        <w:t>АИС «</w:t>
      </w:r>
      <w:proofErr w:type="spellStart"/>
      <w:r w:rsidR="005F7969">
        <w:t>Effort</w:t>
      </w:r>
      <w:proofErr w:type="spellEnd"/>
      <w:r w:rsidR="005F7969">
        <w:t xml:space="preserve"> </w:t>
      </w:r>
      <w:proofErr w:type="spellStart"/>
      <w:r w:rsidR="005F7969">
        <w:t>Group</w:t>
      </w:r>
      <w:proofErr w:type="spellEnd"/>
      <w:r w:rsidR="005F7969">
        <w:t>»</w:t>
      </w:r>
      <w:r w:rsidRPr="00714CAA">
        <w:t>.</w:t>
      </w:r>
    </w:p>
    <w:p w:rsidR="00714CAA" w:rsidRPr="00714CAA" w:rsidRDefault="00714CAA" w:rsidP="00714CAA">
      <w:pPr>
        <w:pStyle w:val="3"/>
        <w:rPr>
          <w:lang w:eastAsia="ru-RU"/>
        </w:rPr>
      </w:pPr>
      <w:r w:rsidRPr="00714CAA">
        <w:rPr>
          <w:lang w:eastAsia="ru-RU"/>
        </w:rPr>
        <w:t xml:space="preserve">Условное обозначение: </w:t>
      </w:r>
      <w:proofErr w:type="spellStart"/>
      <w:r>
        <w:t>Эффорт</w:t>
      </w:r>
      <w:proofErr w:type="spellEnd"/>
      <w:r>
        <w:t xml:space="preserve"> Групп</w:t>
      </w:r>
      <w:r w:rsidRPr="00714CAA">
        <w:t>.</w:t>
      </w:r>
    </w:p>
    <w:p w:rsidR="00714CAA" w:rsidRPr="00714CAA" w:rsidRDefault="00714CAA" w:rsidP="000869F0">
      <w:pPr>
        <w:pStyle w:val="24"/>
        <w:numPr>
          <w:ilvl w:val="1"/>
          <w:numId w:val="20"/>
        </w:numPr>
        <w:ind w:left="0" w:firstLine="0"/>
      </w:pPr>
      <w:r w:rsidRPr="00714CAA">
        <w:t>Наименование организации – заказчика АС, наименование организации-разработчика</w:t>
      </w:r>
    </w:p>
    <w:p w:rsidR="00714CAA" w:rsidRPr="00714CAA" w:rsidRDefault="00714CAA" w:rsidP="00714CAA">
      <w:pPr>
        <w:pStyle w:val="3"/>
      </w:pPr>
      <w:r w:rsidRPr="00714CAA">
        <w:t xml:space="preserve">Разработчик: </w:t>
      </w:r>
      <w:r>
        <w:t>Матвеева Екатерина Вадимовна</w:t>
      </w:r>
    </w:p>
    <w:p w:rsidR="00714CAA" w:rsidRPr="00714CAA" w:rsidRDefault="00714CAA" w:rsidP="00714CAA">
      <w:pPr>
        <w:pStyle w:val="3"/>
        <w:rPr>
          <w:b/>
          <w:bCs/>
        </w:rPr>
      </w:pPr>
      <w:r w:rsidRPr="00714CAA">
        <w:t>Предприятие заказчика: ООО «</w:t>
      </w:r>
      <w:proofErr w:type="spellStart"/>
      <w:r>
        <w:t>Эффорт</w:t>
      </w:r>
      <w:proofErr w:type="spellEnd"/>
      <w:r>
        <w:t xml:space="preserve"> Групп</w:t>
      </w:r>
      <w:r w:rsidRPr="00714CAA">
        <w:t>».</w:t>
      </w:r>
    </w:p>
    <w:p w:rsidR="00714CAA" w:rsidRPr="00714CAA" w:rsidRDefault="00714CAA" w:rsidP="00714CAA">
      <w:pPr>
        <w:pStyle w:val="3"/>
      </w:pPr>
      <w:r w:rsidRPr="00714CAA">
        <w:t>АИС разрабатывается для дипломного проекта.</w:t>
      </w:r>
    </w:p>
    <w:p w:rsidR="00714CAA" w:rsidRPr="00714CAA" w:rsidRDefault="00714CAA" w:rsidP="000869F0">
      <w:pPr>
        <w:pStyle w:val="24"/>
        <w:numPr>
          <w:ilvl w:val="1"/>
          <w:numId w:val="20"/>
        </w:numPr>
        <w:ind w:left="0" w:firstLine="0"/>
      </w:pPr>
      <w:r w:rsidRPr="00714CAA">
        <w:t>Перечень документов, на основании которых создается АС, кем и когда утверждены эти документы</w:t>
      </w:r>
    </w:p>
    <w:p w:rsidR="00714CAA" w:rsidRPr="00714CAA" w:rsidRDefault="00714CAA" w:rsidP="00714CA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4CAA">
        <w:rPr>
          <w:rFonts w:ascii="Times New Roman" w:hAnsi="Times New Roman" w:cs="Times New Roman"/>
          <w:sz w:val="28"/>
          <w:szCs w:val="28"/>
        </w:rPr>
        <w:t>Методические рекомендации по выполнению, оформлению и защите дипломного проекта по специальности 09.02.07 Информационные системы и программирование, согласованные протоколом заседания ПЦК Защиты информации и программирования от 23 ноября 2023 года № 6 и утвержденные заместителем директора по содержанию образования и конвергенции образовательных программ Кузнецовой Н.Ю. от 30 октября 2023 года.</w:t>
      </w:r>
      <w:r w:rsidRPr="00714CAA">
        <w:rPr>
          <w:rFonts w:ascii="Times New Roman" w:hAnsi="Times New Roman" w:cs="Times New Roman"/>
          <w:sz w:val="28"/>
          <w:szCs w:val="28"/>
        </w:rPr>
        <w:br w:type="page"/>
      </w:r>
    </w:p>
    <w:p w:rsidR="00714CAA" w:rsidRPr="00714CAA" w:rsidRDefault="00714CAA" w:rsidP="00714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4CAA" w:rsidRPr="002B1F72" w:rsidRDefault="00714CAA" w:rsidP="00714CAA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2B1F7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714CAA" w:rsidRPr="002B1F72" w:rsidRDefault="00714CAA" w:rsidP="000869F0">
      <w:pPr>
        <w:pStyle w:val="24"/>
        <w:numPr>
          <w:ilvl w:val="1"/>
          <w:numId w:val="20"/>
        </w:numPr>
        <w:ind w:left="0" w:firstLine="0"/>
      </w:pPr>
      <w:r w:rsidRPr="002B1F72">
        <w:t>Плановые сроки начала и окончания работ по созданию АС</w:t>
      </w:r>
    </w:p>
    <w:p w:rsidR="00714CAA" w:rsidRPr="002B1F72" w:rsidRDefault="00714CAA" w:rsidP="00714CAA">
      <w:pPr>
        <w:pStyle w:val="3"/>
      </w:pPr>
      <w:r w:rsidRPr="002B1F72">
        <w:t>Начало работы 26 октября 2024 года.</w:t>
      </w:r>
    </w:p>
    <w:p w:rsidR="00714CAA" w:rsidRPr="002B1F72" w:rsidRDefault="00714CAA" w:rsidP="00714CAA">
      <w:pPr>
        <w:pStyle w:val="3"/>
      </w:pPr>
      <w:r w:rsidRPr="002B1F72">
        <w:t>Окончание работы 26 декабря 2024 года.</w:t>
      </w:r>
    </w:p>
    <w:p w:rsidR="00714CAA" w:rsidRPr="002B1F72" w:rsidRDefault="00714CAA" w:rsidP="000869F0">
      <w:pPr>
        <w:pStyle w:val="24"/>
        <w:numPr>
          <w:ilvl w:val="1"/>
          <w:numId w:val="20"/>
        </w:numPr>
        <w:ind w:left="0" w:firstLine="0"/>
      </w:pPr>
      <w:r w:rsidRPr="002B1F72">
        <w:t>Общие сведения об источниках и порядке финансирования работ</w:t>
      </w:r>
    </w:p>
    <w:p w:rsidR="00714CAA" w:rsidRPr="002B1F72" w:rsidRDefault="00714CAA" w:rsidP="00714CAA">
      <w:pPr>
        <w:pStyle w:val="3"/>
        <w:rPr>
          <w:lang w:eastAsia="ru-RU"/>
        </w:rPr>
      </w:pPr>
      <w:r w:rsidRPr="002B1F72">
        <w:t>Источником финансирования является ООО «</w:t>
      </w:r>
      <w:proofErr w:type="spellStart"/>
      <w:r w:rsidR="000D6EE7" w:rsidRPr="002B1F72">
        <w:t>Эффорт</w:t>
      </w:r>
      <w:proofErr w:type="spellEnd"/>
      <w:r w:rsidR="000D6EE7" w:rsidRPr="002B1F72">
        <w:t xml:space="preserve"> Групп</w:t>
      </w:r>
      <w:r w:rsidRPr="002B1F72">
        <w:t xml:space="preserve">», порядок финансирования определяется статусом разработки подсистем автоматизированной информационной системы </w:t>
      </w:r>
      <w:r w:rsidR="005F7969">
        <w:t>АИС «</w:t>
      </w:r>
      <w:proofErr w:type="spellStart"/>
      <w:r w:rsidR="005F7969">
        <w:t>Effort</w:t>
      </w:r>
      <w:proofErr w:type="spellEnd"/>
      <w:r w:rsidR="005F7969">
        <w:t xml:space="preserve"> </w:t>
      </w:r>
      <w:proofErr w:type="spellStart"/>
      <w:r w:rsidR="005F7969">
        <w:t>Group</w:t>
      </w:r>
      <w:proofErr w:type="spellEnd"/>
      <w:r w:rsidR="005F7969">
        <w:t>»</w:t>
      </w:r>
      <w:r w:rsidRPr="002B1F72">
        <w:rPr>
          <w:lang w:eastAsia="ru-RU"/>
        </w:rPr>
        <w:t>.</w:t>
      </w:r>
    </w:p>
    <w:p w:rsidR="000D6EE7" w:rsidRPr="002B1F72" w:rsidRDefault="00714CAA" w:rsidP="000D6EE7">
      <w:pPr>
        <w:spacing w:after="60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B1F72"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="000D6EE7" w:rsidRPr="002B1F72">
        <w:rPr>
          <w:rFonts w:ascii="Times New Roman" w:hAnsi="Times New Roman" w:cs="Times New Roman"/>
          <w:b/>
          <w:sz w:val="28"/>
          <w:szCs w:val="28"/>
        </w:rPr>
        <w:lastRenderedPageBreak/>
        <w:t>Продолжение приложения 2</w:t>
      </w:r>
    </w:p>
    <w:p w:rsidR="000D6EE7" w:rsidRPr="002B1F72" w:rsidRDefault="000D6EE7" w:rsidP="000D6EE7">
      <w:pPr>
        <w:spacing w:after="600"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2B1F72">
        <w:rPr>
          <w:rFonts w:ascii="Times New Roman" w:hAnsi="Times New Roman" w:cs="Times New Roman"/>
          <w:b/>
          <w:bCs/>
          <w:szCs w:val="28"/>
        </w:rPr>
        <w:t>2 ЦЕЛИ И НАЗНАЧЕНИЕ СОЗДАНИЯ АВТОМАТИЗИРОВАННОЙ СИСТЕМЫ</w:t>
      </w:r>
    </w:p>
    <w:p w:rsidR="000D6EE7" w:rsidRPr="002B1F72" w:rsidRDefault="000D6EE7" w:rsidP="000D6EE7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Cs w:val="28"/>
        </w:rPr>
      </w:pPr>
      <w:r w:rsidRPr="002B1F72">
        <w:rPr>
          <w:rFonts w:ascii="Times New Roman" w:hAnsi="Times New Roman" w:cs="Times New Roman"/>
          <w:b/>
          <w:bCs/>
          <w:i/>
          <w:iCs/>
          <w:szCs w:val="28"/>
        </w:rPr>
        <w:t>2.1 Цели создания АС</w:t>
      </w:r>
    </w:p>
    <w:p w:rsidR="000D6EE7" w:rsidRPr="002B1F72" w:rsidRDefault="000D6EE7" w:rsidP="000D6EE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Целью создания системы является:</w:t>
      </w:r>
    </w:p>
    <w:p w:rsidR="000D6EE7" w:rsidRPr="002B1F72" w:rsidRDefault="000D6EE7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снижение рутинной работы сотрудникам;</w:t>
      </w:r>
    </w:p>
    <w:p w:rsidR="000D6EE7" w:rsidRPr="002B1F72" w:rsidRDefault="000D6EE7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хранение всей информации по модулю учета заказов, в одном месте;</w:t>
      </w:r>
    </w:p>
    <w:p w:rsidR="000D6EE7" w:rsidRPr="002B1F72" w:rsidRDefault="000D6EE7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скорость доступа к информации.</w:t>
      </w:r>
    </w:p>
    <w:p w:rsidR="000D6EE7" w:rsidRPr="002B1F72" w:rsidRDefault="000D6EE7" w:rsidP="000D6EE7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Cs w:val="28"/>
        </w:rPr>
      </w:pPr>
      <w:r w:rsidRPr="002B1F72">
        <w:rPr>
          <w:rFonts w:ascii="Times New Roman" w:hAnsi="Times New Roman" w:cs="Times New Roman"/>
          <w:b/>
          <w:bCs/>
          <w:i/>
          <w:iCs/>
          <w:szCs w:val="28"/>
        </w:rPr>
        <w:t>2.2 Назначение АС</w:t>
      </w:r>
    </w:p>
    <w:p w:rsidR="000D6EE7" w:rsidRPr="002B1F72" w:rsidRDefault="000D6EE7" w:rsidP="000D6EE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 учет перевозок ООО «</w:t>
      </w:r>
      <w:proofErr w:type="spellStart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>Эффорт</w:t>
      </w:r>
      <w:proofErr w:type="spellEnd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Групп</w:t>
      </w: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», а также ускорить процесс документооборота.</w:t>
      </w:r>
    </w:p>
    <w:p w:rsidR="000D6EE7" w:rsidRPr="002B1F72" w:rsidRDefault="000D6EE7" w:rsidP="000D6EE7">
      <w:pPr>
        <w:rPr>
          <w:rFonts w:ascii="Times New Roman" w:hAnsi="Times New Roman" w:cs="Times New Roman"/>
          <w:color w:val="000000" w:themeColor="text1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Cs w:val="28"/>
        </w:rPr>
        <w:br w:type="page"/>
      </w:r>
    </w:p>
    <w:p w:rsidR="000D6EE7" w:rsidRPr="002B1F72" w:rsidRDefault="000D6EE7" w:rsidP="000D6EE7">
      <w:pPr>
        <w:spacing w:after="60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B1F72">
        <w:rPr>
          <w:rFonts w:ascii="Times New Roman" w:hAnsi="Times New Roman" w:cs="Times New Roman"/>
          <w:b/>
          <w:sz w:val="28"/>
          <w:szCs w:val="28"/>
        </w:rPr>
        <w:lastRenderedPageBreak/>
        <w:t>Продолжение приложения 2</w:t>
      </w:r>
    </w:p>
    <w:p w:rsidR="000D6EE7" w:rsidRPr="002B1F72" w:rsidRDefault="000D6EE7" w:rsidP="000D6EE7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F72">
        <w:rPr>
          <w:rFonts w:ascii="Times New Roman" w:hAnsi="Times New Roman" w:cs="Times New Roman"/>
          <w:b/>
          <w:bCs/>
          <w:sz w:val="28"/>
          <w:szCs w:val="28"/>
        </w:rPr>
        <w:t>3 ХАРАКТЕРИСТИКА ОБЪЕКТОВ АВТОМАТИЗАЦИИ</w:t>
      </w:r>
    </w:p>
    <w:p w:rsidR="000D6EE7" w:rsidRPr="002B1F72" w:rsidRDefault="000D6EE7" w:rsidP="000D6EE7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B1F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3.1 Основные сведения об объекте автоматизации или ссылки на документы, содержащие такие сведения</w:t>
      </w:r>
    </w:p>
    <w:p w:rsidR="000D6EE7" w:rsidRPr="002B1F72" w:rsidRDefault="000D6EE7" w:rsidP="000D6EE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Объектом автоматизации являются процессы, связанные с учетом компьютерных технологий и периферийных устройств. Процессы учета компьютерных технологий и периферийных устрой</w:t>
      </w:r>
      <w:proofErr w:type="gram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ств вкл</w:t>
      </w:r>
      <w:proofErr w:type="gramEnd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ючают в себя: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Компьютеры (стационарные, ноутбуки, моноблоки)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Периферийные устройства (принтеры, сканеры, мониторы, проекторы, МФУ и др.)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Сетевое оборудование (маршрутизаторы, коммутаторы, </w:t>
      </w:r>
      <w:proofErr w:type="spellStart"/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Wi-Fi</w:t>
      </w:r>
      <w:proofErr w:type="spellEnd"/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точки доступа)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Серверное оборудование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Программное обеспечение (лицензионное и свободное)</w:t>
      </w:r>
    </w:p>
    <w:p w:rsidR="00324819" w:rsidRPr="00324819" w:rsidRDefault="00324819" w:rsidP="000869F0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2481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Расходные материалы</w:t>
      </w:r>
    </w:p>
    <w:p w:rsidR="00B05EC4" w:rsidRPr="002B1F72" w:rsidRDefault="000D6EE7" w:rsidP="000D6EE7">
      <w:pPr>
        <w:pStyle w:val="3"/>
        <w:ind w:firstLine="708"/>
        <w:rPr>
          <w:rStyle w:val="ft23"/>
        </w:rPr>
      </w:pPr>
      <w:r w:rsidRPr="002B1F72">
        <w:rPr>
          <w:rStyle w:val="ft23"/>
        </w:rPr>
        <w:t>Система будет эксплуатироваться на выделенном сервере, подключенном к сети интернет.</w:t>
      </w:r>
    </w:p>
    <w:p w:rsidR="00324819" w:rsidRPr="002B1F72" w:rsidRDefault="00324819" w:rsidP="000869F0">
      <w:pPr>
        <w:pStyle w:val="24"/>
        <w:numPr>
          <w:ilvl w:val="1"/>
          <w:numId w:val="22"/>
        </w:numPr>
      </w:pPr>
      <w:r w:rsidRPr="002B1F72">
        <w:t xml:space="preserve"> Сведения об условиях эксплуатации объекта автоматизации и характеристиках окружающей среды</w:t>
      </w:r>
    </w:p>
    <w:p w:rsidR="006178C5" w:rsidRDefault="002B1F72" w:rsidP="006178C5">
      <w:pPr>
        <w:spacing w:after="600"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Разрабатываемая АИС должна эксплуатироваться на программно-аппаратном комплексе заказчика, представляющем современный программно-аппаратный вычислительный комплекс, объединяющий </w:t>
      </w:r>
      <w:proofErr w:type="gram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разнородные</w:t>
      </w:r>
      <w:proofErr w:type="gramEnd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2B1F72" w:rsidRPr="002B1F72" w:rsidRDefault="002B1F72" w:rsidP="002B1F72">
      <w:pPr>
        <w:spacing w:after="60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B1F72">
        <w:rPr>
          <w:rFonts w:ascii="Times New Roman" w:hAnsi="Times New Roman" w:cs="Times New Roman"/>
          <w:b/>
          <w:sz w:val="28"/>
          <w:szCs w:val="28"/>
        </w:rPr>
        <w:lastRenderedPageBreak/>
        <w:t>Продолжение приложения 2</w:t>
      </w:r>
    </w:p>
    <w:p w:rsidR="002B1F72" w:rsidRPr="002B1F72" w:rsidRDefault="006178C5" w:rsidP="002B1F72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вычислительные средства с помощью локальн</w:t>
      </w:r>
      <w:proofErr w:type="gram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о-</w:t>
      </w:r>
      <w:proofErr w:type="gramEnd"/>
      <w:r w:rsidRPr="002B1F72">
        <w:rPr>
          <w:rFonts w:ascii="Times New Roman" w:hAnsi="Times New Roman" w:cs="Times New Roman"/>
          <w:b/>
        </w:rPr>
        <w:t xml:space="preserve"> </w:t>
      </w:r>
      <w:r w:rsidR="002B1F72"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вычислительной сети. АРМ пользователей системы могут находиться как в локальной сети заказчика, так и в любом другом месторасположении с возможностью подключения к сети Интернет.</w:t>
      </w:r>
    </w:p>
    <w:p w:rsidR="002B1F72" w:rsidRPr="002B1F72" w:rsidRDefault="002B1F72" w:rsidP="002B1F7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Существующее программное обеспечение:</w:t>
      </w:r>
    </w:p>
    <w:p w:rsidR="002B1F72" w:rsidRPr="002B1F72" w:rsidRDefault="002B1F72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 </w:t>
      </w:r>
      <w:proofErr w:type="spell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10;</w:t>
      </w:r>
    </w:p>
    <w:p w:rsidR="002B1F72" w:rsidRPr="002B1F72" w:rsidRDefault="002B1F72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интернет-браузер;</w:t>
      </w:r>
    </w:p>
    <w:p w:rsidR="002B1F72" w:rsidRPr="002B1F72" w:rsidRDefault="002B1F72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</w:t>
      </w:r>
      <w:proofErr w:type="spell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Office</w:t>
      </w:r>
      <w:proofErr w:type="spellEnd"/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, не позднее 2016.</w:t>
      </w:r>
    </w:p>
    <w:p w:rsidR="002B1F72" w:rsidRPr="002B1F72" w:rsidRDefault="002B1F72" w:rsidP="002B1F72">
      <w:pPr>
        <w:pStyle w:val="a5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Существующее нормативно-правовое обеспечение:</w:t>
      </w:r>
    </w:p>
    <w:p w:rsidR="002B1F72" w:rsidRPr="002B1F72" w:rsidRDefault="002B1F72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конституция Российской Федерации;</w:t>
      </w:r>
    </w:p>
    <w:p w:rsidR="002B1F72" w:rsidRPr="002B1F72" w:rsidRDefault="002B1F72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72">
        <w:rPr>
          <w:rFonts w:ascii="Times New Roman" w:hAnsi="Times New Roman" w:cs="Times New Roman"/>
          <w:color w:val="000000" w:themeColor="text1"/>
          <w:sz w:val="28"/>
          <w:szCs w:val="28"/>
        </w:rPr>
        <w:t>гражданский кодекс Российской федерации.</w:t>
      </w:r>
    </w:p>
    <w:p w:rsidR="00324819" w:rsidRPr="002B1F72" w:rsidRDefault="00324819" w:rsidP="002B1F72">
      <w:pPr>
        <w:rPr>
          <w:rFonts w:ascii="Times New Roman" w:hAnsi="Times New Roman" w:cs="Times New Roman"/>
          <w:b/>
          <w:bCs/>
          <w:i/>
          <w:iCs/>
          <w:color w:val="000000" w:themeColor="text1"/>
          <w:szCs w:val="28"/>
          <w:shd w:val="clear" w:color="auto" w:fill="FFFFFF"/>
        </w:rPr>
      </w:pPr>
    </w:p>
    <w:p w:rsidR="002B1F72" w:rsidRDefault="002B1F72" w:rsidP="000D6EE7">
      <w:pPr>
        <w:pStyle w:val="3"/>
        <w:ind w:firstLine="708"/>
        <w:rPr>
          <w:rStyle w:val="ft23"/>
        </w:rPr>
      </w:pPr>
    </w:p>
    <w:p w:rsidR="002B1F72" w:rsidRDefault="002B1F72">
      <w:pPr>
        <w:rPr>
          <w:rStyle w:val="ft23"/>
          <w:rFonts w:ascii="Times New Roman" w:hAnsi="Times New Roman" w:cs="Times New Roman"/>
          <w:sz w:val="28"/>
          <w:szCs w:val="28"/>
        </w:rPr>
      </w:pPr>
      <w:r>
        <w:rPr>
          <w:rStyle w:val="ft23"/>
        </w:rPr>
        <w:br w:type="page"/>
      </w:r>
    </w:p>
    <w:p w:rsidR="002B1F72" w:rsidRPr="002B1F72" w:rsidRDefault="002B1F72" w:rsidP="002B1F72">
      <w:pPr>
        <w:pStyle w:val="a5"/>
        <w:spacing w:after="600" w:line="360" w:lineRule="auto"/>
        <w:ind w:left="5034" w:firstLine="6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1F72">
        <w:rPr>
          <w:rFonts w:ascii="Times New Roman" w:hAnsi="Times New Roman" w:cs="Times New Roman"/>
          <w:b/>
          <w:sz w:val="28"/>
          <w:szCs w:val="28"/>
        </w:rPr>
        <w:lastRenderedPageBreak/>
        <w:t>Продолжение приложения 2</w:t>
      </w:r>
    </w:p>
    <w:p w:rsidR="002B1F72" w:rsidRDefault="002B1F72" w:rsidP="00C10E87">
      <w:pPr>
        <w:pStyle w:val="11"/>
        <w:numPr>
          <w:ilvl w:val="0"/>
          <w:numId w:val="66"/>
        </w:numPr>
      </w:pPr>
      <w:r w:rsidRPr="00B33855">
        <w:rPr>
          <w:lang w:eastAsia="ru-RU"/>
        </w:rPr>
        <w:t>Требования к автоматизированной системе</w:t>
      </w:r>
    </w:p>
    <w:p w:rsidR="008B68DA" w:rsidRDefault="002B1F72" w:rsidP="000869F0">
      <w:pPr>
        <w:pStyle w:val="24"/>
        <w:numPr>
          <w:ilvl w:val="1"/>
          <w:numId w:val="24"/>
        </w:numPr>
      </w:pPr>
      <w:r w:rsidRPr="00B33855">
        <w:t>Тр</w:t>
      </w:r>
      <w:r w:rsidR="008B68DA">
        <w:t>ебования к структуре АС в целом</w:t>
      </w:r>
    </w:p>
    <w:p w:rsidR="008B68DA" w:rsidRPr="00B33855" w:rsidRDefault="008B68DA" w:rsidP="008B68DA">
      <w:pPr>
        <w:pStyle w:val="24"/>
        <w:spacing w:after="900"/>
        <w:ind w:left="720"/>
      </w:pPr>
      <w:r>
        <w:t xml:space="preserve">4.1.1 </w:t>
      </w:r>
      <w:r w:rsidRPr="00B33855">
        <w:t>Перечень подсистем, их назначение и основные характеристики</w:t>
      </w:r>
    </w:p>
    <w:p w:rsidR="008B68DA" w:rsidRPr="008B68DA" w:rsidRDefault="008B68DA" w:rsidP="008B68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B68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АИС </w:t>
      </w:r>
      <w:proofErr w:type="spellStart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АИС</w:t>
      </w:r>
      <w:proofErr w:type="spellEnd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</w:t>
      </w:r>
      <w:proofErr w:type="spellStart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Effort</w:t>
      </w:r>
      <w:proofErr w:type="spellEnd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Group</w:t>
      </w:r>
      <w:proofErr w:type="spellEnd"/>
      <w:r w:rsidR="005F7969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Pr="008B68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должна представлять собой систему, включающую в себя </w:t>
      </w:r>
      <w:r w:rsidRPr="008B68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подсистемы (</w:t>
      </w:r>
      <w:proofErr w:type="gramStart"/>
      <w:r w:rsidRPr="008B68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proofErr w:type="gramEnd"/>
      <w:r w:rsidRPr="008B68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/с):</w:t>
      </w:r>
    </w:p>
    <w:p w:rsidR="008B68DA" w:rsidRPr="008B68DA" w:rsidRDefault="008B68DA" w:rsidP="000869F0">
      <w:pPr>
        <w:numPr>
          <w:ilvl w:val="0"/>
          <w:numId w:val="2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пользователями: Обеспечивает управление учетными записями, ролями и правами доступа.</w:t>
      </w:r>
    </w:p>
    <w:p w:rsidR="008B68DA" w:rsidRPr="008B68DA" w:rsidRDefault="008B68DA" w:rsidP="000869F0">
      <w:pPr>
        <w:numPr>
          <w:ilvl w:val="0"/>
          <w:numId w:val="2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учета IT-активов: Обеспечивает регистрацию, инвентаризацию и отслеживание состояния IT-оборудования.</w:t>
      </w:r>
    </w:p>
    <w:p w:rsidR="008B68DA" w:rsidRPr="008B68DA" w:rsidRDefault="008B68DA" w:rsidP="000869F0">
      <w:pPr>
        <w:numPr>
          <w:ilvl w:val="0"/>
          <w:numId w:val="2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заявками: Обеспечивает создание, назначение и отслеживание заявок на техническое обслуживание.</w:t>
      </w:r>
    </w:p>
    <w:p w:rsidR="008B68DA" w:rsidRPr="008B68DA" w:rsidRDefault="008B68DA" w:rsidP="000869F0">
      <w:pPr>
        <w:numPr>
          <w:ilvl w:val="0"/>
          <w:numId w:val="2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отчетности: Обеспечивает формирование отчетов по состоянию IT-инфраструктуры.</w:t>
      </w:r>
    </w:p>
    <w:p w:rsidR="008B68DA" w:rsidRPr="008B68DA" w:rsidRDefault="008B68DA" w:rsidP="000869F0">
      <w:pPr>
        <w:numPr>
          <w:ilvl w:val="0"/>
          <w:numId w:val="2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мониторинга: Обеспечивает отслеживание состояния оборудования и оповещения о сбоях.</w:t>
      </w:r>
    </w:p>
    <w:p w:rsidR="008B68DA" w:rsidRPr="008B68DA" w:rsidRDefault="008B68DA" w:rsidP="008B68DA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B68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4.1.2 Требования к способам и средствам обеспечения информационного взаимодействия компонентов АС</w:t>
      </w:r>
    </w:p>
    <w:p w:rsidR="008B68DA" w:rsidRPr="008B68DA" w:rsidRDefault="008B68DA" w:rsidP="008B68D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B68DA">
        <w:rPr>
          <w:rFonts w:ascii="Times New Roman" w:hAnsi="Times New Roman" w:cs="Times New Roman"/>
          <w:sz w:val="28"/>
          <w:szCs w:val="28"/>
        </w:rPr>
        <w:t>Использование единой базы данных для хранения информации.</w:t>
      </w:r>
      <w:r w:rsidRPr="008B68DA">
        <w:rPr>
          <w:rFonts w:ascii="Segoe UI" w:hAnsi="Segoe UI" w:cs="Segoe UI"/>
          <w:color w:val="59636E"/>
          <w:shd w:val="clear" w:color="auto" w:fill="FFFFFF"/>
        </w:rPr>
        <w:t xml:space="preserve"> </w:t>
      </w:r>
      <w:r w:rsidRPr="008B68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Информационный обмен между компонентами системы обеспечивается посредством организации локальной сети (ЛС). Автоматизированная </w:t>
      </w:r>
      <w:r w:rsidRPr="008B68D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информационная система “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ООО «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Эффорт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Групп»</w:t>
      </w:r>
      <w:r w:rsidRPr="008B68DA">
        <w:rPr>
          <w:rFonts w:ascii="Times New Roman" w:hAnsi="Times New Roman" w:cs="Times New Roman"/>
          <w:sz w:val="28"/>
          <w:szCs w:val="28"/>
          <w:shd w:val="clear" w:color="auto" w:fill="FFFFFF"/>
        </w:rPr>
        <w:t>” установлена на серверном оборудовании, доступ к которому для пользователей осуществляется через подключение к этой локальной сети.</w:t>
      </w:r>
    </w:p>
    <w:p w:rsidR="008B68DA" w:rsidRPr="008B68DA" w:rsidRDefault="008B68DA" w:rsidP="008B68DA">
      <w:pPr>
        <w:spacing w:before="600"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gramStart"/>
      <w:r w:rsidRPr="008B68D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4.1.3 Требования к характеристикам взаимосвязей создаваемой АС со смежными АС, требования к </w:t>
      </w:r>
      <w:proofErr w:type="spellStart"/>
      <w:r w:rsidRPr="008B68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интероперабельности</w:t>
      </w:r>
      <w:proofErr w:type="spellEnd"/>
      <w:r w:rsidRPr="008B68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требования к ее совместимости</w:t>
      </w:r>
      <w:proofErr w:type="gramEnd"/>
    </w:p>
    <w:p w:rsidR="008B68DA" w:rsidRPr="008B68DA" w:rsidRDefault="008B68DA" w:rsidP="008B68DA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требований к интеграции информационная система (ИС) должна обеспечивать следующие возможности взаимодействия со смежными системами:</w:t>
      </w:r>
    </w:p>
    <w:p w:rsidR="008B68DA" w:rsidRPr="008B68DA" w:rsidRDefault="008B68DA" w:rsidP="000869F0">
      <w:pPr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Реализацию обмена достоверными техническими, технологическими и технико-экономическими данными со сторонними системами, включая системы, использующие </w:t>
      </w:r>
      <w:proofErr w:type="spellStart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SQL </w:t>
      </w:r>
      <w:proofErr w:type="spellStart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68DA" w:rsidRPr="008B68DA" w:rsidRDefault="008B68DA" w:rsidP="000869F0">
      <w:pPr>
        <w:numPr>
          <w:ilvl w:val="0"/>
          <w:numId w:val="26"/>
        </w:numPr>
        <w:shd w:val="clear" w:color="auto" w:fill="FFFFFF"/>
        <w:spacing w:before="6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Поддержку обмена данными с </w:t>
      </w:r>
      <w:proofErr w:type="spellStart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8B6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обеспечения быстрого и удобного переноса информации между приложениями.</w:t>
      </w:r>
    </w:p>
    <w:p w:rsidR="008B68DA" w:rsidRPr="008B68DA" w:rsidRDefault="008B68DA" w:rsidP="008B68DA">
      <w:pPr>
        <w:pStyle w:val="a5"/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B68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4.1.4 Требования к режимам функционирования АС</w:t>
      </w:r>
    </w:p>
    <w:p w:rsidR="0006519E" w:rsidRDefault="008B68DA" w:rsidP="008B68DA">
      <w:pPr>
        <w:pStyle w:val="24"/>
        <w:spacing w:after="0"/>
        <w:jc w:val="left"/>
        <w:rPr>
          <w:i w:val="0"/>
        </w:rPr>
      </w:pPr>
      <w:r>
        <w:rPr>
          <w:b w:val="0"/>
          <w:i w:val="0"/>
        </w:rPr>
        <w:t xml:space="preserve">У </w:t>
      </w:r>
      <w:r w:rsidR="005F7969">
        <w:rPr>
          <w:b w:val="0"/>
          <w:i w:val="0"/>
        </w:rPr>
        <w:t>АИС «</w:t>
      </w:r>
      <w:proofErr w:type="spellStart"/>
      <w:r w:rsidR="005F7969">
        <w:rPr>
          <w:b w:val="0"/>
          <w:i w:val="0"/>
        </w:rPr>
        <w:t>Effort</w:t>
      </w:r>
      <w:proofErr w:type="spellEnd"/>
      <w:r w:rsidR="005F7969">
        <w:rPr>
          <w:b w:val="0"/>
          <w:i w:val="0"/>
        </w:rPr>
        <w:t xml:space="preserve"> </w:t>
      </w:r>
      <w:proofErr w:type="spellStart"/>
      <w:r w:rsidR="005F7969">
        <w:rPr>
          <w:b w:val="0"/>
          <w:i w:val="0"/>
        </w:rPr>
        <w:t>Group</w:t>
      </w:r>
      <w:proofErr w:type="spellEnd"/>
      <w:r w:rsidR="005F7969">
        <w:rPr>
          <w:b w:val="0"/>
          <w:i w:val="0"/>
        </w:rPr>
        <w:t>»</w:t>
      </w:r>
      <w:r>
        <w:rPr>
          <w:b w:val="0"/>
          <w:i w:val="0"/>
        </w:rPr>
        <w:t xml:space="preserve"> ес</w:t>
      </w:r>
      <w:r w:rsidR="0006519E">
        <w:rPr>
          <w:b w:val="0"/>
          <w:i w:val="0"/>
        </w:rPr>
        <w:t>ть два режима функционирования:</w:t>
      </w:r>
    </w:p>
    <w:p w:rsidR="0006519E" w:rsidRPr="002F61B0" w:rsidRDefault="0006519E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F61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обычный режим функционирования;</w:t>
      </w:r>
    </w:p>
    <w:p w:rsidR="0006519E" w:rsidRPr="002F61B0" w:rsidRDefault="0006519E" w:rsidP="000869F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2F61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администрационный</w:t>
      </w:r>
      <w:proofErr w:type="spellEnd"/>
      <w:r w:rsidRPr="002F61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режим функционирования.</w:t>
      </w:r>
    </w:p>
    <w:p w:rsidR="0006519E" w:rsidRPr="004D34A6" w:rsidRDefault="0006519E" w:rsidP="0006519E">
      <w:pPr>
        <w:pStyle w:val="af3"/>
        <w:ind w:firstLine="0"/>
        <w:rPr>
          <w:shd w:val="clear" w:color="auto" w:fill="FFFFFF"/>
        </w:rPr>
      </w:pPr>
      <w:r>
        <w:rPr>
          <w:shd w:val="clear" w:color="auto" w:fill="FFFFFF"/>
        </w:rPr>
        <w:t>О</w:t>
      </w:r>
      <w:r w:rsidRPr="004D34A6">
        <w:rPr>
          <w:shd w:val="clear" w:color="auto" w:fill="FFFFFF"/>
        </w:rPr>
        <w:t>сновным режимом функционирования АС является обычный режим.</w:t>
      </w:r>
    </w:p>
    <w:p w:rsidR="0006519E" w:rsidRDefault="0006519E" w:rsidP="0006519E">
      <w:pPr>
        <w:pStyle w:val="af3"/>
        <w:ind w:firstLine="0"/>
      </w:pPr>
      <w:r>
        <w:t>В обычном режиме функционирования пользователь может:</w:t>
      </w:r>
    </w:p>
    <w:p w:rsidR="0006519E" w:rsidRDefault="0006519E" w:rsidP="000869F0">
      <w:pPr>
        <w:pStyle w:val="af3"/>
        <w:numPr>
          <w:ilvl w:val="0"/>
          <w:numId w:val="27"/>
        </w:numPr>
      </w:pPr>
      <w:r>
        <w:t>просматривать, редактировать, удалять, добавлять данные о компьютерных технологиях;</w:t>
      </w:r>
    </w:p>
    <w:p w:rsidR="0006519E" w:rsidRDefault="0006519E" w:rsidP="000869F0">
      <w:pPr>
        <w:pStyle w:val="af3"/>
        <w:numPr>
          <w:ilvl w:val="0"/>
          <w:numId w:val="27"/>
        </w:numPr>
      </w:pPr>
      <w:r>
        <w:t>просматривать, редактировать, удалять, добавлять данные о периферийных устройствах.</w:t>
      </w:r>
    </w:p>
    <w:p w:rsidR="0006519E" w:rsidRDefault="0006519E" w:rsidP="0006519E">
      <w:pPr>
        <w:pStyle w:val="af3"/>
        <w:ind w:firstLine="0"/>
        <w:rPr>
          <w:rFonts w:cs="Times New Roman"/>
          <w:color w:val="000000" w:themeColor="text1"/>
          <w:szCs w:val="28"/>
        </w:rPr>
      </w:pPr>
      <w:r w:rsidRPr="0006519E">
        <w:rPr>
          <w:rFonts w:cs="Times New Roman"/>
          <w:color w:val="000000" w:themeColor="text1"/>
          <w:szCs w:val="28"/>
        </w:rPr>
        <w:t xml:space="preserve">В </w:t>
      </w:r>
      <w:proofErr w:type="spellStart"/>
      <w:r w:rsidRPr="0006519E">
        <w:rPr>
          <w:rFonts w:cs="Times New Roman"/>
          <w:color w:val="000000" w:themeColor="text1"/>
          <w:szCs w:val="28"/>
        </w:rPr>
        <w:t>администрационном</w:t>
      </w:r>
      <w:proofErr w:type="spellEnd"/>
      <w:r w:rsidRPr="0006519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режиме функционирования </w:t>
      </w:r>
      <w:r w:rsidRPr="00C7071B">
        <w:rPr>
          <w:rFonts w:cs="Times New Roman"/>
          <w:color w:val="000000" w:themeColor="text1"/>
          <w:szCs w:val="28"/>
        </w:rPr>
        <w:t>администратор может</w:t>
      </w:r>
      <w:r>
        <w:rPr>
          <w:rFonts w:cs="Times New Roman"/>
          <w:color w:val="000000" w:themeColor="text1"/>
          <w:szCs w:val="28"/>
        </w:rPr>
        <w:t>:</w:t>
      </w:r>
    </w:p>
    <w:p w:rsidR="006A2E7F" w:rsidRPr="006A2E7F" w:rsidRDefault="0006519E" w:rsidP="005002CA">
      <w:pPr>
        <w:pStyle w:val="af3"/>
        <w:numPr>
          <w:ilvl w:val="0"/>
          <w:numId w:val="35"/>
        </w:numPr>
      </w:pPr>
      <w:r>
        <w:lastRenderedPageBreak/>
        <w:t>просматривать, редактировать, удалять, добавлять данные о сотрудниках;</w:t>
      </w:r>
    </w:p>
    <w:p w:rsidR="006A2E7F" w:rsidRPr="006A2E7F" w:rsidRDefault="006A2E7F" w:rsidP="006A2E7F">
      <w:pPr>
        <w:pStyle w:val="a5"/>
        <w:spacing w:after="600" w:line="360" w:lineRule="auto"/>
        <w:ind w:left="5034" w:firstLine="6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7945">
        <w:rPr>
          <w:rFonts w:ascii="Times New Roman" w:hAnsi="Times New Roman" w:cs="Times New Roman"/>
          <w:b/>
          <w:sz w:val="28"/>
          <w:szCs w:val="28"/>
        </w:rPr>
        <w:t>Продолжение приложения 2</w:t>
      </w:r>
    </w:p>
    <w:p w:rsidR="0006519E" w:rsidRDefault="0006519E" w:rsidP="000869F0">
      <w:pPr>
        <w:pStyle w:val="af3"/>
        <w:numPr>
          <w:ilvl w:val="0"/>
          <w:numId w:val="28"/>
        </w:numPr>
      </w:pPr>
      <w:r>
        <w:t>просматривать, редактировать, удалять, добавлять данные о компьютерных технологиях;</w:t>
      </w:r>
    </w:p>
    <w:p w:rsidR="0006519E" w:rsidRDefault="0006519E" w:rsidP="000869F0">
      <w:pPr>
        <w:pStyle w:val="af3"/>
        <w:numPr>
          <w:ilvl w:val="0"/>
          <w:numId w:val="28"/>
        </w:numPr>
      </w:pPr>
      <w:r>
        <w:t>просматривать, редактировать, удалять, добавлять данные о периферийных устройствах.</w:t>
      </w:r>
    </w:p>
    <w:p w:rsidR="006908C1" w:rsidRPr="00B33855" w:rsidRDefault="006908C1" w:rsidP="005002CA">
      <w:pPr>
        <w:pStyle w:val="24"/>
        <w:numPr>
          <w:ilvl w:val="2"/>
          <w:numId w:val="32"/>
        </w:numPr>
        <w:ind w:left="709" w:firstLine="0"/>
      </w:pPr>
      <w:r w:rsidRPr="00B33855">
        <w:t>Требования к диагностированию АС</w:t>
      </w:r>
    </w:p>
    <w:p w:rsidR="000D6EE7" w:rsidRDefault="006908C1" w:rsidP="006908C1">
      <w:pPr>
        <w:pStyle w:val="3"/>
        <w:ind w:firstLine="708"/>
        <w:rPr>
          <w:shd w:val="clear" w:color="auto" w:fill="FFFFFF"/>
        </w:rPr>
      </w:pPr>
      <w:r w:rsidRPr="006908C1">
        <w:rPr>
          <w:shd w:val="clear" w:color="auto" w:fill="FFFFFF"/>
        </w:rPr>
        <w:t>К автоматизированной информационной системе (АИС) для ООО “</w:t>
      </w:r>
      <w:proofErr w:type="spellStart"/>
      <w:r w:rsidRPr="006908C1">
        <w:rPr>
          <w:shd w:val="clear" w:color="auto" w:fill="FFFFFF"/>
        </w:rPr>
        <w:t>Эффорт</w:t>
      </w:r>
      <w:proofErr w:type="spellEnd"/>
      <w:r w:rsidRPr="006908C1">
        <w:rPr>
          <w:shd w:val="clear" w:color="auto" w:fill="FFFFFF"/>
        </w:rPr>
        <w:t xml:space="preserve"> Групп” предъявляются требования наличия диагностических инструментов для основных процессов, трассировки выполнения и мониторинга. Компоненты АИС должны обеспечивать возможность просмотра диагностических событий и мониторинга работы программ через удобный интерфейс. В случае аварий или ошибок, диагностические инструменты должны сохранять необходимую информацию для идентификации и исправления проблемы разработчиками.</w:t>
      </w:r>
    </w:p>
    <w:p w:rsidR="006908C1" w:rsidRPr="00AA7945" w:rsidRDefault="006908C1" w:rsidP="005002CA">
      <w:pPr>
        <w:pStyle w:val="a5"/>
        <w:numPr>
          <w:ilvl w:val="2"/>
          <w:numId w:val="32"/>
        </w:numPr>
        <w:spacing w:before="600" w:after="600" w:line="360" w:lineRule="auto"/>
        <w:ind w:left="709" w:firstLine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79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Перспективы развития, модернизации АС</w:t>
      </w:r>
    </w:p>
    <w:p w:rsidR="00AA7945" w:rsidRPr="00AA7945" w:rsidRDefault="00AA7945" w:rsidP="00AA794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>В перспективе планируется дальнейшее развитие автоматизированной информационной системы (АИС) управления IT-инфраструктурой ООО “</w:t>
      </w:r>
      <w:proofErr w:type="spellStart"/>
      <w:r w:rsidRPr="00AA7945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Pr="00AA7945">
        <w:rPr>
          <w:rFonts w:ascii="Times New Roman" w:hAnsi="Times New Roman" w:cs="Times New Roman"/>
          <w:sz w:val="28"/>
          <w:szCs w:val="28"/>
        </w:rPr>
        <w:t xml:space="preserve"> Групп”, включая следующие направления:</w:t>
      </w:r>
    </w:p>
    <w:p w:rsidR="00AA7945" w:rsidRDefault="00AA7945" w:rsidP="005002CA">
      <w:pPr>
        <w:pStyle w:val="a5"/>
        <w:numPr>
          <w:ilvl w:val="0"/>
          <w:numId w:val="3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 xml:space="preserve">Увеличение масштабируемости системы за счет переноса функций </w:t>
      </w:r>
      <w:proofErr w:type="spellStart"/>
      <w:r w:rsidRPr="00AA7945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AA7945">
        <w:rPr>
          <w:rFonts w:ascii="Times New Roman" w:hAnsi="Times New Roman" w:cs="Times New Roman"/>
          <w:sz w:val="28"/>
          <w:szCs w:val="28"/>
        </w:rPr>
        <w:t xml:space="preserve"> и конвертации файлов с данными об IT-активах в регламентированные форматы на выделенные аппаратные ресурсы.</w:t>
      </w:r>
    </w:p>
    <w:p w:rsidR="00416604" w:rsidRDefault="00416604" w:rsidP="00416604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416604" w:rsidRPr="00416604" w:rsidRDefault="00416604" w:rsidP="00416604">
      <w:pPr>
        <w:spacing w:after="600"/>
        <w:jc w:val="right"/>
        <w:rPr>
          <w:rFonts w:eastAsiaTheme="majorEastAsia" w:cs="Times New Roman"/>
          <w:b/>
          <w:bCs/>
          <w:szCs w:val="28"/>
        </w:rPr>
      </w:pPr>
      <w:r>
        <w:rPr>
          <w:rFonts w:eastAsiaTheme="majorEastAsia" w:cs="Times New Roman"/>
          <w:b/>
          <w:bCs/>
          <w:szCs w:val="28"/>
        </w:rPr>
        <w:t>Продолжение приложения 2</w:t>
      </w:r>
    </w:p>
    <w:p w:rsidR="00AA7945" w:rsidRPr="006A2E7F" w:rsidRDefault="00AA7945" w:rsidP="005002CA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>Адаптация логики работы системы к изменениям в законодательстве и внутренних документах, регламентирующих деятельность ООО “</w:t>
      </w:r>
      <w:proofErr w:type="spellStart"/>
      <w:r w:rsidRPr="00AA7945">
        <w:rPr>
          <w:rFonts w:ascii="Times New Roman" w:hAnsi="Times New Roman" w:cs="Times New Roman"/>
          <w:sz w:val="28"/>
          <w:szCs w:val="28"/>
        </w:rPr>
        <w:t>Эффорт</w:t>
      </w:r>
      <w:proofErr w:type="spellEnd"/>
      <w:r w:rsidRPr="00AA7945">
        <w:rPr>
          <w:rFonts w:ascii="Times New Roman" w:hAnsi="Times New Roman" w:cs="Times New Roman"/>
          <w:sz w:val="28"/>
          <w:szCs w:val="28"/>
        </w:rPr>
        <w:t xml:space="preserve"> Групп”.</w:t>
      </w:r>
    </w:p>
    <w:p w:rsidR="006A2E7F" w:rsidRPr="00AA7945" w:rsidRDefault="006A2E7F" w:rsidP="006A2E7F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79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4.2 Требования к функциям (задачам), выполняемым АС</w:t>
      </w:r>
    </w:p>
    <w:p w:rsidR="006A2E7F" w:rsidRPr="00AA7945" w:rsidRDefault="006A2E7F" w:rsidP="006A2E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 xml:space="preserve">По режимам работы функции системы подразделяются </w:t>
      </w:r>
      <w:proofErr w:type="gramStart"/>
      <w:r w:rsidRPr="00AA7945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AA7945">
        <w:rPr>
          <w:rFonts w:ascii="Times New Roman" w:hAnsi="Times New Roman" w:cs="Times New Roman"/>
          <w:sz w:val="28"/>
          <w:szCs w:val="28"/>
        </w:rPr>
        <w:t>:</w:t>
      </w:r>
    </w:p>
    <w:p w:rsidR="006A2E7F" w:rsidRPr="00AA7945" w:rsidRDefault="006A2E7F" w:rsidP="005002CA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>Основные функции: Включают в себя операции текущего управления, такие как авторизация пользователей, просмотр списков, добавление элементов в списки, редактирование элементов в списках и удаление элементов из списков.</w:t>
      </w:r>
    </w:p>
    <w:p w:rsidR="006A2E7F" w:rsidRPr="00AA7945" w:rsidRDefault="006A2E7F" w:rsidP="005002CA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945">
        <w:rPr>
          <w:rFonts w:ascii="Times New Roman" w:hAnsi="Times New Roman" w:cs="Times New Roman"/>
          <w:sz w:val="28"/>
          <w:szCs w:val="28"/>
        </w:rPr>
        <w:t>Неосновные функции: Относятся к операциям поиска в списках, обработки данных, их хранения, передачи и представления информации.</w:t>
      </w:r>
    </w:p>
    <w:p w:rsidR="006A2E7F" w:rsidRPr="008D2AD7" w:rsidRDefault="006A2E7F" w:rsidP="006A2E7F">
      <w:pPr>
        <w:pStyle w:val="24"/>
        <w:ind w:left="720"/>
        <w:jc w:val="left"/>
      </w:pPr>
      <w:r w:rsidRPr="008D2AD7">
        <w:t>4.2.1</w:t>
      </w:r>
      <w:r w:rsidRPr="008D2AD7">
        <w:rPr>
          <w:i w:val="0"/>
          <w:iCs/>
        </w:rPr>
        <w:t xml:space="preserve"> </w:t>
      </w:r>
      <w:r w:rsidRPr="008D2AD7">
        <w:t>Временной регламент реализации каждой функции</w:t>
      </w:r>
    </w:p>
    <w:p w:rsidR="006A2E7F" w:rsidRDefault="006A2E7F" w:rsidP="006A2E7F">
      <w:pPr>
        <w:pStyle w:val="3"/>
      </w:pPr>
      <w:r w:rsidRPr="00124469">
        <w:t xml:space="preserve">Визуальное представление временного регламента реализации каждой задачи </w:t>
      </w:r>
      <w:proofErr w:type="gramStart"/>
      <w:r w:rsidRPr="00124469">
        <w:t>предоставлен</w:t>
      </w:r>
      <w:proofErr w:type="gramEnd"/>
      <w:r w:rsidRPr="00124469">
        <w:t xml:space="preserve"> в таблице </w:t>
      </w:r>
      <w:r>
        <w:t>8.</w:t>
      </w:r>
    </w:p>
    <w:p w:rsidR="006A2E7F" w:rsidRPr="006A2E7F" w:rsidRDefault="006A2E7F" w:rsidP="006A2E7F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Временный регламент реализации каждой задачи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4899"/>
        <w:gridCol w:w="4899"/>
      </w:tblGrid>
      <w:tr w:rsidR="006A2E7F" w:rsidRPr="00124469" w:rsidTr="006178C5">
        <w:trPr>
          <w:trHeight w:val="264"/>
        </w:trPr>
        <w:tc>
          <w:tcPr>
            <w:tcW w:w="4899" w:type="dxa"/>
            <w:shd w:val="clear" w:color="auto" w:fill="FFFFFF" w:themeFill="background1"/>
            <w:vAlign w:val="center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124469">
              <w:rPr>
                <w:sz w:val="24"/>
                <w:szCs w:val="24"/>
              </w:rPr>
              <w:t>Задача</w:t>
            </w:r>
          </w:p>
        </w:tc>
        <w:tc>
          <w:tcPr>
            <w:tcW w:w="4899" w:type="dxa"/>
            <w:shd w:val="clear" w:color="auto" w:fill="FFFFFF" w:themeFill="background1"/>
            <w:vAlign w:val="center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124469">
              <w:rPr>
                <w:sz w:val="24"/>
                <w:szCs w:val="24"/>
              </w:rPr>
              <w:t>Требования к временному регламенту</w:t>
            </w:r>
          </w:p>
        </w:tc>
      </w:tr>
      <w:tr w:rsidR="006A2E7F" w:rsidRPr="00124469" w:rsidTr="006178C5">
        <w:trPr>
          <w:trHeight w:val="836"/>
        </w:trPr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F870B2">
              <w:rPr>
                <w:sz w:val="24"/>
                <w:szCs w:val="24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F870B2">
              <w:rPr>
                <w:sz w:val="24"/>
                <w:szCs w:val="24"/>
              </w:rPr>
              <w:t>Весь период функционирования системы, при возникновении необходимости изменения процессов сбора, обработки и загрузки данных</w:t>
            </w:r>
          </w:p>
        </w:tc>
      </w:tr>
      <w:tr w:rsidR="006A2E7F" w:rsidRPr="00124469" w:rsidTr="006178C5">
        <w:trPr>
          <w:trHeight w:val="836"/>
        </w:trPr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F870B2">
              <w:rPr>
                <w:sz w:val="24"/>
                <w:szCs w:val="24"/>
              </w:rPr>
              <w:lastRenderedPageBreak/>
              <w:t>Формирование последовательности выполнения процессов сбора, обработки и загрузки данных</w:t>
            </w:r>
          </w:p>
        </w:tc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F870B2">
              <w:rPr>
                <w:sz w:val="24"/>
                <w:szCs w:val="24"/>
              </w:rPr>
              <w:t>Весь период функционирования системы, при возникновении необходимости модификации регламента загрузки данных</w:t>
            </w:r>
          </w:p>
        </w:tc>
      </w:tr>
      <w:tr w:rsidR="006A2E7F" w:rsidRPr="00124469" w:rsidTr="006178C5">
        <w:trPr>
          <w:trHeight w:val="857"/>
        </w:trPr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F870B2">
              <w:rPr>
                <w:sz w:val="24"/>
                <w:szCs w:val="24"/>
              </w:rPr>
              <w:t>Оперативное извещение пользователей обо всех нештатных ситуациях в процессе работы подсистемы</w:t>
            </w:r>
          </w:p>
        </w:tc>
        <w:tc>
          <w:tcPr>
            <w:tcW w:w="4899" w:type="dxa"/>
          </w:tcPr>
          <w:p w:rsidR="006A2E7F" w:rsidRPr="00124469" w:rsidRDefault="006A2E7F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124469">
              <w:rPr>
                <w:sz w:val="24"/>
                <w:szCs w:val="24"/>
              </w:rPr>
              <w:t>Регулярно, при возникновении нештатной ситуации в процессе работы подсистемы</w:t>
            </w:r>
          </w:p>
        </w:tc>
      </w:tr>
    </w:tbl>
    <w:p w:rsidR="006A2E7F" w:rsidRPr="00AA7945" w:rsidRDefault="006A2E7F" w:rsidP="006A2E7F">
      <w:pPr>
        <w:pStyle w:val="a5"/>
        <w:spacing w:after="600" w:line="360" w:lineRule="auto"/>
        <w:ind w:left="5034" w:firstLine="6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7945">
        <w:rPr>
          <w:rFonts w:ascii="Times New Roman" w:hAnsi="Times New Roman" w:cs="Times New Roman"/>
          <w:b/>
          <w:sz w:val="28"/>
          <w:szCs w:val="28"/>
        </w:rPr>
        <w:t>Продолжение приложения 2</w:t>
      </w:r>
    </w:p>
    <w:p w:rsidR="006A2E7F" w:rsidRPr="008D2AD7" w:rsidRDefault="006A2E7F" w:rsidP="006A2E7F">
      <w:pPr>
        <w:pStyle w:val="24"/>
      </w:pPr>
      <w:r w:rsidRPr="00124469">
        <w:t>4.2.2 Требования к реализации каждой функции</w:t>
      </w:r>
      <w:r>
        <w:t>,</w:t>
      </w:r>
      <w:r w:rsidRPr="00124469">
        <w:t xml:space="preserve"> к форме представления</w:t>
      </w:r>
      <w:r w:rsidRPr="008D2AD7">
        <w:t xml:space="preserve"> выходной информации, характеристики необходимой точности и времени выполнения, требования одновременности выполнения группы функций, достоверности выдачи результатов</w:t>
      </w:r>
    </w:p>
    <w:p w:rsidR="006A2E7F" w:rsidRPr="00B33855" w:rsidRDefault="006A2E7F" w:rsidP="006A2E7F">
      <w:pPr>
        <w:pStyle w:val="3"/>
      </w:pPr>
      <w:r w:rsidRPr="00B33855">
        <w:t>Визуальное представление требований к реализации каждой функции (</w:t>
      </w:r>
      <w:r>
        <w:t xml:space="preserve">задачи) </w:t>
      </w:r>
      <w:proofErr w:type="gramStart"/>
      <w:r>
        <w:t>предоставлен</w:t>
      </w:r>
      <w:proofErr w:type="gramEnd"/>
      <w:r>
        <w:t xml:space="preserve"> в таблице 9</w:t>
      </w:r>
      <w:r w:rsidRPr="00B33855">
        <w:t>.</w:t>
      </w:r>
    </w:p>
    <w:p w:rsidR="006A2E7F" w:rsidRPr="006A2E7F" w:rsidRDefault="006A2E7F" w:rsidP="006A2E7F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Pr="006A2E7F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88"/>
        <w:gridCol w:w="2950"/>
        <w:gridCol w:w="3833"/>
      </w:tblGrid>
      <w:tr w:rsidR="006A2E7F" w:rsidRPr="00B33855" w:rsidTr="006A2E7F">
        <w:tc>
          <w:tcPr>
            <w:tcW w:w="2788" w:type="dxa"/>
            <w:shd w:val="clear" w:color="auto" w:fill="auto"/>
            <w:vAlign w:val="center"/>
          </w:tcPr>
          <w:p w:rsidR="006A2E7F" w:rsidRPr="00B33855" w:rsidRDefault="006A2E7F" w:rsidP="00D000F4">
            <w:pPr>
              <w:pStyle w:val="3"/>
              <w:spacing w:line="240" w:lineRule="auto"/>
              <w:ind w:left="18" w:firstLine="0"/>
              <w:jc w:val="center"/>
              <w:rPr>
                <w:sz w:val="24"/>
                <w:szCs w:val="24"/>
                <w:highlight w:val="yellow"/>
              </w:rPr>
            </w:pPr>
            <w:r w:rsidRPr="00B33855">
              <w:rPr>
                <w:sz w:val="24"/>
                <w:szCs w:val="24"/>
              </w:rPr>
              <w:t>Задача</w:t>
            </w:r>
          </w:p>
        </w:tc>
        <w:tc>
          <w:tcPr>
            <w:tcW w:w="2950" w:type="dxa"/>
            <w:shd w:val="clear" w:color="auto" w:fill="auto"/>
            <w:vAlign w:val="center"/>
          </w:tcPr>
          <w:p w:rsidR="006A2E7F" w:rsidRPr="00B33855" w:rsidRDefault="006A2E7F" w:rsidP="00D000F4">
            <w:pPr>
              <w:pStyle w:val="3"/>
              <w:spacing w:line="240" w:lineRule="auto"/>
              <w:ind w:left="44" w:firstLine="0"/>
              <w:jc w:val="center"/>
              <w:rPr>
                <w:sz w:val="24"/>
                <w:szCs w:val="24"/>
                <w:highlight w:val="yellow"/>
              </w:rPr>
            </w:pPr>
            <w:r w:rsidRPr="00B33855">
              <w:rPr>
                <w:sz w:val="24"/>
                <w:szCs w:val="24"/>
              </w:rPr>
              <w:t>Форма представления выходной информации</w:t>
            </w:r>
          </w:p>
        </w:tc>
        <w:tc>
          <w:tcPr>
            <w:tcW w:w="3833" w:type="dxa"/>
            <w:shd w:val="clear" w:color="auto" w:fill="auto"/>
            <w:vAlign w:val="center"/>
          </w:tcPr>
          <w:p w:rsidR="006A2E7F" w:rsidRPr="00B33855" w:rsidRDefault="006A2E7F" w:rsidP="00D000F4">
            <w:pPr>
              <w:pStyle w:val="3"/>
              <w:spacing w:line="240" w:lineRule="auto"/>
              <w:ind w:left="45" w:firstLine="0"/>
              <w:jc w:val="center"/>
              <w:rPr>
                <w:sz w:val="24"/>
                <w:szCs w:val="24"/>
                <w:highlight w:val="yellow"/>
              </w:rPr>
            </w:pPr>
            <w:r w:rsidRPr="00B33855">
              <w:rPr>
                <w:sz w:val="24"/>
                <w:szCs w:val="24"/>
              </w:rPr>
              <w:t>Характеристики точности и времени выполнения</w:t>
            </w:r>
          </w:p>
        </w:tc>
      </w:tr>
      <w:tr w:rsidR="006A2E7F" w:rsidRPr="00B33855" w:rsidTr="006A2E7F">
        <w:tc>
          <w:tcPr>
            <w:tcW w:w="2788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пользователя</w:t>
            </w:r>
          </w:p>
        </w:tc>
        <w:tc>
          <w:tcPr>
            <w:tcW w:w="2950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B33855">
              <w:rPr>
                <w:sz w:val="24"/>
                <w:szCs w:val="24"/>
              </w:rPr>
              <w:t>Данные в структурах БД</w:t>
            </w:r>
          </w:p>
        </w:tc>
        <w:tc>
          <w:tcPr>
            <w:tcW w:w="3833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B33855">
              <w:rPr>
                <w:sz w:val="24"/>
                <w:szCs w:val="24"/>
              </w:rPr>
              <w:t xml:space="preserve">В момент </w:t>
            </w:r>
            <w:r>
              <w:rPr>
                <w:sz w:val="24"/>
                <w:szCs w:val="24"/>
              </w:rPr>
              <w:t>добавления документа</w:t>
            </w:r>
          </w:p>
        </w:tc>
      </w:tr>
      <w:tr w:rsidR="006A2E7F" w:rsidRPr="00B33855" w:rsidTr="006A2E7F">
        <w:tc>
          <w:tcPr>
            <w:tcW w:w="2788" w:type="dxa"/>
          </w:tcPr>
          <w:p w:rsidR="006A2E7F" w:rsidRPr="00B33855" w:rsidRDefault="003707F9" w:rsidP="006A2E7F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</w:t>
            </w:r>
          </w:p>
        </w:tc>
        <w:tc>
          <w:tcPr>
            <w:tcW w:w="2950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33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A2E7F" w:rsidRPr="00B33855" w:rsidTr="006A2E7F">
        <w:tc>
          <w:tcPr>
            <w:tcW w:w="2788" w:type="dxa"/>
          </w:tcPr>
          <w:p w:rsidR="006A2E7F" w:rsidRPr="00B33855" w:rsidRDefault="003707F9" w:rsidP="006A2E7F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Удаление</w:t>
            </w:r>
          </w:p>
        </w:tc>
        <w:tc>
          <w:tcPr>
            <w:tcW w:w="2950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33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A2E7F" w:rsidRPr="00B33855" w:rsidTr="006A2E7F">
        <w:tc>
          <w:tcPr>
            <w:tcW w:w="2788" w:type="dxa"/>
          </w:tcPr>
          <w:p w:rsidR="006A2E7F" w:rsidRDefault="003707F9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</w:t>
            </w:r>
          </w:p>
        </w:tc>
        <w:tc>
          <w:tcPr>
            <w:tcW w:w="2950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33" w:type="dxa"/>
          </w:tcPr>
          <w:p w:rsidR="006A2E7F" w:rsidRPr="00B33855" w:rsidRDefault="006A2E7F" w:rsidP="00D000F4">
            <w:pPr>
              <w:pStyle w:val="3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3707F9" w:rsidRPr="00B33855" w:rsidRDefault="003707F9" w:rsidP="005002CA">
      <w:pPr>
        <w:pStyle w:val="24"/>
        <w:numPr>
          <w:ilvl w:val="2"/>
          <w:numId w:val="36"/>
        </w:numPr>
      </w:pPr>
      <w:r w:rsidRPr="00B33855">
        <w:t>Перечень и критерии отказов для каждой функции, по которой задаются требования по надежности</w:t>
      </w:r>
    </w:p>
    <w:p w:rsidR="003707F9" w:rsidRPr="00B33855" w:rsidRDefault="003707F9" w:rsidP="003707F9">
      <w:pPr>
        <w:pStyle w:val="3"/>
      </w:pPr>
      <w:r w:rsidRPr="00B33855">
        <w:t>Перечень критериев отказа каждой фу</w:t>
      </w:r>
      <w:r>
        <w:t xml:space="preserve">нкции предоставлены в таблице </w:t>
      </w:r>
    </w:p>
    <w:p w:rsidR="003707F9" w:rsidRPr="003707F9" w:rsidRDefault="003707F9" w:rsidP="003707F9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10</w:t>
      </w: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707F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Перечень критериев отказа</w:t>
      </w:r>
    </w:p>
    <w:tbl>
      <w:tblPr>
        <w:tblStyle w:val="af0"/>
        <w:tblW w:w="9583" w:type="dxa"/>
        <w:tblLook w:val="04A0" w:firstRow="1" w:lastRow="0" w:firstColumn="1" w:lastColumn="0" w:noHBand="0" w:noVBand="1"/>
      </w:tblPr>
      <w:tblGrid>
        <w:gridCol w:w="2843"/>
        <w:gridCol w:w="3092"/>
        <w:gridCol w:w="1860"/>
        <w:gridCol w:w="1788"/>
      </w:tblGrid>
      <w:tr w:rsidR="003707F9" w:rsidRPr="00DF5447" w:rsidTr="006178C5">
        <w:trPr>
          <w:trHeight w:val="605"/>
        </w:trPr>
        <w:tc>
          <w:tcPr>
            <w:tcW w:w="2843" w:type="dxa"/>
            <w:shd w:val="clear" w:color="auto" w:fill="FFFFFF" w:themeFill="background1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Функция</w:t>
            </w:r>
          </w:p>
        </w:tc>
        <w:tc>
          <w:tcPr>
            <w:tcW w:w="3092" w:type="dxa"/>
            <w:shd w:val="clear" w:color="auto" w:fill="FFFFFF" w:themeFill="background1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Критерии отказа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Время восстановления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Коэффициент готовности</w:t>
            </w:r>
          </w:p>
        </w:tc>
      </w:tr>
      <w:tr w:rsidR="003707F9" w:rsidRPr="00DF5447" w:rsidTr="006178C5">
        <w:trPr>
          <w:trHeight w:val="1165"/>
        </w:trPr>
        <w:tc>
          <w:tcPr>
            <w:tcW w:w="2843" w:type="dxa"/>
          </w:tcPr>
          <w:p w:rsidR="003707F9" w:rsidRPr="000D177C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0D177C">
              <w:rPr>
                <w:sz w:val="24"/>
              </w:rPr>
              <w:t>Управление процессами сбора, обработки и загрузки данных</w:t>
            </w:r>
          </w:p>
        </w:tc>
        <w:tc>
          <w:tcPr>
            <w:tcW w:w="3092" w:type="dxa"/>
          </w:tcPr>
          <w:p w:rsidR="003707F9" w:rsidRPr="000D177C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CB091A">
              <w:rPr>
                <w:sz w:val="24"/>
              </w:rPr>
              <w:t>Не выполняется одна из задач: добавление, редактирование, удаление данных</w:t>
            </w:r>
          </w:p>
        </w:tc>
        <w:tc>
          <w:tcPr>
            <w:tcW w:w="1860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F5447">
              <w:rPr>
                <w:sz w:val="24"/>
                <w:szCs w:val="24"/>
              </w:rPr>
              <w:t xml:space="preserve"> часов</w:t>
            </w:r>
          </w:p>
        </w:tc>
        <w:tc>
          <w:tcPr>
            <w:tcW w:w="1788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0.85</w:t>
            </w:r>
          </w:p>
        </w:tc>
      </w:tr>
      <w:tr w:rsidR="003707F9" w:rsidRPr="00DF5447" w:rsidTr="006178C5">
        <w:trPr>
          <w:trHeight w:val="1187"/>
        </w:trPr>
        <w:tc>
          <w:tcPr>
            <w:tcW w:w="2843" w:type="dxa"/>
          </w:tcPr>
          <w:p w:rsidR="003707F9" w:rsidRPr="000D177C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0D177C">
              <w:rPr>
                <w:sz w:val="24"/>
              </w:rPr>
              <w:lastRenderedPageBreak/>
              <w:t>Выполнение процессов сбора и обработки данных из источников в БД</w:t>
            </w:r>
          </w:p>
        </w:tc>
        <w:tc>
          <w:tcPr>
            <w:tcW w:w="3092" w:type="dxa"/>
          </w:tcPr>
          <w:p w:rsidR="003707F9" w:rsidRPr="000D177C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CB091A">
              <w:rPr>
                <w:sz w:val="24"/>
              </w:rPr>
              <w:t>Не выполняется одна из задач: добавление, редактирование, удаление данных</w:t>
            </w:r>
          </w:p>
        </w:tc>
        <w:tc>
          <w:tcPr>
            <w:tcW w:w="1860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DF5447">
              <w:rPr>
                <w:sz w:val="24"/>
                <w:szCs w:val="24"/>
              </w:rPr>
              <w:t xml:space="preserve"> часов</w:t>
            </w:r>
          </w:p>
        </w:tc>
        <w:tc>
          <w:tcPr>
            <w:tcW w:w="1788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0.75</w:t>
            </w:r>
          </w:p>
        </w:tc>
      </w:tr>
      <w:tr w:rsidR="003707F9" w:rsidRPr="00DF5447" w:rsidTr="006178C5">
        <w:trPr>
          <w:trHeight w:val="1187"/>
        </w:trPr>
        <w:tc>
          <w:tcPr>
            <w:tcW w:w="2843" w:type="dxa"/>
          </w:tcPr>
          <w:p w:rsidR="003707F9" w:rsidRPr="00CB091A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CB091A">
              <w:rPr>
                <w:sz w:val="24"/>
              </w:rPr>
              <w:t>Протоколирование результатов сбора, обработки и загрузки данных</w:t>
            </w:r>
          </w:p>
        </w:tc>
        <w:tc>
          <w:tcPr>
            <w:tcW w:w="3092" w:type="dxa"/>
          </w:tcPr>
          <w:p w:rsidR="003707F9" w:rsidRPr="00CB091A" w:rsidRDefault="003707F9" w:rsidP="00D000F4">
            <w:pPr>
              <w:pStyle w:val="3"/>
              <w:spacing w:line="240" w:lineRule="auto"/>
              <w:ind w:left="30" w:firstLine="0"/>
              <w:jc w:val="left"/>
              <w:rPr>
                <w:sz w:val="24"/>
                <w:szCs w:val="24"/>
              </w:rPr>
            </w:pPr>
            <w:r w:rsidRPr="00CB091A">
              <w:rPr>
                <w:sz w:val="24"/>
              </w:rPr>
              <w:t>Не выполняется одна из задач: добавление, редактирование, удаление данных</w:t>
            </w:r>
          </w:p>
        </w:tc>
        <w:tc>
          <w:tcPr>
            <w:tcW w:w="1860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DF5447">
              <w:rPr>
                <w:sz w:val="24"/>
                <w:szCs w:val="24"/>
              </w:rPr>
              <w:t xml:space="preserve"> часов</w:t>
            </w:r>
          </w:p>
        </w:tc>
        <w:tc>
          <w:tcPr>
            <w:tcW w:w="1788" w:type="dxa"/>
            <w:vAlign w:val="center"/>
          </w:tcPr>
          <w:p w:rsidR="003707F9" w:rsidRPr="00DF5447" w:rsidRDefault="003707F9" w:rsidP="00D000F4">
            <w:pPr>
              <w:pStyle w:val="3"/>
              <w:spacing w:line="240" w:lineRule="auto"/>
              <w:ind w:left="30" w:firstLine="0"/>
              <w:jc w:val="center"/>
              <w:rPr>
                <w:sz w:val="24"/>
                <w:szCs w:val="24"/>
              </w:rPr>
            </w:pPr>
            <w:r w:rsidRPr="00DF5447">
              <w:rPr>
                <w:sz w:val="24"/>
                <w:szCs w:val="24"/>
              </w:rPr>
              <w:t>0.75</w:t>
            </w:r>
          </w:p>
        </w:tc>
      </w:tr>
    </w:tbl>
    <w:p w:rsidR="006178C5" w:rsidRPr="00B33855" w:rsidRDefault="006178C5" w:rsidP="006178C5">
      <w:pPr>
        <w:spacing w:after="600"/>
        <w:jc w:val="right"/>
        <w:rPr>
          <w:rFonts w:eastAsiaTheme="majorEastAsia" w:cs="Times New Roman"/>
          <w:b/>
          <w:bCs/>
          <w:szCs w:val="28"/>
        </w:rPr>
      </w:pPr>
      <w:r w:rsidRPr="00B33855">
        <w:rPr>
          <w:rFonts w:eastAsiaTheme="majorEastAsia" w:cs="Times New Roman"/>
          <w:b/>
          <w:bCs/>
          <w:szCs w:val="28"/>
        </w:rPr>
        <w:t>Продолжение приложения 2</w:t>
      </w:r>
    </w:p>
    <w:p w:rsidR="006178C5" w:rsidRPr="00B33855" w:rsidRDefault="006178C5" w:rsidP="005002CA">
      <w:pPr>
        <w:pStyle w:val="24"/>
        <w:numPr>
          <w:ilvl w:val="1"/>
          <w:numId w:val="36"/>
        </w:numPr>
      </w:pPr>
      <w:r w:rsidRPr="00B33855">
        <w:t>Требования к видам обеспечения АС</w:t>
      </w:r>
    </w:p>
    <w:p w:rsidR="006178C5" w:rsidRDefault="006178C5" w:rsidP="005002CA">
      <w:pPr>
        <w:pStyle w:val="24"/>
        <w:numPr>
          <w:ilvl w:val="2"/>
          <w:numId w:val="37"/>
        </w:numPr>
        <w:spacing w:after="900"/>
      </w:pPr>
      <w:r w:rsidRPr="00B33855">
        <w:t>Требования к математическому обеспечению</w:t>
      </w:r>
    </w:p>
    <w:p w:rsidR="006A2E7F" w:rsidRDefault="006178C5" w:rsidP="006178C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178C5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Математическое обеспечение системы должно предоставлять необходимые вычислительные алгоритмы и модели для обеспечения работы всех программных компонентов системы, реализуемых с применением программируемых технических средств. Алгоритмы обработки данных должны быть разработаны таким образом, чтобы гарантировать работоспособность системы при любых возможных значениях входной и обрабатываемой информации.</w:t>
      </w:r>
    </w:p>
    <w:p w:rsidR="006178C5" w:rsidRPr="006178C5" w:rsidRDefault="006178C5" w:rsidP="006178C5">
      <w:pPr>
        <w:tabs>
          <w:tab w:val="left" w:pos="1701"/>
        </w:tabs>
        <w:spacing w:before="600" w:after="600" w:line="360" w:lineRule="auto"/>
        <w:ind w:left="141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178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4.3.2 Требования к информационному обеспечению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данных, их структура и методы хранения в системе должны быть определены на стадии технического проектирования. В качестве уровня хранения должен быть использован современный реляционный или объектно-реляционный движок СУБД. Для гарантии целостности данных должны использоваться механизмы, встроенные в СУБД.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Средства СУБД, а также операционной системы, должны обеспечивать ведение подробной документации и протоколов работы с информацией.</w:t>
      </w:r>
    </w:p>
    <w:p w:rsidR="006178C5" w:rsidRPr="006178C5" w:rsidRDefault="006178C5" w:rsidP="006178C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базы данных должна обеспечивать кодирование информации в соответствии с общероссийскими классификаторами (там, где это целесообразно). Доступ к информации должен предоставляться только авторизованным пользователям в соответствии с их должностными правами и категорией запрошенных данных.</w:t>
      </w:r>
    </w:p>
    <w:p w:rsidR="006178C5" w:rsidRPr="006178C5" w:rsidRDefault="006178C5" w:rsidP="006178C5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178C5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должна быть спроектирована так, чтобы исключить возможность одновременной полной выгрузки всей информации.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средства хранения информации должны использовать современные решения для обеспечения повышенной надежности хранения, а также возможности оперативного резервирования оборудования (распределенные массивы данных с избыточностью, зеркальное дублирование, независимые RAID-массивы, кластерные решения).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содержать подсистему резервного копирования и восстановления данных.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этапах проектирования и развертывания системы необходимо учесть возможность использования накопленных данных из действующих информационных систем, перечень которых приведен в разделе 3 настоящего документа.</w:t>
      </w:r>
    </w:p>
    <w:p w:rsidR="006178C5" w:rsidRPr="006178C5" w:rsidRDefault="006178C5" w:rsidP="006178C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 информацией между подсистемами должен удовлетворять следующим требованиям:</w:t>
      </w:r>
    </w:p>
    <w:p w:rsidR="006178C5" w:rsidRPr="006178C5" w:rsidRDefault="006178C5" w:rsidP="005002CA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должны контролироваться системой безопасности.</w:t>
      </w:r>
    </w:p>
    <w:p w:rsidR="006178C5" w:rsidRPr="006178C5" w:rsidRDefault="006178C5" w:rsidP="005002CA">
      <w:pPr>
        <w:numPr>
          <w:ilvl w:val="0"/>
          <w:numId w:val="3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подсистемы должны использовать одну общую базу данных.</w:t>
      </w:r>
    </w:p>
    <w:p w:rsidR="006178C5" w:rsidRPr="006178C5" w:rsidRDefault="006178C5" w:rsidP="005002CA">
      <w:pPr>
        <w:numPr>
          <w:ilvl w:val="0"/>
          <w:numId w:val="38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8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подсистемы должны использовать единые файлы настроек.</w:t>
      </w:r>
    </w:p>
    <w:p w:rsidR="00416604" w:rsidRDefault="00416604" w:rsidP="00416604">
      <w:pPr>
        <w:pStyle w:val="24"/>
        <w:ind w:left="1418"/>
      </w:pPr>
      <w:r>
        <w:lastRenderedPageBreak/>
        <w:t xml:space="preserve">4.3.2.1 </w:t>
      </w:r>
      <w:r w:rsidRPr="00DF5447">
        <w:t xml:space="preserve">Требования к составу, структуре и способам организации данных </w:t>
      </w:r>
      <w:proofErr w:type="gramStart"/>
      <w:r w:rsidRPr="00DF5447">
        <w:t>в</w:t>
      </w:r>
      <w:proofErr w:type="gramEnd"/>
      <w:r w:rsidRPr="00DF5447">
        <w:t xml:space="preserve"> АС</w:t>
      </w:r>
    </w:p>
    <w:p w:rsidR="00416604" w:rsidRPr="00416604" w:rsidRDefault="00416604" w:rsidP="00226CA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660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хранения данных должна быть организована в виде следующих основных областей:</w:t>
      </w:r>
    </w:p>
    <w:p w:rsidR="00416604" w:rsidRPr="00416604" w:rsidRDefault="00416604" w:rsidP="005002CA">
      <w:pPr>
        <w:pStyle w:val="a5"/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660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временного хранения данных.</w:t>
      </w:r>
    </w:p>
    <w:p w:rsidR="00416604" w:rsidRPr="00416604" w:rsidRDefault="00416604" w:rsidP="005002CA">
      <w:pPr>
        <w:pStyle w:val="a5"/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660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постоянного хранения данных.</w:t>
      </w:r>
    </w:p>
    <w:p w:rsidR="00416604" w:rsidRPr="00416604" w:rsidRDefault="00416604" w:rsidP="005002CA">
      <w:pPr>
        <w:pStyle w:val="a5"/>
        <w:numPr>
          <w:ilvl w:val="0"/>
          <w:numId w:val="40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660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витрин данных.</w:t>
      </w:r>
    </w:p>
    <w:p w:rsidR="00226CA8" w:rsidRPr="00226CA8" w:rsidRDefault="00226CA8" w:rsidP="00226CA8">
      <w:pPr>
        <w:spacing w:after="600"/>
        <w:ind w:left="36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226CA8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416604" w:rsidRPr="00416604" w:rsidRDefault="00416604" w:rsidP="00416604">
      <w:pPr>
        <w:shd w:val="clear" w:color="auto" w:fill="FFFFFF"/>
        <w:spacing w:after="0" w:line="360" w:lineRule="auto"/>
        <w:ind w:firstLine="360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41660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 постоянного хранения и витрин данных должны быть построены на основе многомерной модели данных, предполагающей разделение на измерения и факты с возможностью их анализа по выбранным измерениям. Многомерная модель данных должна быть физически реализована в реляционной СУБД.</w:t>
      </w:r>
    </w:p>
    <w:p w:rsidR="00416604" w:rsidRPr="00DF5447" w:rsidRDefault="00416604" w:rsidP="00416604">
      <w:pPr>
        <w:pStyle w:val="24"/>
      </w:pPr>
      <w:r>
        <w:t xml:space="preserve">4.3.2.2 </w:t>
      </w:r>
      <w:r w:rsidRPr="00DF5447">
        <w:t xml:space="preserve">Требования к информационному обмену между компонентами АС и </w:t>
      </w:r>
      <w:proofErr w:type="gramStart"/>
      <w:r w:rsidRPr="00DF5447">
        <w:t>со</w:t>
      </w:r>
      <w:proofErr w:type="gramEnd"/>
      <w:r w:rsidRPr="00DF5447">
        <w:t xml:space="preserve"> смежными АС</w:t>
      </w:r>
    </w:p>
    <w:p w:rsidR="006178C5" w:rsidRDefault="00416604" w:rsidP="0041660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16604">
        <w:rPr>
          <w:rFonts w:ascii="Times New Roman" w:hAnsi="Times New Roman" w:cs="Times New Roman"/>
          <w:sz w:val="28"/>
          <w:szCs w:val="28"/>
          <w:shd w:val="clear" w:color="auto" w:fill="FFFFFF"/>
        </w:rPr>
        <w:t>Обмен информацией между подсистемами должен осуществляться посредством совместного доступа к общим наборам данных, хранящимся в базе данных. Для обеспечения целостности и согласованности данных должны быть предусмотрены механизмы блокировки и управления параллельным доступом к информации со стороны множества пользователей и процессов.</w:t>
      </w:r>
    </w:p>
    <w:p w:rsidR="009C79CE" w:rsidRPr="00DF5447" w:rsidRDefault="009C79CE" w:rsidP="009C79CE">
      <w:pPr>
        <w:pStyle w:val="24"/>
      </w:pPr>
      <w:r>
        <w:t xml:space="preserve">4.3.2.3 </w:t>
      </w:r>
      <w:r w:rsidRPr="00DF5447">
        <w:t xml:space="preserve">Требования к информационной совместимости со </w:t>
      </w:r>
      <w:proofErr w:type="gramStart"/>
      <w:r w:rsidRPr="00DF5447">
        <w:t>смежными</w:t>
      </w:r>
      <w:proofErr w:type="gramEnd"/>
      <w:r w:rsidRPr="00DF5447">
        <w:t xml:space="preserve"> АС</w:t>
      </w:r>
    </w:p>
    <w:p w:rsidR="0062543F" w:rsidRDefault="0062543F" w:rsidP="0062543F">
      <w:pPr>
        <w:pStyle w:val="3"/>
      </w:pPr>
      <w:r w:rsidRPr="00DF5447">
        <w:lastRenderedPageBreak/>
        <w:t>Связи между системой и смежными системами должны осуществляться путем совместного доступа систем к общим наборам данных в базе данных.</w:t>
      </w:r>
    </w:p>
    <w:p w:rsidR="0062543F" w:rsidRPr="0062543F" w:rsidRDefault="0062543F" w:rsidP="0062543F">
      <w:pPr>
        <w:pStyle w:val="3"/>
      </w:pPr>
      <w:r w:rsidRPr="0062543F">
        <w:rPr>
          <w:shd w:val="clear" w:color="auto" w:fill="FFFFFF"/>
        </w:rPr>
        <w:t>Необходимо обеспечить использование общероссийских, отраслевых и корпоративных классификаторов, унифицированных документов и справочников, действующих на предприятии.</w:t>
      </w:r>
    </w:p>
    <w:p w:rsidR="0062543F" w:rsidRPr="00DF5447" w:rsidRDefault="0062543F" w:rsidP="0062543F">
      <w:pPr>
        <w:pStyle w:val="3"/>
      </w:pPr>
      <w:r w:rsidRPr="00DF5447">
        <w:t>При проектировании модели сущность связь должны использоваться унифицированные справочники информации, действующие в компании.</w:t>
      </w:r>
    </w:p>
    <w:p w:rsidR="00226CA8" w:rsidRDefault="00226CA8" w:rsidP="0062543F">
      <w:pPr>
        <w:pStyle w:val="24"/>
      </w:pPr>
    </w:p>
    <w:p w:rsidR="00226CA8" w:rsidRPr="006178C5" w:rsidRDefault="00226CA8" w:rsidP="00226CA8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178C5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62543F" w:rsidRPr="00DF5447" w:rsidRDefault="0062543F" w:rsidP="0062543F">
      <w:pPr>
        <w:pStyle w:val="24"/>
      </w:pPr>
      <w:r>
        <w:t xml:space="preserve">4.3.2.4 </w:t>
      </w:r>
      <w:r w:rsidRPr="00DF5447">
        <w:t>Требования по использованию действующих и по разработке новых классификаторов, справочников, форм документов</w:t>
      </w:r>
    </w:p>
    <w:p w:rsidR="0062543F" w:rsidRPr="00DF5447" w:rsidRDefault="0062543F" w:rsidP="0062543F">
      <w:pPr>
        <w:pStyle w:val="3"/>
        <w:rPr>
          <w:lang w:eastAsia="ru-RU"/>
        </w:rPr>
      </w:pPr>
      <w:r w:rsidRPr="00DF5447">
        <w:rPr>
          <w:lang w:eastAsia="ru-RU"/>
        </w:rPr>
        <w:t>Система, по возможности, должна использовать классификаторы и справочники, которые ведутся в системах-источниках данных.</w:t>
      </w:r>
    </w:p>
    <w:p w:rsidR="0062543F" w:rsidRPr="00DF5447" w:rsidRDefault="0062543F" w:rsidP="0062543F">
      <w:pPr>
        <w:pStyle w:val="3"/>
        <w:rPr>
          <w:lang w:eastAsia="ru-RU"/>
        </w:rPr>
      </w:pPr>
      <w:r w:rsidRPr="00DF5447">
        <w:rPr>
          <w:lang w:eastAsia="ru-RU"/>
        </w:rPr>
        <w:t>Основные классификаторы и справочники в системе должны быть едиными.</w:t>
      </w:r>
    </w:p>
    <w:p w:rsidR="0062543F" w:rsidRPr="00DF5447" w:rsidRDefault="0062543F" w:rsidP="0062543F">
      <w:pPr>
        <w:pStyle w:val="3"/>
      </w:pPr>
      <w:r w:rsidRPr="00DF5447">
        <w:rPr>
          <w:lang w:eastAsia="ru-RU"/>
        </w:rPr>
        <w:t xml:space="preserve"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</w:t>
      </w:r>
      <w:proofErr w:type="spellStart"/>
      <w:r w:rsidRPr="00DF5447">
        <w:rPr>
          <w:lang w:eastAsia="ru-RU"/>
        </w:rPr>
        <w:t>репозитории</w:t>
      </w:r>
      <w:proofErr w:type="spellEnd"/>
      <w:r w:rsidRPr="00DF5447">
        <w:rPr>
          <w:lang w:eastAsia="ru-RU"/>
        </w:rPr>
        <w:t xml:space="preserve"> базы данных.</w:t>
      </w:r>
    </w:p>
    <w:p w:rsidR="0062543F" w:rsidRPr="00DF5447" w:rsidRDefault="0062543F" w:rsidP="0062543F">
      <w:pPr>
        <w:pStyle w:val="24"/>
      </w:pPr>
      <w:r>
        <w:t xml:space="preserve">4.3.2.5 </w:t>
      </w:r>
      <w:r w:rsidRPr="00DF5447">
        <w:t>Требования по применению систем управления базами данных</w:t>
      </w:r>
    </w:p>
    <w:p w:rsidR="0062543F" w:rsidRPr="00DF5447" w:rsidRDefault="0062543F" w:rsidP="0062543F">
      <w:pPr>
        <w:pStyle w:val="3"/>
      </w:pPr>
      <w:r w:rsidRPr="00DF5447">
        <w:t xml:space="preserve">Для хранения данных системы должна использоваться система управления базами данных </w:t>
      </w:r>
      <w:r w:rsidRPr="00DF5447">
        <w:rPr>
          <w:lang w:val="en-US"/>
        </w:rPr>
        <w:t>Microsoft</w:t>
      </w:r>
      <w:r w:rsidRPr="00DF5447">
        <w:t xml:space="preserve"> </w:t>
      </w:r>
      <w:r w:rsidRPr="00DF5447">
        <w:rPr>
          <w:lang w:val="en-US"/>
        </w:rPr>
        <w:t>SQL</w:t>
      </w:r>
      <w:r w:rsidRPr="00DF5447">
        <w:t xml:space="preserve"> </w:t>
      </w:r>
      <w:r w:rsidRPr="00DF5447">
        <w:rPr>
          <w:lang w:val="en-US"/>
        </w:rPr>
        <w:t>Server</w:t>
      </w:r>
      <w:r w:rsidR="00BC74AC">
        <w:t>.</w:t>
      </w:r>
    </w:p>
    <w:p w:rsidR="0062543F" w:rsidRDefault="0062543F" w:rsidP="0062543F">
      <w:pPr>
        <w:pStyle w:val="3"/>
      </w:pPr>
      <w:r w:rsidRPr="00DF5447">
        <w:lastRenderedPageBreak/>
        <w:t xml:space="preserve">Проектирование структуры БД должно производиться с использованием </w:t>
      </w:r>
      <w:r w:rsidRPr="00DF5447">
        <w:rPr>
          <w:lang w:val="en-US"/>
        </w:rPr>
        <w:t>M</w:t>
      </w:r>
      <w:proofErr w:type="spellStart"/>
      <w:r w:rsidRPr="00DF5447">
        <w:t>icrosoft</w:t>
      </w:r>
      <w:proofErr w:type="spellEnd"/>
      <w:r w:rsidRPr="00DF5447">
        <w:t xml:space="preserve"> </w:t>
      </w:r>
      <w:r w:rsidRPr="00DF5447">
        <w:rPr>
          <w:lang w:val="en-US"/>
        </w:rPr>
        <w:t>SQL</w:t>
      </w:r>
      <w:r w:rsidRPr="00DF5447">
        <w:t xml:space="preserve"> </w:t>
      </w:r>
      <w:r w:rsidRPr="00DF5447">
        <w:rPr>
          <w:lang w:val="en-US"/>
        </w:rPr>
        <w:t>S</w:t>
      </w:r>
      <w:proofErr w:type="spellStart"/>
      <w:r w:rsidRPr="00DF5447">
        <w:t>erver</w:t>
      </w:r>
      <w:proofErr w:type="spellEnd"/>
      <w:r w:rsidRPr="00DF5447">
        <w:t xml:space="preserve"> </w:t>
      </w:r>
      <w:r w:rsidRPr="00DF5447">
        <w:rPr>
          <w:lang w:val="en-US"/>
        </w:rPr>
        <w:t>M</w:t>
      </w:r>
      <w:proofErr w:type="spellStart"/>
      <w:r w:rsidRPr="00DF5447">
        <w:t>anagement</w:t>
      </w:r>
      <w:proofErr w:type="spellEnd"/>
      <w:r w:rsidRPr="00DF5447">
        <w:t xml:space="preserve"> </w:t>
      </w:r>
      <w:r w:rsidRPr="00DF5447">
        <w:rPr>
          <w:lang w:val="en-US"/>
        </w:rPr>
        <w:t>S</w:t>
      </w:r>
      <w:proofErr w:type="spellStart"/>
      <w:r w:rsidRPr="00DF5447">
        <w:t>tudio</w:t>
      </w:r>
      <w:proofErr w:type="spellEnd"/>
      <w:r w:rsidRPr="00DF5447">
        <w:t>.</w:t>
      </w:r>
    </w:p>
    <w:p w:rsidR="00D100EF" w:rsidRPr="00DF5447" w:rsidRDefault="00D100EF" w:rsidP="00D100EF">
      <w:pPr>
        <w:pStyle w:val="24"/>
      </w:pPr>
      <w:r>
        <w:t xml:space="preserve">4.3.2.6 </w:t>
      </w:r>
      <w:r w:rsidRPr="00DF5447">
        <w:t xml:space="preserve">Требования к представлению данных </w:t>
      </w:r>
      <w:proofErr w:type="gramStart"/>
      <w:r w:rsidRPr="00DF5447">
        <w:t>в</w:t>
      </w:r>
      <w:proofErr w:type="gramEnd"/>
      <w:r w:rsidRPr="00DF5447">
        <w:t xml:space="preserve"> АС</w:t>
      </w:r>
    </w:p>
    <w:p w:rsidR="00D100EF" w:rsidRPr="00DF5447" w:rsidRDefault="00D100EF" w:rsidP="00D100EF">
      <w:pPr>
        <w:pStyle w:val="3"/>
      </w:pPr>
      <w:r w:rsidRPr="00DF5447">
        <w:t>Требования к представлению данных, в автоматизированной информационной системе не предъявляются.</w:t>
      </w:r>
    </w:p>
    <w:p w:rsidR="00D100EF" w:rsidRPr="00DF5447" w:rsidRDefault="00D100EF" w:rsidP="00D100EF">
      <w:pPr>
        <w:pStyle w:val="24"/>
      </w:pPr>
      <w:r>
        <w:t xml:space="preserve">4.3.2.7 </w:t>
      </w:r>
      <w:r w:rsidRPr="00DF5447">
        <w:t xml:space="preserve">Требования </w:t>
      </w:r>
      <w:r w:rsidRPr="00310FF2">
        <w:t>к контролю, хранению, обн</w:t>
      </w:r>
      <w:r>
        <w:t>овлению и восстановлению данных</w:t>
      </w:r>
    </w:p>
    <w:p w:rsidR="00226CA8" w:rsidRPr="006178C5" w:rsidRDefault="00226CA8" w:rsidP="00226CA8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178C5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D100EF" w:rsidRDefault="00D100EF" w:rsidP="00D100EF">
      <w:pPr>
        <w:pStyle w:val="3"/>
      </w:pPr>
      <w:r w:rsidRPr="00DF5447">
        <w:t xml:space="preserve">Контроль, хранение, обновление и восстановление данных должно </w:t>
      </w:r>
      <w:proofErr w:type="gramStart"/>
      <w:r w:rsidRPr="00DF5447">
        <w:t>производится</w:t>
      </w:r>
      <w:proofErr w:type="gramEnd"/>
      <w:r w:rsidRPr="00DF5447">
        <w:t xml:space="preserve"> средствами СУБД </w:t>
      </w:r>
      <w:proofErr w:type="spellStart"/>
      <w:r w:rsidRPr="00DF5447">
        <w:t>Microsoft</w:t>
      </w:r>
      <w:proofErr w:type="spellEnd"/>
      <w:r w:rsidRPr="00DF5447">
        <w:t xml:space="preserve"> SQL </w:t>
      </w:r>
      <w:proofErr w:type="spellStart"/>
      <w:r w:rsidRPr="00DF5447">
        <w:t>Server</w:t>
      </w:r>
      <w:proofErr w:type="spellEnd"/>
      <w:r w:rsidRPr="00DF5447">
        <w:t>.</w:t>
      </w:r>
    </w:p>
    <w:p w:rsidR="00D100EF" w:rsidRPr="00681CF6" w:rsidRDefault="00681CF6" w:rsidP="00681CF6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81C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4.3.3 Требования к лингвистическому обеспечению</w:t>
      </w:r>
    </w:p>
    <w:p w:rsidR="00681CF6" w:rsidRPr="00681CF6" w:rsidRDefault="00681CF6" w:rsidP="00681CF6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CF6"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 ввода-вывода данных в системе должен быть выполнен в кириллице. Пользовательский интерфейс должен соответствовать следующим требованиям:</w:t>
      </w:r>
    </w:p>
    <w:p w:rsidR="00681CF6" w:rsidRPr="00681CF6" w:rsidRDefault="00681CF6" w:rsidP="005002CA">
      <w:pPr>
        <w:numPr>
          <w:ilvl w:val="0"/>
          <w:numId w:val="4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CF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 должны быть интуитивно понятными и создавать у пользователя ощущение контроля над системой. Пользователь должен иметь возможность легко обозреть весь спектр доступных функций, понимать способы достижения своих целей и выполнения задач.</w:t>
      </w:r>
    </w:p>
    <w:p w:rsidR="009C79CE" w:rsidRPr="00753FFE" w:rsidRDefault="00681CF6" w:rsidP="005002CA">
      <w:pPr>
        <w:numPr>
          <w:ilvl w:val="0"/>
          <w:numId w:val="4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Интерфейсы должны быть ненавязчивыми в отношении внутреннего взаимодействия с системой. Необходимо обеспечить автоматическое и </w:t>
      </w:r>
      <w:r w:rsidRPr="00681CF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непрерывное сохранение работы, а также предоставить пользователю возможность отмены любых действий в любой момент времени.</w:t>
      </w:r>
    </w:p>
    <w:p w:rsidR="00753FFE" w:rsidRPr="00226CA8" w:rsidRDefault="00753FFE" w:rsidP="005002CA">
      <w:pPr>
        <w:pStyle w:val="a5"/>
        <w:numPr>
          <w:ilvl w:val="2"/>
          <w:numId w:val="42"/>
        </w:num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6C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программному обеспечению</w:t>
      </w:r>
    </w:p>
    <w:p w:rsidR="00753FFE" w:rsidRDefault="00753FFE" w:rsidP="00753FF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53F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проектировании и разработке системы необходимо максимально эффективно использовать имеющееся программное обеспечение, включая как серверное, так и программное обеспечение для рабочих станций. Используемые в процессе разработки программные инструменты и библиотеки должны быть широко распространены, общедоступны и применяться в промышленных масштабах. В качестве базовой программной платформы должна быть использована операционная система MS </w:t>
      </w:r>
      <w:proofErr w:type="spellStart"/>
      <w:r w:rsidRPr="00753FFE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 w:rsidRPr="00753FF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226CA8" w:rsidRPr="006178C5" w:rsidRDefault="00226CA8" w:rsidP="00226CA8">
      <w:pPr>
        <w:spacing w:after="600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6178C5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Продолжение приложения 2</w:t>
      </w:r>
    </w:p>
    <w:p w:rsidR="00226CA8" w:rsidRDefault="00226CA8" w:rsidP="00226CA8">
      <w:pPr>
        <w:pStyle w:val="3"/>
      </w:pPr>
      <w:proofErr w:type="gramStart"/>
      <w:r w:rsidRPr="0089084A">
        <w:rPr>
          <w:color w:val="000000" w:themeColor="text1"/>
        </w:rPr>
        <w:t xml:space="preserve">Программная архитектура предприятия состоит из следующих элементов: сервер </w:t>
      </w:r>
      <w:proofErr w:type="spellStart"/>
      <w:r w:rsidRPr="0089084A">
        <w:rPr>
          <w:color w:val="000000" w:themeColor="text1"/>
        </w:rPr>
        <w:t>Lenovo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ThinkSystem</w:t>
      </w:r>
      <w:proofErr w:type="spellEnd"/>
      <w:r w:rsidRPr="0089084A">
        <w:rPr>
          <w:color w:val="000000" w:themeColor="text1"/>
        </w:rPr>
        <w:t xml:space="preserve"> SR590, на котором установлены СУБД </w:t>
      </w:r>
      <w:proofErr w:type="spellStart"/>
      <w:r w:rsidRPr="0089084A">
        <w:rPr>
          <w:color w:val="000000" w:themeColor="text1"/>
        </w:rPr>
        <w:t>Microsoft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Server</w:t>
      </w:r>
      <w:proofErr w:type="spellEnd"/>
      <w:r w:rsidRPr="0089084A">
        <w:rPr>
          <w:color w:val="000000" w:themeColor="text1"/>
        </w:rPr>
        <w:t xml:space="preserve"> SQL 2019, серверное ПО </w:t>
      </w:r>
      <w:r>
        <w:rPr>
          <w:color w:val="000000" w:themeColor="text1"/>
        </w:rPr>
        <w:t>«</w:t>
      </w:r>
      <w:r w:rsidRPr="0089084A">
        <w:rPr>
          <w:color w:val="000000" w:themeColor="text1"/>
          <w:lang w:val="en-US"/>
        </w:rPr>
        <w:t>Windows</w:t>
      </w:r>
      <w:r w:rsidRPr="0089084A">
        <w:rPr>
          <w:color w:val="000000" w:themeColor="text1"/>
        </w:rPr>
        <w:t xml:space="preserve"> 10</w:t>
      </w:r>
      <w:r>
        <w:rPr>
          <w:color w:val="000000" w:themeColor="text1"/>
        </w:rPr>
        <w:t>»</w:t>
      </w:r>
      <w:r w:rsidRPr="0089084A">
        <w:rPr>
          <w:color w:val="000000" w:themeColor="text1"/>
        </w:rPr>
        <w:t xml:space="preserve">, специальное ПО </w:t>
      </w:r>
      <w:r>
        <w:rPr>
          <w:color w:val="000000" w:themeColor="text1"/>
        </w:rPr>
        <w:t>«</w:t>
      </w:r>
      <w:proofErr w:type="spellStart"/>
      <w:r>
        <w:rPr>
          <w:color w:val="000000" w:themeColor="text1"/>
          <w:lang w:val="en-US"/>
        </w:rPr>
        <w:t>PonyEX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Encode&amp;Decode</w:t>
      </w:r>
      <w:proofErr w:type="spellEnd"/>
      <w:r>
        <w:rPr>
          <w:color w:val="000000" w:themeColor="text1"/>
        </w:rPr>
        <w:t>»</w:t>
      </w:r>
      <w:r w:rsidRPr="0089084A">
        <w:rPr>
          <w:color w:val="000000" w:themeColor="text1"/>
        </w:rPr>
        <w:t xml:space="preserve">, серверное ПО </w:t>
      </w:r>
      <w:r>
        <w:rPr>
          <w:color w:val="000000" w:themeColor="text1"/>
        </w:rPr>
        <w:t>«</w:t>
      </w:r>
      <w:proofErr w:type="spellStart"/>
      <w:r>
        <w:rPr>
          <w:color w:val="000000" w:themeColor="text1"/>
          <w:lang w:val="en-US"/>
        </w:rPr>
        <w:t>PonyEX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Data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Transfer</w:t>
      </w:r>
      <w:proofErr w:type="spellEnd"/>
      <w:r>
        <w:rPr>
          <w:color w:val="000000" w:themeColor="text1"/>
        </w:rPr>
        <w:t>»</w:t>
      </w:r>
      <w:r w:rsidRPr="0089084A">
        <w:rPr>
          <w:color w:val="000000" w:themeColor="text1"/>
        </w:rPr>
        <w:t xml:space="preserve">; рабочие станции сотрудников ARENA 9666, на котором установлены локальное хранилище, программное обеспечение </w:t>
      </w:r>
      <w:r w:rsidRPr="00B33855">
        <w:t>«</w:t>
      </w:r>
      <w:r w:rsidRPr="00B33855">
        <w:rPr>
          <w:lang w:val="en-US"/>
        </w:rPr>
        <w:t>Workflow</w:t>
      </w:r>
      <w:r w:rsidRPr="00B33855">
        <w:t>», программное обеспечение «</w:t>
      </w:r>
      <w:r w:rsidRPr="00B33855">
        <w:rPr>
          <w:lang w:val="en-US"/>
        </w:rPr>
        <w:t>Microsoft</w:t>
      </w:r>
      <w:r w:rsidRPr="00B33855">
        <w:t xml:space="preserve"> </w:t>
      </w:r>
      <w:r w:rsidRPr="00B33855">
        <w:rPr>
          <w:lang w:val="en-US"/>
        </w:rPr>
        <w:t>Office</w:t>
      </w:r>
      <w:r w:rsidRPr="00B33855">
        <w:t>»;</w:t>
      </w:r>
      <w:proofErr w:type="gramEnd"/>
      <w:r w:rsidRPr="00B33855">
        <w:t xml:space="preserve"> сервер хостинг провайдера, в котором находятся веб сервер </w:t>
      </w:r>
      <w:r w:rsidRPr="00B33855">
        <w:rPr>
          <w:lang w:val="en-US"/>
        </w:rPr>
        <w:t>Apache</w:t>
      </w:r>
      <w:r w:rsidRPr="00B33855">
        <w:t xml:space="preserve">, модуль </w:t>
      </w:r>
      <w:r w:rsidRPr="00B33855">
        <w:rPr>
          <w:lang w:val="en-US"/>
        </w:rPr>
        <w:t>PHP</w:t>
      </w:r>
      <w:r w:rsidRPr="00B33855">
        <w:t xml:space="preserve"> 7, </w:t>
      </w:r>
      <w:r w:rsidRPr="0089084A">
        <w:rPr>
          <w:color w:val="000000" w:themeColor="text1"/>
        </w:rPr>
        <w:t xml:space="preserve">СУБД </w:t>
      </w:r>
      <w:proofErr w:type="spellStart"/>
      <w:r w:rsidRPr="0089084A">
        <w:rPr>
          <w:color w:val="000000" w:themeColor="text1"/>
        </w:rPr>
        <w:t>Microsoft</w:t>
      </w:r>
      <w:proofErr w:type="spellEnd"/>
      <w:r w:rsidRPr="0089084A">
        <w:rPr>
          <w:color w:val="000000" w:themeColor="text1"/>
        </w:rPr>
        <w:t xml:space="preserve"> </w:t>
      </w:r>
      <w:proofErr w:type="spellStart"/>
      <w:r w:rsidRPr="0089084A">
        <w:rPr>
          <w:color w:val="000000" w:themeColor="text1"/>
        </w:rPr>
        <w:t>Server</w:t>
      </w:r>
      <w:proofErr w:type="spellEnd"/>
      <w:r w:rsidRPr="0089084A">
        <w:rPr>
          <w:color w:val="000000" w:themeColor="text1"/>
        </w:rPr>
        <w:t xml:space="preserve"> SQL 2019</w:t>
      </w:r>
      <w:r w:rsidRPr="00B33855">
        <w:t>, файлы с данными.</w:t>
      </w:r>
    </w:p>
    <w:p w:rsidR="00226CA8" w:rsidRDefault="00226CA8" w:rsidP="00226CA8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Эти элементы имеют следующие связи: сервер связывается с рабочей станцией сотрудника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протокол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9A301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сервер связывается с сетевым файловым хранилищем при помощи серверного программного обеспечения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PonyEX</w:t>
      </w:r>
      <w:proofErr w:type="spellEnd"/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>Transfer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рабочая станция сотрудника связывается с сервером хостингом провайдера через интернет и протоколы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9A301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26CA8" w:rsidRPr="00DE5579" w:rsidRDefault="00226CA8" w:rsidP="00226CA8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8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Визуальное представление программной архитектуры </w:t>
      </w:r>
      <w:r w:rsidR="005110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АИС </w:t>
      </w:r>
      <w:r w:rsidR="0051108D" w:rsidRPr="0051108D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51108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Effort</w:t>
      </w:r>
      <w:r w:rsidR="0051108D" w:rsidRPr="005110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108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</w:t>
      </w:r>
      <w:r w:rsidR="0051108D" w:rsidRPr="0051108D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5579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 на рисунке 36.</w:t>
      </w:r>
    </w:p>
    <w:p w:rsidR="00DE5579" w:rsidRDefault="00FF6E86" w:rsidP="00DE5579">
      <w:pPr>
        <w:keepNext/>
        <w:spacing w:after="0" w:line="360" w:lineRule="auto"/>
        <w:jc w:val="both"/>
      </w:pPr>
      <w:r>
        <w:pict>
          <v:shape id="_x0000_i1027" type="#_x0000_t75" style="width:468pt;height:451.85pt">
            <v:imagedata r:id="rId37" o:title="Архитектура"/>
          </v:shape>
        </w:pict>
      </w:r>
    </w:p>
    <w:p w:rsidR="00226CA8" w:rsidRPr="0051108D" w:rsidRDefault="00DE5579" w:rsidP="00DE5579">
      <w:pPr>
        <w:pStyle w:val="ab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 w:rsidRPr="0051108D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36</w:t>
      </w:r>
      <w:r w:rsidR="00D000F4"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51108D" w:rsidRPr="0051108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программная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архитектур</w:t>
      </w:r>
      <w:r w:rsid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а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АИС “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Effort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Group</w:t>
      </w:r>
      <w:r w:rsidR="0051108D" w:rsidRPr="0051108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”</w:t>
      </w:r>
    </w:p>
    <w:p w:rsidR="00DE5579" w:rsidRPr="006B6389" w:rsidRDefault="00DE5579" w:rsidP="00DE5579">
      <w:pPr>
        <w:spacing w:before="600" w:after="600" w:line="360" w:lineRule="auto"/>
        <w:jc w:val="center"/>
        <w:rPr>
          <w:rFonts w:cs="Times New Roman"/>
          <w:b/>
          <w:bCs/>
          <w:i/>
          <w:iCs/>
          <w:szCs w:val="28"/>
        </w:rPr>
      </w:pPr>
      <w:r w:rsidRPr="006B6389">
        <w:rPr>
          <w:rFonts w:cs="Times New Roman"/>
          <w:b/>
          <w:bCs/>
          <w:i/>
          <w:iCs/>
          <w:szCs w:val="28"/>
        </w:rPr>
        <w:t>4.3.5 Требования к техническому обеспечению</w:t>
      </w:r>
    </w:p>
    <w:p w:rsidR="00DE5579" w:rsidRDefault="00DE5579" w:rsidP="00DE5579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A36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обеспечение системы должно максимально и наиболее эффективным образом использовать существующие в органах федерального агентства технические средства.</w:t>
      </w:r>
    </w:p>
    <w:p w:rsidR="00DE5579" w:rsidRPr="00793A36" w:rsidRDefault="00DE5579" w:rsidP="00DE5579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A36">
        <w:rPr>
          <w:rFonts w:ascii="Times New Roman" w:hAnsi="Times New Roman" w:cs="Times New Roman"/>
          <w:color w:val="000000" w:themeColor="text1"/>
          <w:sz w:val="28"/>
          <w:szCs w:val="28"/>
        </w:rPr>
        <w:t>В состав комплекса должны следующие технические средства: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модем;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маршрутизатор;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МФУ;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сервер;</w:t>
      </w:r>
    </w:p>
    <w:p w:rsidR="00DE5579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0DE">
        <w:rPr>
          <w:rFonts w:ascii="Times New Roman" w:hAnsi="Times New Roman" w:cs="Times New Roman"/>
          <w:color w:val="000000" w:themeColor="text1"/>
          <w:sz w:val="28"/>
          <w:szCs w:val="28"/>
        </w:rPr>
        <w:t>рабочие станции.</w:t>
      </w:r>
    </w:p>
    <w:p w:rsidR="00DE5579" w:rsidRPr="00DE5579" w:rsidRDefault="00DE5579" w:rsidP="00DE5579">
      <w:pPr>
        <w:pStyle w:val="a5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579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рабочим станциям: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Intel Core I5 4460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процессор, частота: 3.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ГГц;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ядер: 4;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чипсет материнской платы: AMD A320;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оперативная память: DIMM, DDR4 8ГБ 2133 МГц;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тип графического контроллера: встроенный;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графика: R5 </w:t>
      </w:r>
      <w:proofErr w:type="spellStart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Vega</w:t>
      </w:r>
      <w:proofErr w:type="spellEnd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11;</w:t>
      </w:r>
    </w:p>
    <w:p w:rsidR="00DE5579" w:rsidRPr="00EE7A8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SSD 120 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DE5579" w:rsidRPr="00EE7A8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HDD 1000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ГБ.</w:t>
      </w:r>
    </w:p>
    <w:p w:rsidR="00DE5579" w:rsidRPr="00EE7A8B" w:rsidRDefault="00DE5579" w:rsidP="00DE5579">
      <w:pPr>
        <w:pStyle w:val="a5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МФУ: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технология печати: лазерная;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тип печати: цветной, черный;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формат печати: А</w:t>
      </w:r>
      <w:proofErr w:type="gramStart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proofErr w:type="gramEnd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ЖК-дисплей: монохромный.</w:t>
      </w:r>
    </w:p>
    <w:p w:rsidR="00DE5579" w:rsidRPr="00793A36" w:rsidRDefault="00DE5579" w:rsidP="00DE5579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A3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серверу: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процессор</w:t>
      </w:r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>Intel</w:t>
      </w:r>
      <w:proofErr w:type="spellEnd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>Xeon</w:t>
      </w:r>
      <w:proofErr w:type="spellEnd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>Platinum</w:t>
      </w:r>
      <w:proofErr w:type="spellEnd"/>
      <w:r w:rsidRPr="00374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второго поколения с тепловыделением до 150 Вт;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модель процессора: </w:t>
      </w:r>
      <w:proofErr w:type="spellStart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Intel</w:t>
      </w:r>
      <w:proofErr w:type="spellEnd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Xeon</w:t>
      </w:r>
      <w:proofErr w:type="spellEnd"/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Platinum</w:t>
      </w:r>
      <w:r w:rsidRPr="009E5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8180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количество процессоров: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количество ядер процессора: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28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тип ОЗУ: DDR4;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установленные модули памяти: 8 x 32 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51108D" w:rsidRDefault="0051108D" w:rsidP="0051108D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36"/>
          <w:shd w:val="clear" w:color="auto" w:fill="FFFFFF"/>
        </w:rPr>
      </w:pPr>
    </w:p>
    <w:p w:rsidR="0051108D" w:rsidRPr="0051108D" w:rsidRDefault="0051108D" w:rsidP="0051108D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36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36"/>
          <w:shd w:val="clear" w:color="auto" w:fill="FFFFFF"/>
        </w:rPr>
        <w:lastRenderedPageBreak/>
        <w:t>Продолжение приложения 2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тип HDD: NLSAS;</w:t>
      </w:r>
    </w:p>
    <w:p w:rsidR="00DE5579" w:rsidRPr="00C7071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071B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HDD: 12;</w:t>
      </w:r>
    </w:p>
    <w:p w:rsidR="00DE5579" w:rsidRPr="00EE7A8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емкость одного HDD: 600 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E5579" w:rsidRPr="00EE7A8B" w:rsidRDefault="00DE5579" w:rsidP="00DE5579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EE7A8B">
        <w:rPr>
          <w:rFonts w:ascii="Times New Roman" w:hAnsi="Times New Roman" w:cs="Times New Roman"/>
          <w:color w:val="000000" w:themeColor="text1"/>
          <w:sz w:val="28"/>
          <w:szCs w:val="28"/>
        </w:rPr>
        <w:t>лок питания: 750 Вт.</w:t>
      </w:r>
    </w:p>
    <w:p w:rsidR="00DE5579" w:rsidRDefault="00DE5579" w:rsidP="00DE557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A36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 представление технической архитектуры находится на рисунке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37</w:t>
      </w:r>
    </w:p>
    <w:p w:rsidR="006F1222" w:rsidRDefault="00FF6E86" w:rsidP="006F1222">
      <w:pPr>
        <w:keepNext/>
        <w:jc w:val="both"/>
      </w:pPr>
      <w:r>
        <w:pict>
          <v:shape id="_x0000_i1028" type="#_x0000_t75" style="width:468pt;height:451.85pt">
            <v:imagedata r:id="rId37" o:title="Архитектура"/>
          </v:shape>
        </w:pict>
      </w:r>
    </w:p>
    <w:p w:rsidR="00DE5579" w:rsidRPr="006F1222" w:rsidRDefault="006F1222" w:rsidP="006F1222">
      <w:pPr>
        <w:pStyle w:val="ab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F122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37</w:t>
      </w:r>
      <w:r w:rsid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</w:p>
    <w:p w:rsidR="0051108D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6F1222" w:rsidRDefault="006F1222" w:rsidP="006F1222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F12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4.3.6 Требования к метрологическому обеспечению</w:t>
      </w:r>
    </w:p>
    <w:p w:rsidR="006F1222" w:rsidRPr="00D000F4" w:rsidRDefault="006F1222" w:rsidP="00D000F4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метрологическому обеспечению не предъявляются.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4.3.7 Требования к организационному обеспечению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 Заказчиком должны быть определены должностные лица, ответственные </w:t>
      </w:r>
      <w:proofErr w:type="gramStart"/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gramEnd"/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 информации АИС</w:t>
      </w:r>
      <w:r w:rsidRPr="00D00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администрирование АИС;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безопасности информации АИС;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работой персонала по обслуживанию АИС.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работе с системой.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4.3.8 Требования к методическому обеспечению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руководство пользователя ИС учета перевозок.</w:t>
      </w:r>
    </w:p>
    <w:p w:rsidR="006F1222" w:rsidRPr="00D000F4" w:rsidRDefault="006F1222" w:rsidP="00D000F4">
      <w:pPr>
        <w:spacing w:before="600" w:after="600" w:line="360" w:lineRule="auto"/>
        <w:ind w:left="708"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4.4 Общие технические требования </w:t>
      </w:r>
      <w:proofErr w:type="gramStart"/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</w:t>
      </w:r>
      <w:proofErr w:type="gramEnd"/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АС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4.4.1 Требования к численности и квалификации персонала и пользователей АС</w:t>
      </w:r>
    </w:p>
    <w:p w:rsidR="006F1222" w:rsidRPr="00D000F4" w:rsidRDefault="006F1222" w:rsidP="00D000F4">
      <w:pPr>
        <w:pStyle w:val="24"/>
      </w:pPr>
      <w:r w:rsidRPr="00D000F4">
        <w:t>4.4.1.1 Требования к численности персонала и пользователей АС</w:t>
      </w:r>
    </w:p>
    <w:p w:rsidR="006F1222" w:rsidRPr="00D000F4" w:rsidRDefault="006F1222" w:rsidP="00D000F4">
      <w:pPr>
        <w:pStyle w:val="3"/>
        <w:rPr>
          <w:lang w:eastAsia="ru-RU"/>
        </w:rPr>
      </w:pPr>
      <w:r w:rsidRPr="00D000F4">
        <w:rPr>
          <w:lang w:eastAsia="ru-RU"/>
        </w:rPr>
        <w:t xml:space="preserve">С учетом макета системы конкретных требований к численности персонала не приводится. В системе предполагается наличие ролей пользователей – администратор, сотрудники отдела </w:t>
      </w:r>
      <w:proofErr w:type="gramStart"/>
      <w:r w:rsidRPr="00D000F4">
        <w:rPr>
          <w:lang w:eastAsia="ru-RU"/>
        </w:rPr>
        <w:t>бизнес-решений</w:t>
      </w:r>
      <w:proofErr w:type="gramEnd"/>
      <w:r w:rsidRPr="00D000F4">
        <w:rPr>
          <w:lang w:eastAsia="ru-RU"/>
        </w:rPr>
        <w:t>, который может просматривать информацию о перевозках.</w:t>
      </w:r>
    </w:p>
    <w:p w:rsidR="006F1222" w:rsidRPr="00D000F4" w:rsidRDefault="006F1222" w:rsidP="00D000F4">
      <w:pPr>
        <w:pStyle w:val="24"/>
      </w:pPr>
      <w:r w:rsidRPr="00D000F4">
        <w:t>4.4.1.2 Требования к квалификации персонала и пользователей АС</w:t>
      </w:r>
    </w:p>
    <w:p w:rsidR="006F1222" w:rsidRPr="00D000F4" w:rsidRDefault="006F1222" w:rsidP="00D000F4">
      <w:pPr>
        <w:pStyle w:val="3"/>
        <w:rPr>
          <w:lang w:eastAsia="ru-RU"/>
        </w:rPr>
      </w:pPr>
      <w:r w:rsidRPr="00D000F4">
        <w:rPr>
          <w:lang w:eastAsia="ru-RU"/>
        </w:rPr>
        <w:t xml:space="preserve">Пользователь с ролью администратор должен обладать знаниями и навыками необходимыми для настройки программной и аппаратной части системы, для классификации и устранения возникающих ошибок, и быть ознакомлен с рабочей документацией на систему. Пользователи, заносящие данные в систему (сотрудники отдела организации труда), должны изучить руководство пользователя и обладать базовыми навыками работы на персональном компьютере. Пользователи, обладающие только возможностью просмотра данных (сотрудники отдела </w:t>
      </w:r>
      <w:proofErr w:type="gramStart"/>
      <w:r w:rsidRPr="00D000F4">
        <w:rPr>
          <w:lang w:eastAsia="ru-RU"/>
        </w:rPr>
        <w:t>бизнес-решений</w:t>
      </w:r>
      <w:proofErr w:type="gramEnd"/>
      <w:r w:rsidRPr="00D000F4">
        <w:rPr>
          <w:lang w:eastAsia="ru-RU"/>
        </w:rPr>
        <w:t>), руководство пользователя и обладать базовыми навыками работы на персональном компьютере.</w:t>
      </w:r>
    </w:p>
    <w:p w:rsidR="006F1222" w:rsidRPr="00D000F4" w:rsidRDefault="006F1222" w:rsidP="00D000F4">
      <w:pPr>
        <w:pStyle w:val="24"/>
      </w:pPr>
      <w:r w:rsidRPr="00D000F4">
        <w:t>4.4.1.3 Требуемый режим работы персонала и пользователей АС</w:t>
      </w:r>
    </w:p>
    <w:p w:rsidR="0051108D" w:rsidRPr="0051108D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6F1222" w:rsidRPr="0051108D">
        <w:rPr>
          <w:rFonts w:ascii="Times New Roman" w:hAnsi="Times New Roman" w:cs="Times New Roman"/>
          <w:sz w:val="28"/>
          <w:szCs w:val="28"/>
          <w:lang w:eastAsia="ru-RU"/>
        </w:rPr>
        <w:t xml:space="preserve">Режим работы пользователей с ролью администратор определяется режимом работы организации, эксплуатирующей систему, за исключением </w:t>
      </w: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51108D">
      <w:pPr>
        <w:pStyle w:val="3"/>
        <w:ind w:firstLine="0"/>
        <w:rPr>
          <w:lang w:eastAsia="ru-RU"/>
        </w:rPr>
      </w:pPr>
      <w:proofErr w:type="gramStart"/>
      <w:r w:rsidRPr="00D000F4">
        <w:rPr>
          <w:lang w:eastAsia="ru-RU"/>
        </w:rPr>
        <w:t>работ по устранению возможных ошибок ПО, выявленных в период опытной эксплуатации других, проводимых по регламенту в нерабочее время.</w:t>
      </w:r>
      <w:proofErr w:type="gramEnd"/>
    </w:p>
    <w:p w:rsidR="006F1222" w:rsidRPr="00D000F4" w:rsidRDefault="006F1222" w:rsidP="00D000F4">
      <w:pPr>
        <w:pStyle w:val="3"/>
        <w:rPr>
          <w:lang w:eastAsia="ru-RU"/>
        </w:rPr>
      </w:pPr>
      <w:r w:rsidRPr="00D000F4">
        <w:rPr>
          <w:lang w:eastAsia="ru-RU"/>
        </w:rPr>
        <w:t>Режим работы остальных пользователей не регламентируется.</w:t>
      </w:r>
    </w:p>
    <w:p w:rsidR="006F1222" w:rsidRPr="00D000F4" w:rsidRDefault="006F1222" w:rsidP="00D000F4">
      <w:pPr>
        <w:pStyle w:val="3"/>
        <w:ind w:firstLine="0"/>
        <w:rPr>
          <w:lang w:eastAsia="ru-RU"/>
        </w:rPr>
      </w:pPr>
    </w:p>
    <w:p w:rsidR="004412FF" w:rsidRDefault="004412FF" w:rsidP="00D000F4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4.4.2 Требования к показателям назначения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АИС </w:t>
      </w:r>
      <w:proofErr w:type="spellStart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>АИС</w:t>
      </w:r>
      <w:proofErr w:type="spellEnd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>Effort</w:t>
      </w:r>
      <w:proofErr w:type="spellEnd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proofErr w:type="spellEnd"/>
      <w:r w:rsidR="005F7969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должны обеспечивать возможность хранения данных с глубиной не менее 1 года.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обеспечивать достойную скорость работы, быть оптимизированная и не иметь задержек от кликов.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Список временных требований:</w:t>
      </w:r>
    </w:p>
    <w:p w:rsidR="006F1222" w:rsidRPr="00D000F4" w:rsidRDefault="006F1222" w:rsidP="005002CA">
      <w:pPr>
        <w:pStyle w:val="a5"/>
        <w:numPr>
          <w:ilvl w:val="0"/>
          <w:numId w:val="4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операций навигации по экранным формам системы – не более 5 секунд;</w:t>
      </w:r>
    </w:p>
    <w:p w:rsidR="006F1222" w:rsidRPr="00D000F4" w:rsidRDefault="006F1222" w:rsidP="005002CA">
      <w:pPr>
        <w:pStyle w:val="a5"/>
        <w:numPr>
          <w:ilvl w:val="0"/>
          <w:numId w:val="43"/>
        </w:numPr>
        <w:tabs>
          <w:tab w:val="left" w:pos="851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операций формирования отчетных списков – не более 10 секунд.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4.4.3 Требования к надежности</w:t>
      </w:r>
    </w:p>
    <w:p w:rsidR="006F1222" w:rsidRPr="00D000F4" w:rsidRDefault="006F1222" w:rsidP="00D000F4">
      <w:pPr>
        <w:pStyle w:val="24"/>
      </w:pPr>
      <w:r w:rsidRPr="00D000F4">
        <w:t xml:space="preserve">4.4.3.1 Состав и количественные значения показателей надежности </w:t>
      </w:r>
      <w:proofErr w:type="gramStart"/>
      <w:r w:rsidRPr="00D000F4">
        <w:t>для</w:t>
      </w:r>
      <w:proofErr w:type="gramEnd"/>
      <w:r w:rsidRPr="00D000F4">
        <w:t xml:space="preserve"> </w:t>
      </w:r>
      <w:proofErr w:type="gramStart"/>
      <w:r w:rsidRPr="00D000F4">
        <w:t>АС</w:t>
      </w:r>
      <w:proofErr w:type="gramEnd"/>
      <w:r w:rsidRPr="00D000F4">
        <w:t xml:space="preserve"> в целом или ее подсистем</w:t>
      </w:r>
    </w:p>
    <w:p w:rsidR="006F1222" w:rsidRPr="00D000F4" w:rsidRDefault="006F1222" w:rsidP="00D000F4">
      <w:pPr>
        <w:pStyle w:val="3"/>
      </w:pPr>
      <w:r w:rsidRPr="00D000F4"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</w:p>
    <w:p w:rsidR="006F1222" w:rsidRPr="00D000F4" w:rsidRDefault="006F1222" w:rsidP="00D000F4">
      <w:pPr>
        <w:pStyle w:val="3"/>
      </w:pPr>
      <w:r w:rsidRPr="00D000F4">
        <w:t>Система должна соответствовать следующим параметрам:</w:t>
      </w:r>
    </w:p>
    <w:p w:rsidR="0051108D" w:rsidRPr="0051108D" w:rsidRDefault="0051108D" w:rsidP="0051108D">
      <w:pPr>
        <w:tabs>
          <w:tab w:val="left" w:pos="993"/>
        </w:tabs>
        <w:spacing w:after="600" w:line="360" w:lineRule="auto"/>
        <w:ind w:left="1072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5002CA">
      <w:pPr>
        <w:pStyle w:val="3"/>
        <w:numPr>
          <w:ilvl w:val="0"/>
          <w:numId w:val="46"/>
        </w:numPr>
        <w:ind w:left="0" w:firstLine="709"/>
      </w:pPr>
      <w:r w:rsidRPr="00D000F4">
        <w:t>среднее время восстановления 1 час – определяется как сумма всех времен восстановления за заданный календарный период, поделенные на продолжительность этого периода;</w:t>
      </w:r>
    </w:p>
    <w:p w:rsidR="004412FF" w:rsidRPr="0051108D" w:rsidRDefault="006F1222" w:rsidP="0051108D">
      <w:pPr>
        <w:pStyle w:val="3"/>
        <w:numPr>
          <w:ilvl w:val="0"/>
          <w:numId w:val="46"/>
        </w:numPr>
        <w:ind w:left="0" w:firstLine="709"/>
      </w:pPr>
      <w:r w:rsidRPr="00D000F4">
        <w:t>коэффициент готовности W – определяется как результат отношения средней наработки на отказ к сумме средней наработки на отказ и среднего времени восстановления;</w:t>
      </w:r>
    </w:p>
    <w:p w:rsidR="006F1222" w:rsidRPr="00D000F4" w:rsidRDefault="006F1222" w:rsidP="005002CA">
      <w:pPr>
        <w:pStyle w:val="3"/>
        <w:numPr>
          <w:ilvl w:val="0"/>
          <w:numId w:val="46"/>
        </w:numPr>
        <w:ind w:left="0" w:firstLine="709"/>
      </w:pPr>
      <w:r w:rsidRPr="00D000F4">
        <w:t>время наработки на отказ 120 часов – определяется как результат отношения суммарной наработки системы к среднему числу отказов за время наработки;</w:t>
      </w:r>
    </w:p>
    <w:p w:rsidR="006F1222" w:rsidRPr="00D000F4" w:rsidRDefault="006F1222" w:rsidP="005002CA">
      <w:pPr>
        <w:pStyle w:val="3"/>
        <w:numPr>
          <w:ilvl w:val="0"/>
          <w:numId w:val="46"/>
        </w:numPr>
        <w:ind w:left="0" w:firstLine="709"/>
      </w:pPr>
      <w:r w:rsidRPr="00D000F4">
        <w:t>средняя наработка на отказ АСПК не должна быть меньше 60 часов.</w:t>
      </w:r>
    </w:p>
    <w:p w:rsidR="00D000F4" w:rsidRPr="00D000F4" w:rsidRDefault="00D000F4" w:rsidP="00D000F4">
      <w:pPr>
        <w:pStyle w:val="24"/>
      </w:pPr>
      <w:r w:rsidRPr="00D000F4">
        <w:t>4.4.3.2 Перечень аварийных ситуаций, по которым должны быть регламентированы требования к надежности, и значения соответствующих показателей</w:t>
      </w:r>
    </w:p>
    <w:p w:rsidR="00D000F4" w:rsidRPr="00D000F4" w:rsidRDefault="00D000F4" w:rsidP="00D000F4">
      <w:pPr>
        <w:pStyle w:val="3"/>
      </w:pPr>
      <w:r w:rsidRPr="00D000F4">
        <w:t>При работе системы возможны следующие аварийные ситуации, которые влияют на надежность работы системы: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сбой в электроснабжении сервера;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сбой в электроснабжении турникетов, к которым подключены датчики контроля времени;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сбой в электроснабжении терминалов оформления заказов;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сбой в электроснабжении обеспечения локальной сети (поломка сети);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ошибки АСПК, не выявленные при отладке и испытании системы;</w:t>
      </w:r>
    </w:p>
    <w:p w:rsidR="00D000F4" w:rsidRPr="00D000F4" w:rsidRDefault="00D000F4" w:rsidP="005002CA">
      <w:pPr>
        <w:pStyle w:val="3"/>
        <w:numPr>
          <w:ilvl w:val="0"/>
          <w:numId w:val="47"/>
        </w:numPr>
        <w:ind w:left="0" w:firstLine="709"/>
      </w:pPr>
      <w:r w:rsidRPr="00D000F4">
        <w:t>сбои программного обеспечения сервера и терминалов.</w:t>
      </w:r>
    </w:p>
    <w:p w:rsidR="0051108D" w:rsidRDefault="0051108D" w:rsidP="0051108D">
      <w:pPr>
        <w:tabs>
          <w:tab w:val="left" w:pos="993"/>
        </w:tabs>
        <w:spacing w:after="60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51108D" w:rsidRDefault="0051108D" w:rsidP="0051108D">
      <w:pPr>
        <w:tabs>
          <w:tab w:val="left" w:pos="993"/>
        </w:tabs>
        <w:spacing w:after="60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D000F4" w:rsidRPr="00D000F4" w:rsidRDefault="00D000F4" w:rsidP="00D000F4">
      <w:pPr>
        <w:pStyle w:val="24"/>
      </w:pPr>
      <w:r w:rsidRPr="00D000F4">
        <w:t>4.4.3.3 Требования к надежности технических средств и программного обеспечения</w:t>
      </w:r>
    </w:p>
    <w:p w:rsidR="00D000F4" w:rsidRPr="00D000F4" w:rsidRDefault="00D000F4" w:rsidP="00D000F4">
      <w:pPr>
        <w:pStyle w:val="3"/>
      </w:pPr>
      <w:r w:rsidRPr="00D000F4">
        <w:t>К надежности оборудования предъявляются следующие требования:</w:t>
      </w:r>
    </w:p>
    <w:p w:rsidR="00D000F4" w:rsidRPr="00D000F4" w:rsidRDefault="00D000F4" w:rsidP="005002CA">
      <w:pPr>
        <w:pStyle w:val="3"/>
        <w:numPr>
          <w:ilvl w:val="0"/>
          <w:numId w:val="48"/>
        </w:numPr>
        <w:ind w:left="0" w:firstLine="709"/>
      </w:pPr>
      <w:r w:rsidRPr="00D000F4">
        <w:t>в качестве аппаратных платформ должны использоваться средства с повышенной надежностью;</w:t>
      </w:r>
    </w:p>
    <w:p w:rsidR="00D000F4" w:rsidRPr="00D000F4" w:rsidRDefault="00D000F4" w:rsidP="005002CA">
      <w:pPr>
        <w:pStyle w:val="3"/>
        <w:numPr>
          <w:ilvl w:val="0"/>
          <w:numId w:val="48"/>
        </w:numPr>
        <w:ind w:left="0" w:firstLine="709"/>
      </w:pPr>
      <w:r w:rsidRPr="00D000F4">
        <w:t>применение технических средств, соответствующих классу решаемых задач;</w:t>
      </w:r>
    </w:p>
    <w:p w:rsidR="00D000F4" w:rsidRPr="00D000F4" w:rsidRDefault="00D000F4" w:rsidP="005002CA">
      <w:pPr>
        <w:pStyle w:val="3"/>
        <w:numPr>
          <w:ilvl w:val="0"/>
          <w:numId w:val="48"/>
        </w:numPr>
        <w:ind w:left="0" w:firstLine="709"/>
      </w:pPr>
      <w:r w:rsidRPr="00D000F4">
        <w:t>аппаратно-программный комплекс АСПК должен иметь возможность восстановления в случаях сбоев.</w:t>
      </w:r>
    </w:p>
    <w:p w:rsidR="00D000F4" w:rsidRPr="00D000F4" w:rsidRDefault="00D000F4" w:rsidP="00D000F4">
      <w:pPr>
        <w:pStyle w:val="3"/>
      </w:pPr>
      <w:r w:rsidRPr="00D000F4">
        <w:t>К надежности электроснабжения предъявляются следующие требования:</w:t>
      </w:r>
    </w:p>
    <w:p w:rsidR="00D000F4" w:rsidRPr="00D000F4" w:rsidRDefault="00D000F4" w:rsidP="005002CA">
      <w:pPr>
        <w:pStyle w:val="3"/>
        <w:numPr>
          <w:ilvl w:val="0"/>
          <w:numId w:val="49"/>
        </w:numPr>
        <w:ind w:left="0" w:firstLine="709"/>
      </w:pPr>
      <w:r w:rsidRPr="00D000F4">
        <w:t>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15 минут;</w:t>
      </w:r>
    </w:p>
    <w:p w:rsidR="00D000F4" w:rsidRPr="00D000F4" w:rsidRDefault="00D000F4" w:rsidP="005002CA">
      <w:pPr>
        <w:pStyle w:val="3"/>
        <w:numPr>
          <w:ilvl w:val="0"/>
          <w:numId w:val="49"/>
        </w:numPr>
        <w:ind w:left="0" w:firstLine="709"/>
      </w:pPr>
      <w:r w:rsidRPr="00D000F4">
        <w:t>система должны быть укомплектована подсистемой оповещения Администраторов о переходе на автономный режим работы;</w:t>
      </w:r>
    </w:p>
    <w:p w:rsidR="00D000F4" w:rsidRPr="00D000F4" w:rsidRDefault="00D000F4" w:rsidP="005002CA">
      <w:pPr>
        <w:pStyle w:val="3"/>
        <w:numPr>
          <w:ilvl w:val="0"/>
          <w:numId w:val="49"/>
        </w:numPr>
        <w:ind w:left="0" w:firstLine="709"/>
      </w:pPr>
      <w:r w:rsidRPr="00D000F4">
        <w:t>система должны быть укомплектована агентами автоматической остановки операционной системы в случае, если перебой электропитания превышает 15 минут;</w:t>
      </w:r>
    </w:p>
    <w:p w:rsidR="00D000F4" w:rsidRDefault="00D000F4" w:rsidP="005002CA">
      <w:pPr>
        <w:pStyle w:val="3"/>
        <w:numPr>
          <w:ilvl w:val="0"/>
          <w:numId w:val="49"/>
        </w:numPr>
        <w:ind w:left="0" w:firstLine="709"/>
      </w:pPr>
      <w:r w:rsidRPr="00D000F4">
        <w:t>должно быть обеспечено бесперебойное питание активного сетевого оборудования.</w:t>
      </w:r>
    </w:p>
    <w:p w:rsidR="0051108D" w:rsidRDefault="0051108D" w:rsidP="0051108D">
      <w:pPr>
        <w:tabs>
          <w:tab w:val="left" w:pos="993"/>
        </w:tabs>
        <w:spacing w:after="600" w:line="360" w:lineRule="auto"/>
        <w:ind w:left="1072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Default="0051108D" w:rsidP="0051108D">
      <w:pPr>
        <w:tabs>
          <w:tab w:val="left" w:pos="993"/>
        </w:tabs>
        <w:spacing w:after="600" w:line="360" w:lineRule="auto"/>
        <w:ind w:left="1072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51108D" w:rsidRDefault="0051108D" w:rsidP="0051108D">
      <w:pPr>
        <w:tabs>
          <w:tab w:val="left" w:pos="993"/>
        </w:tabs>
        <w:spacing w:after="600" w:line="360" w:lineRule="auto"/>
        <w:ind w:left="1072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D000F4" w:rsidRPr="00D000F4" w:rsidRDefault="00D000F4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4.4.4 Требования по безопасности</w:t>
      </w:r>
    </w:p>
    <w:p w:rsidR="00D000F4" w:rsidRPr="00D000F4" w:rsidRDefault="00D000F4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При монтаже, наладке, обслуживании, ремонте и эксплуатации аппаратных средств системы в качестве мер безопасности должны соблюдаться требования установленные:</w:t>
      </w:r>
    </w:p>
    <w:p w:rsidR="00D000F4" w:rsidRPr="00D000F4" w:rsidRDefault="00D000F4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ГОСТ 27954-88 «Видеомониторы персональных вычислительных машин. Типы, основные параметры, общие технические требования»;</w:t>
      </w:r>
    </w:p>
    <w:p w:rsidR="00D000F4" w:rsidRPr="00D000F4" w:rsidRDefault="00D000F4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ГОСТ 27201-87 «Машины вычислительные электронные персональные. Типы, основные параметры, общие технические требования».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4.4.5 Требования к эргономике и технической эстетике</w:t>
      </w:r>
    </w:p>
    <w:p w:rsidR="006F1222" w:rsidRPr="00D000F4" w:rsidRDefault="006F1222" w:rsidP="00D000F4">
      <w:pPr>
        <w:pStyle w:val="a5"/>
        <w:spacing w:after="0"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Видеотерминал должен соответствовать следующим требованиям: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экран должен иметь антибликовое покрытие;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цвета знаков и фона должны быть согласованы между собой;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для многоцветного отображения рекомендуется использовать одновременно максимум 6 цветов, т.к. чем меньше цветов используется и чем больше разница между ними, тем меньше вероятность ошибки;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регулярное обслуживание терминалов специалистами.</w:t>
      </w:r>
    </w:p>
    <w:p w:rsidR="006F1222" w:rsidRPr="00D000F4" w:rsidRDefault="006F1222" w:rsidP="00D000F4">
      <w:pPr>
        <w:pStyle w:val="24"/>
      </w:pPr>
      <w:r w:rsidRPr="00D000F4">
        <w:t>4.4.5.1 Эргономические требования к организации и средствам деятельности персонала и пользователей АС, в том числе к средствам отображения информации и организации рабочего места</w:t>
      </w:r>
    </w:p>
    <w:p w:rsidR="0051108D" w:rsidRDefault="0051108D" w:rsidP="0051108D">
      <w:pPr>
        <w:tabs>
          <w:tab w:val="left" w:pos="993"/>
        </w:tabs>
        <w:spacing w:after="60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D000F4" w:rsidRDefault="0051108D" w:rsidP="0051108D">
      <w:pPr>
        <w:tabs>
          <w:tab w:val="left" w:pos="993"/>
        </w:tabs>
        <w:spacing w:after="60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D000F4">
      <w:pPr>
        <w:pStyle w:val="3"/>
        <w:shd w:val="clear" w:color="auto" w:fill="FFFFFF" w:themeFill="background1"/>
      </w:pPr>
      <w:r w:rsidRPr="00D000F4">
        <w:t>Эргономические требования к организации и средствам деятельности персонала и пользователей автоматизированной информационной системы, предъявляет определенные требования:</w:t>
      </w:r>
    </w:p>
    <w:p w:rsidR="006F1222" w:rsidRPr="00D000F4" w:rsidRDefault="006F1222" w:rsidP="005002CA">
      <w:pPr>
        <w:numPr>
          <w:ilvl w:val="0"/>
          <w:numId w:val="45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00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 устанавливается напротив пользователя и не должен требовать поворота головы;</w:t>
      </w:r>
    </w:p>
    <w:p w:rsidR="006F1222" w:rsidRPr="00D000F4" w:rsidRDefault="006F1222" w:rsidP="005002CA">
      <w:pPr>
        <w:numPr>
          <w:ilvl w:val="0"/>
          <w:numId w:val="45"/>
        </w:numPr>
        <w:shd w:val="clear" w:color="auto" w:fill="FFFFFF" w:themeFill="background1"/>
        <w:spacing w:before="100" w:beforeAutospacing="1" w:after="45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00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посадочное место должно находиться так, чтобы уровень глаз человека находился немного выше центра монитора;</w:t>
      </w:r>
    </w:p>
    <w:p w:rsidR="006F1222" w:rsidRPr="00D000F4" w:rsidRDefault="006F1222" w:rsidP="005002CA">
      <w:pPr>
        <w:numPr>
          <w:ilvl w:val="0"/>
          <w:numId w:val="45"/>
        </w:numPr>
        <w:shd w:val="clear" w:color="auto" w:fill="FFFFFF" w:themeFill="background1"/>
        <w:spacing w:before="100" w:beforeAutospacing="1" w:after="45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00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ноги работника должны спокойно стоять на полу, если это не соблюдено, необходимо установить подставку под них;</w:t>
      </w:r>
    </w:p>
    <w:p w:rsidR="006F1222" w:rsidRPr="00D000F4" w:rsidRDefault="006F1222" w:rsidP="005002CA">
      <w:pPr>
        <w:numPr>
          <w:ilvl w:val="0"/>
          <w:numId w:val="45"/>
        </w:numPr>
        <w:shd w:val="clear" w:color="auto" w:fill="FFFFFF" w:themeFill="background1"/>
        <w:spacing w:before="100" w:beforeAutospacing="1" w:after="45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00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клавиатура должна располагаться так, чтобы пальцы на ней не были в напряжении;</w:t>
      </w:r>
    </w:p>
    <w:p w:rsidR="004412FF" w:rsidRDefault="004412FF" w:rsidP="00D000F4">
      <w:pPr>
        <w:tabs>
          <w:tab w:val="left" w:pos="993"/>
        </w:tabs>
        <w:spacing w:after="60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D000F4" w:rsidRPr="00D000F4" w:rsidRDefault="006F1222" w:rsidP="005002CA">
      <w:pPr>
        <w:pStyle w:val="24"/>
        <w:numPr>
          <w:ilvl w:val="0"/>
          <w:numId w:val="50"/>
        </w:numPr>
        <w:jc w:val="both"/>
        <w:rPr>
          <w:b w:val="0"/>
          <w:i w:val="0"/>
        </w:rPr>
      </w:pPr>
      <w:r w:rsidRPr="00D000F4">
        <w:rPr>
          <w:rFonts w:eastAsia="Times New Roman"/>
          <w:b w:val="0"/>
          <w:i w:val="0"/>
          <w:color w:val="000000"/>
          <w:lang w:eastAsia="ru-RU"/>
        </w:rPr>
        <w:t>при работе мышкой, рука должна лежать устойчиво. Локоть руки или хотя бы запястье должны иметь твердую опору.</w:t>
      </w:r>
      <w:r w:rsidRPr="00D000F4">
        <w:rPr>
          <w:b w:val="0"/>
          <w:i w:val="0"/>
        </w:rPr>
        <w:t xml:space="preserve"> </w:t>
      </w:r>
    </w:p>
    <w:p w:rsidR="006F1222" w:rsidRPr="00D000F4" w:rsidRDefault="006F1222" w:rsidP="00D000F4">
      <w:pPr>
        <w:pStyle w:val="24"/>
      </w:pPr>
      <w:r w:rsidRPr="00D000F4">
        <w:t>4.4.5.2 Требования к технической эстетике, определяющие композиционную целостность, информационную выразительность, рациональность формы и культуру производственного исполнения создаваемого изделия, в том числе реализации человеко-машинного интерфейса</w:t>
      </w:r>
    </w:p>
    <w:p w:rsidR="006F1222" w:rsidRPr="00D000F4" w:rsidRDefault="006F1222" w:rsidP="00D000F4">
      <w:pPr>
        <w:pStyle w:val="3"/>
      </w:pPr>
      <w:r w:rsidRPr="00D000F4">
        <w:t xml:space="preserve">Интерфейс информационной системы соответствует </w:t>
      </w:r>
      <w:proofErr w:type="gramStart"/>
      <w:r w:rsidRPr="00D000F4">
        <w:t>цветам</w:t>
      </w:r>
      <w:proofErr w:type="gramEnd"/>
      <w:r w:rsidRPr="00D000F4">
        <w:t xml:space="preserve"> лично выбранным разработчиком. Интерфейс информационной системы должен быть сдержанным и понятным </w:t>
      </w:r>
      <w:proofErr w:type="gramStart"/>
      <w:r w:rsidRPr="00D000F4">
        <w:t>для</w:t>
      </w:r>
      <w:proofErr w:type="gramEnd"/>
      <w:r w:rsidRPr="00D000F4">
        <w:t xml:space="preserve"> понимая и обеспечивать удобный доступ к основным функциям.</w:t>
      </w: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D000F4">
      <w:pPr>
        <w:pStyle w:val="3"/>
      </w:pPr>
      <w:r w:rsidRPr="00D000F4">
        <w:t>Навигация должна осуществляться через меню в выдержанном стиле и в удобном для пользователя форме. Редактирование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</w:t>
      </w:r>
    </w:p>
    <w:p w:rsidR="006F1222" w:rsidRPr="00D000F4" w:rsidRDefault="006F1222" w:rsidP="00D000F4">
      <w:pPr>
        <w:pStyle w:val="3"/>
      </w:pPr>
      <w:r w:rsidRPr="00D000F4">
        <w:t>Разработанная АИС не должна содержать вызывающих ярких цветов. В программе не должно быть использовано более трех цветов.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 xml:space="preserve">4.4.6 Требования к транспортабельности для </w:t>
      </w:r>
      <w:proofErr w:type="gramStart"/>
      <w:r w:rsidRPr="00D000F4">
        <w:rPr>
          <w:rFonts w:ascii="Times New Roman" w:hAnsi="Times New Roman" w:cs="Times New Roman"/>
          <w:b/>
          <w:i/>
          <w:sz w:val="28"/>
          <w:szCs w:val="28"/>
        </w:rPr>
        <w:t>подвижных</w:t>
      </w:r>
      <w:proofErr w:type="gramEnd"/>
      <w:r w:rsidRPr="00D000F4">
        <w:rPr>
          <w:rFonts w:ascii="Times New Roman" w:hAnsi="Times New Roman" w:cs="Times New Roman"/>
          <w:b/>
          <w:i/>
          <w:sz w:val="28"/>
          <w:szCs w:val="28"/>
        </w:rPr>
        <w:t xml:space="preserve"> АС</w:t>
      </w:r>
    </w:p>
    <w:p w:rsidR="00D000F4" w:rsidRPr="00D000F4" w:rsidRDefault="006F1222" w:rsidP="00D000F4">
      <w:pPr>
        <w:pStyle w:val="3"/>
      </w:pPr>
      <w:r w:rsidRPr="00D000F4">
        <w:t>Система является стационарным и после монтажа и проведения пуско-наладочных работ транспортировке не подлежит.</w:t>
      </w:r>
    </w:p>
    <w:p w:rsidR="004412FF" w:rsidRDefault="004412FF" w:rsidP="004412FF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4.4.7 Требования к эксплуатации, техническому обслуживанию, ремонту и хранению компонентов АС</w:t>
      </w:r>
    </w:p>
    <w:p w:rsidR="006F1222" w:rsidRPr="00D000F4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Необходимо выделять время на обслуживание и профилактику аппаратных систем комплекса (1 день в месяц).</w:t>
      </w:r>
    </w:p>
    <w:p w:rsidR="006F1222" w:rsidRPr="00D000F4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Для обслуживания и профилактики аппаратных систем комплекса необходимо привлечение инженера-электронщика либо специалиста по сетевым технологиям. Его образование должно быть исключительно высшее техническое, связанное с отладкой локальных или структурированных кабельных сетей.</w:t>
      </w:r>
    </w:p>
    <w:p w:rsidR="0051108D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Специалист по плану должен уделять 1 день в месяц обслуживанию аппаратных систем комплекса, либо в случае непредвиденного выхода аппаратных систем из строя по заявке пе</w:t>
      </w:r>
      <w:r w:rsidR="0051108D">
        <w:rPr>
          <w:rFonts w:ascii="Times New Roman" w:hAnsi="Times New Roman" w:cs="Times New Roman"/>
          <w:sz w:val="28"/>
          <w:szCs w:val="28"/>
        </w:rPr>
        <w:t xml:space="preserve">рсонала компании. Специалист </w:t>
      </w:r>
      <w:proofErr w:type="gramStart"/>
      <w:r w:rsidR="0051108D">
        <w:rPr>
          <w:rFonts w:ascii="Times New Roman" w:hAnsi="Times New Roman" w:cs="Times New Roman"/>
          <w:sz w:val="28"/>
          <w:szCs w:val="28"/>
        </w:rPr>
        <w:t>по</w:t>
      </w:r>
      <w:proofErr w:type="gramEnd"/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51108D">
      <w:pPr>
        <w:pStyle w:val="a5"/>
        <w:shd w:val="clear" w:color="auto" w:fill="FFFFFF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сетевым технологиям с высшим образованием должен проводить обслуживание программных систем комплекса в следующих случаях: выход из строя программных систем; при неправильном использовании программных систем; по плану 1 день в месяц для проведения тестирования программных систем.</w:t>
      </w:r>
    </w:p>
    <w:p w:rsidR="006F1222" w:rsidRPr="00D000F4" w:rsidRDefault="006F1222" w:rsidP="00D000F4">
      <w:pPr>
        <w:pStyle w:val="24"/>
      </w:pPr>
      <w:r w:rsidRPr="00D000F4">
        <w:t>4.4.7.1 Условия и регламент эксплуатации, которые должны обеспечивать использование технических средств и программно-технических средств АС с заданными показателями</w:t>
      </w:r>
    </w:p>
    <w:p w:rsidR="006F1222" w:rsidRPr="00D000F4" w:rsidRDefault="006F1222" w:rsidP="00D000F4">
      <w:pPr>
        <w:pStyle w:val="3"/>
      </w:pPr>
      <w:r w:rsidRPr="00D000F4">
        <w:t>Для нормальной эксплуатации разрабатываемой системы должно быть обеспечено бесперебойное питание ЭВМ. При эксплуатации система должна быть обеспечена соответствующая стандартам хранения носителей и эксплуатации ЭВМ температура и влажность воздуха.</w:t>
      </w:r>
    </w:p>
    <w:p w:rsidR="006F1222" w:rsidRPr="00D000F4" w:rsidRDefault="006F1222" w:rsidP="00D000F4">
      <w:pPr>
        <w:pStyle w:val="3"/>
      </w:pPr>
      <w:r w:rsidRPr="00D000F4">
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оборудования, но не реже одного раза в год.</w:t>
      </w:r>
    </w:p>
    <w:p w:rsidR="00D000F4" w:rsidRDefault="006F1222" w:rsidP="00D000F4">
      <w:pPr>
        <w:pStyle w:val="3"/>
      </w:pPr>
      <w:r w:rsidRPr="00D000F4">
        <w:t xml:space="preserve">Размещение помещений и их оборудование должны исключать возможность бесконтрольного проникновения в них посторонних лиц и </w:t>
      </w:r>
    </w:p>
    <w:p w:rsidR="006F1222" w:rsidRPr="00D000F4" w:rsidRDefault="006F1222" w:rsidP="00D000F4">
      <w:pPr>
        <w:pStyle w:val="3"/>
        <w:ind w:firstLine="0"/>
      </w:pPr>
      <w:r w:rsidRPr="00D000F4">
        <w:t>обеспечивать сохранность находящихся в этих помещениях конфиденциальных документов и технических средств.</w:t>
      </w:r>
    </w:p>
    <w:p w:rsidR="006F1222" w:rsidRPr="00D000F4" w:rsidRDefault="006F1222" w:rsidP="00D000F4">
      <w:pPr>
        <w:pStyle w:val="24"/>
      </w:pPr>
      <w:r w:rsidRPr="00D000F4">
        <w:t>4.4.7.2 Требования к видам, периодичности и объему технического обслуживания, контролю технического состояния и ремонта или допустимость работы без обслуживания</w:t>
      </w:r>
    </w:p>
    <w:p w:rsidR="0051108D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6F1222" w:rsidRPr="00D000F4" w:rsidRDefault="006F1222" w:rsidP="00D000F4">
      <w:pPr>
        <w:pStyle w:val="3"/>
      </w:pPr>
      <w:r w:rsidRPr="00D000F4">
        <w:t>Требования к видам, объекту технического облуживания, контролю технического состояния, ремонта определяются в соответствии с техническими требованиями производителя оборудования.</w:t>
      </w:r>
    </w:p>
    <w:p w:rsidR="006F1222" w:rsidRPr="00D000F4" w:rsidRDefault="006F1222" w:rsidP="00D000F4">
      <w:pPr>
        <w:pStyle w:val="24"/>
      </w:pPr>
      <w:r w:rsidRPr="00D000F4">
        <w:t>4.4.7.3 Предварительные требования к допустимым площадям для размещения персонала и технических средств АС, к параметрам сетей энергоснабжения, вентиляции, охлаждения</w:t>
      </w:r>
    </w:p>
    <w:p w:rsidR="006F1222" w:rsidRPr="00D000F4" w:rsidRDefault="006F1222" w:rsidP="00D000F4">
      <w:pPr>
        <w:pStyle w:val="3"/>
      </w:pPr>
      <w:r w:rsidRPr="00D000F4">
        <w:t>Для сервера: система пожаротушения и система вентиляции.</w:t>
      </w:r>
    </w:p>
    <w:p w:rsidR="006F1222" w:rsidRPr="00D000F4" w:rsidRDefault="006F1222" w:rsidP="00D000F4">
      <w:pPr>
        <w:pStyle w:val="3"/>
      </w:pPr>
      <w:r w:rsidRPr="00D000F4">
        <w:t>Для персонала должно выделяться не менее 5 кв. м. Рабочего пространства.</w:t>
      </w:r>
    </w:p>
    <w:p w:rsidR="00D000F4" w:rsidRDefault="006F1222" w:rsidP="0051108D">
      <w:pPr>
        <w:pStyle w:val="3"/>
      </w:pPr>
      <w:r w:rsidRPr="00D000F4">
        <w:t>Сеть энергоснабжения должна иметь следующие параметры: нап</w:t>
      </w:r>
      <w:r w:rsidR="0051108D">
        <w:t>ряжение – 220В; частота – 50Гц.</w:t>
      </w:r>
    </w:p>
    <w:p w:rsidR="006F1222" w:rsidRPr="00D000F4" w:rsidRDefault="006F1222" w:rsidP="00D000F4">
      <w:pPr>
        <w:pStyle w:val="24"/>
      </w:pPr>
      <w:r w:rsidRPr="00D000F4">
        <w:t>4.4.7.4 Требования к составу, размещению и условиям хранения комплекта запасных частей, инструментов и принадлежностей, а также к нормам расхода запасных частей</w:t>
      </w:r>
    </w:p>
    <w:p w:rsidR="006F1222" w:rsidRPr="00D000F4" w:rsidRDefault="006F1222" w:rsidP="00D000F4">
      <w:pPr>
        <w:pStyle w:val="3"/>
        <w:rPr>
          <w:lang w:eastAsia="ru-RU"/>
        </w:rPr>
      </w:pPr>
      <w:r w:rsidRPr="00D000F4">
        <w:rPr>
          <w:lang w:eastAsia="ru-RU"/>
        </w:rPr>
        <w:t xml:space="preserve">Для бесперебойной работы сервера и функционирования </w:t>
      </w:r>
      <w:proofErr w:type="gramStart"/>
      <w:r w:rsidRPr="00D000F4">
        <w:rPr>
          <w:lang w:eastAsia="ru-RU"/>
        </w:rPr>
        <w:t>системы, установленной в свою очередь на сервере должен быть обеспечен</w:t>
      </w:r>
      <w:proofErr w:type="gramEnd"/>
      <w:r w:rsidRPr="00D000F4">
        <w:rPr>
          <w:lang w:eastAsia="ru-RU"/>
        </w:rPr>
        <w:t xml:space="preserve"> комплект запасных изделий, таких как:</w:t>
      </w:r>
    </w:p>
    <w:p w:rsidR="006F1222" w:rsidRPr="00D000F4" w:rsidRDefault="006F1222" w:rsidP="005002CA">
      <w:pPr>
        <w:pStyle w:val="3"/>
        <w:numPr>
          <w:ilvl w:val="0"/>
          <w:numId w:val="44"/>
        </w:numPr>
        <w:ind w:left="0" w:firstLine="709"/>
        <w:rPr>
          <w:lang w:eastAsia="ru-RU"/>
        </w:rPr>
      </w:pPr>
      <w:r w:rsidRPr="00D000F4">
        <w:rPr>
          <w:lang w:eastAsia="ru-RU"/>
        </w:rPr>
        <w:t xml:space="preserve">HDD </w:t>
      </w:r>
      <w:r w:rsidRPr="00D000F4">
        <w:rPr>
          <w:lang w:val="en-US" w:eastAsia="ru-RU"/>
        </w:rPr>
        <w:t>NL</w:t>
      </w:r>
      <w:r w:rsidRPr="00D000F4">
        <w:rPr>
          <w:lang w:eastAsia="ru-RU"/>
        </w:rPr>
        <w:t>SAS, объемом 600 ГБ (жесткий диск, для хранения резервной копии работоспособной системы);</w:t>
      </w:r>
    </w:p>
    <w:p w:rsidR="006F1222" w:rsidRPr="00D000F4" w:rsidRDefault="006F1222" w:rsidP="005002CA">
      <w:pPr>
        <w:pStyle w:val="3"/>
        <w:numPr>
          <w:ilvl w:val="0"/>
          <w:numId w:val="44"/>
        </w:numPr>
        <w:ind w:left="0" w:firstLine="709"/>
        <w:rPr>
          <w:lang w:eastAsia="ru-RU"/>
        </w:rPr>
      </w:pPr>
      <w:r w:rsidRPr="00D000F4">
        <w:rPr>
          <w:lang w:eastAsia="ru-RU"/>
        </w:rPr>
        <w:t>система ввода информации: клавиатура, мышь;</w:t>
      </w:r>
    </w:p>
    <w:p w:rsidR="006F1222" w:rsidRPr="00D000F4" w:rsidRDefault="006F1222" w:rsidP="005002CA">
      <w:pPr>
        <w:pStyle w:val="3"/>
        <w:numPr>
          <w:ilvl w:val="0"/>
          <w:numId w:val="44"/>
        </w:numPr>
        <w:ind w:left="0" w:firstLine="709"/>
        <w:rPr>
          <w:lang w:eastAsia="ru-RU"/>
        </w:rPr>
      </w:pPr>
      <w:r w:rsidRPr="00D000F4">
        <w:rPr>
          <w:lang w:eastAsia="ru-RU"/>
        </w:rPr>
        <w:t>должен храниться резервный ИБП для сервера.</w:t>
      </w:r>
    </w:p>
    <w:p w:rsidR="006F1222" w:rsidRPr="00D000F4" w:rsidRDefault="006F1222" w:rsidP="00D000F4">
      <w:pPr>
        <w:pStyle w:val="24"/>
      </w:pPr>
      <w:r w:rsidRPr="00D000F4">
        <w:lastRenderedPageBreak/>
        <w:t>4.4.7.5 Требования к регламенту обслуживания</w:t>
      </w: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6F1222" w:rsidRPr="00D000F4" w:rsidRDefault="006F1222" w:rsidP="00D000F4">
      <w:pPr>
        <w:pStyle w:val="3"/>
      </w:pPr>
      <w:r w:rsidRPr="00D000F4">
        <w:t>Все требования к регламенту обслуживания согласуется с руководством подразделения.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4.4.8 Требования к защите информации от несанкционированного доступа</w:t>
      </w:r>
    </w:p>
    <w:p w:rsidR="00D000F4" w:rsidRDefault="006F1222" w:rsidP="00D000F4">
      <w:pPr>
        <w:pStyle w:val="3"/>
      </w:pPr>
      <w:r w:rsidRPr="00D000F4">
        <w:t xml:space="preserve">Уровень защищённости от несанкционированного доступа средств вычислительной техники, обрабатывающих конфиденциальную информацию, должен соответствовать требованиям к классу защищённости 6 согласно требованиям действующего руководящего документа </w:t>
      </w:r>
      <w:proofErr w:type="spellStart"/>
      <w:r w:rsidRPr="00D000F4">
        <w:t>Гостехкомиссии</w:t>
      </w:r>
      <w:proofErr w:type="spellEnd"/>
      <w:r w:rsidRPr="00D000F4">
        <w:t xml:space="preserve"> России «Средства вычислительной техники. Защита </w:t>
      </w:r>
      <w:proofErr w:type="gramStart"/>
      <w:r w:rsidRPr="00D000F4">
        <w:t>от</w:t>
      </w:r>
      <w:proofErr w:type="gramEnd"/>
      <w:r w:rsidRPr="00D000F4">
        <w:t xml:space="preserve"> </w:t>
      </w:r>
    </w:p>
    <w:p w:rsidR="00D000F4" w:rsidRDefault="00D000F4" w:rsidP="00D000F4">
      <w:pPr>
        <w:pStyle w:val="3"/>
      </w:pPr>
    </w:p>
    <w:p w:rsidR="006F1222" w:rsidRPr="00D000F4" w:rsidRDefault="006F1222" w:rsidP="00D000F4">
      <w:pPr>
        <w:pStyle w:val="3"/>
        <w:ind w:firstLine="0"/>
      </w:pPr>
      <w:r w:rsidRPr="00D000F4">
        <w:t>несанкционированного доступа к информации. Показатели защищенности от несанкционированного доступа к информации».</w:t>
      </w:r>
    </w:p>
    <w:p w:rsidR="006F1222" w:rsidRPr="00D000F4" w:rsidRDefault="006F1222" w:rsidP="00D000F4">
      <w:pPr>
        <w:pStyle w:val="3"/>
      </w:pPr>
      <w:r w:rsidRPr="00D000F4">
        <w:t>Защищённая часть системы должна использовать «слепые» пароли (при наборе пароля его символы не показываются на экране либо заменяются одним типом символов; количество символов не соответствует длине пароля).</w:t>
      </w:r>
    </w:p>
    <w:p w:rsidR="006F1222" w:rsidRPr="00D000F4" w:rsidRDefault="006F1222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4.4.9 Требования по сохранности информации при авариях</w:t>
      </w:r>
    </w:p>
    <w:p w:rsidR="006F1222" w:rsidRPr="00D000F4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Сохранность информации должна быть обеспечена в следующих случаях: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выход из строя аппаратных систем комплекса;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стихийные бедствия (пожар, наводнение, взрыв, землетрясение и т.п.);</w:t>
      </w:r>
    </w:p>
    <w:p w:rsidR="0051108D" w:rsidRPr="0051108D" w:rsidRDefault="0051108D" w:rsidP="0051108D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хищение носителей информации, других систем комплекса;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ошибки в программных средствах;</w:t>
      </w:r>
    </w:p>
    <w:p w:rsidR="006F1222" w:rsidRPr="00D000F4" w:rsidRDefault="006F1222" w:rsidP="00D000F4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0F4">
        <w:rPr>
          <w:rFonts w:ascii="Times New Roman" w:hAnsi="Times New Roman" w:cs="Times New Roman"/>
          <w:color w:val="000000" w:themeColor="text1"/>
          <w:sz w:val="28"/>
          <w:szCs w:val="28"/>
        </w:rPr>
        <w:t>неверные действия сотрудников.</w:t>
      </w:r>
    </w:p>
    <w:p w:rsidR="006F1222" w:rsidRPr="00D000F4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 xml:space="preserve">Для сохранности информации необходимо предусмотреть использование блоков бесперебойного питания для защиты данных от повреждения в случае отключения питания, для надёжного хранения данных необходимо производить ежедневное резервное копирование БД на несколько дисков, а </w:t>
      </w:r>
      <w:proofErr w:type="gramStart"/>
      <w:r w:rsidRPr="00D000F4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Pr="00D000F4">
        <w:rPr>
          <w:rFonts w:ascii="Times New Roman" w:hAnsi="Times New Roman" w:cs="Times New Roman"/>
          <w:sz w:val="28"/>
          <w:szCs w:val="28"/>
        </w:rPr>
        <w:t xml:space="preserve"> поскольку все манипуляции со структурой базы данных производятся посредством СУБД </w:t>
      </w:r>
      <w:proofErr w:type="spellStart"/>
      <w:r w:rsidRPr="00D000F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000F4">
        <w:rPr>
          <w:rFonts w:ascii="Times New Roman" w:hAnsi="Times New Roman" w:cs="Times New Roman"/>
          <w:sz w:val="28"/>
          <w:szCs w:val="28"/>
        </w:rPr>
        <w:t xml:space="preserve"> SQL, то для обеспечения сохранности информации при сбоях использовать её механизмы (транзакции). </w:t>
      </w:r>
    </w:p>
    <w:p w:rsidR="00D000F4" w:rsidRDefault="00D000F4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00F4" w:rsidRDefault="00D000F4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1222" w:rsidRPr="00D000F4" w:rsidRDefault="006F1222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Для выполнения операции отката и повышения надёжности хранения базы данных предусмотреть раздельное хранение двух дополнительных копий.</w:t>
      </w:r>
    </w:p>
    <w:p w:rsidR="00D000F4" w:rsidRPr="00D000F4" w:rsidRDefault="00D000F4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4.4.10 Требования к защите от влияния внешних воздействий</w:t>
      </w:r>
    </w:p>
    <w:p w:rsidR="00D000F4" w:rsidRPr="00D000F4" w:rsidRDefault="00D000F4" w:rsidP="00D000F4">
      <w:pPr>
        <w:pStyle w:val="3"/>
      </w:pPr>
      <w:r w:rsidRPr="00D000F4">
        <w:t>Защита от влияния внешних воздействий должна обеспечиваться средствами программно-технического комплекса заказчика.</w:t>
      </w:r>
    </w:p>
    <w:p w:rsidR="00D000F4" w:rsidRPr="00D000F4" w:rsidRDefault="00D000F4" w:rsidP="00D000F4">
      <w:pPr>
        <w:pStyle w:val="24"/>
      </w:pPr>
      <w:r w:rsidRPr="00D000F4">
        <w:t>4.4.10.1 Требования к радиоэлектронной защите средств АС</w:t>
      </w:r>
    </w:p>
    <w:p w:rsidR="0051108D" w:rsidRPr="0051108D" w:rsidRDefault="00D000F4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8D">
        <w:rPr>
          <w:rFonts w:ascii="Times New Roman" w:hAnsi="Times New Roman" w:cs="Times New Roman"/>
          <w:sz w:val="28"/>
          <w:szCs w:val="28"/>
        </w:rPr>
        <w:lastRenderedPageBreak/>
        <w:t xml:space="preserve">Аппаратные средства системы должны обладать радиоэлектронной защитой. Уровень радиопомех, создаваемых аппаратными системами </w:t>
      </w:r>
      <w:proofErr w:type="gramStart"/>
      <w:r w:rsidRPr="0051108D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5110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D000F4" w:rsidRPr="00D000F4" w:rsidRDefault="00D000F4" w:rsidP="00D000F4">
      <w:pPr>
        <w:pStyle w:val="3"/>
      </w:pPr>
      <w:r w:rsidRPr="00D000F4">
        <w:t>время работы, а также в моменты включения и выключения, не должен превышать значений, утвержденных государственной комиссией по радиочастотам.</w:t>
      </w:r>
    </w:p>
    <w:p w:rsidR="00D000F4" w:rsidRPr="00D000F4" w:rsidRDefault="00D000F4" w:rsidP="00D000F4">
      <w:pPr>
        <w:pStyle w:val="24"/>
      </w:pPr>
      <w:r w:rsidRPr="00D000F4">
        <w:t>4.4.10.2 Требования по стойкости, устойчивости и прочности к внешним воздействиям (среде применения)</w:t>
      </w:r>
    </w:p>
    <w:p w:rsidR="00D000F4" w:rsidRPr="00D000F4" w:rsidRDefault="00D000F4" w:rsidP="00D000F4">
      <w:pPr>
        <w:pStyle w:val="3"/>
      </w:pPr>
      <w:r w:rsidRPr="00D000F4">
        <w:t>Необходимо применение экранирования помещений от индустриальных помех и электромагнитных полей.</w:t>
      </w:r>
    </w:p>
    <w:p w:rsidR="00D000F4" w:rsidRPr="00D000F4" w:rsidRDefault="00D000F4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4.4.11 Требования к патентной чистоте и патентоспособности</w:t>
      </w:r>
    </w:p>
    <w:p w:rsidR="00D000F4" w:rsidRDefault="00D000F4" w:rsidP="00D000F4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00F4" w:rsidRPr="00D000F4" w:rsidRDefault="00D000F4" w:rsidP="00D000F4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>При разработке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</w:t>
      </w:r>
    </w:p>
    <w:p w:rsidR="00D000F4" w:rsidRPr="00D000F4" w:rsidRDefault="00D000F4" w:rsidP="00D000F4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000F4">
        <w:rPr>
          <w:rFonts w:ascii="Times New Roman" w:hAnsi="Times New Roman" w:cs="Times New Roman"/>
          <w:b/>
          <w:i/>
          <w:sz w:val="28"/>
          <w:szCs w:val="28"/>
        </w:rPr>
        <w:t>4.4.12 Требования по стандартизации и унификации</w:t>
      </w:r>
    </w:p>
    <w:p w:rsidR="00D000F4" w:rsidRPr="00D000F4" w:rsidRDefault="00D000F4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функционирования системы должны использоваться программные и аппаратные средства с учетом удобства их применения в рамках комплекса. </w:t>
      </w:r>
    </w:p>
    <w:p w:rsidR="00D000F4" w:rsidRPr="00D000F4" w:rsidRDefault="00D000F4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0F4">
        <w:rPr>
          <w:rFonts w:ascii="Times New Roman" w:hAnsi="Times New Roman" w:cs="Times New Roman"/>
          <w:sz w:val="28"/>
          <w:szCs w:val="28"/>
        </w:rPr>
        <w:t xml:space="preserve">База данных хранится в формате </w:t>
      </w:r>
      <w:proofErr w:type="spellStart"/>
      <w:r w:rsidRPr="00D000F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000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D000F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000F4">
        <w:rPr>
          <w:rFonts w:ascii="Times New Roman" w:hAnsi="Times New Roman" w:cs="Times New Roman"/>
          <w:sz w:val="28"/>
          <w:szCs w:val="28"/>
        </w:rPr>
        <w:t xml:space="preserve">. После внесения изменений все данные сохраняются в базе. </w:t>
      </w: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D000F4" w:rsidRPr="00D000F4" w:rsidRDefault="00D000F4" w:rsidP="00D000F4">
      <w:pPr>
        <w:pStyle w:val="24"/>
      </w:pPr>
      <w:r w:rsidRPr="00D000F4">
        <w:t>4.4.12.1 Требуемую степень использования стандартных, унифицированных методов реализации функций АС, поставляемых программных средств, типовых математических методов и моделей, типовых проектных решений, унифицированных форм документов, общероссийских классификаторов и классификаторов других категорий в соответствии с областью их применения</w:t>
      </w:r>
    </w:p>
    <w:p w:rsidR="00D000F4" w:rsidRDefault="00D000F4" w:rsidP="00D000F4">
      <w:pPr>
        <w:pStyle w:val="3"/>
      </w:pPr>
      <w:r w:rsidRPr="00D000F4">
        <w:t xml:space="preserve">В требования к стандартизации и унификации включают: показатели, устанавливающие требуемую степень использования стандартных, унифицированных 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</w:t>
      </w:r>
    </w:p>
    <w:p w:rsidR="00D000F4" w:rsidRPr="00D000F4" w:rsidRDefault="00D000F4" w:rsidP="00D000F4">
      <w:pPr>
        <w:pStyle w:val="3"/>
        <w:ind w:firstLine="0"/>
      </w:pPr>
      <w:r w:rsidRPr="00D000F4">
        <w:t xml:space="preserve">классификаторов технико-экономической информации и классификаторов других категорий в соответствии с областью их применения, требования к использованию типовых автоматизированных рабочих мест, компонентов и комплексов. </w:t>
      </w:r>
    </w:p>
    <w:p w:rsidR="00D000F4" w:rsidRDefault="00D000F4" w:rsidP="00D000F4">
      <w:pPr>
        <w:pStyle w:val="3"/>
      </w:pPr>
      <w:r w:rsidRPr="00D000F4">
        <w:t xml:space="preserve">Разработка системы должна осуществляться с использованием стандартных методологий функционального моделирования: IDEF0 в рамках </w:t>
      </w:r>
    </w:p>
    <w:p w:rsidR="00D000F4" w:rsidRPr="00D000F4" w:rsidRDefault="00D000F4" w:rsidP="00D000F4">
      <w:pPr>
        <w:pStyle w:val="3"/>
        <w:ind w:firstLine="0"/>
      </w:pPr>
      <w:r w:rsidRPr="00D000F4">
        <w:t xml:space="preserve">рекомендаций по стандартизации Р50.1.028-2001 «Информационные технологии поддержки жизненного цикла продукции. Методология функционального моделирования». </w:t>
      </w:r>
    </w:p>
    <w:p w:rsidR="00D000F4" w:rsidRPr="00D000F4" w:rsidRDefault="00D000F4" w:rsidP="00D000F4">
      <w:pPr>
        <w:pStyle w:val="3"/>
      </w:pPr>
      <w:r w:rsidRPr="00D000F4">
        <w:lastRenderedPageBreak/>
        <w:t xml:space="preserve">Моделирование должно выполняться в рамках стандартов, поддерживаемых программными средствами моделирования </w:t>
      </w:r>
      <w:r w:rsidRPr="00D000F4">
        <w:rPr>
          <w:lang w:val="en-US"/>
        </w:rPr>
        <w:t>Windows</w:t>
      </w:r>
      <w:r w:rsidRPr="00D000F4">
        <w:t xml:space="preserve">. </w:t>
      </w:r>
    </w:p>
    <w:p w:rsidR="00D000F4" w:rsidRPr="00D000F4" w:rsidRDefault="00D000F4" w:rsidP="00D000F4">
      <w:pPr>
        <w:pStyle w:val="3"/>
      </w:pPr>
      <w:r w:rsidRPr="00D000F4">
        <w:t xml:space="preserve">Для работы с БД должен использоваться язык запросов SQL в рамках стандарта ANSI SQL:2008. </w:t>
      </w:r>
    </w:p>
    <w:p w:rsidR="0051108D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D000F4" w:rsidRDefault="0051108D" w:rsidP="0051108D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D000F4" w:rsidRPr="00D000F4" w:rsidRDefault="00D000F4" w:rsidP="00D000F4">
      <w:pPr>
        <w:pStyle w:val="3"/>
      </w:pPr>
      <w:r w:rsidRPr="00D000F4">
        <w:t xml:space="preserve">Для разработки пользовательских интерфейсов и средств генерации отчетов (любых твердых копий) должны использоваться встроенные возможности ПО </w:t>
      </w:r>
      <w:proofErr w:type="spellStart"/>
      <w:r w:rsidRPr="00D000F4">
        <w:t>Microsoft</w:t>
      </w:r>
      <w:proofErr w:type="spellEnd"/>
      <w:r w:rsidRPr="00D000F4">
        <w:t xml:space="preserve"> </w:t>
      </w:r>
      <w:proofErr w:type="spellStart"/>
      <w:r w:rsidRPr="00D000F4">
        <w:t>Office</w:t>
      </w:r>
      <w:proofErr w:type="spellEnd"/>
      <w:r w:rsidRPr="00D000F4">
        <w:t xml:space="preserve">, а также, в случае необходимости, языки программирования </w:t>
      </w:r>
      <w:r w:rsidRPr="00D000F4">
        <w:rPr>
          <w:lang w:val="en-US"/>
        </w:rPr>
        <w:t>C</w:t>
      </w:r>
      <w:r w:rsidRPr="00D000F4">
        <w:t xml:space="preserve"> </w:t>
      </w:r>
      <w:r w:rsidRPr="00D000F4">
        <w:rPr>
          <w:lang w:val="en-US"/>
        </w:rPr>
        <w:t>Sharp</w:t>
      </w:r>
      <w:r w:rsidRPr="00D000F4">
        <w:t xml:space="preserve">. </w:t>
      </w:r>
    </w:p>
    <w:p w:rsidR="00D000F4" w:rsidRPr="00D000F4" w:rsidRDefault="00D000F4" w:rsidP="00D000F4">
      <w:pPr>
        <w:pStyle w:val="3"/>
      </w:pPr>
      <w:r w:rsidRPr="00D000F4">
        <w:t>В системе должны использоваться (при необходимости) общероссийские классификаторы и единые классификаторы и словари для различных видов алфавитно-цифровой и текстовой информации.</w:t>
      </w:r>
    </w:p>
    <w:p w:rsidR="00D000F4" w:rsidRPr="00D000F4" w:rsidRDefault="00D000F4" w:rsidP="00D000F4">
      <w:pPr>
        <w:pStyle w:val="24"/>
      </w:pPr>
      <w:r w:rsidRPr="00D000F4">
        <w:t>4.4.12.2 Требования к использованию типовых автоматизированных рабочих мест, компонентов и комплексов</w:t>
      </w:r>
    </w:p>
    <w:p w:rsidR="00D000F4" w:rsidRDefault="00D000F4" w:rsidP="00D000F4">
      <w:pPr>
        <w:pStyle w:val="3"/>
      </w:pPr>
      <w:r w:rsidRPr="00D000F4">
        <w:t xml:space="preserve">Комплексы ППО должны быть построены с использованием стандартных и унифицированных методов реализации функций </w:t>
      </w:r>
    </w:p>
    <w:p w:rsidR="00D000F4" w:rsidRDefault="00D000F4" w:rsidP="00D000F4">
      <w:pPr>
        <w:pStyle w:val="3"/>
      </w:pPr>
    </w:p>
    <w:p w:rsidR="00D000F4" w:rsidRPr="00D000F4" w:rsidRDefault="00D000F4" w:rsidP="00D000F4">
      <w:pPr>
        <w:pStyle w:val="3"/>
        <w:ind w:firstLine="0"/>
      </w:pPr>
      <w:r w:rsidRPr="00D000F4">
        <w:t>информационной системы, входящих в состав используемой системы проектирования (среда разработки комплекса ППО).</w:t>
      </w:r>
    </w:p>
    <w:p w:rsidR="00D000F4" w:rsidRPr="00D000F4" w:rsidRDefault="00D000F4" w:rsidP="00D000F4">
      <w:pPr>
        <w:pStyle w:val="3"/>
      </w:pPr>
      <w:r w:rsidRPr="00D000F4">
        <w:t xml:space="preserve">Реализация каждого из комплексов ППО должна </w:t>
      </w:r>
      <w:proofErr w:type="gramStart"/>
      <w:r w:rsidRPr="00D000F4">
        <w:t>производится</w:t>
      </w:r>
      <w:proofErr w:type="gramEnd"/>
      <w:r w:rsidRPr="00D000F4">
        <w:t xml:space="preserve"> с использованием единой для данного комплекса системы проектирования. Используемое решение ППО должно обеспечивать унификацию функциональных задач, операций и интерфейсов.</w:t>
      </w:r>
    </w:p>
    <w:p w:rsidR="00D000F4" w:rsidRPr="00D000F4" w:rsidRDefault="00D000F4" w:rsidP="00D000F4">
      <w:pPr>
        <w:pStyle w:val="3"/>
      </w:pPr>
      <w:r w:rsidRPr="00D000F4">
        <w:lastRenderedPageBreak/>
        <w:t xml:space="preserve">Автоматизированные рабочие места должны быть построены на основе типовых </w:t>
      </w:r>
      <w:proofErr w:type="gramStart"/>
      <w:r w:rsidRPr="00D000F4">
        <w:t>решений построения клиентских рабочих мест системы проектирования</w:t>
      </w:r>
      <w:proofErr w:type="gramEnd"/>
      <w:r w:rsidRPr="00D000F4">
        <w:t>.</w:t>
      </w:r>
    </w:p>
    <w:p w:rsidR="00D000F4" w:rsidRPr="00D000F4" w:rsidRDefault="00D000F4" w:rsidP="00D000F4">
      <w:pPr>
        <w:pStyle w:val="3"/>
      </w:pPr>
      <w:r w:rsidRPr="00D000F4">
        <w:t>В качестве операционных систем серверов ППО (учетного, аналитического комплексов и комплекса управления документами) должна быть применена единая (типовая) операционная система.</w:t>
      </w:r>
    </w:p>
    <w:p w:rsidR="00D000F4" w:rsidRDefault="00D000F4">
      <w:pPr>
        <w:rPr>
          <w:rFonts w:ascii="Times New Roman" w:hAnsi="Times New Roman" w:cs="Times New Roman"/>
          <w:sz w:val="28"/>
          <w:szCs w:val="28"/>
        </w:rPr>
      </w:pPr>
    </w:p>
    <w:p w:rsidR="00D000F4" w:rsidRPr="00D000F4" w:rsidRDefault="00D000F4" w:rsidP="00D000F4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D00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D000F4" w:rsidRPr="00D000F4" w:rsidRDefault="00D000F4" w:rsidP="00D000F4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F4">
        <w:rPr>
          <w:rFonts w:ascii="Times New Roman" w:hAnsi="Times New Roman" w:cs="Times New Roman"/>
          <w:b/>
          <w:bCs/>
          <w:sz w:val="28"/>
          <w:szCs w:val="28"/>
        </w:rPr>
        <w:t>5 СОСТАВ И СОДЕРЖАНИЕ РАБОТ ПО СОЗДАНИЮ АВТОМАТИЗИРОВАННОЙ СИСТЕМЫ</w:t>
      </w:r>
    </w:p>
    <w:p w:rsidR="006F1222" w:rsidRDefault="00D000F4" w:rsidP="00D000F4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Pr="00D000F4">
        <w:rPr>
          <w:rFonts w:ascii="Times New Roman" w:hAnsi="Times New Roman" w:cs="Times New Roman"/>
          <w:sz w:val="28"/>
          <w:szCs w:val="28"/>
        </w:rPr>
        <w:t xml:space="preserve"> приведены этапы, содержание и результат работ.</w:t>
      </w:r>
    </w:p>
    <w:p w:rsidR="00D000F4" w:rsidRPr="00D000F4" w:rsidRDefault="00D000F4" w:rsidP="00D000F4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000F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000F4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245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38</w:t>
      </w:r>
      <w:r w:rsidRPr="00D000F4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</w:p>
    <w:tbl>
      <w:tblPr>
        <w:tblStyle w:val="af0"/>
        <w:tblW w:w="10206" w:type="dxa"/>
        <w:tblLook w:val="04A0" w:firstRow="1" w:lastRow="0" w:firstColumn="1" w:lastColumn="0" w:noHBand="0" w:noVBand="1"/>
      </w:tblPr>
      <w:tblGrid>
        <w:gridCol w:w="1046"/>
        <w:gridCol w:w="4580"/>
        <w:gridCol w:w="4580"/>
      </w:tblGrid>
      <w:tr w:rsidR="00D000F4" w:rsidTr="00D000F4">
        <w:trPr>
          <w:trHeight w:val="399"/>
        </w:trPr>
        <w:tc>
          <w:tcPr>
            <w:tcW w:w="1046" w:type="dxa"/>
            <w:shd w:val="clear" w:color="auto" w:fill="auto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Этапы</w:t>
            </w:r>
          </w:p>
        </w:tc>
        <w:tc>
          <w:tcPr>
            <w:tcW w:w="4580" w:type="dxa"/>
            <w:shd w:val="clear" w:color="auto" w:fill="auto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Содержание работ</w:t>
            </w:r>
          </w:p>
        </w:tc>
        <w:tc>
          <w:tcPr>
            <w:tcW w:w="4580" w:type="dxa"/>
            <w:shd w:val="clear" w:color="auto" w:fill="auto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Результаты работ</w:t>
            </w:r>
          </w:p>
        </w:tc>
      </w:tr>
      <w:tr w:rsidR="00D000F4" w:rsidTr="00D000F4">
        <w:trPr>
          <w:trHeight w:val="277"/>
        </w:trPr>
        <w:tc>
          <w:tcPr>
            <w:tcW w:w="1046" w:type="dxa"/>
            <w:shd w:val="clear" w:color="auto" w:fill="auto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80" w:type="dxa"/>
            <w:shd w:val="clear" w:color="auto" w:fill="auto"/>
          </w:tcPr>
          <w:p w:rsidR="00D000F4" w:rsidRPr="00D74511" w:rsidRDefault="00D000F4" w:rsidP="00D000F4">
            <w:pPr>
              <w:ind w:left="22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Сбор информации о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б</w:t>
            </w: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ООО</w:t>
            </w:r>
            <w:r w:rsidRPr="000B0B27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cs="Times New Roman"/>
                <w:sz w:val="24"/>
                <w:szCs w:val="24"/>
              </w:rPr>
              <w:t>Эффорт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Групп»</w:t>
            </w:r>
            <w:r w:rsidRPr="000B0B27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4580" w:type="dxa"/>
            <w:shd w:val="clear" w:color="auto" w:fill="auto"/>
          </w:tcPr>
          <w:p w:rsidR="00D000F4" w:rsidRPr="00D74511" w:rsidRDefault="00D000F4" w:rsidP="00D000F4">
            <w:pPr>
              <w:ind w:left="22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 предметной области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Разработка технического задания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Разработанное техническое задание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Проектирование бизнес-процессов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Спроектированные диаграммы: </w:t>
            </w: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IDEF</w:t>
            </w: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0,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декомпозиция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IDEF</w:t>
            </w: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Проектирование и разработка базы данных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Скрипт с базой данных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580" w:type="dxa"/>
          </w:tcPr>
          <w:p w:rsidR="00D000F4" w:rsidRPr="00D74511" w:rsidRDefault="00D000F4" w:rsidP="00011AA7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Проектирование и разработка АИС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«</w:t>
            </w:r>
            <w:r w:rsidR="00011AA7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Effort</w:t>
            </w:r>
            <w:r w:rsidR="00011AA7" w:rsidRPr="00011AA7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011AA7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Group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Протестированная и готовая к эксплуатации автоматизированная информационная система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D74511" w:rsidRDefault="00D000F4" w:rsidP="00D000F4">
            <w:pPr>
              <w:ind w:left="2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Разработка руководства пользователя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cs="Times New Roman"/>
                <w:color w:val="000000"/>
                <w:sz w:val="24"/>
                <w:szCs w:val="24"/>
              </w:rPr>
            </w:pPr>
            <w:r w:rsidRPr="00D745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Разработанное руководство пользователя</w:t>
            </w:r>
          </w:p>
        </w:tc>
      </w:tr>
      <w:tr w:rsidR="00D000F4" w:rsidTr="00D000F4">
        <w:tc>
          <w:tcPr>
            <w:tcW w:w="1046" w:type="dxa"/>
            <w:vAlign w:val="center"/>
          </w:tcPr>
          <w:p w:rsidR="00D000F4" w:rsidRPr="001025FA" w:rsidRDefault="00D000F4" w:rsidP="00D000F4">
            <w:pPr>
              <w:ind w:left="22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4580" w:type="dxa"/>
          </w:tcPr>
          <w:p w:rsidR="00D000F4" w:rsidRPr="001025FA" w:rsidRDefault="00D000F4" w:rsidP="00D000F4">
            <w:pPr>
              <w:ind w:left="22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Сдача проекта</w:t>
            </w:r>
          </w:p>
        </w:tc>
        <w:tc>
          <w:tcPr>
            <w:tcW w:w="4580" w:type="dxa"/>
          </w:tcPr>
          <w:p w:rsidR="00D000F4" w:rsidRPr="00D74511" w:rsidRDefault="00D000F4" w:rsidP="00D000F4">
            <w:pPr>
              <w:ind w:left="22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Распечатанная документация с электронной версией проекта</w:t>
            </w:r>
          </w:p>
        </w:tc>
      </w:tr>
    </w:tbl>
    <w:p w:rsidR="005F7210" w:rsidRDefault="005F7210" w:rsidP="00D000F4">
      <w:pPr>
        <w:pStyle w:val="a5"/>
        <w:shd w:val="clear" w:color="auto" w:fill="FFFFFF"/>
        <w:spacing w:after="6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7210" w:rsidRDefault="005F7210" w:rsidP="005F7210">
      <w:r>
        <w:br w:type="page"/>
      </w:r>
    </w:p>
    <w:p w:rsidR="005F7210" w:rsidRPr="005664D3" w:rsidRDefault="005F7210" w:rsidP="005F7210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36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F7210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7210">
        <w:rPr>
          <w:rFonts w:ascii="Times New Roman" w:hAnsi="Times New Roman" w:cs="Times New Roman"/>
          <w:b/>
          <w:bCs/>
          <w:sz w:val="28"/>
          <w:szCs w:val="28"/>
        </w:rPr>
        <w:t>6 ПОРЯДОК РАЗРАБОТКИ АВТОМАТИЗИРОВАННОЙ СИСТЕМЫ</w:t>
      </w:r>
    </w:p>
    <w:p w:rsidR="005F7210" w:rsidRPr="005F7210" w:rsidRDefault="005F7210" w:rsidP="005F7210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F72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6.1 Порядок организации разработки АС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В таблице П</w:t>
      </w:r>
      <w:proofErr w:type="gramStart"/>
      <w:r w:rsidRPr="005F7210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5F7210">
        <w:rPr>
          <w:rFonts w:ascii="Times New Roman" w:hAnsi="Times New Roman" w:cs="Times New Roman"/>
          <w:sz w:val="28"/>
          <w:szCs w:val="28"/>
        </w:rPr>
        <w:t>.5 приведены стадии и этапы работ по разработке автоматизированной системы.</w:t>
      </w:r>
    </w:p>
    <w:p w:rsidR="005F7210" w:rsidRPr="005F7210" w:rsidRDefault="005F7210" w:rsidP="005F7210">
      <w:pPr>
        <w:pStyle w:val="ab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5F721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11</w:t>
      </w: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5F721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Порядок разработки АС</w:t>
      </w:r>
    </w:p>
    <w:tbl>
      <w:tblPr>
        <w:tblStyle w:val="af0"/>
        <w:tblW w:w="10206" w:type="dxa"/>
        <w:tblLook w:val="04A0" w:firstRow="1" w:lastRow="0" w:firstColumn="1" w:lastColumn="0" w:noHBand="0" w:noVBand="1"/>
      </w:tblPr>
      <w:tblGrid>
        <w:gridCol w:w="2408"/>
        <w:gridCol w:w="7798"/>
      </w:tblGrid>
      <w:tr w:rsidR="005F7210" w:rsidRPr="005F7210" w:rsidTr="005F7210">
        <w:tc>
          <w:tcPr>
            <w:tcW w:w="2408" w:type="dxa"/>
            <w:shd w:val="clear" w:color="auto" w:fill="auto"/>
            <w:vAlign w:val="center"/>
          </w:tcPr>
          <w:p w:rsidR="005F7210" w:rsidRPr="005F7210" w:rsidRDefault="005F7210" w:rsidP="00FF6E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Стадии</w:t>
            </w:r>
          </w:p>
        </w:tc>
        <w:tc>
          <w:tcPr>
            <w:tcW w:w="7798" w:type="dxa"/>
            <w:shd w:val="clear" w:color="auto" w:fill="auto"/>
            <w:vAlign w:val="center"/>
          </w:tcPr>
          <w:p w:rsidR="005F7210" w:rsidRPr="005F7210" w:rsidRDefault="005F7210" w:rsidP="00FF6E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Этапы работ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Формирование требований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АС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1.1. Обследование объекта и обоснование необходимости создания АС.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1.2. Формирование требований пользователя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АС.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1.3. Оформление отчёта о выполненной работе и заявки на разработку АС (тактико-технического задания)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Разработка концепции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2.1. Изучение объекта.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2.2. Проведение необходимых научно-исследовательских работ.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2.3. Разработка вариантов концепции АС, удовлетворяющего требованиям пользователя.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2.4. Оформление отчёта о выполненной работе.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Техническое задание.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и утверждение технического задания на создание АС.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Эскизный проект.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4.1. Разработка предварительных проектных решений по системе и её частям.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4.2. Разработка документации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её части.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Технический проект.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5.1. Разработка проектных решений по системе и её частям.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5.2. Разработка документации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</w:t>
            </w:r>
            <w:proofErr w:type="gramEnd"/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её части.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5.3. Разработка и оформление документации на поставку изделий для комплектования АС и (или) технических требований (технических заданий) на их разработку.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5.4. Разработка заданий на проектирование в смежных частях проекта объекта автоматизации.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Рабочая документация.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6.1. Разработка рабочей документации на систему и её части.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6.2. Разработка или адаптация программ.</w:t>
            </w:r>
          </w:p>
        </w:tc>
      </w:tr>
      <w:tr w:rsidR="005F7210" w:rsidRPr="005F7210" w:rsidTr="005F7210">
        <w:tc>
          <w:tcPr>
            <w:tcW w:w="240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Ввод в действие.</w:t>
            </w:r>
          </w:p>
        </w:tc>
        <w:tc>
          <w:tcPr>
            <w:tcW w:w="7798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7.1. Подготовка объекта автоматизации к вводу АС в действие.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7.2. Подготовка персонала.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7.3. Комплектация АС поставляемыми изделиями (программными и техническими средствами, программно-техническими комплексами, информационными изделиями).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7.4 Проведение предварительных испытаний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 Проведение опытной эксплуатации</w:t>
            </w:r>
          </w:p>
        </w:tc>
      </w:tr>
    </w:tbl>
    <w:p w:rsidR="005F7210" w:rsidRDefault="005F7210" w:rsidP="005F7210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F7210" w:rsidRPr="005F7210" w:rsidRDefault="005F7210" w:rsidP="005F7210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F7210">
      <w:pPr>
        <w:spacing w:before="600" w:after="0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Продолжение таблицы 11  – Порядок разработки АС</w:t>
      </w:r>
    </w:p>
    <w:tbl>
      <w:tblPr>
        <w:tblStyle w:val="af0"/>
        <w:tblW w:w="10206" w:type="dxa"/>
        <w:tblLook w:val="04A0" w:firstRow="1" w:lastRow="0" w:firstColumn="1" w:lastColumn="0" w:noHBand="0" w:noVBand="1"/>
      </w:tblPr>
      <w:tblGrid>
        <w:gridCol w:w="2408"/>
        <w:gridCol w:w="7798"/>
      </w:tblGrid>
      <w:tr w:rsidR="005F7210" w:rsidRPr="005F7210" w:rsidTr="00FF6E86">
        <w:tc>
          <w:tcPr>
            <w:tcW w:w="2405" w:type="dxa"/>
            <w:vAlign w:val="center"/>
          </w:tcPr>
          <w:p w:rsidR="005F7210" w:rsidRPr="005F7210" w:rsidRDefault="005F7210" w:rsidP="00FF6E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Стадии</w:t>
            </w:r>
          </w:p>
        </w:tc>
        <w:tc>
          <w:tcPr>
            <w:tcW w:w="7790" w:type="dxa"/>
            <w:vAlign w:val="center"/>
          </w:tcPr>
          <w:p w:rsidR="005F7210" w:rsidRPr="005F7210" w:rsidRDefault="005F7210" w:rsidP="00FF6E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Этапы работ</w:t>
            </w:r>
          </w:p>
        </w:tc>
      </w:tr>
      <w:tr w:rsidR="005F7210" w:rsidRPr="005F7210" w:rsidTr="00FF6E86">
        <w:tc>
          <w:tcPr>
            <w:tcW w:w="2405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0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7.6. Проведение приёмочных испытаний.</w:t>
            </w:r>
          </w:p>
        </w:tc>
      </w:tr>
      <w:tr w:rsidR="005F7210" w:rsidRPr="005F7210" w:rsidTr="00FF6E86">
        <w:tc>
          <w:tcPr>
            <w:tcW w:w="2405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 Сопровождение АС</w:t>
            </w:r>
          </w:p>
        </w:tc>
        <w:tc>
          <w:tcPr>
            <w:tcW w:w="7790" w:type="dxa"/>
            <w:vAlign w:val="center"/>
          </w:tcPr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8.1. Выполнение работ в соответствии с гарантийными обязательствами.</w:t>
            </w:r>
          </w:p>
          <w:p w:rsidR="005F7210" w:rsidRPr="005F7210" w:rsidRDefault="005F7210" w:rsidP="00FF6E8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72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8.2. Послегарантийное обслуживание</w:t>
            </w:r>
          </w:p>
        </w:tc>
      </w:tr>
    </w:tbl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6.2 Перечень документов и исходных данных для разработки АС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Индивидуальное задание с темой дипломного проекта, график выполнения промежуточных этапов работы.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6.3 Перечень документов, предъявляемых по окончании соответствующих этапов работ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Дипломный проект в распечатанном и электронном виде.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6.4 Порядок проведения экспертизы технической документации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Порядок проведения экспертизы: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Заявитель направляет в экспертную организацию заявку на проведение экспертизы.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Экспертная организация осуществляет регистрацию заявки и рассмотрение полученной заявки и прилагаемого комплекта документов на соответствие требованиям. Продолжительность рассмотрения заявки, включая проверку комплектности документации и соблюдения установленных правил ее оформления, не должна превышать пяти рабочих дней со дня ее регистрации.</w:t>
      </w:r>
      <w:r w:rsidRPr="005F7210">
        <w:rPr>
          <w:rFonts w:ascii="Times New Roman" w:hAnsi="Times New Roman" w:cs="Times New Roman"/>
          <w:sz w:val="28"/>
          <w:szCs w:val="28"/>
        </w:rPr>
        <w:br w:type="page"/>
      </w:r>
    </w:p>
    <w:p w:rsidR="005F7210" w:rsidRPr="005F7210" w:rsidRDefault="005F7210" w:rsidP="005F7210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В течение указанного срока заказчик обязан представить недостающие документы или устранить нарушения, допущенные при оформлении заявки и прилагаемых к заявке документов, в случае получения от экспертной организации соответствующей информации.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 результатам рассмотрения заявки экспертной организацией принимается решение об экспертизе ТД или об отказе в экспертизе, если заказчиком по истечении пяти рабочих дней не представлены документы в полном объеме либо не устранено несоответствие документов, представленных на электронном носителе, документам на бумажном носителе.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 решении, принятом экспертной организацией по результатам рассмотрения заявки, заказчик уведомляется в течение двух рабочих дней со дня его принятия.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При отказе экспертной организации в экспертизе ТД в уведомлении указывается обоснованная причина отказа.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 xml:space="preserve">Руководитель экспертной организации в течение трех рабочих дней </w:t>
      </w:r>
      <w:proofErr w:type="gramStart"/>
      <w:r w:rsidRPr="005F7210">
        <w:rPr>
          <w:rFonts w:ascii="Times New Roman" w:hAnsi="Times New Roman" w:cs="Times New Roman"/>
          <w:sz w:val="28"/>
          <w:szCs w:val="28"/>
        </w:rPr>
        <w:t>с даты принятия</w:t>
      </w:r>
      <w:proofErr w:type="gramEnd"/>
      <w:r w:rsidRPr="005F7210">
        <w:rPr>
          <w:rFonts w:ascii="Times New Roman" w:hAnsi="Times New Roman" w:cs="Times New Roman"/>
          <w:sz w:val="28"/>
          <w:szCs w:val="28"/>
        </w:rPr>
        <w:t xml:space="preserve"> положительного решения по заявке назначает руководителя экспертной группы, основными функциями которого являются: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согласование с заказчиком ТЗ на экспертизу;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подбор экспертов для проведения экспертизы;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 задания экспертам на проведение экспертизы;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 с заказчиком при необходимости получения дополнительной документации и по обсуждению предварительных результатов экспертизы;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 ЭЗ.</w:t>
      </w:r>
    </w:p>
    <w:p w:rsidR="005F7210" w:rsidRPr="0051108D" w:rsidRDefault="005F7210" w:rsidP="0051108D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Экспертная организация разрабатывает и согласовывает ТЗ. После утверждения заказчиком ТЗ заключается договор на выполнение экспертизы.</w:t>
      </w:r>
    </w:p>
    <w:p w:rsidR="005F7210" w:rsidRPr="005F7210" w:rsidRDefault="005F7210" w:rsidP="005F7210">
      <w:pPr>
        <w:pStyle w:val="a5"/>
        <w:tabs>
          <w:tab w:val="left" w:pos="993"/>
        </w:tabs>
        <w:spacing w:after="600" w:line="360" w:lineRule="auto"/>
        <w:ind w:left="0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ТЗ на экспертизу является неотъемлемой частью договора с заказчиком на выполнение экспертизы.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Руководитель экспертной группы оформляет задание на проведение экспертизы каждому эксперту.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Подбор экспертов должен осуществляться, исходя из их области аттестации и тематики вопросов экспертизы.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Задание эксперту должно быть разработано с учетом: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рекомендаций по использованию критериев оценки, с указанием конкретных документов, а также документов по стандартизации, включенных в ТЗ, которые следует использовать при проведении экспертизы;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 выполнения анализа представленных расчетов, а также использования опыта проведения аналогичных экспертиз;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объема и содержания констатирующей части ЭЗ;</w:t>
      </w:r>
    </w:p>
    <w:p w:rsidR="005F7210" w:rsidRPr="005F7210" w:rsidRDefault="005F7210" w:rsidP="005F7210">
      <w:pPr>
        <w:pStyle w:val="a5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формулировок выводов и рекомендаций.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Задания экспертам должны храниться в экспертной организации вместе с документами по экспертизе.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Экспертная организация может дополнительно запросить у заказчика документацию, ссылки на которую приведены в ТД, подлежащей экспертизе.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Порядок запроса и предоставления дополнительной документации в рамках проведения экспертизы должен быть установлен в договоре между заказчиком и экспертной организацией. Срок предоставления заказчиком дополнительных документов не должен превышать 10 рабочих дней.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 xml:space="preserve">Срок проведения экспертизы и оформления проекта ЭЗ не должен превышать 25 рабочих дней </w:t>
      </w:r>
      <w:proofErr w:type="gramStart"/>
      <w:r w:rsidRPr="005F7210">
        <w:rPr>
          <w:rFonts w:ascii="Times New Roman" w:hAnsi="Times New Roman" w:cs="Times New Roman"/>
          <w:sz w:val="28"/>
          <w:szCs w:val="28"/>
        </w:rPr>
        <w:t>с даты заключения</w:t>
      </w:r>
      <w:proofErr w:type="gramEnd"/>
      <w:r w:rsidRPr="005F7210">
        <w:rPr>
          <w:rFonts w:ascii="Times New Roman" w:hAnsi="Times New Roman" w:cs="Times New Roman"/>
          <w:sz w:val="28"/>
          <w:szCs w:val="28"/>
        </w:rPr>
        <w:t xml:space="preserve"> договора с заказчиком на выполнение экспертизы.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Проект ЭЗ направляется заказчику официальным письмом.</w:t>
      </w:r>
    </w:p>
    <w:p w:rsidR="005F7210" w:rsidRPr="005F7210" w:rsidRDefault="005F7210" w:rsidP="005F721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7210" w:rsidRPr="005F7210" w:rsidRDefault="005F7210" w:rsidP="005F7210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Продолжение приложения 2</w:t>
      </w:r>
    </w:p>
    <w:p w:rsidR="005F7210" w:rsidRDefault="005F7210" w:rsidP="005002CA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Организация обсуждения с заказчиком предварительных результатов экспертизы проводится руководителем экспертной группы в согласованные с заказчиком сроки после официального письменного ответа на замечания, изложе</w:t>
      </w:r>
      <w:r>
        <w:rPr>
          <w:rFonts w:ascii="Times New Roman" w:hAnsi="Times New Roman" w:cs="Times New Roman"/>
          <w:sz w:val="28"/>
          <w:szCs w:val="28"/>
        </w:rPr>
        <w:t>нные в проекте ЭЗ.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Обсуждение предварительных результатов экспертизы с заказчиком должно проводиться в формате совещания с оформлением протокола взаимодействия. В протоколе взаимодействия по каждому вопросу экспертизы, по которому экспертами выявлены несоответствия, должны быть представлены позиция заказчика и принятое экспертной организацией итоговое решение о необходимости включения несоответствия в ЭЗ.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После устранения выявленных несоответствий по результатам обсуждения предварительных результатов и корректировки ТД экспертной организацией в течение 10 рабочих дней оформляется ЭЗ, содержащее сведения о соответствии (несоответствии) ТД.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ЭЗ оформляется в трех экземплярах, один из которых остается в экспертной организации.</w:t>
      </w:r>
    </w:p>
    <w:p w:rsidR="005F7210" w:rsidRPr="005F7210" w:rsidRDefault="005F7210" w:rsidP="005002CA">
      <w:pPr>
        <w:pStyle w:val="a5"/>
        <w:numPr>
          <w:ilvl w:val="0"/>
          <w:numId w:val="5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Экспертная организация в течение трех рабочих дней с момента утверждения ЭЗ направляет заказчику два экземпляра ЭЗ.</w:t>
      </w:r>
    </w:p>
    <w:p w:rsidR="005F7210" w:rsidRPr="0051108D" w:rsidRDefault="005F7210" w:rsidP="005F7210">
      <w:pPr>
        <w:pStyle w:val="a5"/>
        <w:numPr>
          <w:ilvl w:val="0"/>
          <w:numId w:val="5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F7210">
        <w:rPr>
          <w:rFonts w:ascii="Times New Roman" w:hAnsi="Times New Roman" w:cs="Times New Roman"/>
          <w:sz w:val="28"/>
          <w:szCs w:val="28"/>
        </w:rPr>
        <w:t>Экспертная организация обязана в соответствии с документами организации и с учетом ограничений, установленных нормативными правовыми актами Российской Федерации в области защиты сведений,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доступа, обеспечить хранение копий ТД, представленной для проведения экспертизы, оригинала ЭЗ, переписки и материалов, связанных с рассмотрением и согласованием изменений, вносимых в</w:t>
      </w:r>
      <w:proofErr w:type="gramEnd"/>
      <w:r w:rsidRPr="005F7210">
        <w:rPr>
          <w:rFonts w:ascii="Times New Roman" w:hAnsi="Times New Roman" w:cs="Times New Roman"/>
          <w:sz w:val="28"/>
          <w:szCs w:val="28"/>
        </w:rPr>
        <w:t xml:space="preserve"> ТД, в течение всего срока службы продукции, установленного в ТД.</w:t>
      </w:r>
    </w:p>
    <w:p w:rsidR="005F7210" w:rsidRPr="005F7210" w:rsidRDefault="005F7210" w:rsidP="005F721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6.5 Перечень макетов, порядок их разработки, изготовления, испытаний, необходимость разработки на них документации, программы и методик испытаний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 xml:space="preserve">Макетом для разработки информационной системы является дизайн, разработанный в </w:t>
      </w:r>
      <w:proofErr w:type="spellStart"/>
      <w:r w:rsidRPr="005F7210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5F7210">
        <w:rPr>
          <w:rFonts w:ascii="Times New Roman" w:hAnsi="Times New Roman" w:cs="Times New Roman"/>
          <w:sz w:val="28"/>
          <w:szCs w:val="28"/>
        </w:rPr>
        <w:t>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6.6 Порядок разработки, согласования и утверждения плана совместных работ по разработке АС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Порядок разработки по выполнению разработки системы можно увидеть в пункте 5 приложения 2 таблице 4 технического задания.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6.7 Порядок разработки, согласования и утверждения программы работ по стандартизации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Разработчик национального стандарта (далее – разработчик) направляет уведомление о разработке проекта национального стандарта в технический комитет по стандартизации, а при отсутствии технического комитета по стандартизации, за которым закреплены объекты стандартизации и области деятельности, соответствующие проекту национального стандарта, в федеральный орган исполнительной власти в сфере стандартизации.</w:t>
      </w:r>
    </w:p>
    <w:p w:rsidR="005F7210" w:rsidRDefault="005F7210" w:rsidP="00511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 xml:space="preserve">Технический комитет по стандартизации, за которым закреплены объекты стандартизации и области деятельности, соответствующие проекту национального стандарта, направляет в федеральный орган исполнительной </w:t>
      </w:r>
    </w:p>
    <w:p w:rsidR="005F7210" w:rsidRPr="005F7210" w:rsidRDefault="005F7210" w:rsidP="005F721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F7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F72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власти в сфере стандартизации уведомление о разработке проекта национального стандарта.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67A88">
        <w:rPr>
          <w:rFonts w:cs="Times New Roman"/>
          <w:b/>
          <w:i/>
          <w:szCs w:val="36"/>
        </w:rPr>
        <w:t>6.</w:t>
      </w:r>
      <w:r w:rsidRPr="005F7210">
        <w:rPr>
          <w:rFonts w:ascii="Times New Roman" w:hAnsi="Times New Roman" w:cs="Times New Roman"/>
          <w:b/>
          <w:i/>
          <w:sz w:val="28"/>
          <w:szCs w:val="28"/>
        </w:rPr>
        <w:t>8 Требования к гарантийным обязательствам разработчика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Разработчик должен обеспечить доступность проекта заинтересованным лицам для ознакомления. Разработчик по требованию заинтересованного лица обязан предоставить ему копию проекта в электронной форме или на бумажном носителе.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6.9 Порядок проведения технико-экономической оценки разработки АС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 своей сути ТЭО является разновидностью экономического прогноза на будущие периоды и стоит в одном ряду с такими документами, как: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бизнес-план;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бюджет доходов и расходов;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прогноз финансового результата проекта;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инвестиционный план.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В целом от ТЭО требуется, чтобы на его основании получатели документа могли принять взвешенное управленческое решение о целесообразности запуска предлагаемого проекта с учетом технических, финансовых, организационных и технологических ресурсов, выделяемых на проект.</w:t>
      </w:r>
    </w:p>
    <w:p w:rsidR="005F7210" w:rsidRPr="005F7210" w:rsidRDefault="005F7210" w:rsidP="005F7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ТЭО должно содержать:</w:t>
      </w:r>
    </w:p>
    <w:p w:rsidR="005F7210" w:rsidRPr="005F7210" w:rsidRDefault="005F7210" w:rsidP="005002CA">
      <w:pPr>
        <w:pStyle w:val="a5"/>
        <w:numPr>
          <w:ilvl w:val="0"/>
          <w:numId w:val="5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Обоснование объема и сроков выполнения работ.</w:t>
      </w:r>
    </w:p>
    <w:p w:rsidR="0051108D" w:rsidRDefault="0051108D" w:rsidP="0051108D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51108D" w:rsidRPr="0051108D" w:rsidRDefault="0051108D" w:rsidP="0051108D">
      <w:pPr>
        <w:tabs>
          <w:tab w:val="left" w:pos="993"/>
        </w:tabs>
        <w:spacing w:after="600" w:line="360" w:lineRule="auto"/>
        <w:ind w:left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511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5F7210" w:rsidRPr="005F7210" w:rsidRDefault="005F7210" w:rsidP="005002CA">
      <w:pPr>
        <w:pStyle w:val="a5"/>
        <w:numPr>
          <w:ilvl w:val="0"/>
          <w:numId w:val="5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Оценку стоимости работы и обоснование объемов финансирования, в том числе: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обоснование стоимости выполнения работ за счет средств федерального бюджета;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обоснование объемов и возможности привлечения внебюджетных средств.</w:t>
      </w:r>
    </w:p>
    <w:p w:rsidR="005F7210" w:rsidRPr="005F7210" w:rsidRDefault="005F7210" w:rsidP="005F721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7210">
        <w:rPr>
          <w:rFonts w:ascii="Times New Roman" w:hAnsi="Times New Roman" w:cs="Times New Roman"/>
          <w:b/>
          <w:i/>
          <w:sz w:val="28"/>
          <w:szCs w:val="28"/>
        </w:rPr>
        <w:t>6.10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</w:p>
    <w:p w:rsidR="005F7210" w:rsidRPr="005F7210" w:rsidRDefault="005F7210" w:rsidP="005F721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Метрологическое подтверждение пригодности элементов метрологического обеспечения измерений – совокупность операций, выполняемых с целью </w:t>
      </w:r>
      <w:proofErr w:type="gramStart"/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 пригодности элементов метрологического обеспечения измерений</w:t>
      </w:r>
      <w:proofErr w:type="gramEnd"/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решению конкретной задачи измерений в конкретных условиях. Нормативной основой метрологии является Государственная система обеспечения единства измерений (ГСИ)</w:t>
      </w:r>
    </w:p>
    <w:p w:rsidR="005F7210" w:rsidRPr="005F7210" w:rsidRDefault="005F7210" w:rsidP="005F721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7210">
        <w:rPr>
          <w:rFonts w:ascii="Times New Roman" w:hAnsi="Times New Roman" w:cs="Times New Roman"/>
          <w:color w:val="000000" w:themeColor="text1"/>
          <w:sz w:val="28"/>
          <w:szCs w:val="28"/>
        </w:rPr>
        <w:t>Задачи метрологии: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развитие теории измерений;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разработка методов и средств измерений;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обеспечение единства измерений;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повышение качества измерительной техники;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своевременная аттестация измерительного оборудования;</w:t>
      </w:r>
    </w:p>
    <w:p w:rsidR="005F7210" w:rsidRPr="005F7210" w:rsidRDefault="005F721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совершенствование нормативных документов по основным вопросам метрологии;</w:t>
      </w:r>
    </w:p>
    <w:p w:rsidR="005F7210" w:rsidRPr="0051108D" w:rsidRDefault="005F7210" w:rsidP="005F7210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10">
        <w:rPr>
          <w:rFonts w:ascii="Times New Roman" w:hAnsi="Times New Roman" w:cs="Times New Roman"/>
          <w:sz w:val="28"/>
          <w:szCs w:val="28"/>
        </w:rPr>
        <w:t>обеспечение подготовки кадров по обслуживанию процессов испытаний.</w:t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sz w:val="28"/>
          <w:szCs w:val="28"/>
        </w:rPr>
        <w:t>7 ПОРЯДОК КОНТРОЛЯ И ПРИЕМКИ АВТОМАТИЗИРОВАННОЙ СИСТЕМЫ</w:t>
      </w:r>
    </w:p>
    <w:p w:rsidR="00316C40" w:rsidRPr="00316C40" w:rsidRDefault="00316C40" w:rsidP="00316C40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7.1 Виды, состав и методы испытаний АС и ее составных частей</w:t>
      </w:r>
    </w:p>
    <w:p w:rsidR="00316C40" w:rsidRPr="00316C40" w:rsidRDefault="00316C40" w:rsidP="00316C4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C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Виды, состав, объем, и методы испытаний подсистемы должны быть изложены в программе и методике испытаний </w:t>
      </w:r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>АИС «</w:t>
      </w:r>
      <w:proofErr w:type="spellStart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>Effort</w:t>
      </w:r>
      <w:proofErr w:type="spellEnd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proofErr w:type="spellEnd"/>
      <w:r w:rsidR="00011AA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316C40">
        <w:rPr>
          <w:rFonts w:ascii="Times New Roman" w:hAnsi="Times New Roman" w:cs="Times New Roman"/>
          <w:color w:val="000000" w:themeColor="text1"/>
          <w:sz w:val="28"/>
          <w:szCs w:val="28"/>
        </w:rPr>
        <w:t>, разрабатываемой в составе рабочей документации.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7.2 Общие требования к приемке работ, порядок согласования и утверждения приемочной документации</w:t>
      </w:r>
    </w:p>
    <w:p w:rsidR="00316C40" w:rsidRPr="00316C40" w:rsidRDefault="00316C40" w:rsidP="00316C4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6C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Заказчика и Исполнителя. По результатам приемки подписывается акт приемочной комиссии.</w:t>
      </w:r>
    </w:p>
    <w:p w:rsidR="00316C40" w:rsidRPr="00316C40" w:rsidRDefault="00316C40" w:rsidP="00316C4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6C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создаваемые в рамках настоящей работы программные изделия (за исключением покупных) передаются Заказчику, как в виде готовых модулей, так и в виде исходных кодов, представляемых в электронной форме на стандартном машинном носителе (например, на компакт-диске).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7.3 Статус приемочной комиссии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 приемочной комиссии определяется заказчиком до проведения испытаний.</w:t>
      </w:r>
      <w:r w:rsidRPr="00316C40">
        <w:rPr>
          <w:rFonts w:ascii="Times New Roman" w:hAnsi="Times New Roman" w:cs="Times New Roman"/>
          <w:sz w:val="28"/>
          <w:szCs w:val="28"/>
        </w:rPr>
        <w:br w:type="page"/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sz w:val="28"/>
          <w:szCs w:val="28"/>
        </w:rPr>
        <w:t>8 ТРЕБОВАНИЯ К СОСТАВУ И СОДЕРЖАНИЮ РАБОТ ПО ПОДГОТОВКЕ ОБЪЕКТА АВТОМАТИЗАЦИИ К ВВОДУ АВТОМАТИЗИРОВАННОЙ СИСТЕМЫ В ДЕЙСТВИЕ</w:t>
      </w:r>
    </w:p>
    <w:p w:rsidR="00316C40" w:rsidRPr="00316C40" w:rsidRDefault="00316C40" w:rsidP="00316C40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8.1 Создание условий функционирования объекта автоматизации, при которых гарантируется соответствие создаваемой АС требованиям, содержащимся в ТЗ </w:t>
      </w:r>
      <w:proofErr w:type="gramStart"/>
      <w:r w:rsidRPr="00316C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</w:t>
      </w:r>
      <w:proofErr w:type="gramEnd"/>
      <w:r w:rsidRPr="00316C4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АС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Для обеспечения готовности объекта к вводу системы в действие провести комплекс мероприятий: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приобрести компоненты технического и программного обеспечения, заключить договора на их лицензионное использование;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завершить работы по установке технических средств; 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провести обучение пользователей.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8.2 Проведение необходимых организационно-штатных мероприятий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Для обеспечения готовности объекта к вводу системы в действие провести организационно штатные мероприятия: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приобрести сервер </w:t>
      </w:r>
      <w:proofErr w:type="spellStart"/>
      <w:r w:rsidRPr="00316C40">
        <w:rPr>
          <w:rFonts w:ascii="Times New Roman" w:hAnsi="Times New Roman" w:cs="Times New Roman"/>
          <w:color w:val="000000"/>
          <w:sz w:val="28"/>
          <w:szCs w:val="28"/>
        </w:rPr>
        <w:t>Lenovo</w:t>
      </w:r>
      <w:proofErr w:type="spellEnd"/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16C40">
        <w:rPr>
          <w:rFonts w:ascii="Times New Roman" w:hAnsi="Times New Roman" w:cs="Times New Roman"/>
          <w:color w:val="000000"/>
          <w:sz w:val="28"/>
          <w:szCs w:val="28"/>
        </w:rPr>
        <w:t>ThinkSystem</w:t>
      </w:r>
      <w:proofErr w:type="spellEnd"/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 SR590;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приобрести рабочую станцию 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ARENA 9666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приобрести маршрутизатор 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CISCO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>921-4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приобрести модем </w:t>
      </w:r>
      <w:proofErr w:type="spellStart"/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TRENDnet</w:t>
      </w:r>
      <w:proofErr w:type="spellEnd"/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TEW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>-755</w:t>
      </w:r>
      <w:r w:rsidRPr="00316C40">
        <w:rPr>
          <w:rFonts w:ascii="Times New Roman" w:hAnsi="Times New Roman" w:cs="Times New Roman"/>
          <w:color w:val="000000"/>
          <w:sz w:val="28"/>
          <w:szCs w:val="28"/>
          <w:lang w:val="en-US"/>
        </w:rPr>
        <w:t>AP</w:t>
      </w:r>
      <w:r w:rsidRPr="00316C4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color w:val="000000"/>
          <w:sz w:val="28"/>
          <w:szCs w:val="28"/>
        </w:rPr>
        <w:t>приобрести лицензию на использование закупаемой техники;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приобрести лицензию на </w:t>
      </w:r>
      <w:proofErr w:type="gramStart"/>
      <w:r w:rsidRPr="00316C40">
        <w:rPr>
          <w:rFonts w:ascii="Times New Roman" w:hAnsi="Times New Roman" w:cs="Times New Roman"/>
          <w:color w:val="000000"/>
          <w:sz w:val="28"/>
          <w:szCs w:val="28"/>
        </w:rPr>
        <w:t>необходимое</w:t>
      </w:r>
      <w:proofErr w:type="gramEnd"/>
      <w:r w:rsidRPr="00316C40">
        <w:rPr>
          <w:rFonts w:ascii="Times New Roman" w:hAnsi="Times New Roman" w:cs="Times New Roman"/>
          <w:color w:val="000000"/>
          <w:sz w:val="28"/>
          <w:szCs w:val="28"/>
        </w:rPr>
        <w:t xml:space="preserve"> ПО;</w:t>
      </w:r>
    </w:p>
    <w:p w:rsidR="00316C40" w:rsidRPr="00316C40" w:rsidRDefault="00316C40" w:rsidP="005002CA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6C40">
        <w:rPr>
          <w:rFonts w:ascii="Times New Roman" w:hAnsi="Times New Roman" w:cs="Times New Roman"/>
          <w:color w:val="000000"/>
          <w:sz w:val="28"/>
          <w:szCs w:val="28"/>
        </w:rPr>
        <w:t>установить приобретенную технику.</w:t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8.3 Порядок обучения персонала и пользователей АС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Для обеспечения готовности объекта к вводу системы в действие провести обучение персонала:</w:t>
      </w:r>
    </w:p>
    <w:p w:rsidR="00316C40" w:rsidRPr="00316C40" w:rsidRDefault="00316C40" w:rsidP="005002CA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предоставить руководство пользователя каждому руководителю отдела;</w:t>
      </w:r>
    </w:p>
    <w:p w:rsidR="00316C40" w:rsidRPr="00316C40" w:rsidRDefault="00316C40" w:rsidP="005002CA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руководитель отдела предоставляет материалы сотрудникам, которые находятся под его юрисдикцией;</w:t>
      </w:r>
    </w:p>
    <w:p w:rsidR="00316C40" w:rsidRPr="00316C40" w:rsidRDefault="00316C40" w:rsidP="005002CA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проводится обучение сотрудников.</w:t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sz w:val="28"/>
          <w:szCs w:val="28"/>
        </w:rPr>
        <w:br w:type="page"/>
      </w: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sz w:val="28"/>
          <w:szCs w:val="28"/>
        </w:rPr>
        <w:t>9 ТРЕБОВАНИЯ К ДОКУМЕНТИРОВАНИЮ</w:t>
      </w:r>
    </w:p>
    <w:p w:rsidR="00316C40" w:rsidRPr="00316C40" w:rsidRDefault="00316C40" w:rsidP="00316C40">
      <w:pPr>
        <w:spacing w:before="600" w:after="90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9.1 Перечень подлежащих разработке документов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Для системы на различных стадиях создания должны быть выпущены следующие документы из числа предусмотренных в ГОСТ 34.201–2020 Информационные технологии. Комплекс стандартов на автоматизированные системы. Виды, комплектность и обозначения документов при создании первой очереди </w:t>
      </w:r>
      <w:r w:rsidR="00011AA7">
        <w:rPr>
          <w:rFonts w:ascii="Times New Roman" w:hAnsi="Times New Roman" w:cs="Times New Roman"/>
          <w:sz w:val="28"/>
          <w:szCs w:val="28"/>
        </w:rPr>
        <w:t>АИС 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>»</w:t>
      </w:r>
      <w:r w:rsidRPr="00316C40">
        <w:rPr>
          <w:rFonts w:ascii="Times New Roman" w:hAnsi="Times New Roman" w:cs="Times New Roman"/>
          <w:sz w:val="28"/>
          <w:szCs w:val="28"/>
        </w:rPr>
        <w:t xml:space="preserve"> Исполнителем должны быть разработаны: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техническое задание, в которое входят требования к системе и её описание;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описание структуры системы и подсистем с указанием разработанных программных модулей, входных и выходных данных каждого модуля, связей между модулями;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описание структур данных с указанием имен данных, типа данных, смысловой характеристики данных, связей между данными;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руководство по эксплуатации для пользователя;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011AA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1AA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011AA7">
        <w:rPr>
          <w:rFonts w:ascii="Times New Roman" w:hAnsi="Times New Roman" w:cs="Times New Roman"/>
          <w:sz w:val="28"/>
          <w:szCs w:val="28"/>
        </w:rPr>
        <w:t>»</w:t>
      </w:r>
      <w:r w:rsidRPr="00316C40">
        <w:rPr>
          <w:rFonts w:ascii="Times New Roman" w:hAnsi="Times New Roman" w:cs="Times New Roman"/>
          <w:sz w:val="28"/>
          <w:szCs w:val="28"/>
        </w:rPr>
        <w:t>.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9.2 Вид представления и количество документов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Все документы должны быть предоставлены как в электронном, так и в распечатанном виде.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Количество электронных документов: 6.</w:t>
      </w:r>
    </w:p>
    <w:p w:rsidR="00316C40" w:rsidRPr="00316C40" w:rsidRDefault="00316C40" w:rsidP="00511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Количество распечатанных документов: 1.</w:t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before="600" w:after="60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16C40">
        <w:rPr>
          <w:rFonts w:ascii="Times New Roman" w:hAnsi="Times New Roman" w:cs="Times New Roman"/>
          <w:b/>
          <w:i/>
          <w:sz w:val="28"/>
          <w:szCs w:val="28"/>
        </w:rPr>
        <w:t>9.3 Требования по использованию ЕСКД и ЕСПД при разработке документов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Единая система конструкторской документации (ЕСКД) устанавливает взаимосвязанные единицы и правила по порядку разработки, оформления и обращения конструкторской документации.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Применение ЕСКД при разработке: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возможность взаимообмена техническими документами между различными предприятиями внутри страны и между государствами без их переоформления;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сокращение типов и упрощение форм технических документов и графических изображений, снижающих трудоемкость проектирования;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 xml:space="preserve">механизация и автоматизация обработки технических документов и </w:t>
      </w:r>
      <w:proofErr w:type="gramStart"/>
      <w:r w:rsidRPr="00316C40">
        <w:rPr>
          <w:rFonts w:ascii="Times New Roman" w:hAnsi="Times New Roman" w:cs="Times New Roman"/>
          <w:sz w:val="28"/>
          <w:szCs w:val="28"/>
        </w:rPr>
        <w:t>содержащийся</w:t>
      </w:r>
      <w:proofErr w:type="gramEnd"/>
      <w:r w:rsidRPr="00316C40">
        <w:rPr>
          <w:rFonts w:ascii="Times New Roman" w:hAnsi="Times New Roman" w:cs="Times New Roman"/>
          <w:sz w:val="28"/>
          <w:szCs w:val="28"/>
        </w:rPr>
        <w:t xml:space="preserve"> в них информации.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 (ЕСПД) – комплекс государственных стандартов Российской Федерации, устанавливающих взаимосвязанные правила разработки, оформления и обращения программ и программной документации.</w:t>
      </w:r>
    </w:p>
    <w:p w:rsidR="00316C40" w:rsidRPr="00316C40" w:rsidRDefault="00316C40" w:rsidP="00316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Требования ЕСПД: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ведомость держателей подлинников;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спецификация;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те</w:t>
      </w:r>
      <w:proofErr w:type="gramStart"/>
      <w:r w:rsidRPr="00316C40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316C40">
        <w:rPr>
          <w:rFonts w:ascii="Times New Roman" w:hAnsi="Times New Roman" w:cs="Times New Roman"/>
          <w:sz w:val="28"/>
          <w:szCs w:val="28"/>
        </w:rPr>
        <w:t>ограммы;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описание программы;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40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:rsidR="00316C40" w:rsidRPr="00316C40" w:rsidRDefault="00316C40" w:rsidP="005002CA">
      <w:pPr>
        <w:pStyle w:val="a5"/>
        <w:numPr>
          <w:ilvl w:val="0"/>
          <w:numId w:val="5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  <w:r w:rsidRPr="00316C40">
        <w:rPr>
          <w:rFonts w:ascii="Times New Roman" w:hAnsi="Times New Roman" w:cs="Times New Roman"/>
          <w:sz w:val="28"/>
          <w:szCs w:val="28"/>
        </w:rPr>
        <w:br w:type="page"/>
      </w:r>
    </w:p>
    <w:p w:rsidR="00316C40" w:rsidRPr="00316C40" w:rsidRDefault="00316C40" w:rsidP="00316C40">
      <w:pPr>
        <w:pStyle w:val="a5"/>
        <w:tabs>
          <w:tab w:val="left" w:pos="993"/>
        </w:tabs>
        <w:spacing w:after="600" w:line="360" w:lineRule="auto"/>
        <w:ind w:left="709"/>
        <w:contextualSpacing w:val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1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Продолжение приложения 2</w:t>
      </w:r>
    </w:p>
    <w:p w:rsidR="00316C40" w:rsidRPr="00316C40" w:rsidRDefault="00316C40" w:rsidP="00316C40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C40">
        <w:rPr>
          <w:rFonts w:ascii="Times New Roman" w:hAnsi="Times New Roman" w:cs="Times New Roman"/>
          <w:b/>
          <w:bCs/>
          <w:sz w:val="28"/>
          <w:szCs w:val="28"/>
        </w:rPr>
        <w:t>10 ИСТОЧНИКИ РАЗРАБОТКИ</w:t>
      </w:r>
    </w:p>
    <w:p w:rsidR="00316C40" w:rsidRPr="00316C40" w:rsidRDefault="00316C40" w:rsidP="00316C40">
      <w:pPr>
        <w:pStyle w:val="3"/>
      </w:pPr>
      <w:r w:rsidRPr="00316C40">
        <w:t>Настоящее техническое задание разработано на основе следующих документов и информационных материалов: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Технические требования к лоту «Разработка макета учетной системы результатов работ, полученных по проектам ФЦП «Электронная Россия (2002-2010 годы)» с целью их публикации в открытом доступе».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Федеральный закон «О персональных данных» от 27.07.2006 N 152-ФЗ.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color w:val="000000" w:themeColor="text1"/>
        </w:rPr>
        <w:t>Методические рекомендации по выполнению, оформлению и защите дипломного проекта по специальности 09.02.07 Информационные системы и программирование, согласованные протоколом заседания ПЦК Защиты информации и программирования от 23 ноября 2023 года № 6 и утвержденные заместителем директора по содержанию образования и конвергенции образовательных программ Кузнецовой Н.Ю. от 30 октября 2023 года.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Регламент учета и публикации результатов работ по государственным контрактам в рамках Федеральной целевой программы «Электронная Россия (2002-2010 годы)» в свободном доступе.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Требования к форматам и способам представления электронных документов, содержащих текстовые и графические результаты работ, выполненных по государственным контрактам в рамках ФЦП «Электронная Россия».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«Правила устройства электроустановок» (ПУЭ, изд. 6 и 7, 2002 г.);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12.1.003-83 «Система стандартов безопасности труда. Шум. Общие требования безопасности»;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lastRenderedPageBreak/>
        <w:t>ГОСТ 12.1.004-91 «Система стандартов безопасности труда. Пожарная безопасность. Общие требования»;</w:t>
      </w:r>
    </w:p>
    <w:p w:rsidR="00316C40" w:rsidRPr="0002123F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12.1.012-90 «Система стандартов безопасности труда. Вибрационная безопасность. Общие требования»;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12.1.036-81 «Система стандартов безопасности труда. Шум. Допустимые уровни в жилых и общественных зданиях»;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12.2.007.0-75 «Система стандартов безопасности труда. Изделия электротехнические. Общие требования безопасности»;</w:t>
      </w:r>
    </w:p>
    <w:p w:rsidR="00316C40" w:rsidRPr="00316C40" w:rsidRDefault="00316C40" w:rsidP="005002CA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12.2.049-80. «Оборудование производственное. Общие эргономические требования».</w:t>
      </w:r>
    </w:p>
    <w:p w:rsidR="0002123F" w:rsidRPr="002F253C" w:rsidRDefault="00316C40" w:rsidP="0002123F">
      <w:pPr>
        <w:pStyle w:val="3"/>
        <w:numPr>
          <w:ilvl w:val="0"/>
          <w:numId w:val="54"/>
        </w:numPr>
        <w:tabs>
          <w:tab w:val="left" w:pos="993"/>
        </w:tabs>
        <w:ind w:left="0"/>
        <w:rPr>
          <w:lang w:eastAsia="ru-RU"/>
        </w:rPr>
      </w:pPr>
      <w:r w:rsidRPr="00316C40">
        <w:rPr>
          <w:lang w:eastAsia="ru-RU"/>
        </w:rPr>
        <w:t>ГОСТ 34.602-2020 «Информационная технология (</w:t>
      </w:r>
      <w:proofErr w:type="gramStart"/>
      <w:r w:rsidRPr="00316C40">
        <w:rPr>
          <w:lang w:eastAsia="ru-RU"/>
        </w:rPr>
        <w:t>ИТ</w:t>
      </w:r>
      <w:proofErr w:type="gramEnd"/>
      <w:r w:rsidRPr="00316C40">
        <w:rPr>
          <w:lang w:eastAsia="ru-RU"/>
        </w:rPr>
        <w:t>). Комплекс стандартов на автоматизированные системы».</w:t>
      </w:r>
    </w:p>
    <w:p w:rsidR="00776C03" w:rsidRPr="002F253C" w:rsidRDefault="00776C03" w:rsidP="002F253C">
      <w:pPr>
        <w:rPr>
          <w:lang w:val="en-US" w:eastAsia="ru-RU"/>
        </w:rPr>
        <w:sectPr w:rsidR="00776C03" w:rsidRPr="002F253C" w:rsidSect="001C765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2123F" w:rsidRPr="00C2353E" w:rsidRDefault="0002123F" w:rsidP="0002123F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3</w:t>
      </w:r>
    </w:p>
    <w:p w:rsidR="00AD4DAA" w:rsidRPr="00AD4DAA" w:rsidRDefault="0002123F" w:rsidP="00AD4DAA">
      <w:pPr>
        <w:tabs>
          <w:tab w:val="left" w:pos="5393"/>
        </w:tabs>
        <w:spacing w:after="600"/>
        <w:jc w:val="center"/>
        <w:rPr>
          <w:noProof/>
          <w:lang w:eastAsia="ru-RU"/>
        </w:rPr>
      </w:pPr>
      <w:r>
        <w:rPr>
          <w:rFonts w:cs="Times New Roman"/>
          <w:b/>
          <w:bCs/>
          <w:i/>
          <w:iCs/>
          <w:szCs w:val="28"/>
          <w:lang w:val="en-US"/>
        </w:rPr>
        <w:t>UX</w:t>
      </w:r>
      <w:r w:rsidRPr="006C4C18">
        <w:rPr>
          <w:rFonts w:cs="Times New Roman"/>
          <w:b/>
          <w:bCs/>
          <w:i/>
          <w:iCs/>
          <w:szCs w:val="28"/>
        </w:rPr>
        <w:t>-</w:t>
      </w:r>
      <w:r>
        <w:rPr>
          <w:rFonts w:cs="Times New Roman"/>
          <w:b/>
          <w:bCs/>
          <w:i/>
          <w:iCs/>
          <w:szCs w:val="28"/>
        </w:rPr>
        <w:t>дизайн</w:t>
      </w:r>
      <w:r w:rsidR="00AD4DAA">
        <w:rPr>
          <w:noProof/>
          <w:lang w:eastAsia="ru-RU"/>
        </w:rPr>
        <w:pict>
          <v:shape id="_x0000_i1062" type="#_x0000_t75" style="width:728.7pt;height:388.55pt">
            <v:imagedata r:id="rId38" o:title="2025-01-21_12-00-56"/>
          </v:shape>
        </w:pict>
      </w:r>
    </w:p>
    <w:p w:rsidR="0002123F" w:rsidRPr="00E44BE0" w:rsidRDefault="0002123F" w:rsidP="00E44BE0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lang w:eastAsia="ru-RU"/>
        </w:rPr>
        <w:br w:type="page"/>
      </w:r>
      <w:r w:rsidR="00E44BE0">
        <w:rPr>
          <w:rFonts w:cs="Times New Roman"/>
          <w:b/>
          <w:bCs/>
          <w:szCs w:val="28"/>
        </w:rPr>
        <w:lastRenderedPageBreak/>
        <w:t>Продолжение приложения 3</w:t>
      </w:r>
    </w:p>
    <w:p w:rsidR="00E44BE0" w:rsidRDefault="00AD4DAA" w:rsidP="0002123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63" type="#_x0000_t75" style="width:728.7pt;height:422.05pt">
            <v:imagedata r:id="rId39" o:title="2025-01-21_12-40-06"/>
          </v:shape>
        </w:pict>
      </w:r>
    </w:p>
    <w:p w:rsidR="00E44BE0" w:rsidRDefault="00E44BE0" w:rsidP="0002123F">
      <w:pPr>
        <w:rPr>
          <w:lang w:eastAsia="ru-RU"/>
        </w:rPr>
        <w:sectPr w:rsidR="00E44BE0" w:rsidSect="0002123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E44BE0" w:rsidRPr="00D80A12" w:rsidRDefault="00E44BE0" w:rsidP="00E44BE0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4</w:t>
      </w:r>
    </w:p>
    <w:p w:rsidR="00E44BE0" w:rsidRDefault="00E44BE0" w:rsidP="00E44BE0">
      <w:pPr>
        <w:spacing w:after="600"/>
        <w:jc w:val="center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b/>
          <w:bCs/>
          <w:i/>
          <w:iCs/>
          <w:szCs w:val="28"/>
          <w:lang w:val="en-US"/>
        </w:rPr>
        <w:t>ER</w:t>
      </w:r>
      <w:r w:rsidRPr="00382C6A">
        <w:rPr>
          <w:rFonts w:cs="Times New Roman"/>
          <w:b/>
          <w:bCs/>
          <w:i/>
          <w:iCs/>
          <w:szCs w:val="28"/>
        </w:rPr>
        <w:t>-</w:t>
      </w:r>
      <w:r>
        <w:rPr>
          <w:rFonts w:cs="Times New Roman"/>
          <w:b/>
          <w:bCs/>
          <w:i/>
          <w:iCs/>
          <w:szCs w:val="28"/>
        </w:rPr>
        <w:t>диаграмма</w:t>
      </w:r>
    </w:p>
    <w:p w:rsidR="00E44BE0" w:rsidRDefault="00FF6E86" w:rsidP="0002123F">
      <w:pPr>
        <w:rPr>
          <w:lang w:eastAsia="ru-RU"/>
        </w:rPr>
      </w:pPr>
      <w:r>
        <w:rPr>
          <w:lang w:eastAsia="ru-RU"/>
        </w:rPr>
        <w:pict>
          <v:shape id="_x0000_i1025" type="#_x0000_t75" style="width:471.7pt;height:268.15pt">
            <v:imagedata r:id="rId40" o:title="2025-01-21_12-59-37"/>
          </v:shape>
        </w:pict>
      </w:r>
    </w:p>
    <w:p w:rsidR="00E44BE0" w:rsidRDefault="00E44BE0" w:rsidP="00E44BE0">
      <w:pPr>
        <w:rPr>
          <w:lang w:eastAsia="ru-RU"/>
        </w:rPr>
      </w:pPr>
      <w:r>
        <w:rPr>
          <w:lang w:eastAsia="ru-RU"/>
        </w:rPr>
        <w:br w:type="page"/>
      </w:r>
    </w:p>
    <w:p w:rsidR="004412FF" w:rsidRDefault="004412FF" w:rsidP="0002123F">
      <w:pPr>
        <w:rPr>
          <w:lang w:eastAsia="ru-RU"/>
        </w:rPr>
        <w:sectPr w:rsidR="004412FF" w:rsidSect="00E44B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412FF" w:rsidRPr="00D80A12" w:rsidRDefault="004412FF" w:rsidP="004412FF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5</w:t>
      </w:r>
    </w:p>
    <w:p w:rsidR="004412FF" w:rsidRDefault="004412FF" w:rsidP="004412FF">
      <w:pPr>
        <w:spacing w:after="600"/>
        <w:jc w:val="center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b/>
          <w:bCs/>
          <w:i/>
          <w:iCs/>
          <w:szCs w:val="28"/>
        </w:rPr>
        <w:t>Сценарий диалогов</w:t>
      </w:r>
    </w:p>
    <w:p w:rsidR="004412FF" w:rsidRDefault="004412FF" w:rsidP="0002123F">
      <w:pPr>
        <w:rPr>
          <w:b/>
          <w:lang w:eastAsia="ru-RU"/>
        </w:rPr>
      </w:pPr>
    </w:p>
    <w:p w:rsidR="004412FF" w:rsidRPr="004412FF" w:rsidRDefault="00FF6E86" w:rsidP="0002123F">
      <w:pPr>
        <w:rPr>
          <w:b/>
          <w:lang w:eastAsia="ru-RU"/>
        </w:rPr>
        <w:sectPr w:rsidR="004412FF" w:rsidRPr="004412FF" w:rsidSect="004412F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b/>
          <w:lang w:eastAsia="ru-RU"/>
        </w:rPr>
        <w:pict>
          <v:shape id="_x0000_i1026" type="#_x0000_t75" style="width:727.45pt;height:203.6pt">
            <v:imagedata r:id="rId41" o:title="СценарийДиалогов"/>
          </v:shape>
        </w:pict>
      </w:r>
    </w:p>
    <w:p w:rsidR="004412FF" w:rsidRPr="00D80A12" w:rsidRDefault="004412FF" w:rsidP="004412FF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6</w:t>
      </w:r>
    </w:p>
    <w:p w:rsidR="004412FF" w:rsidRPr="00711A06" w:rsidRDefault="004412FF" w:rsidP="004412FF">
      <w:pPr>
        <w:tabs>
          <w:tab w:val="left" w:pos="851"/>
          <w:tab w:val="left" w:pos="2268"/>
        </w:tabs>
        <w:spacing w:after="600" w:line="360" w:lineRule="auto"/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 w:rsidRPr="00711A06">
        <w:rPr>
          <w:rFonts w:eastAsia="Times New Roman" w:cs="Times New Roman"/>
          <w:b/>
          <w:bCs/>
          <w:i/>
          <w:iCs/>
          <w:color w:val="000000" w:themeColor="text1"/>
          <w:szCs w:val="28"/>
          <w:lang w:eastAsia="ru-RU"/>
        </w:rPr>
        <w:t>Обоснование и расчет стоимости разработки информационной системы</w:t>
      </w:r>
    </w:p>
    <w:tbl>
      <w:tblPr>
        <w:tblStyle w:val="31"/>
        <w:tblW w:w="10168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3539"/>
        <w:gridCol w:w="1985"/>
        <w:gridCol w:w="1984"/>
        <w:gridCol w:w="1809"/>
      </w:tblGrid>
      <w:tr w:rsidR="004412FF" w:rsidRPr="002D41AB" w:rsidTr="00FF6E86">
        <w:trPr>
          <w:jc w:val="center"/>
        </w:trPr>
        <w:tc>
          <w:tcPr>
            <w:tcW w:w="851" w:type="dxa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539" w:type="dxa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1984" w:type="dxa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Значение показателя</w:t>
            </w:r>
          </w:p>
        </w:tc>
        <w:tc>
          <w:tcPr>
            <w:tcW w:w="1809" w:type="dxa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Единицу</w:t>
            </w:r>
          </w:p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измерения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Поправочный коэффициент, учитывающий степень использования в разработка (</w:t>
            </w: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типовых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) стандартных ПП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КТ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0,90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 xml:space="preserve">Поправочный коэффициент, учитывающий степень новизны ПП и использование при внедрении ПП и новых типов ЭВМ и ОС 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КН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1,70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Поправочный коэффициент, учитывающий характер среды внедрения ПП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КВР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0,43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</w:rPr>
              <w:t>Оклад руководителя дипломного проекта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ОМ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1400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Руб./мес.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</w:rPr>
              <w:t>Оклад студента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ОМ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Руб./мес.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Отчисления во внебюджетные фонды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ОВФ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30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,2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 xml:space="preserve">Время разработки 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Мес.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Норма амортизации компьютера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N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Стоимость 1 ПК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C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ЭВМ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130000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Руб.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Количество, используемых ПК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N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ЭВМ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Потребляемых мощность ПК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W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ЭВМ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кВт/</w:t>
            </w: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ч</w:t>
            </w:r>
            <w:proofErr w:type="gramEnd"/>
          </w:p>
        </w:tc>
      </w:tr>
      <w:tr w:rsidR="004412FF" w:rsidRPr="002D41AB" w:rsidTr="00FF6E86">
        <w:trPr>
          <w:jc w:val="center"/>
        </w:trPr>
        <w:tc>
          <w:tcPr>
            <w:tcW w:w="851" w:type="dxa"/>
            <w:vAlign w:val="center"/>
          </w:tcPr>
          <w:p w:rsidR="004412FF" w:rsidRPr="002D41AB" w:rsidRDefault="004412FF" w:rsidP="005002CA">
            <w:pPr>
              <w:numPr>
                <w:ilvl w:val="0"/>
                <w:numId w:val="57"/>
              </w:numPr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39" w:type="dxa"/>
            <w:vAlign w:val="center"/>
          </w:tcPr>
          <w:p w:rsidR="004412FF" w:rsidRPr="002D41AB" w:rsidRDefault="004412FF" w:rsidP="00FF6E86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Стоимость электроэнергии</w:t>
            </w:r>
          </w:p>
        </w:tc>
        <w:tc>
          <w:tcPr>
            <w:tcW w:w="1985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СЭЛ</w:t>
            </w:r>
          </w:p>
        </w:tc>
        <w:tc>
          <w:tcPr>
            <w:tcW w:w="1984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D41AB">
              <w:rPr>
                <w:rFonts w:eastAsia="Times New Roman"/>
                <w:sz w:val="24"/>
                <w:szCs w:val="24"/>
                <w:lang w:eastAsia="ru-RU"/>
              </w:rPr>
              <w:t>6,43</w:t>
            </w:r>
          </w:p>
        </w:tc>
        <w:tc>
          <w:tcPr>
            <w:tcW w:w="1809" w:type="dxa"/>
            <w:vAlign w:val="center"/>
          </w:tcPr>
          <w:p w:rsidR="004412FF" w:rsidRPr="002D41AB" w:rsidRDefault="004412FF" w:rsidP="00FF6E86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gramStart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.к</w:t>
            </w:r>
            <w:proofErr w:type="gram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ВТ</w:t>
            </w:r>
            <w:proofErr w:type="spellEnd"/>
            <w:r w:rsidRPr="002D41AB">
              <w:rPr>
                <w:rFonts w:eastAsia="Times New Roman"/>
                <w:sz w:val="24"/>
                <w:szCs w:val="24"/>
                <w:lang w:eastAsia="ru-RU"/>
              </w:rPr>
              <w:t>/ч</w:t>
            </w:r>
          </w:p>
        </w:tc>
      </w:tr>
    </w:tbl>
    <w:p w:rsidR="004412FF" w:rsidRDefault="004412FF" w:rsidP="004412F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:rsidR="0051108D" w:rsidRDefault="0051108D" w:rsidP="0051108D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7</w:t>
      </w:r>
    </w:p>
    <w:p w:rsidR="0051108D" w:rsidRDefault="0051108D" w:rsidP="0051108D">
      <w:pPr>
        <w:spacing w:after="600"/>
        <w:jc w:val="center"/>
      </w:pPr>
      <w:r w:rsidRPr="2A262404">
        <w:rPr>
          <w:rFonts w:cs="Times New Roman"/>
          <w:b/>
          <w:bCs/>
          <w:i/>
          <w:iCs/>
        </w:rPr>
        <w:t>Концептуальная диаграмма</w:t>
      </w:r>
    </w:p>
    <w:p w:rsidR="0051108D" w:rsidRDefault="0051108D">
      <w:pPr>
        <w:rPr>
          <w:rFonts w:cs="Times New Roman"/>
          <w:b/>
          <w:bCs/>
          <w:szCs w:val="28"/>
        </w:rPr>
      </w:pP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pict>
          <v:shape id="_x0000_i1059" type="#_x0000_t75" style="width:510.2pt;height:333.95pt">
            <v:imagedata r:id="rId42" o:title="КонцептуальнаяДиаграмма.drawio"/>
          </v:shape>
        </w:pict>
      </w:r>
    </w:p>
    <w:p w:rsidR="0051108D" w:rsidRDefault="0051108D" w:rsidP="0051108D">
      <w:pPr>
        <w:spacing w:after="600"/>
        <w:jc w:val="right"/>
        <w:rPr>
          <w:rFonts w:cs="Times New Roman"/>
          <w:b/>
          <w:bCs/>
          <w:szCs w:val="28"/>
        </w:rPr>
      </w:pP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51108D" w:rsidRDefault="0051108D" w:rsidP="0051108D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8</w:t>
      </w:r>
    </w:p>
    <w:p w:rsidR="0051108D" w:rsidRPr="0051108D" w:rsidRDefault="0051108D" w:rsidP="0051108D">
      <w:pPr>
        <w:spacing w:after="600"/>
        <w:jc w:val="center"/>
      </w:pPr>
      <w:r w:rsidRPr="2A262404">
        <w:rPr>
          <w:rFonts w:cs="Times New Roman"/>
          <w:b/>
          <w:bCs/>
          <w:i/>
          <w:iCs/>
        </w:rPr>
        <w:t>Диаграмма последовательности</w:t>
      </w: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pict>
          <v:shape id="_x0000_i1060" type="#_x0000_t75" style="width:487.85pt;height:362.5pt">
            <v:imagedata r:id="rId43" o:title="ДиаграммаПоследовательности.drawio"/>
          </v:shape>
        </w:pict>
      </w:r>
    </w:p>
    <w:p w:rsidR="0051108D" w:rsidRDefault="0051108D">
      <w:pPr>
        <w:rPr>
          <w:rFonts w:cs="Times New Roman"/>
          <w:b/>
          <w:bCs/>
          <w:szCs w:val="28"/>
        </w:rPr>
      </w:pP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51108D" w:rsidRPr="0051108D" w:rsidRDefault="0051108D" w:rsidP="0051108D">
      <w:pPr>
        <w:spacing w:after="600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9</w:t>
      </w:r>
    </w:p>
    <w:p w:rsidR="0051108D" w:rsidRPr="0051108D" w:rsidRDefault="0051108D" w:rsidP="0051108D">
      <w:pPr>
        <w:spacing w:after="600"/>
        <w:jc w:val="center"/>
      </w:pPr>
      <w:r w:rsidRPr="2A262404">
        <w:rPr>
          <w:rFonts w:cs="Times New Roman"/>
          <w:b/>
          <w:bCs/>
          <w:i/>
          <w:iCs/>
        </w:rPr>
        <w:t>Диаграмма прецедентов</w:t>
      </w: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pict>
          <v:shape id="_x0000_i1061" type="#_x0000_t75" style="width:458.05pt;height:229.65pt">
            <v:imagedata r:id="rId44" o:title="Диаграмма прецедентов.drawio"/>
          </v:shape>
        </w:pict>
      </w:r>
    </w:p>
    <w:p w:rsidR="0051108D" w:rsidRDefault="0051108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82638A" w:rsidRDefault="0082638A" w:rsidP="0082638A">
      <w:pPr>
        <w:spacing w:after="600"/>
        <w:jc w:val="right"/>
        <w:rPr>
          <w:rFonts w:eastAsia="Times New Roman" w:cs="Times New Roman"/>
          <w:b/>
          <w:bCs/>
          <w:color w:val="000000" w:themeColor="text1"/>
          <w:szCs w:val="28"/>
          <w:lang w:val="en-US"/>
        </w:rPr>
      </w:pPr>
      <w:r w:rsidRPr="2A262404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Приложение 11</w:t>
      </w:r>
    </w:p>
    <w:p w:rsidR="0082638A" w:rsidRDefault="0082638A" w:rsidP="0082638A">
      <w:pPr>
        <w:spacing w:after="600"/>
        <w:jc w:val="center"/>
      </w:pPr>
      <w:r w:rsidRPr="2A262404">
        <w:rPr>
          <w:rFonts w:cs="Times New Roman"/>
          <w:b/>
          <w:bCs/>
          <w:i/>
          <w:iCs/>
        </w:rPr>
        <w:t>План тестирования</w:t>
      </w:r>
    </w:p>
    <w:p w:rsidR="0082638A" w:rsidRDefault="0082638A" w:rsidP="0082638A">
      <w:pPr>
        <w:spacing w:after="600"/>
        <w:jc w:val="right"/>
      </w:pPr>
      <w:r>
        <w:rPr>
          <w:noProof/>
          <w:lang w:eastAsia="ru-RU"/>
        </w:rPr>
        <w:drawing>
          <wp:inline distT="0" distB="0" distL="0" distR="0" wp14:anchorId="35F073DB" wp14:editId="6499729F">
            <wp:extent cx="6486525" cy="3019425"/>
            <wp:effectExtent l="0" t="0" r="0" b="0"/>
            <wp:docPr id="744938602" name="Рисунок 744938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82638A" w:rsidRDefault="0082638A" w:rsidP="0082638A">
      <w:pPr>
        <w:spacing w:after="600"/>
        <w:jc w:val="right"/>
        <w:rPr>
          <w:rFonts w:eastAsia="Times New Roman" w:cs="Times New Roman"/>
          <w:b/>
          <w:bCs/>
          <w:color w:val="000000" w:themeColor="text1"/>
          <w:szCs w:val="28"/>
          <w:lang w:val="en-US"/>
        </w:rPr>
      </w:pPr>
      <w:r w:rsidRPr="2A262404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Приложение 12</w:t>
      </w:r>
    </w:p>
    <w:p w:rsidR="0082638A" w:rsidRDefault="0082638A" w:rsidP="0082638A">
      <w:pPr>
        <w:spacing w:after="600"/>
        <w:jc w:val="center"/>
      </w:pPr>
      <w:r w:rsidRPr="2A262404">
        <w:rPr>
          <w:rFonts w:cs="Times New Roman"/>
          <w:b/>
          <w:bCs/>
          <w:i/>
          <w:iCs/>
        </w:rPr>
        <w:t>Чек-лист тестирования</w:t>
      </w:r>
    </w:p>
    <w:p w:rsidR="0082638A" w:rsidRDefault="0082638A" w:rsidP="0082638A">
      <w:pPr>
        <w:spacing w:after="600"/>
        <w:jc w:val="center"/>
      </w:pPr>
      <w:r>
        <w:rPr>
          <w:noProof/>
          <w:lang w:eastAsia="ru-RU"/>
        </w:rPr>
        <w:drawing>
          <wp:inline distT="0" distB="0" distL="0" distR="0" wp14:anchorId="6DCF2456" wp14:editId="3EB1EAA2">
            <wp:extent cx="2295525" cy="2295525"/>
            <wp:effectExtent l="0" t="0" r="0" b="0"/>
            <wp:docPr id="350655040" name="Рисунок 35065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</w:rPr>
      </w:pPr>
    </w:p>
    <w:p w:rsidR="0082638A" w:rsidRDefault="0082638A" w:rsidP="0082638A">
      <w:pPr>
        <w:spacing w:after="600"/>
        <w:jc w:val="right"/>
        <w:rPr>
          <w:rFonts w:eastAsiaTheme="majorEastAsia" w:cs="Times New Roman"/>
          <w:b/>
          <w:bCs/>
          <w:lang w:val="en-US"/>
        </w:rPr>
      </w:pPr>
    </w:p>
    <w:p w:rsidR="0082638A" w:rsidRDefault="0082638A" w:rsidP="0082638A">
      <w:pPr>
        <w:pStyle w:val="af7"/>
        <w:jc w:val="right"/>
        <w:rPr>
          <w:rFonts w:eastAsiaTheme="majorEastAsia" w:cs="Times New Roman"/>
          <w:bCs/>
        </w:rPr>
      </w:pPr>
    </w:p>
    <w:p w:rsidR="0082638A" w:rsidRDefault="0082638A" w:rsidP="0082638A">
      <w:pPr>
        <w:pStyle w:val="af7"/>
        <w:jc w:val="right"/>
      </w:pPr>
      <w:r w:rsidRPr="47FD1556">
        <w:rPr>
          <w:rFonts w:eastAsiaTheme="majorEastAsia" w:cs="Times New Roman"/>
          <w:bCs/>
        </w:rPr>
        <w:lastRenderedPageBreak/>
        <w:t>Приложение 13</w:t>
      </w:r>
    </w:p>
    <w:p w:rsidR="0082638A" w:rsidRDefault="0082638A" w:rsidP="0082638A">
      <w:pPr>
        <w:pStyle w:val="2"/>
        <w:numPr>
          <w:ilvl w:val="0"/>
          <w:numId w:val="0"/>
        </w:numPr>
      </w:pPr>
      <w:bookmarkStart w:id="107" w:name="_Toc187949357"/>
      <w:r>
        <w:t>План резервного копирования</w:t>
      </w:r>
      <w:bookmarkEnd w:id="107"/>
    </w:p>
    <w:tbl>
      <w:tblPr>
        <w:tblStyle w:val="af0"/>
        <w:tblW w:w="0" w:type="auto"/>
        <w:tblLayout w:type="fixed"/>
        <w:tblLook w:val="06A0" w:firstRow="1" w:lastRow="0" w:firstColumn="1" w:lastColumn="0" w:noHBand="1" w:noVBand="1"/>
      </w:tblPr>
      <w:tblGrid>
        <w:gridCol w:w="690"/>
        <w:gridCol w:w="1785"/>
        <w:gridCol w:w="1560"/>
        <w:gridCol w:w="1230"/>
        <w:gridCol w:w="1605"/>
        <w:gridCol w:w="1785"/>
        <w:gridCol w:w="1335"/>
      </w:tblGrid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1785" w:type="dxa"/>
          </w:tcPr>
          <w:p w:rsidR="0082638A" w:rsidRDefault="0082638A" w:rsidP="00ED36EB">
            <w:r>
              <w:t>Объект копирования</w:t>
            </w:r>
          </w:p>
        </w:tc>
        <w:tc>
          <w:tcPr>
            <w:tcW w:w="1560" w:type="dxa"/>
          </w:tcPr>
          <w:p w:rsidR="0082638A" w:rsidRDefault="0082638A" w:rsidP="00ED36EB">
            <w:r>
              <w:t>Приоритет</w:t>
            </w:r>
          </w:p>
        </w:tc>
        <w:tc>
          <w:tcPr>
            <w:tcW w:w="1230" w:type="dxa"/>
          </w:tcPr>
          <w:p w:rsidR="0082638A" w:rsidRDefault="0082638A" w:rsidP="00ED36EB">
            <w:r>
              <w:t>Время восстановления</w:t>
            </w:r>
          </w:p>
        </w:tc>
        <w:tc>
          <w:tcPr>
            <w:tcW w:w="1605" w:type="dxa"/>
          </w:tcPr>
          <w:p w:rsidR="0082638A" w:rsidRDefault="0082638A" w:rsidP="00ED36EB">
            <w:r>
              <w:t>Расписание</w:t>
            </w:r>
          </w:p>
        </w:tc>
        <w:tc>
          <w:tcPr>
            <w:tcW w:w="1785" w:type="dxa"/>
          </w:tcPr>
          <w:p w:rsidR="0082638A" w:rsidRDefault="0082638A" w:rsidP="00ED36EB">
            <w:r>
              <w:t>Окно резервного копирования</w:t>
            </w:r>
          </w:p>
        </w:tc>
        <w:tc>
          <w:tcPr>
            <w:tcW w:w="1335" w:type="dxa"/>
          </w:tcPr>
          <w:p w:rsidR="0082638A" w:rsidRDefault="0082638A" w:rsidP="00ED36EB">
            <w:r>
              <w:t>Срок хранения</w:t>
            </w:r>
          </w:p>
        </w:tc>
      </w:tr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>1</w:t>
            </w:r>
          </w:p>
        </w:tc>
        <w:tc>
          <w:tcPr>
            <w:tcW w:w="1785" w:type="dxa"/>
          </w:tcPr>
          <w:p w:rsidR="0082638A" w:rsidRDefault="0082638A" w:rsidP="00ED36EB">
            <w:r>
              <w:t>Таблица пользователей системы</w:t>
            </w:r>
          </w:p>
        </w:tc>
        <w:tc>
          <w:tcPr>
            <w:tcW w:w="1560" w:type="dxa"/>
          </w:tcPr>
          <w:p w:rsidR="0082638A" w:rsidRDefault="0082638A" w:rsidP="00ED36EB">
            <w:r>
              <w:t>Средний</w:t>
            </w:r>
          </w:p>
        </w:tc>
        <w:tc>
          <w:tcPr>
            <w:tcW w:w="1230" w:type="dxa"/>
          </w:tcPr>
          <w:p w:rsidR="0082638A" w:rsidRDefault="0082638A" w:rsidP="00ED36EB">
            <w:r>
              <w:t>1 час</w:t>
            </w:r>
          </w:p>
        </w:tc>
        <w:tc>
          <w:tcPr>
            <w:tcW w:w="1605" w:type="dxa"/>
          </w:tcPr>
          <w:p w:rsidR="0082638A" w:rsidRDefault="0082638A" w:rsidP="00ED36EB">
            <w:proofErr w:type="gramStart"/>
            <w:r>
              <w:t>Полное</w:t>
            </w:r>
            <w:proofErr w:type="gramEnd"/>
            <w:r>
              <w:t xml:space="preserve"> - 1 раз в месяц Инкрементное - 1 раз в неделю</w:t>
            </w:r>
          </w:p>
        </w:tc>
        <w:tc>
          <w:tcPr>
            <w:tcW w:w="1785" w:type="dxa"/>
          </w:tcPr>
          <w:p w:rsidR="0082638A" w:rsidRDefault="0082638A" w:rsidP="00ED36EB">
            <w:r>
              <w:t>В будни 19:00 – 09:00</w:t>
            </w:r>
            <w:r>
              <w:br/>
            </w:r>
          </w:p>
        </w:tc>
        <w:tc>
          <w:tcPr>
            <w:tcW w:w="1335" w:type="dxa"/>
          </w:tcPr>
          <w:p w:rsidR="0082638A" w:rsidRDefault="0082638A" w:rsidP="00ED36EB">
            <w:proofErr w:type="gramStart"/>
            <w:r>
              <w:t>Полные</w:t>
            </w:r>
            <w:proofErr w:type="gramEnd"/>
            <w:r>
              <w:t xml:space="preserve"> -6 месяцев</w:t>
            </w:r>
            <w:r>
              <w:br/>
              <w:t>Инкрементное – 1 месяц</w:t>
            </w:r>
          </w:p>
        </w:tc>
      </w:tr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>2</w:t>
            </w:r>
          </w:p>
        </w:tc>
        <w:tc>
          <w:tcPr>
            <w:tcW w:w="1785" w:type="dxa"/>
          </w:tcPr>
          <w:p w:rsidR="0082638A" w:rsidRDefault="0082638A" w:rsidP="0082638A">
            <w:r>
              <w:t xml:space="preserve">Таблица </w:t>
            </w:r>
            <w:r>
              <w:t>сотрудников</w:t>
            </w:r>
          </w:p>
        </w:tc>
        <w:tc>
          <w:tcPr>
            <w:tcW w:w="1560" w:type="dxa"/>
          </w:tcPr>
          <w:p w:rsidR="0082638A" w:rsidRDefault="0082638A" w:rsidP="00ED36EB">
            <w:r>
              <w:t>Высокий</w:t>
            </w:r>
          </w:p>
        </w:tc>
        <w:tc>
          <w:tcPr>
            <w:tcW w:w="1230" w:type="dxa"/>
          </w:tcPr>
          <w:p w:rsidR="0082638A" w:rsidRDefault="0082638A" w:rsidP="00ED36EB">
            <w:r>
              <w:t>2 часа</w:t>
            </w:r>
          </w:p>
        </w:tc>
        <w:tc>
          <w:tcPr>
            <w:tcW w:w="1605" w:type="dxa"/>
          </w:tcPr>
          <w:p w:rsidR="0082638A" w:rsidRDefault="0082638A" w:rsidP="00ED36EB">
            <w:proofErr w:type="gramStart"/>
            <w:r>
              <w:t>Полное</w:t>
            </w:r>
            <w:proofErr w:type="gramEnd"/>
            <w:r>
              <w:t xml:space="preserve"> - 1 раз в неделю Инкрементное - 1 раз в день</w:t>
            </w:r>
          </w:p>
        </w:tc>
        <w:tc>
          <w:tcPr>
            <w:tcW w:w="1785" w:type="dxa"/>
          </w:tcPr>
          <w:p w:rsidR="0082638A" w:rsidRDefault="0082638A" w:rsidP="00ED36EB">
            <w:r>
              <w:t>В будни 19:00 – 09:00</w:t>
            </w:r>
          </w:p>
        </w:tc>
        <w:tc>
          <w:tcPr>
            <w:tcW w:w="1335" w:type="dxa"/>
          </w:tcPr>
          <w:p w:rsidR="0082638A" w:rsidRDefault="0082638A" w:rsidP="00ED36EB">
            <w:proofErr w:type="gramStart"/>
            <w:r>
              <w:t>Полные</w:t>
            </w:r>
            <w:proofErr w:type="gramEnd"/>
            <w:r>
              <w:t xml:space="preserve"> -1 месяц</w:t>
            </w:r>
            <w:r>
              <w:br/>
              <w:t>Инкрементное – 1 неделю</w:t>
            </w:r>
          </w:p>
        </w:tc>
      </w:tr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>3</w:t>
            </w:r>
          </w:p>
        </w:tc>
        <w:tc>
          <w:tcPr>
            <w:tcW w:w="1785" w:type="dxa"/>
          </w:tcPr>
          <w:p w:rsidR="0082638A" w:rsidRDefault="0082638A" w:rsidP="0082638A">
            <w:r>
              <w:t xml:space="preserve">Таблица </w:t>
            </w:r>
            <w:r>
              <w:t>компьютерных технологий</w:t>
            </w:r>
          </w:p>
        </w:tc>
        <w:tc>
          <w:tcPr>
            <w:tcW w:w="1560" w:type="dxa"/>
          </w:tcPr>
          <w:p w:rsidR="0082638A" w:rsidRDefault="0082638A" w:rsidP="00ED36EB">
            <w:r>
              <w:t>Средний</w:t>
            </w:r>
          </w:p>
        </w:tc>
        <w:tc>
          <w:tcPr>
            <w:tcW w:w="1230" w:type="dxa"/>
          </w:tcPr>
          <w:p w:rsidR="0082638A" w:rsidRDefault="0082638A" w:rsidP="00ED36EB">
            <w:r>
              <w:t>2 часа</w:t>
            </w:r>
          </w:p>
        </w:tc>
        <w:tc>
          <w:tcPr>
            <w:tcW w:w="1605" w:type="dxa"/>
          </w:tcPr>
          <w:p w:rsidR="0082638A" w:rsidRDefault="0082638A" w:rsidP="00ED36EB">
            <w:proofErr w:type="gramStart"/>
            <w:r>
              <w:t>Полное</w:t>
            </w:r>
            <w:proofErr w:type="gramEnd"/>
            <w:r>
              <w:t xml:space="preserve"> - 1 раз в месяц Инкрементное - 1 раз в неделю</w:t>
            </w:r>
          </w:p>
        </w:tc>
        <w:tc>
          <w:tcPr>
            <w:tcW w:w="1785" w:type="dxa"/>
          </w:tcPr>
          <w:p w:rsidR="0082638A" w:rsidRDefault="0082638A" w:rsidP="00ED36EB">
            <w:r>
              <w:t>В будни 19:00 – 09:00</w:t>
            </w:r>
          </w:p>
          <w:p w:rsidR="0082638A" w:rsidRDefault="0082638A" w:rsidP="00ED36EB"/>
        </w:tc>
        <w:tc>
          <w:tcPr>
            <w:tcW w:w="1335" w:type="dxa"/>
          </w:tcPr>
          <w:p w:rsidR="0082638A" w:rsidRDefault="0082638A" w:rsidP="00ED36EB">
            <w:proofErr w:type="gramStart"/>
            <w:r>
              <w:t>Полные</w:t>
            </w:r>
            <w:proofErr w:type="gramEnd"/>
            <w:r>
              <w:t xml:space="preserve"> -6 месяцев</w:t>
            </w:r>
            <w:r>
              <w:br/>
              <w:t>Инкрементное – 1 месяц</w:t>
            </w:r>
          </w:p>
        </w:tc>
      </w:tr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>4</w:t>
            </w:r>
          </w:p>
        </w:tc>
        <w:tc>
          <w:tcPr>
            <w:tcW w:w="1785" w:type="dxa"/>
          </w:tcPr>
          <w:p w:rsidR="0082638A" w:rsidRDefault="0082638A" w:rsidP="0082638A">
            <w:r>
              <w:t xml:space="preserve">Таблица </w:t>
            </w:r>
            <w:r>
              <w:t>периферийных устройств</w:t>
            </w:r>
          </w:p>
        </w:tc>
        <w:tc>
          <w:tcPr>
            <w:tcW w:w="1560" w:type="dxa"/>
          </w:tcPr>
          <w:p w:rsidR="0082638A" w:rsidRDefault="0082638A" w:rsidP="00ED36EB">
            <w:r>
              <w:t>Средний</w:t>
            </w:r>
          </w:p>
        </w:tc>
        <w:tc>
          <w:tcPr>
            <w:tcW w:w="1230" w:type="dxa"/>
          </w:tcPr>
          <w:p w:rsidR="0082638A" w:rsidRDefault="0082638A" w:rsidP="00ED36EB">
            <w:r>
              <w:t>3 часа</w:t>
            </w:r>
          </w:p>
        </w:tc>
        <w:tc>
          <w:tcPr>
            <w:tcW w:w="1605" w:type="dxa"/>
          </w:tcPr>
          <w:p w:rsidR="0082638A" w:rsidRDefault="0082638A" w:rsidP="00ED36EB">
            <w:proofErr w:type="gramStart"/>
            <w:r>
              <w:t>Полное</w:t>
            </w:r>
            <w:proofErr w:type="gramEnd"/>
            <w:r>
              <w:t xml:space="preserve"> - 1 раз в неделю Инкрементное - 1 раз в день</w:t>
            </w:r>
          </w:p>
        </w:tc>
        <w:tc>
          <w:tcPr>
            <w:tcW w:w="1785" w:type="dxa"/>
          </w:tcPr>
          <w:p w:rsidR="0082638A" w:rsidRDefault="0082638A" w:rsidP="00ED36EB">
            <w:r>
              <w:t>В будни 19:00 – 09:00</w:t>
            </w:r>
          </w:p>
          <w:p w:rsidR="0082638A" w:rsidRDefault="0082638A" w:rsidP="00ED36EB"/>
        </w:tc>
        <w:tc>
          <w:tcPr>
            <w:tcW w:w="1335" w:type="dxa"/>
          </w:tcPr>
          <w:p w:rsidR="0082638A" w:rsidRDefault="0082638A" w:rsidP="00ED36EB">
            <w:proofErr w:type="gramStart"/>
            <w:r>
              <w:t>Полные</w:t>
            </w:r>
            <w:proofErr w:type="gramEnd"/>
            <w:r>
              <w:t xml:space="preserve"> -1 месяц</w:t>
            </w:r>
            <w:r>
              <w:br/>
              <w:t>Инкрементное – 1 неделю</w:t>
            </w:r>
          </w:p>
          <w:p w:rsidR="0082638A" w:rsidRDefault="0082638A" w:rsidP="00ED36EB"/>
        </w:tc>
      </w:tr>
      <w:tr w:rsidR="0082638A" w:rsidTr="00ED36EB">
        <w:trPr>
          <w:trHeight w:val="300"/>
        </w:trPr>
        <w:tc>
          <w:tcPr>
            <w:tcW w:w="690" w:type="dxa"/>
          </w:tcPr>
          <w:p w:rsidR="0082638A" w:rsidRDefault="0082638A" w:rsidP="00ED36EB">
            <w:r>
              <w:t>5</w:t>
            </w:r>
          </w:p>
        </w:tc>
        <w:tc>
          <w:tcPr>
            <w:tcW w:w="1785" w:type="dxa"/>
          </w:tcPr>
          <w:p w:rsidR="0082638A" w:rsidRDefault="0082638A" w:rsidP="00ED36EB">
            <w:r>
              <w:t>Остальные таблицы</w:t>
            </w:r>
          </w:p>
        </w:tc>
        <w:tc>
          <w:tcPr>
            <w:tcW w:w="1560" w:type="dxa"/>
          </w:tcPr>
          <w:p w:rsidR="0082638A" w:rsidRDefault="0082638A" w:rsidP="00ED36EB">
            <w:r>
              <w:t>Низкий</w:t>
            </w:r>
          </w:p>
        </w:tc>
        <w:tc>
          <w:tcPr>
            <w:tcW w:w="1230" w:type="dxa"/>
          </w:tcPr>
          <w:p w:rsidR="0082638A" w:rsidRDefault="0082638A" w:rsidP="00ED36EB">
            <w:r>
              <w:t>1 час</w:t>
            </w:r>
          </w:p>
        </w:tc>
        <w:tc>
          <w:tcPr>
            <w:tcW w:w="1605" w:type="dxa"/>
          </w:tcPr>
          <w:p w:rsidR="0082638A" w:rsidRDefault="0082638A" w:rsidP="00ED36EB">
            <w:proofErr w:type="gramStart"/>
            <w:r>
              <w:t>Полное</w:t>
            </w:r>
            <w:proofErr w:type="gramEnd"/>
            <w:r>
              <w:t xml:space="preserve"> - 1 раз в месяц Инкрементное - 1 раз в неделю</w:t>
            </w:r>
          </w:p>
        </w:tc>
        <w:tc>
          <w:tcPr>
            <w:tcW w:w="1785" w:type="dxa"/>
          </w:tcPr>
          <w:p w:rsidR="0082638A" w:rsidRDefault="0082638A" w:rsidP="00ED36EB">
            <w:r>
              <w:t>В будни 19:00 – 09:00</w:t>
            </w:r>
          </w:p>
          <w:p w:rsidR="0082638A" w:rsidRDefault="0082638A" w:rsidP="00ED36EB"/>
        </w:tc>
        <w:tc>
          <w:tcPr>
            <w:tcW w:w="1335" w:type="dxa"/>
          </w:tcPr>
          <w:p w:rsidR="0082638A" w:rsidRDefault="0082638A" w:rsidP="00ED36EB">
            <w:proofErr w:type="gramStart"/>
            <w:r>
              <w:t>Полные</w:t>
            </w:r>
            <w:proofErr w:type="gramEnd"/>
            <w:r>
              <w:t xml:space="preserve"> -6 месяцев</w:t>
            </w:r>
            <w:r>
              <w:br/>
              <w:t>Инкрементное – 1 месяц</w:t>
            </w:r>
          </w:p>
        </w:tc>
      </w:tr>
    </w:tbl>
    <w:p w:rsidR="0082638A" w:rsidRDefault="0082638A" w:rsidP="0082638A">
      <w:pPr>
        <w:spacing w:line="360" w:lineRule="auto"/>
      </w:pPr>
    </w:p>
    <w:p w:rsidR="0082638A" w:rsidRDefault="0082638A" w:rsidP="0082638A">
      <w:pPr>
        <w:spacing w:line="360" w:lineRule="auto"/>
      </w:pPr>
    </w:p>
    <w:p w:rsidR="0051108D" w:rsidRDefault="0051108D">
      <w:pPr>
        <w:rPr>
          <w:rFonts w:cs="Times New Roman"/>
          <w:b/>
          <w:bCs/>
          <w:szCs w:val="28"/>
        </w:rPr>
      </w:pPr>
    </w:p>
    <w:p w:rsidR="0051108D" w:rsidRDefault="0051108D" w:rsidP="0051108D">
      <w:pPr>
        <w:spacing w:after="600"/>
        <w:jc w:val="right"/>
        <w:rPr>
          <w:rFonts w:cs="Times New Roman"/>
          <w:b/>
          <w:bCs/>
          <w:szCs w:val="28"/>
        </w:rPr>
      </w:pPr>
    </w:p>
    <w:p w:rsidR="0082638A" w:rsidRDefault="0082638A" w:rsidP="0051108D">
      <w:pPr>
        <w:spacing w:after="600"/>
        <w:jc w:val="right"/>
        <w:rPr>
          <w:rFonts w:cs="Times New Roman"/>
          <w:b/>
          <w:bCs/>
          <w:szCs w:val="28"/>
        </w:rPr>
      </w:pPr>
    </w:p>
    <w:p w:rsidR="0082638A" w:rsidRDefault="0082638A" w:rsidP="0051108D">
      <w:pPr>
        <w:spacing w:after="600"/>
        <w:jc w:val="right"/>
        <w:rPr>
          <w:rFonts w:cs="Times New Roman"/>
          <w:b/>
          <w:bCs/>
          <w:szCs w:val="28"/>
        </w:rPr>
      </w:pPr>
    </w:p>
    <w:p w:rsidR="0082638A" w:rsidRPr="0082638A" w:rsidRDefault="0082638A" w:rsidP="0082638A">
      <w:pPr>
        <w:pStyle w:val="af7"/>
        <w:jc w:val="right"/>
      </w:pPr>
      <w:r>
        <w:rPr>
          <w:rFonts w:eastAsiaTheme="majorEastAsia" w:cs="Times New Roman"/>
          <w:bCs/>
        </w:rPr>
        <w:lastRenderedPageBreak/>
        <w:t>Приложение 14</w:t>
      </w:r>
    </w:p>
    <w:tbl>
      <w:tblPr>
        <w:tblW w:w="9621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426"/>
        <w:gridCol w:w="427"/>
        <w:gridCol w:w="846"/>
        <w:gridCol w:w="644"/>
        <w:gridCol w:w="684"/>
        <w:gridCol w:w="786"/>
        <w:gridCol w:w="1589"/>
        <w:gridCol w:w="281"/>
        <w:gridCol w:w="266"/>
        <w:gridCol w:w="253"/>
        <w:gridCol w:w="14"/>
        <w:gridCol w:w="803"/>
        <w:gridCol w:w="269"/>
        <w:gridCol w:w="534"/>
        <w:gridCol w:w="1202"/>
      </w:tblGrid>
      <w:tr w:rsidR="004412FF" w:rsidRPr="00F870B2" w:rsidTr="00FF6E86">
        <w:trPr>
          <w:trHeight w:val="846"/>
        </w:trPr>
        <w:tc>
          <w:tcPr>
            <w:tcW w:w="597" w:type="dxa"/>
            <w:textDirection w:val="btLr"/>
          </w:tcPr>
          <w:p w:rsidR="004412FF" w:rsidRPr="00376711" w:rsidRDefault="004412FF" w:rsidP="00FF6E86">
            <w:pPr>
              <w:pStyle w:val="TableParagraph"/>
              <w:spacing w:before="96"/>
              <w:ind w:left="20"/>
              <w:rPr>
                <w:i/>
              </w:rPr>
            </w:pPr>
            <w:r w:rsidRPr="00376711">
              <w:rPr>
                <w:i/>
              </w:rPr>
              <w:t>Формат</w:t>
            </w:r>
          </w:p>
        </w:tc>
        <w:tc>
          <w:tcPr>
            <w:tcW w:w="426" w:type="dxa"/>
            <w:textDirection w:val="btLr"/>
          </w:tcPr>
          <w:p w:rsidR="004412FF" w:rsidRPr="00376711" w:rsidRDefault="004412FF" w:rsidP="00FF6E86">
            <w:pPr>
              <w:pStyle w:val="TableParagraph"/>
              <w:spacing w:before="95"/>
              <w:ind w:left="202"/>
              <w:rPr>
                <w:i/>
              </w:rPr>
            </w:pPr>
            <w:r w:rsidRPr="00376711">
              <w:rPr>
                <w:i/>
              </w:rPr>
              <w:t>Зона</w:t>
            </w:r>
          </w:p>
        </w:tc>
        <w:tc>
          <w:tcPr>
            <w:tcW w:w="427" w:type="dxa"/>
            <w:textDirection w:val="btLr"/>
          </w:tcPr>
          <w:p w:rsidR="004412FF" w:rsidRPr="00376711" w:rsidRDefault="004412FF" w:rsidP="00FF6E86">
            <w:pPr>
              <w:pStyle w:val="TableParagraph"/>
              <w:spacing w:before="95"/>
              <w:ind w:left="217"/>
              <w:rPr>
                <w:i/>
              </w:rPr>
            </w:pPr>
            <w:r w:rsidRPr="00376711">
              <w:rPr>
                <w:i/>
              </w:rPr>
              <w:t>Поз.</w:t>
            </w:r>
          </w:p>
        </w:tc>
        <w:tc>
          <w:tcPr>
            <w:tcW w:w="2960" w:type="dxa"/>
            <w:gridSpan w:val="4"/>
          </w:tcPr>
          <w:p w:rsidR="004412FF" w:rsidRPr="00376711" w:rsidRDefault="004412FF" w:rsidP="00FF6E86">
            <w:pPr>
              <w:pStyle w:val="TableParagraph"/>
              <w:jc w:val="center"/>
              <w:rPr>
                <w:i/>
              </w:rPr>
            </w:pPr>
          </w:p>
          <w:p w:rsidR="004412FF" w:rsidRPr="00376711" w:rsidRDefault="004412FF" w:rsidP="00FF6E86">
            <w:pPr>
              <w:pStyle w:val="TableParagraph"/>
              <w:jc w:val="center"/>
              <w:rPr>
                <w:i/>
              </w:rPr>
            </w:pPr>
            <w:r w:rsidRPr="00376711">
              <w:rPr>
                <w:i/>
              </w:rPr>
              <w:t>Обозначение</w:t>
            </w:r>
          </w:p>
        </w:tc>
        <w:tc>
          <w:tcPr>
            <w:tcW w:w="3475" w:type="dxa"/>
            <w:gridSpan w:val="7"/>
          </w:tcPr>
          <w:p w:rsidR="004412FF" w:rsidRPr="00376711" w:rsidRDefault="004412FF" w:rsidP="00FF6E86">
            <w:pPr>
              <w:pStyle w:val="TableParagraph"/>
              <w:jc w:val="center"/>
              <w:rPr>
                <w:i/>
              </w:rPr>
            </w:pPr>
          </w:p>
          <w:p w:rsidR="004412FF" w:rsidRPr="00376711" w:rsidRDefault="004412FF" w:rsidP="00FF6E86">
            <w:pPr>
              <w:pStyle w:val="TableParagraph"/>
              <w:jc w:val="center"/>
              <w:rPr>
                <w:i/>
              </w:rPr>
            </w:pPr>
            <w:r w:rsidRPr="00376711">
              <w:rPr>
                <w:i/>
              </w:rPr>
              <w:t>Наименование</w:t>
            </w:r>
          </w:p>
        </w:tc>
        <w:tc>
          <w:tcPr>
            <w:tcW w:w="534" w:type="dxa"/>
            <w:textDirection w:val="btLr"/>
          </w:tcPr>
          <w:p w:rsidR="004412FF" w:rsidRPr="00376711" w:rsidRDefault="004412FF" w:rsidP="00FF6E86">
            <w:pPr>
              <w:pStyle w:val="TableParagraph"/>
              <w:spacing w:before="16"/>
              <w:ind w:left="219"/>
              <w:rPr>
                <w:i/>
              </w:rPr>
            </w:pPr>
            <w:r w:rsidRPr="00376711">
              <w:rPr>
                <w:i/>
              </w:rPr>
              <w:t>Кол.</w:t>
            </w:r>
          </w:p>
        </w:tc>
        <w:tc>
          <w:tcPr>
            <w:tcW w:w="1202" w:type="dxa"/>
          </w:tcPr>
          <w:p w:rsidR="004412FF" w:rsidRPr="00376711" w:rsidRDefault="004412FF" w:rsidP="00FF6E86">
            <w:pPr>
              <w:pStyle w:val="TableParagraph"/>
              <w:spacing w:before="5"/>
            </w:pPr>
          </w:p>
          <w:p w:rsidR="004412FF" w:rsidRPr="00376711" w:rsidRDefault="004412FF" w:rsidP="00FF6E86">
            <w:pPr>
              <w:pStyle w:val="TableParagraph"/>
              <w:jc w:val="center"/>
              <w:rPr>
                <w:i/>
              </w:rPr>
            </w:pPr>
            <w:r w:rsidRPr="00376711">
              <w:rPr>
                <w:i/>
              </w:rPr>
              <w:t>Примеч</w:t>
            </w:r>
            <w:proofErr w:type="gramStart"/>
            <w:r w:rsidRPr="00376711">
              <w:rPr>
                <w:i/>
              </w:rPr>
              <w:t>..</w:t>
            </w:r>
            <w:proofErr w:type="gramEnd"/>
          </w:p>
        </w:tc>
      </w:tr>
      <w:tr w:rsidR="004412FF" w:rsidRPr="00F870B2" w:rsidTr="00FF6E86">
        <w:trPr>
          <w:trHeight w:val="249"/>
        </w:trPr>
        <w:tc>
          <w:tcPr>
            <w:tcW w:w="597" w:type="dxa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65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Системное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программное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85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  <w:r w:rsidRPr="00376711">
              <w:rPr>
                <w:i/>
              </w:rPr>
              <w:t xml:space="preserve">MS </w:t>
            </w:r>
            <w:proofErr w:type="spellStart"/>
            <w:r w:rsidRPr="00376711">
              <w:rPr>
                <w:i/>
              </w:rPr>
              <w:t>Windows</w:t>
            </w:r>
            <w:proofErr w:type="spellEnd"/>
            <w:r w:rsidRPr="00376711">
              <w:rPr>
                <w:i/>
                <w:spacing w:val="1"/>
              </w:rPr>
              <w:t xml:space="preserve"> </w:t>
            </w:r>
            <w:r w:rsidRPr="00376711">
              <w:rPr>
                <w:i/>
              </w:rPr>
              <w:t xml:space="preserve">10 </w:t>
            </w:r>
            <w:proofErr w:type="spellStart"/>
            <w:r w:rsidRPr="00376711">
              <w:rPr>
                <w:i/>
              </w:rPr>
              <w:t>Professional</w:t>
            </w:r>
            <w:proofErr w:type="spellEnd"/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Инструментальное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программное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  <w:proofErr w:type="spellStart"/>
            <w:r w:rsidRPr="00376711">
              <w:rPr>
                <w:i/>
              </w:rPr>
              <w:t>Visual</w:t>
            </w:r>
            <w:proofErr w:type="spellEnd"/>
            <w:r w:rsidRPr="00376711">
              <w:rPr>
                <w:i/>
              </w:rPr>
              <w:t xml:space="preserve"> </w:t>
            </w:r>
            <w:proofErr w:type="spellStart"/>
            <w:r w:rsidRPr="00376711">
              <w:rPr>
                <w:i/>
              </w:rPr>
              <w:t>Studio</w:t>
            </w:r>
            <w:proofErr w:type="spellEnd"/>
            <w:r w:rsidRPr="00376711">
              <w:rPr>
                <w:i/>
              </w:rPr>
              <w:t xml:space="preserve"> 2022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9F2A0B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  <w:proofErr w:type="spellStart"/>
            <w:r>
              <w:rPr>
                <w:i/>
              </w:rPr>
              <w:t>Figma</w:t>
            </w:r>
            <w:proofErr w:type="spellEnd"/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2C4FDC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  <w:r>
              <w:rPr>
                <w:i/>
              </w:rPr>
              <w:t xml:space="preserve">SQL </w:t>
            </w:r>
            <w:proofErr w:type="spellStart"/>
            <w:r>
              <w:rPr>
                <w:i/>
              </w:rPr>
              <w:t>Server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Management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Studi</w:t>
            </w:r>
            <w:proofErr w:type="spellEnd"/>
            <w:r>
              <w:rPr>
                <w:i/>
                <w:lang w:val="en-US"/>
              </w:rPr>
              <w:t>o</w:t>
            </w:r>
            <w:r w:rsidRPr="002C4FDC">
              <w:rPr>
                <w:i/>
              </w:rPr>
              <w:t xml:space="preserve"> 2019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C31F1B" w:rsidRDefault="004412FF" w:rsidP="00FF6E86">
            <w:pPr>
              <w:pStyle w:val="TableParagraph"/>
              <w:spacing w:after="0"/>
              <w:ind w:left="18"/>
              <w:rPr>
                <w:i/>
                <w:lang w:val="en-US"/>
              </w:rPr>
            </w:pPr>
            <w:r w:rsidRPr="00C31F1B">
              <w:rPr>
                <w:i/>
              </w:rPr>
              <w:t xml:space="preserve">SQL </w:t>
            </w:r>
            <w:proofErr w:type="spellStart"/>
            <w:r w:rsidRPr="00C31F1B">
              <w:rPr>
                <w:i/>
              </w:rPr>
              <w:t>Server</w:t>
            </w:r>
            <w:proofErr w:type="spellEnd"/>
            <w:r>
              <w:rPr>
                <w:i/>
                <w:lang w:val="en-US"/>
              </w:rPr>
              <w:t xml:space="preserve"> 2022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  <w:r w:rsidRPr="002C4FDC">
              <w:rPr>
                <w:i/>
              </w:rPr>
              <w:t xml:space="preserve">MS </w:t>
            </w:r>
            <w:proofErr w:type="spellStart"/>
            <w:r w:rsidRPr="002C4FDC">
              <w:rPr>
                <w:i/>
              </w:rPr>
              <w:t>PowerPoint</w:t>
            </w:r>
            <w:proofErr w:type="spellEnd"/>
            <w:r w:rsidRPr="002C4FDC">
              <w:rPr>
                <w:i/>
              </w:rPr>
              <w:t xml:space="preserve"> 2016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Прикладное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программное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CE7A4B" w:rsidRDefault="004412FF" w:rsidP="00FF6E86">
            <w:pPr>
              <w:pStyle w:val="TableParagraph"/>
              <w:spacing w:after="0"/>
              <w:ind w:left="18"/>
              <w:rPr>
                <w:i/>
              </w:rPr>
            </w:pPr>
            <w:r w:rsidRPr="00CE7A4B">
              <w:rPr>
                <w:i/>
              </w:rPr>
              <w:t>MS</w:t>
            </w:r>
            <w:r w:rsidRPr="00CE7A4B">
              <w:rPr>
                <w:i/>
                <w:spacing w:val="-1"/>
              </w:rPr>
              <w:t xml:space="preserve"> </w:t>
            </w:r>
            <w:proofErr w:type="spellStart"/>
            <w:r w:rsidRPr="00CE7A4B">
              <w:rPr>
                <w:i/>
              </w:rPr>
              <w:t>Office</w:t>
            </w:r>
            <w:proofErr w:type="spellEnd"/>
            <w:r w:rsidRPr="00CE7A4B">
              <w:rPr>
                <w:i/>
                <w:spacing w:val="-1"/>
              </w:rPr>
              <w:t xml:space="preserve"> </w:t>
            </w:r>
            <w:r w:rsidRPr="00CE7A4B">
              <w:rPr>
                <w:i/>
              </w:rPr>
              <w:t>2016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u w:val="single"/>
              </w:rPr>
            </w:pPr>
            <w:r w:rsidRPr="00376711">
              <w:rPr>
                <w:b/>
                <w:i/>
                <w:u w:val="single"/>
              </w:rPr>
              <w:t>Программный продукт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2C1AE6" w:rsidRDefault="00011AA7" w:rsidP="00FF6E86">
            <w:pPr>
              <w:pStyle w:val="TableParagraph"/>
              <w:spacing w:after="0"/>
              <w:ind w:left="18"/>
              <w:rPr>
                <w:i/>
                <w:iCs/>
              </w:rPr>
            </w:pPr>
            <w:r>
              <w:rPr>
                <w:i/>
                <w:iCs/>
                <w:lang w:eastAsia="ru-RU"/>
              </w:rPr>
              <w:t>АИС «</w:t>
            </w:r>
            <w:proofErr w:type="spellStart"/>
            <w:r>
              <w:rPr>
                <w:i/>
                <w:iCs/>
                <w:lang w:eastAsia="ru-RU"/>
              </w:rPr>
              <w:t>Effort</w:t>
            </w:r>
            <w:proofErr w:type="spellEnd"/>
            <w:r>
              <w:rPr>
                <w:i/>
                <w:iCs/>
                <w:lang w:eastAsia="ru-RU"/>
              </w:rPr>
              <w:t xml:space="preserve"> </w:t>
            </w:r>
            <w:proofErr w:type="spellStart"/>
            <w:r>
              <w:rPr>
                <w:i/>
                <w:iCs/>
                <w:lang w:eastAsia="ru-RU"/>
              </w:rPr>
              <w:t>Group</w:t>
            </w:r>
            <w:proofErr w:type="spellEnd"/>
            <w:r>
              <w:rPr>
                <w:i/>
                <w:iCs/>
                <w:lang w:eastAsia="ru-RU"/>
              </w:rPr>
              <w:t>»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ind w:left="32"/>
              <w:jc w:val="center"/>
            </w:pPr>
            <w:r w:rsidRPr="00376711"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  <w:jc w:val="right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82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76711" w:rsidRDefault="004412FF" w:rsidP="00FF6E86">
            <w:pPr>
              <w:pStyle w:val="TableParagraph"/>
              <w:spacing w:after="0"/>
            </w:pPr>
          </w:p>
        </w:tc>
      </w:tr>
      <w:tr w:rsidR="004412FF" w:rsidRPr="00F870B2" w:rsidTr="00FF6E86">
        <w:trPr>
          <w:trHeight w:val="269"/>
        </w:trPr>
        <w:tc>
          <w:tcPr>
            <w:tcW w:w="597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426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1273" w:type="dxa"/>
            <w:gridSpan w:val="2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644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684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5997" w:type="dxa"/>
            <w:gridSpan w:val="10"/>
            <w:vMerge w:val="restart"/>
          </w:tcPr>
          <w:p w:rsidR="004412FF" w:rsidRPr="00AC67F3" w:rsidRDefault="002F253C" w:rsidP="00FF6E86">
            <w:pPr>
              <w:pStyle w:val="TableParagraph"/>
              <w:spacing w:before="327"/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</w:rPr>
              <w:t>ДП.09.02.07.24.04-1ИСП.01.РП18</w:t>
            </w:r>
          </w:p>
        </w:tc>
      </w:tr>
      <w:tr w:rsidR="004412FF" w:rsidRPr="00F870B2" w:rsidTr="00FF6E86">
        <w:trPr>
          <w:trHeight w:val="295"/>
        </w:trPr>
        <w:tc>
          <w:tcPr>
            <w:tcW w:w="597" w:type="dxa"/>
            <w:tcBorders>
              <w:top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</w:pPr>
          </w:p>
        </w:tc>
        <w:tc>
          <w:tcPr>
            <w:tcW w:w="1273" w:type="dxa"/>
            <w:gridSpan w:val="2"/>
            <w:tcBorders>
              <w:top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</w:pPr>
          </w:p>
        </w:tc>
        <w:tc>
          <w:tcPr>
            <w:tcW w:w="644" w:type="dxa"/>
            <w:tcBorders>
              <w:top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</w:pP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</w:pPr>
          </w:p>
        </w:tc>
        <w:tc>
          <w:tcPr>
            <w:tcW w:w="5997" w:type="dxa"/>
            <w:gridSpan w:val="10"/>
            <w:vMerge/>
            <w:tcBorders>
              <w:top w:val="nil"/>
            </w:tcBorders>
          </w:tcPr>
          <w:p w:rsidR="004412FF" w:rsidRPr="00AC67F3" w:rsidRDefault="004412FF" w:rsidP="00FF6E86">
            <w:pPr>
              <w:spacing w:line="240" w:lineRule="auto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506"/>
        </w:trPr>
        <w:tc>
          <w:tcPr>
            <w:tcW w:w="597" w:type="dxa"/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Из</w:t>
            </w:r>
          </w:p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м</w:t>
            </w:r>
          </w:p>
        </w:tc>
        <w:tc>
          <w:tcPr>
            <w:tcW w:w="426" w:type="dxa"/>
          </w:tcPr>
          <w:p w:rsidR="004412FF" w:rsidRPr="00AC67F3" w:rsidRDefault="004412FF" w:rsidP="00FF6E86">
            <w:pPr>
              <w:pStyle w:val="TableParagraph"/>
              <w:spacing w:after="0"/>
              <w:ind w:left="-38" w:right="-72"/>
              <w:rPr>
                <w:i/>
              </w:rPr>
            </w:pPr>
            <w:r w:rsidRPr="00F870B2">
              <w:rPr>
                <w:i/>
              </w:rPr>
              <w:t>Лист</w:t>
            </w:r>
          </w:p>
        </w:tc>
        <w:tc>
          <w:tcPr>
            <w:tcW w:w="1273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77"/>
              <w:rPr>
                <w:i/>
              </w:rPr>
            </w:pPr>
            <w:r w:rsidRPr="00AC67F3">
              <w:rPr>
                <w:i/>
              </w:rPr>
              <w:t xml:space="preserve">№ </w:t>
            </w:r>
            <w:r w:rsidRPr="00F870B2">
              <w:rPr>
                <w:i/>
              </w:rPr>
              <w:t>докум.</w:t>
            </w:r>
          </w:p>
        </w:tc>
        <w:tc>
          <w:tcPr>
            <w:tcW w:w="644" w:type="dxa"/>
          </w:tcPr>
          <w:p w:rsidR="004412FF" w:rsidRPr="00AC67F3" w:rsidRDefault="004412FF" w:rsidP="00FF6E86">
            <w:pPr>
              <w:pStyle w:val="TableParagraph"/>
              <w:spacing w:after="0"/>
              <w:ind w:left="19"/>
              <w:rPr>
                <w:i/>
              </w:rPr>
            </w:pPr>
            <w:r w:rsidRPr="00F870B2">
              <w:rPr>
                <w:i/>
              </w:rPr>
              <w:t>Подп.</w:t>
            </w:r>
          </w:p>
        </w:tc>
        <w:tc>
          <w:tcPr>
            <w:tcW w:w="684" w:type="dxa"/>
          </w:tcPr>
          <w:p w:rsidR="004412FF" w:rsidRPr="00F870B2" w:rsidRDefault="004412FF" w:rsidP="00FF6E86">
            <w:pPr>
              <w:pStyle w:val="TableParagraph"/>
              <w:spacing w:after="0"/>
              <w:ind w:left="19" w:right="-29"/>
              <w:rPr>
                <w:i/>
              </w:rPr>
            </w:pPr>
            <w:r w:rsidRPr="00F870B2">
              <w:rPr>
                <w:i/>
              </w:rPr>
              <w:t>Дата</w:t>
            </w:r>
          </w:p>
        </w:tc>
        <w:tc>
          <w:tcPr>
            <w:tcW w:w="5997" w:type="dxa"/>
            <w:gridSpan w:val="10"/>
            <w:vMerge/>
            <w:tcBorders>
              <w:top w:val="nil"/>
            </w:tcBorders>
          </w:tcPr>
          <w:p w:rsidR="004412FF" w:rsidRPr="00AC67F3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83"/>
        </w:trPr>
        <w:tc>
          <w:tcPr>
            <w:tcW w:w="1023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proofErr w:type="spellStart"/>
            <w:r w:rsidRPr="00F870B2">
              <w:rPr>
                <w:i/>
              </w:rPr>
              <w:t>Разраб</w:t>
            </w:r>
            <w:proofErr w:type="spellEnd"/>
            <w:r w:rsidRPr="00F870B2">
              <w:rPr>
                <w:i/>
              </w:rPr>
              <w:t>.</w:t>
            </w:r>
          </w:p>
        </w:tc>
        <w:tc>
          <w:tcPr>
            <w:tcW w:w="1273" w:type="dxa"/>
            <w:gridSpan w:val="2"/>
          </w:tcPr>
          <w:p w:rsidR="004412FF" w:rsidRPr="00AC67F3" w:rsidRDefault="004412FF" w:rsidP="00FF6E86">
            <w:pPr>
              <w:pStyle w:val="TableParagraph"/>
              <w:spacing w:after="0"/>
              <w:ind w:left="77"/>
              <w:rPr>
                <w:i/>
                <w:sz w:val="20"/>
                <w:szCs w:val="20"/>
              </w:rPr>
            </w:pPr>
            <w:r>
              <w:rPr>
                <w:i/>
                <w:w w:val="95"/>
                <w:sz w:val="20"/>
                <w:szCs w:val="20"/>
              </w:rPr>
              <w:t>Матвеева Е.В.</w:t>
            </w:r>
          </w:p>
        </w:tc>
        <w:tc>
          <w:tcPr>
            <w:tcW w:w="644" w:type="dxa"/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84" w:type="dxa"/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 w:val="restart"/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47"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sz w:val="30"/>
                <w:szCs w:val="30"/>
              </w:rPr>
            </w:pPr>
            <w:r w:rsidRPr="00F870B2">
              <w:rPr>
                <w:b/>
                <w:i/>
                <w:sz w:val="30"/>
                <w:szCs w:val="30"/>
              </w:rPr>
              <w:t>Спецификация</w:t>
            </w:r>
          </w:p>
        </w:tc>
        <w:tc>
          <w:tcPr>
            <w:tcW w:w="800" w:type="dxa"/>
            <w:gridSpan w:val="3"/>
          </w:tcPr>
          <w:p w:rsidR="004412FF" w:rsidRPr="00F870B2" w:rsidRDefault="004412FF" w:rsidP="00FF6E86">
            <w:pPr>
              <w:pStyle w:val="TableParagraph"/>
              <w:spacing w:after="0"/>
              <w:ind w:left="212"/>
              <w:rPr>
                <w:i/>
              </w:rPr>
            </w:pPr>
            <w:r w:rsidRPr="00F870B2">
              <w:rPr>
                <w:i/>
              </w:rPr>
              <w:t>Лит</w:t>
            </w:r>
          </w:p>
        </w:tc>
        <w:tc>
          <w:tcPr>
            <w:tcW w:w="817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160"/>
              <w:rPr>
                <w:i/>
              </w:rPr>
            </w:pPr>
            <w:r w:rsidRPr="00F870B2">
              <w:rPr>
                <w:i/>
              </w:rPr>
              <w:t>Лист</w:t>
            </w:r>
          </w:p>
        </w:tc>
        <w:tc>
          <w:tcPr>
            <w:tcW w:w="2005" w:type="dxa"/>
            <w:gridSpan w:val="3"/>
          </w:tcPr>
          <w:p w:rsidR="004412FF" w:rsidRPr="00F870B2" w:rsidRDefault="004412FF" w:rsidP="00FF6E86">
            <w:pPr>
              <w:pStyle w:val="TableParagraph"/>
              <w:tabs>
                <w:tab w:val="left" w:pos="1590"/>
                <w:tab w:val="center" w:pos="5521"/>
              </w:tabs>
              <w:spacing w:after="0"/>
              <w:ind w:left="180" w:right="149"/>
              <w:jc w:val="center"/>
              <w:rPr>
                <w:i/>
              </w:rPr>
            </w:pPr>
            <w:r w:rsidRPr="00F870B2">
              <w:rPr>
                <w:i/>
              </w:rPr>
              <w:t>Листов</w:t>
            </w:r>
          </w:p>
        </w:tc>
      </w:tr>
      <w:tr w:rsidR="004412FF" w:rsidRPr="00F870B2" w:rsidTr="00FF6E86">
        <w:trPr>
          <w:trHeight w:val="274"/>
        </w:trPr>
        <w:tc>
          <w:tcPr>
            <w:tcW w:w="1023" w:type="dxa"/>
            <w:gridSpan w:val="2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Пров.</w:t>
            </w:r>
          </w:p>
        </w:tc>
        <w:tc>
          <w:tcPr>
            <w:tcW w:w="1273" w:type="dxa"/>
            <w:gridSpan w:val="2"/>
            <w:tcBorders>
              <w:bottom w:val="single" w:sz="6" w:space="0" w:color="000000"/>
            </w:tcBorders>
          </w:tcPr>
          <w:p w:rsidR="004412FF" w:rsidRPr="002F253C" w:rsidRDefault="002F253C" w:rsidP="00FF6E86">
            <w:pPr>
              <w:pStyle w:val="TableParagraph"/>
              <w:spacing w:after="0"/>
              <w:ind w:left="77"/>
              <w:rPr>
                <w:i/>
                <w:lang w:val="en-US"/>
              </w:rPr>
            </w:pPr>
            <w:proofErr w:type="spellStart"/>
            <w:r w:rsidRPr="002F253C">
              <w:rPr>
                <w:i/>
                <w:iCs/>
                <w:color w:val="000000"/>
              </w:rPr>
              <w:t>Тютерев</w:t>
            </w:r>
            <w:proofErr w:type="spellEnd"/>
            <w:r w:rsidRPr="002F253C">
              <w:rPr>
                <w:i/>
                <w:iCs/>
                <w:color w:val="000000"/>
              </w:rPr>
              <w:t xml:space="preserve"> Р.Ю</w:t>
            </w:r>
            <w:r>
              <w:rPr>
                <w:i/>
                <w:iCs/>
                <w:color w:val="000000"/>
                <w:lang w:val="en-US"/>
              </w:rPr>
              <w:t>.</w:t>
            </w:r>
          </w:p>
        </w:tc>
        <w:tc>
          <w:tcPr>
            <w:tcW w:w="644" w:type="dxa"/>
            <w:tcBorders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84" w:type="dxa"/>
            <w:tcBorders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4412FF" w:rsidRPr="00AC67F3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81" w:type="dxa"/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66" w:type="dxa"/>
          </w:tcPr>
          <w:p w:rsidR="004412FF" w:rsidRPr="00AC67F3" w:rsidRDefault="004412FF" w:rsidP="00FF6E86">
            <w:pPr>
              <w:pStyle w:val="TableParagraph"/>
              <w:spacing w:after="0"/>
              <w:ind w:left="87"/>
              <w:rPr>
                <w:i/>
              </w:rPr>
            </w:pPr>
            <w:r w:rsidRPr="00AC67F3">
              <w:rPr>
                <w:i/>
              </w:rPr>
              <w:t>у</w:t>
            </w:r>
          </w:p>
        </w:tc>
        <w:tc>
          <w:tcPr>
            <w:tcW w:w="267" w:type="dxa"/>
            <w:gridSpan w:val="2"/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803" w:type="dxa"/>
          </w:tcPr>
          <w:p w:rsidR="004412FF" w:rsidRPr="00AC67F3" w:rsidRDefault="004412FF" w:rsidP="00FF6E86">
            <w:pPr>
              <w:pStyle w:val="TableParagraph"/>
              <w:spacing w:after="0"/>
              <w:ind w:left="28"/>
              <w:jc w:val="center"/>
              <w:rPr>
                <w:i/>
              </w:rPr>
            </w:pPr>
            <w:r w:rsidRPr="00AC67F3">
              <w:rPr>
                <w:i/>
              </w:rPr>
              <w:t>1</w:t>
            </w:r>
          </w:p>
        </w:tc>
        <w:tc>
          <w:tcPr>
            <w:tcW w:w="2005" w:type="dxa"/>
            <w:gridSpan w:val="3"/>
          </w:tcPr>
          <w:p w:rsidR="004412FF" w:rsidRPr="00AC67F3" w:rsidRDefault="004412FF" w:rsidP="00FF6E86">
            <w:pPr>
              <w:pStyle w:val="TableParagraph"/>
              <w:tabs>
                <w:tab w:val="left" w:pos="1612"/>
                <w:tab w:val="left" w:pos="1698"/>
                <w:tab w:val="center" w:pos="5520"/>
              </w:tabs>
              <w:spacing w:after="0"/>
              <w:jc w:val="center"/>
              <w:rPr>
                <w:i/>
              </w:rPr>
            </w:pPr>
            <w:r w:rsidRPr="00AC67F3">
              <w:rPr>
                <w:i/>
              </w:rPr>
              <w:t>2</w:t>
            </w:r>
          </w:p>
        </w:tc>
      </w:tr>
      <w:tr w:rsidR="004412FF" w:rsidRPr="00F870B2" w:rsidTr="00FF6E86">
        <w:trPr>
          <w:trHeight w:val="188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127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8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AC67F3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4412FF" w:rsidRPr="00AC67F3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 w:val="restart"/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19"/>
              </w:rPr>
            </w:pPr>
          </w:p>
          <w:p w:rsidR="002F253C" w:rsidRDefault="002F253C" w:rsidP="002F253C">
            <w:pPr>
              <w:pStyle w:val="a3"/>
              <w:spacing w:before="0" w:beforeAutospacing="0" w:after="160" w:afterAutospacing="0"/>
              <w:jc w:val="center"/>
            </w:pPr>
            <w:r>
              <w:rPr>
                <w:color w:val="000000"/>
                <w:sz w:val="19"/>
                <w:szCs w:val="19"/>
              </w:rPr>
              <w:t>ГБПОУ ТК №34 </w:t>
            </w:r>
          </w:p>
          <w:p w:rsidR="004412FF" w:rsidRPr="002F253C" w:rsidRDefault="002F253C" w:rsidP="002F253C">
            <w:pPr>
              <w:pStyle w:val="a3"/>
              <w:spacing w:before="0" w:beforeAutospacing="0" w:after="160" w:afterAutospacing="0"/>
              <w:jc w:val="center"/>
              <w:rPr>
                <w:lang w:val="en-US"/>
              </w:rPr>
            </w:pPr>
            <w:r>
              <w:rPr>
                <w:color w:val="000000"/>
                <w:sz w:val="19"/>
                <w:szCs w:val="19"/>
              </w:rPr>
              <w:t>гр. 04-1ИСП</w:t>
            </w:r>
          </w:p>
        </w:tc>
      </w:tr>
      <w:tr w:rsidR="004412FF" w:rsidRPr="00F870B2" w:rsidTr="00FF6E86">
        <w:trPr>
          <w:trHeight w:val="193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 w:right="-29"/>
              <w:rPr>
                <w:i/>
              </w:rPr>
            </w:pPr>
            <w:r w:rsidRPr="00F870B2">
              <w:rPr>
                <w:i/>
              </w:rPr>
              <w:t>Н.</w:t>
            </w:r>
            <w:r w:rsidRPr="00F870B2">
              <w:rPr>
                <w:i/>
                <w:spacing w:val="-2"/>
              </w:rPr>
              <w:t xml:space="preserve"> контр</w:t>
            </w:r>
          </w:p>
        </w:tc>
        <w:tc>
          <w:tcPr>
            <w:tcW w:w="127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8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/>
            <w:tcBorders>
              <w:top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40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proofErr w:type="spellStart"/>
            <w:proofErr w:type="gramStart"/>
            <w:r w:rsidRPr="00F870B2">
              <w:rPr>
                <w:i/>
              </w:rPr>
              <w:t>Утв</w:t>
            </w:r>
            <w:proofErr w:type="spellEnd"/>
            <w:proofErr w:type="gramEnd"/>
          </w:p>
        </w:tc>
        <w:tc>
          <w:tcPr>
            <w:tcW w:w="127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4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8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2375" w:type="dxa"/>
            <w:gridSpan w:val="2"/>
            <w:vMerge/>
            <w:tcBorders>
              <w:top w:val="nil"/>
              <w:bottom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/>
            <w:tcBorders>
              <w:top w:val="nil"/>
              <w:bottom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40"/>
        </w:trPr>
        <w:tc>
          <w:tcPr>
            <w:tcW w:w="1023" w:type="dxa"/>
            <w:gridSpan w:val="2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</w:p>
        </w:tc>
        <w:tc>
          <w:tcPr>
            <w:tcW w:w="1273" w:type="dxa"/>
            <w:gridSpan w:val="2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44" w:type="dxa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2375" w:type="dxa"/>
            <w:gridSpan w:val="2"/>
            <w:tcBorders>
              <w:top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tcBorders>
              <w:top w:val="nil"/>
            </w:tcBorders>
          </w:tcPr>
          <w:p w:rsidR="004412FF" w:rsidRPr="00F870B2" w:rsidRDefault="004412FF" w:rsidP="00FF6E86">
            <w:pPr>
              <w:spacing w:after="0"/>
              <w:rPr>
                <w:sz w:val="2"/>
                <w:szCs w:val="2"/>
              </w:rPr>
            </w:pPr>
          </w:p>
        </w:tc>
      </w:tr>
    </w:tbl>
    <w:p w:rsidR="004412FF" w:rsidRPr="0082638A" w:rsidRDefault="0082638A" w:rsidP="0082638A">
      <w:pPr>
        <w:pStyle w:val="af7"/>
        <w:jc w:val="right"/>
      </w:pPr>
      <w:r>
        <w:rPr>
          <w:rFonts w:eastAsiaTheme="majorEastAsia" w:cs="Times New Roman"/>
          <w:bCs/>
        </w:rPr>
        <w:lastRenderedPageBreak/>
        <w:t>Приложение 1</w:t>
      </w:r>
      <w:r>
        <w:rPr>
          <w:rFonts w:eastAsiaTheme="majorEastAsia" w:cs="Times New Roman"/>
          <w:bCs/>
        </w:rPr>
        <w:t>5</w:t>
      </w:r>
    </w:p>
    <w:tbl>
      <w:tblPr>
        <w:tblW w:w="9621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426"/>
        <w:gridCol w:w="427"/>
        <w:gridCol w:w="960"/>
        <w:gridCol w:w="567"/>
        <w:gridCol w:w="647"/>
        <w:gridCol w:w="786"/>
        <w:gridCol w:w="1589"/>
        <w:gridCol w:w="281"/>
        <w:gridCol w:w="266"/>
        <w:gridCol w:w="253"/>
        <w:gridCol w:w="14"/>
        <w:gridCol w:w="803"/>
        <w:gridCol w:w="269"/>
        <w:gridCol w:w="534"/>
        <w:gridCol w:w="1202"/>
      </w:tblGrid>
      <w:tr w:rsidR="004412FF" w:rsidRPr="00F870B2" w:rsidTr="00FF6E86">
        <w:trPr>
          <w:trHeight w:val="844"/>
        </w:trPr>
        <w:tc>
          <w:tcPr>
            <w:tcW w:w="597" w:type="dxa"/>
            <w:textDirection w:val="btLr"/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Формат</w:t>
            </w:r>
          </w:p>
        </w:tc>
        <w:tc>
          <w:tcPr>
            <w:tcW w:w="426" w:type="dxa"/>
            <w:textDirection w:val="btLr"/>
          </w:tcPr>
          <w:p w:rsidR="004412FF" w:rsidRPr="00F870B2" w:rsidRDefault="004412FF" w:rsidP="00FF6E86">
            <w:pPr>
              <w:pStyle w:val="TableParagraph"/>
              <w:spacing w:after="0"/>
              <w:ind w:left="202"/>
              <w:rPr>
                <w:i/>
              </w:rPr>
            </w:pPr>
            <w:r w:rsidRPr="00F870B2">
              <w:rPr>
                <w:i/>
              </w:rPr>
              <w:t>Зона</w:t>
            </w:r>
          </w:p>
        </w:tc>
        <w:tc>
          <w:tcPr>
            <w:tcW w:w="427" w:type="dxa"/>
            <w:textDirection w:val="btLr"/>
          </w:tcPr>
          <w:p w:rsidR="004412FF" w:rsidRPr="00F870B2" w:rsidRDefault="004412FF" w:rsidP="00FF6E86">
            <w:pPr>
              <w:pStyle w:val="TableParagraph"/>
              <w:spacing w:after="0"/>
              <w:ind w:left="217"/>
              <w:rPr>
                <w:i/>
              </w:rPr>
            </w:pPr>
            <w:r w:rsidRPr="00F870B2">
              <w:rPr>
                <w:i/>
              </w:rPr>
              <w:t>Поз.</w:t>
            </w:r>
          </w:p>
        </w:tc>
        <w:tc>
          <w:tcPr>
            <w:tcW w:w="2960" w:type="dxa"/>
            <w:gridSpan w:val="4"/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  <w:r w:rsidRPr="00F870B2">
              <w:rPr>
                <w:i/>
              </w:rPr>
              <w:t>Обозначение</w:t>
            </w:r>
          </w:p>
        </w:tc>
        <w:tc>
          <w:tcPr>
            <w:tcW w:w="3475" w:type="dxa"/>
            <w:gridSpan w:val="7"/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  <w:r w:rsidRPr="00F870B2">
              <w:rPr>
                <w:i/>
              </w:rPr>
              <w:t>Наименование</w:t>
            </w:r>
          </w:p>
        </w:tc>
        <w:tc>
          <w:tcPr>
            <w:tcW w:w="534" w:type="dxa"/>
            <w:textDirection w:val="btLr"/>
          </w:tcPr>
          <w:p w:rsidR="004412FF" w:rsidRPr="00F870B2" w:rsidRDefault="004412FF" w:rsidP="00FF6E86">
            <w:pPr>
              <w:pStyle w:val="TableParagraph"/>
              <w:spacing w:after="0"/>
              <w:ind w:left="219"/>
              <w:rPr>
                <w:i/>
              </w:rPr>
            </w:pPr>
            <w:r w:rsidRPr="00F870B2">
              <w:rPr>
                <w:i/>
              </w:rPr>
              <w:t>Кол.</w:t>
            </w:r>
          </w:p>
        </w:tc>
        <w:tc>
          <w:tcPr>
            <w:tcW w:w="1202" w:type="dxa"/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5"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  <w:r w:rsidRPr="00F870B2">
              <w:rPr>
                <w:i/>
              </w:rPr>
              <w:t>Примеч</w:t>
            </w:r>
            <w:proofErr w:type="gramStart"/>
            <w:r w:rsidRPr="00F870B2">
              <w:rPr>
                <w:i/>
              </w:rPr>
              <w:t>..</w:t>
            </w:r>
            <w:proofErr w:type="gramEnd"/>
          </w:p>
        </w:tc>
      </w:tr>
      <w:tr w:rsidR="004412FF" w:rsidRPr="00F870B2" w:rsidTr="00FF6E86">
        <w:trPr>
          <w:trHeight w:val="254"/>
        </w:trPr>
        <w:tc>
          <w:tcPr>
            <w:tcW w:w="597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Рабочая станция</w:t>
            </w:r>
          </w:p>
        </w:tc>
        <w:tc>
          <w:tcPr>
            <w:tcW w:w="3475" w:type="dxa"/>
            <w:gridSpan w:val="7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i/>
                <w:sz w:val="24"/>
                <w:szCs w:val="24"/>
                <w:lang w:val="en-US"/>
              </w:rPr>
            </w:pPr>
            <w:r w:rsidRPr="004412FF">
              <w:rPr>
                <w:i/>
                <w:iCs/>
                <w:sz w:val="24"/>
                <w:szCs w:val="24"/>
                <w:lang w:val="en-US"/>
              </w:rPr>
              <w:t>MSI PRO B760M</w:t>
            </w:r>
            <w:r w:rsidRPr="004412FF">
              <w:rPr>
                <w:i/>
                <w:sz w:val="24"/>
                <w:szCs w:val="24"/>
                <w:lang w:val="en-US"/>
              </w:rPr>
              <w:t>–</w:t>
            </w:r>
            <w:r w:rsidRPr="004412FF">
              <w:rPr>
                <w:i/>
                <w:iCs/>
                <w:sz w:val="24"/>
                <w:szCs w:val="24"/>
                <w:lang w:val="en-US"/>
              </w:rPr>
              <w:t>A WIFI</w:t>
            </w:r>
          </w:p>
        </w:tc>
        <w:tc>
          <w:tcPr>
            <w:tcW w:w="534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sz w:val="24"/>
                <w:szCs w:val="24"/>
                <w:u w:val="single"/>
                <w:lang w:val="en-US"/>
              </w:rPr>
            </w:pPr>
            <w:proofErr w:type="spellStart"/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>Intel</w:t>
            </w:r>
            <w:proofErr w:type="spellEnd"/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>Core</w:t>
            </w:r>
            <w:proofErr w:type="spellEnd"/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 xml:space="preserve"> i5 13400f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sz w:val="24"/>
                <w:szCs w:val="24"/>
                <w:u w:val="single"/>
              </w:rPr>
            </w:pPr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>DDR</w:t>
            </w:r>
            <w:r w:rsidRPr="004412FF">
              <w:rPr>
                <w:i/>
                <w:iCs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 xml:space="preserve"> 32 Гб </w:t>
            </w:r>
            <w:r w:rsidRPr="004412FF">
              <w:rPr>
                <w:i/>
                <w:iCs/>
                <w:sz w:val="24"/>
                <w:szCs w:val="24"/>
                <w:shd w:val="clear" w:color="auto" w:fill="FFFFFF"/>
                <w:lang w:val="en-US"/>
              </w:rPr>
              <w:t>6000</w:t>
            </w:r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 xml:space="preserve"> МГц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sz w:val="24"/>
                <w:szCs w:val="24"/>
                <w:lang w:val="en-US"/>
              </w:rPr>
            </w:pPr>
            <w:r w:rsidRPr="004412FF">
              <w:rPr>
                <w:i/>
                <w:sz w:val="24"/>
                <w:szCs w:val="24"/>
              </w:rPr>
              <w:t xml:space="preserve">SSD </w:t>
            </w:r>
            <w:r w:rsidRPr="004412FF">
              <w:rPr>
                <w:i/>
                <w:sz w:val="24"/>
                <w:szCs w:val="24"/>
                <w:lang w:val="en-US"/>
              </w:rPr>
              <w:t>ADATA LEGEND 1</w:t>
            </w:r>
            <w:r w:rsidRPr="004412FF">
              <w:rPr>
                <w:i/>
                <w:sz w:val="24"/>
                <w:szCs w:val="24"/>
              </w:rPr>
              <w:t xml:space="preserve"> TB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sz w:val="24"/>
                <w:szCs w:val="24"/>
              </w:rPr>
            </w:pPr>
            <w:r w:rsidRPr="004412FF">
              <w:rPr>
                <w:i/>
                <w:iCs/>
                <w:sz w:val="24"/>
                <w:szCs w:val="24"/>
                <w:shd w:val="clear" w:color="auto" w:fill="FFFFFF"/>
              </w:rPr>
              <w:t xml:space="preserve">RTX </w:t>
            </w:r>
            <w:r w:rsidRPr="004412FF">
              <w:rPr>
                <w:i/>
                <w:iCs/>
                <w:sz w:val="24"/>
                <w:szCs w:val="24"/>
                <w:shd w:val="clear" w:color="auto" w:fill="FFFFFF"/>
                <w:lang w:val="en-US"/>
              </w:rPr>
              <w:t>4060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  <w:lang w:val="en-US"/>
              </w:rPr>
              <w:t>M–ATX</w:t>
            </w:r>
            <w:r w:rsidRPr="004412FF">
              <w:rPr>
                <w:i/>
                <w:spacing w:val="-1"/>
                <w:sz w:val="24"/>
                <w:szCs w:val="24"/>
                <w:lang w:val="en-US"/>
              </w:rPr>
              <w:t xml:space="preserve"> </w:t>
            </w:r>
            <w:r w:rsidRPr="004412FF">
              <w:rPr>
                <w:i/>
                <w:sz w:val="24"/>
                <w:szCs w:val="24"/>
                <w:lang w:val="en-US"/>
              </w:rPr>
              <w:t xml:space="preserve"> Cougar </w:t>
            </w:r>
            <w:proofErr w:type="spellStart"/>
            <w:r w:rsidRPr="004412FF">
              <w:rPr>
                <w:i/>
                <w:sz w:val="24"/>
                <w:szCs w:val="24"/>
                <w:lang w:val="en-US"/>
              </w:rPr>
              <w:t>AirFace</w:t>
            </w:r>
            <w:proofErr w:type="spellEnd"/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3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sz w:val="24"/>
                <w:szCs w:val="24"/>
                <w:u w:val="single"/>
              </w:rPr>
            </w:pPr>
            <w:r w:rsidRPr="004412FF">
              <w:rPr>
                <w:i/>
                <w:sz w:val="24"/>
                <w:szCs w:val="24"/>
              </w:rPr>
              <w:t>Монитор</w:t>
            </w:r>
            <w:r w:rsidRPr="004412FF">
              <w:rPr>
                <w:i/>
                <w:spacing w:val="-3"/>
                <w:sz w:val="24"/>
                <w:szCs w:val="24"/>
              </w:rPr>
              <w:t xml:space="preserve"> LG </w:t>
            </w:r>
            <w:proofErr w:type="spellStart"/>
            <w:r w:rsidRPr="004412FF">
              <w:rPr>
                <w:i/>
                <w:spacing w:val="-3"/>
                <w:sz w:val="24"/>
                <w:szCs w:val="24"/>
              </w:rPr>
              <w:t>UltraGear</w:t>
            </w:r>
            <w:proofErr w:type="spellEnd"/>
            <w:r w:rsidRPr="004412FF">
              <w:rPr>
                <w:i/>
                <w:spacing w:val="-3"/>
                <w:sz w:val="24"/>
                <w:szCs w:val="24"/>
                <w:lang w:val="en-US"/>
              </w:rPr>
              <w:t xml:space="preserve"> </w:t>
            </w:r>
            <w:r w:rsidRPr="004412FF">
              <w:rPr>
                <w:i/>
                <w:sz w:val="24"/>
                <w:szCs w:val="24"/>
              </w:rPr>
              <w:t>27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sz w:val="24"/>
                <w:szCs w:val="24"/>
                <w:u w:val="single"/>
                <w:lang w:val="en-US"/>
              </w:rPr>
            </w:pPr>
            <w:r w:rsidRPr="004412FF">
              <w:rPr>
                <w:i/>
                <w:sz w:val="24"/>
                <w:szCs w:val="24"/>
              </w:rPr>
              <w:t xml:space="preserve">Монитор </w:t>
            </w:r>
            <w:proofErr w:type="spellStart"/>
            <w:r w:rsidRPr="004412FF">
              <w:rPr>
                <w:i/>
                <w:sz w:val="24"/>
                <w:szCs w:val="24"/>
                <w:lang w:val="en-US"/>
              </w:rPr>
              <w:t>Iiyama</w:t>
            </w:r>
            <w:proofErr w:type="spellEnd"/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  <w:r w:rsidRPr="004412FF">
              <w:rPr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sz w:val="24"/>
                <w:szCs w:val="24"/>
                <w:lang w:val="en-US"/>
              </w:rPr>
            </w:pPr>
            <w:r w:rsidRPr="004412FF">
              <w:rPr>
                <w:i/>
                <w:sz w:val="24"/>
                <w:szCs w:val="24"/>
              </w:rPr>
              <w:t xml:space="preserve">Клавиатура </w:t>
            </w:r>
            <w:r w:rsidRPr="004412FF">
              <w:rPr>
                <w:i/>
                <w:sz w:val="24"/>
                <w:szCs w:val="24"/>
                <w:lang w:val="en-US"/>
              </w:rPr>
              <w:t>Logitech G513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 xml:space="preserve">Компьютерная мышь </w:t>
            </w:r>
            <w:r w:rsidRPr="004412FF">
              <w:rPr>
                <w:i/>
                <w:sz w:val="24"/>
                <w:szCs w:val="24"/>
                <w:lang w:val="en-US"/>
              </w:rPr>
              <w:t>G403 HERO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sz w:val="24"/>
                <w:szCs w:val="24"/>
                <w:lang w:val="en-US"/>
              </w:rPr>
            </w:pPr>
            <w:r w:rsidRPr="004412F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Принтер</w:t>
            </w:r>
            <w:r w:rsidRPr="004412FF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4412FF">
              <w:rPr>
                <w:i/>
                <w:sz w:val="24"/>
                <w:szCs w:val="24"/>
              </w:rPr>
              <w:t>HP</w:t>
            </w:r>
            <w:r w:rsidRPr="004412F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4412FF">
              <w:rPr>
                <w:i/>
                <w:sz w:val="24"/>
                <w:szCs w:val="24"/>
              </w:rPr>
              <w:t>LazerJet1200w</w:t>
            </w: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4412F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i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3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i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b/>
                <w:i/>
                <w:i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18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3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right"/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after="0"/>
              <w:rPr>
                <w:sz w:val="24"/>
                <w:szCs w:val="24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3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81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960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3475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20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</w:tr>
      <w:tr w:rsidR="004412FF" w:rsidRPr="00F870B2" w:rsidTr="00FF6E86">
        <w:trPr>
          <w:trHeight w:val="268"/>
        </w:trPr>
        <w:tc>
          <w:tcPr>
            <w:tcW w:w="597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426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1387" w:type="dxa"/>
            <w:gridSpan w:val="2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647" w:type="dxa"/>
            <w:tcBorders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18"/>
              </w:rPr>
            </w:pPr>
          </w:p>
        </w:tc>
        <w:tc>
          <w:tcPr>
            <w:tcW w:w="5997" w:type="dxa"/>
            <w:gridSpan w:val="10"/>
            <w:vMerge w:val="restart"/>
          </w:tcPr>
          <w:p w:rsidR="004412FF" w:rsidRPr="00366D1D" w:rsidRDefault="002F253C" w:rsidP="00FF6E86">
            <w:pPr>
              <w:pStyle w:val="TableParagraph"/>
              <w:spacing w:after="0"/>
              <w:ind w:left="42"/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</w:rPr>
              <w:t>ДП.09.02.07.24.04-1ИСП.01.РП18</w:t>
            </w:r>
          </w:p>
        </w:tc>
      </w:tr>
      <w:tr w:rsidR="004412FF" w:rsidRPr="00F870B2" w:rsidTr="00FF6E86">
        <w:trPr>
          <w:trHeight w:val="293"/>
        </w:trPr>
        <w:tc>
          <w:tcPr>
            <w:tcW w:w="597" w:type="dxa"/>
            <w:tcBorders>
              <w:top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</w:pPr>
          </w:p>
        </w:tc>
        <w:tc>
          <w:tcPr>
            <w:tcW w:w="426" w:type="dxa"/>
            <w:tcBorders>
              <w:top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</w:pPr>
          </w:p>
        </w:tc>
        <w:tc>
          <w:tcPr>
            <w:tcW w:w="1387" w:type="dxa"/>
            <w:gridSpan w:val="2"/>
            <w:tcBorders>
              <w:top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</w:pPr>
          </w:p>
        </w:tc>
        <w:tc>
          <w:tcPr>
            <w:tcW w:w="647" w:type="dxa"/>
            <w:tcBorders>
              <w:top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</w:pPr>
          </w:p>
        </w:tc>
        <w:tc>
          <w:tcPr>
            <w:tcW w:w="5997" w:type="dxa"/>
            <w:gridSpan w:val="10"/>
            <w:vMerge/>
            <w:tcBorders>
              <w:top w:val="nil"/>
            </w:tcBorders>
          </w:tcPr>
          <w:p w:rsidR="004412FF" w:rsidRPr="00366D1D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504"/>
        </w:trPr>
        <w:tc>
          <w:tcPr>
            <w:tcW w:w="597" w:type="dxa"/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Из</w:t>
            </w:r>
          </w:p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м</w:t>
            </w:r>
          </w:p>
        </w:tc>
        <w:tc>
          <w:tcPr>
            <w:tcW w:w="426" w:type="dxa"/>
          </w:tcPr>
          <w:p w:rsidR="004412FF" w:rsidRPr="00366D1D" w:rsidRDefault="004412FF" w:rsidP="00FF6E86">
            <w:pPr>
              <w:pStyle w:val="TableParagraph"/>
              <w:spacing w:after="0"/>
              <w:ind w:left="-38" w:right="-72"/>
              <w:rPr>
                <w:i/>
              </w:rPr>
            </w:pPr>
            <w:r w:rsidRPr="00F870B2">
              <w:rPr>
                <w:i/>
              </w:rPr>
              <w:t>Лист</w:t>
            </w:r>
          </w:p>
        </w:tc>
        <w:tc>
          <w:tcPr>
            <w:tcW w:w="1387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77"/>
              <w:rPr>
                <w:i/>
              </w:rPr>
            </w:pPr>
            <w:r w:rsidRPr="00366D1D">
              <w:rPr>
                <w:i/>
              </w:rPr>
              <w:t xml:space="preserve">№ </w:t>
            </w:r>
            <w:r w:rsidRPr="00F870B2">
              <w:rPr>
                <w:i/>
              </w:rPr>
              <w:t>докум.</w:t>
            </w:r>
          </w:p>
        </w:tc>
        <w:tc>
          <w:tcPr>
            <w:tcW w:w="567" w:type="dxa"/>
          </w:tcPr>
          <w:p w:rsidR="004412FF" w:rsidRPr="00366D1D" w:rsidRDefault="004412FF" w:rsidP="00FF6E86">
            <w:pPr>
              <w:pStyle w:val="TableParagraph"/>
              <w:spacing w:after="0"/>
              <w:ind w:left="19"/>
              <w:rPr>
                <w:i/>
              </w:rPr>
            </w:pPr>
            <w:r w:rsidRPr="00F870B2">
              <w:rPr>
                <w:i/>
              </w:rPr>
              <w:t>Подп.</w:t>
            </w:r>
          </w:p>
        </w:tc>
        <w:tc>
          <w:tcPr>
            <w:tcW w:w="647" w:type="dxa"/>
          </w:tcPr>
          <w:p w:rsidR="004412FF" w:rsidRPr="00F870B2" w:rsidRDefault="004412FF" w:rsidP="00FF6E86">
            <w:pPr>
              <w:pStyle w:val="TableParagraph"/>
              <w:spacing w:after="0"/>
              <w:ind w:left="19" w:right="-29"/>
              <w:rPr>
                <w:i/>
              </w:rPr>
            </w:pPr>
            <w:r w:rsidRPr="00F870B2">
              <w:rPr>
                <w:i/>
              </w:rPr>
              <w:t>Дата</w:t>
            </w:r>
          </w:p>
        </w:tc>
        <w:tc>
          <w:tcPr>
            <w:tcW w:w="5997" w:type="dxa"/>
            <w:gridSpan w:val="10"/>
            <w:vMerge/>
            <w:tcBorders>
              <w:top w:val="nil"/>
            </w:tcBorders>
          </w:tcPr>
          <w:p w:rsidR="004412FF" w:rsidRPr="00366D1D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82"/>
        </w:trPr>
        <w:tc>
          <w:tcPr>
            <w:tcW w:w="1023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proofErr w:type="spellStart"/>
            <w:r w:rsidRPr="00F870B2">
              <w:rPr>
                <w:i/>
              </w:rPr>
              <w:t>Разраб</w:t>
            </w:r>
            <w:proofErr w:type="spellEnd"/>
            <w:r w:rsidRPr="00F870B2">
              <w:rPr>
                <w:i/>
              </w:rPr>
              <w:t>.</w:t>
            </w:r>
          </w:p>
        </w:tc>
        <w:tc>
          <w:tcPr>
            <w:tcW w:w="1387" w:type="dxa"/>
            <w:gridSpan w:val="2"/>
          </w:tcPr>
          <w:p w:rsidR="004412FF" w:rsidRPr="00AC67F3" w:rsidRDefault="004412FF" w:rsidP="00FF6E86">
            <w:pPr>
              <w:pStyle w:val="TableParagraph"/>
              <w:spacing w:after="0"/>
              <w:ind w:left="77"/>
              <w:rPr>
                <w:i/>
                <w:sz w:val="20"/>
                <w:szCs w:val="20"/>
              </w:rPr>
            </w:pPr>
            <w:r>
              <w:rPr>
                <w:i/>
                <w:w w:val="95"/>
                <w:sz w:val="20"/>
                <w:szCs w:val="20"/>
              </w:rPr>
              <w:t>Матвеева Е.В.</w:t>
            </w:r>
          </w:p>
        </w:tc>
        <w:tc>
          <w:tcPr>
            <w:tcW w:w="567" w:type="dxa"/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7" w:type="dxa"/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 w:val="restart"/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47"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b/>
                <w:i/>
                <w:sz w:val="30"/>
                <w:szCs w:val="30"/>
              </w:rPr>
            </w:pPr>
            <w:r w:rsidRPr="00F870B2">
              <w:rPr>
                <w:b/>
                <w:i/>
                <w:sz w:val="30"/>
                <w:szCs w:val="30"/>
              </w:rPr>
              <w:t>Спецификация</w:t>
            </w:r>
          </w:p>
        </w:tc>
        <w:tc>
          <w:tcPr>
            <w:tcW w:w="800" w:type="dxa"/>
            <w:gridSpan w:val="3"/>
          </w:tcPr>
          <w:p w:rsidR="004412FF" w:rsidRPr="00F870B2" w:rsidRDefault="004412FF" w:rsidP="00FF6E86">
            <w:pPr>
              <w:pStyle w:val="TableParagraph"/>
              <w:spacing w:after="0"/>
              <w:ind w:left="212"/>
              <w:rPr>
                <w:i/>
              </w:rPr>
            </w:pPr>
            <w:r w:rsidRPr="00F870B2">
              <w:rPr>
                <w:i/>
              </w:rPr>
              <w:t>Лит</w:t>
            </w:r>
          </w:p>
        </w:tc>
        <w:tc>
          <w:tcPr>
            <w:tcW w:w="817" w:type="dxa"/>
            <w:gridSpan w:val="2"/>
          </w:tcPr>
          <w:p w:rsidR="004412FF" w:rsidRPr="00F870B2" w:rsidRDefault="004412FF" w:rsidP="00FF6E86">
            <w:pPr>
              <w:pStyle w:val="TableParagraph"/>
              <w:spacing w:after="0"/>
              <w:ind w:left="160"/>
              <w:rPr>
                <w:i/>
              </w:rPr>
            </w:pPr>
            <w:r w:rsidRPr="00F870B2">
              <w:rPr>
                <w:i/>
              </w:rPr>
              <w:t>Лист</w:t>
            </w:r>
          </w:p>
        </w:tc>
        <w:tc>
          <w:tcPr>
            <w:tcW w:w="2005" w:type="dxa"/>
            <w:gridSpan w:val="3"/>
          </w:tcPr>
          <w:p w:rsidR="004412FF" w:rsidRPr="00F870B2" w:rsidRDefault="004412FF" w:rsidP="00FF6E86">
            <w:pPr>
              <w:pStyle w:val="TableParagraph"/>
              <w:tabs>
                <w:tab w:val="left" w:pos="1590"/>
                <w:tab w:val="center" w:pos="5521"/>
              </w:tabs>
              <w:spacing w:after="0"/>
              <w:ind w:left="180" w:right="149"/>
              <w:jc w:val="center"/>
              <w:rPr>
                <w:i/>
              </w:rPr>
            </w:pPr>
            <w:r w:rsidRPr="00F870B2">
              <w:rPr>
                <w:i/>
              </w:rPr>
              <w:t>Листов</w:t>
            </w:r>
          </w:p>
        </w:tc>
      </w:tr>
      <w:tr w:rsidR="0098131F" w:rsidRPr="00F870B2" w:rsidTr="00FF6E86">
        <w:trPr>
          <w:trHeight w:val="273"/>
        </w:trPr>
        <w:tc>
          <w:tcPr>
            <w:tcW w:w="1023" w:type="dxa"/>
            <w:gridSpan w:val="2"/>
            <w:tcBorders>
              <w:bottom w:val="single" w:sz="6" w:space="0" w:color="000000"/>
            </w:tcBorders>
          </w:tcPr>
          <w:p w:rsidR="0098131F" w:rsidRPr="00F870B2" w:rsidRDefault="0098131F" w:rsidP="00FF6E86">
            <w:pPr>
              <w:pStyle w:val="TableParagraph"/>
              <w:spacing w:after="0"/>
              <w:ind w:left="20"/>
              <w:rPr>
                <w:i/>
              </w:rPr>
            </w:pPr>
            <w:r w:rsidRPr="00F870B2">
              <w:rPr>
                <w:i/>
              </w:rPr>
              <w:t>Пров.</w:t>
            </w:r>
          </w:p>
        </w:tc>
        <w:tc>
          <w:tcPr>
            <w:tcW w:w="1387" w:type="dxa"/>
            <w:gridSpan w:val="2"/>
            <w:tcBorders>
              <w:bottom w:val="single" w:sz="6" w:space="0" w:color="000000"/>
            </w:tcBorders>
          </w:tcPr>
          <w:p w:rsidR="0098131F" w:rsidRPr="002F253C" w:rsidRDefault="0098131F" w:rsidP="00ED36EB">
            <w:pPr>
              <w:pStyle w:val="TableParagraph"/>
              <w:spacing w:after="0"/>
              <w:ind w:left="77"/>
              <w:rPr>
                <w:i/>
                <w:lang w:val="en-US"/>
              </w:rPr>
            </w:pPr>
            <w:proofErr w:type="spellStart"/>
            <w:r w:rsidRPr="002F253C">
              <w:rPr>
                <w:i/>
                <w:iCs/>
                <w:color w:val="000000"/>
              </w:rPr>
              <w:t>Тютерев</w:t>
            </w:r>
            <w:proofErr w:type="spellEnd"/>
            <w:r w:rsidRPr="002F253C">
              <w:rPr>
                <w:i/>
                <w:iCs/>
                <w:color w:val="000000"/>
              </w:rPr>
              <w:t xml:space="preserve"> Р.Ю</w:t>
            </w:r>
            <w:r>
              <w:rPr>
                <w:i/>
                <w:iCs/>
                <w:color w:val="000000"/>
                <w:lang w:val="en-US"/>
              </w:rPr>
              <w:t>.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98131F" w:rsidRPr="00366D1D" w:rsidRDefault="0098131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7" w:type="dxa"/>
            <w:tcBorders>
              <w:bottom w:val="single" w:sz="6" w:space="0" w:color="000000"/>
            </w:tcBorders>
          </w:tcPr>
          <w:p w:rsidR="0098131F" w:rsidRPr="00366D1D" w:rsidRDefault="0098131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98131F" w:rsidRPr="00366D1D" w:rsidRDefault="0098131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81" w:type="dxa"/>
          </w:tcPr>
          <w:p w:rsidR="0098131F" w:rsidRPr="00366D1D" w:rsidRDefault="0098131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66" w:type="dxa"/>
          </w:tcPr>
          <w:p w:rsidR="0098131F" w:rsidRPr="00366D1D" w:rsidRDefault="0098131F" w:rsidP="00FF6E86">
            <w:pPr>
              <w:pStyle w:val="TableParagraph"/>
              <w:spacing w:after="0"/>
              <w:ind w:left="87"/>
              <w:rPr>
                <w:i/>
              </w:rPr>
            </w:pPr>
            <w:r w:rsidRPr="00366D1D">
              <w:rPr>
                <w:i/>
              </w:rPr>
              <w:t>у</w:t>
            </w:r>
          </w:p>
        </w:tc>
        <w:tc>
          <w:tcPr>
            <w:tcW w:w="267" w:type="dxa"/>
            <w:gridSpan w:val="2"/>
          </w:tcPr>
          <w:p w:rsidR="0098131F" w:rsidRPr="00366D1D" w:rsidRDefault="0098131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803" w:type="dxa"/>
          </w:tcPr>
          <w:p w:rsidR="0098131F" w:rsidRPr="00F870B2" w:rsidRDefault="0098131F" w:rsidP="00FF6E86">
            <w:pPr>
              <w:pStyle w:val="TableParagraph"/>
              <w:spacing w:after="0"/>
              <w:ind w:left="28"/>
              <w:jc w:val="center"/>
              <w:rPr>
                <w:i/>
              </w:rPr>
            </w:pPr>
            <w:r w:rsidRPr="00F870B2">
              <w:rPr>
                <w:i/>
              </w:rPr>
              <w:t>2</w:t>
            </w:r>
          </w:p>
        </w:tc>
        <w:tc>
          <w:tcPr>
            <w:tcW w:w="2005" w:type="dxa"/>
            <w:gridSpan w:val="3"/>
          </w:tcPr>
          <w:p w:rsidR="0098131F" w:rsidRPr="00366D1D" w:rsidRDefault="0098131F" w:rsidP="00FF6E86">
            <w:pPr>
              <w:pStyle w:val="TableParagraph"/>
              <w:tabs>
                <w:tab w:val="left" w:pos="1612"/>
                <w:tab w:val="left" w:pos="1698"/>
                <w:tab w:val="center" w:pos="5520"/>
              </w:tabs>
              <w:spacing w:after="0"/>
              <w:jc w:val="center"/>
              <w:rPr>
                <w:i/>
              </w:rPr>
            </w:pPr>
            <w:r w:rsidRPr="00366D1D">
              <w:rPr>
                <w:i/>
              </w:rPr>
              <w:t>2</w:t>
            </w:r>
          </w:p>
        </w:tc>
      </w:tr>
      <w:tr w:rsidR="004412FF" w:rsidRPr="00F870B2" w:rsidTr="00FF6E86">
        <w:trPr>
          <w:trHeight w:val="187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138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366D1D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4412FF" w:rsidRPr="00366D1D" w:rsidRDefault="004412FF" w:rsidP="00FF6E86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 w:val="restart"/>
          </w:tcPr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19"/>
              </w:rPr>
            </w:pP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sz w:val="19"/>
              </w:rPr>
            </w:pPr>
            <w:r w:rsidRPr="00F870B2">
              <w:rPr>
                <w:sz w:val="19"/>
              </w:rPr>
              <w:t xml:space="preserve">ГБПОУ ТК №34 </w:t>
            </w:r>
          </w:p>
          <w:p w:rsidR="004412FF" w:rsidRPr="00F870B2" w:rsidRDefault="004412FF" w:rsidP="00FF6E86">
            <w:pPr>
              <w:pStyle w:val="TableParagraph"/>
              <w:spacing w:after="0"/>
              <w:jc w:val="center"/>
              <w:rPr>
                <w:i/>
              </w:rPr>
            </w:pPr>
            <w:r w:rsidRPr="00F870B2">
              <w:rPr>
                <w:sz w:val="19"/>
              </w:rPr>
              <w:t>гр. Д</w:t>
            </w:r>
            <w:r>
              <w:rPr>
                <w:sz w:val="19"/>
              </w:rPr>
              <w:t>-</w:t>
            </w:r>
            <w:r w:rsidRPr="00F870B2">
              <w:rPr>
                <w:sz w:val="19"/>
              </w:rPr>
              <w:t>04</w:t>
            </w:r>
            <w:r>
              <w:rPr>
                <w:sz w:val="19"/>
              </w:rPr>
              <w:t>-3</w:t>
            </w:r>
            <w:r w:rsidRPr="00F870B2">
              <w:rPr>
                <w:sz w:val="19"/>
              </w:rPr>
              <w:t>ИСП</w:t>
            </w:r>
          </w:p>
        </w:tc>
      </w:tr>
      <w:tr w:rsidR="004412FF" w:rsidRPr="00F870B2" w:rsidTr="00FF6E86">
        <w:trPr>
          <w:trHeight w:val="192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 w:right="-29"/>
              <w:rPr>
                <w:i/>
              </w:rPr>
            </w:pPr>
            <w:r w:rsidRPr="00F870B2">
              <w:rPr>
                <w:i/>
              </w:rPr>
              <w:t>Н.</w:t>
            </w:r>
            <w:r w:rsidRPr="00F870B2">
              <w:rPr>
                <w:i/>
                <w:spacing w:val="-2"/>
              </w:rPr>
              <w:t xml:space="preserve"> контр</w:t>
            </w:r>
          </w:p>
        </w:tc>
        <w:tc>
          <w:tcPr>
            <w:tcW w:w="138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64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rPr>
                <w:sz w:val="20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/>
            <w:tcBorders>
              <w:top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39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proofErr w:type="spellStart"/>
            <w:proofErr w:type="gramStart"/>
            <w:r w:rsidRPr="00F870B2">
              <w:rPr>
                <w:i/>
              </w:rPr>
              <w:lastRenderedPageBreak/>
              <w:t>Утв</w:t>
            </w:r>
            <w:proofErr w:type="spellEnd"/>
            <w:proofErr w:type="gramEnd"/>
          </w:p>
        </w:tc>
        <w:tc>
          <w:tcPr>
            <w:tcW w:w="138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4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2375" w:type="dxa"/>
            <w:gridSpan w:val="2"/>
            <w:vMerge/>
            <w:tcBorders>
              <w:top w:val="nil"/>
              <w:bottom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vMerge/>
            <w:tcBorders>
              <w:top w:val="nil"/>
              <w:bottom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</w:tr>
      <w:tr w:rsidR="004412FF" w:rsidRPr="00F870B2" w:rsidTr="00FF6E86">
        <w:trPr>
          <w:trHeight w:val="239"/>
        </w:trPr>
        <w:tc>
          <w:tcPr>
            <w:tcW w:w="1023" w:type="dxa"/>
            <w:gridSpan w:val="2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  <w:ind w:left="20"/>
              <w:rPr>
                <w:i/>
              </w:rPr>
            </w:pPr>
            <w:r>
              <w:rPr>
                <w:i/>
              </w:rPr>
              <w:t>Д</w:t>
            </w:r>
          </w:p>
        </w:tc>
        <w:tc>
          <w:tcPr>
            <w:tcW w:w="1387" w:type="dxa"/>
            <w:gridSpan w:val="2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647" w:type="dxa"/>
            <w:tcBorders>
              <w:top w:val="single" w:sz="6" w:space="0" w:color="000000"/>
            </w:tcBorders>
          </w:tcPr>
          <w:p w:rsidR="004412FF" w:rsidRPr="00F870B2" w:rsidRDefault="004412FF" w:rsidP="00FF6E86">
            <w:pPr>
              <w:pStyle w:val="TableParagraph"/>
              <w:spacing w:after="0"/>
            </w:pPr>
          </w:p>
        </w:tc>
        <w:tc>
          <w:tcPr>
            <w:tcW w:w="2375" w:type="dxa"/>
            <w:gridSpan w:val="2"/>
            <w:tcBorders>
              <w:top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  <w:tc>
          <w:tcPr>
            <w:tcW w:w="3622" w:type="dxa"/>
            <w:gridSpan w:val="8"/>
            <w:tcBorders>
              <w:top w:val="nil"/>
            </w:tcBorders>
          </w:tcPr>
          <w:p w:rsidR="004412FF" w:rsidRPr="00F870B2" w:rsidRDefault="004412FF" w:rsidP="00FF6E86">
            <w:pPr>
              <w:rPr>
                <w:sz w:val="2"/>
                <w:szCs w:val="2"/>
              </w:rPr>
            </w:pPr>
          </w:p>
        </w:tc>
      </w:tr>
    </w:tbl>
    <w:p w:rsidR="004412FF" w:rsidRDefault="004412FF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4412FF">
      <w:pPr>
        <w:spacing w:after="600"/>
        <w:jc w:val="right"/>
        <w:rPr>
          <w:rFonts w:eastAsiaTheme="majorEastAsia" w:cs="Times New Roman"/>
          <w:b/>
          <w:bCs/>
          <w:szCs w:val="28"/>
        </w:rPr>
      </w:pPr>
    </w:p>
    <w:p w:rsidR="0082638A" w:rsidRDefault="0082638A" w:rsidP="0098131F">
      <w:pPr>
        <w:spacing w:after="600"/>
        <w:rPr>
          <w:rFonts w:eastAsiaTheme="majorEastAsia" w:cs="Times New Roman"/>
          <w:b/>
          <w:bCs/>
          <w:szCs w:val="28"/>
        </w:rPr>
      </w:pPr>
      <w:bookmarkStart w:id="108" w:name="_GoBack"/>
      <w:bookmarkEnd w:id="108"/>
    </w:p>
    <w:p w:rsidR="0082638A" w:rsidRPr="0082638A" w:rsidRDefault="0082638A" w:rsidP="0082638A">
      <w:pPr>
        <w:pStyle w:val="af7"/>
        <w:jc w:val="right"/>
      </w:pPr>
      <w:r>
        <w:rPr>
          <w:rFonts w:eastAsiaTheme="majorEastAsia" w:cs="Times New Roman"/>
          <w:bCs/>
        </w:rPr>
        <w:lastRenderedPageBreak/>
        <w:t>Приложение 1</w:t>
      </w:r>
      <w:r>
        <w:rPr>
          <w:rFonts w:eastAsiaTheme="majorEastAsia" w:cs="Times New Roman"/>
          <w:bCs/>
        </w:rPr>
        <w:t>6</w:t>
      </w:r>
    </w:p>
    <w:tbl>
      <w:tblPr>
        <w:tblStyle w:val="TableNormal"/>
        <w:tblW w:w="9635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597"/>
        <w:gridCol w:w="427"/>
        <w:gridCol w:w="848"/>
        <w:gridCol w:w="645"/>
        <w:gridCol w:w="685"/>
        <w:gridCol w:w="1188"/>
        <w:gridCol w:w="1190"/>
        <w:gridCol w:w="282"/>
        <w:gridCol w:w="267"/>
        <w:gridCol w:w="252"/>
        <w:gridCol w:w="16"/>
        <w:gridCol w:w="802"/>
        <w:gridCol w:w="270"/>
        <w:gridCol w:w="535"/>
        <w:gridCol w:w="1205"/>
      </w:tblGrid>
      <w:tr w:rsidR="004412FF" w:rsidRPr="00C55165" w:rsidTr="00FF6E86">
        <w:trPr>
          <w:trHeight w:val="851"/>
        </w:trPr>
        <w:tc>
          <w:tcPr>
            <w:tcW w:w="426" w:type="dxa"/>
            <w:textDirection w:val="btLr"/>
          </w:tcPr>
          <w:p w:rsidR="004412FF" w:rsidRPr="00C55165" w:rsidRDefault="004412FF" w:rsidP="00FF6E86">
            <w:pPr>
              <w:pStyle w:val="TableParagraph"/>
              <w:spacing w:before="96"/>
              <w:ind w:left="20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Формат</w:t>
            </w:r>
            <w:proofErr w:type="spellEnd"/>
          </w:p>
        </w:tc>
        <w:tc>
          <w:tcPr>
            <w:tcW w:w="597" w:type="dxa"/>
            <w:textDirection w:val="btLr"/>
          </w:tcPr>
          <w:p w:rsidR="004412FF" w:rsidRPr="00C55165" w:rsidRDefault="004412FF" w:rsidP="00FF6E86">
            <w:pPr>
              <w:pStyle w:val="TableParagraph"/>
              <w:spacing w:before="95"/>
              <w:ind w:left="202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Зона</w:t>
            </w:r>
            <w:proofErr w:type="spellEnd"/>
          </w:p>
        </w:tc>
        <w:tc>
          <w:tcPr>
            <w:tcW w:w="427" w:type="dxa"/>
            <w:textDirection w:val="btLr"/>
          </w:tcPr>
          <w:p w:rsidR="004412FF" w:rsidRPr="00C55165" w:rsidRDefault="004412FF" w:rsidP="00FF6E86">
            <w:pPr>
              <w:pStyle w:val="TableParagraph"/>
              <w:spacing w:before="95"/>
              <w:ind w:left="217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Поз</w:t>
            </w:r>
            <w:proofErr w:type="spellEnd"/>
            <w:r w:rsidRPr="00C55165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3366" w:type="dxa"/>
            <w:gridSpan w:val="4"/>
          </w:tcPr>
          <w:p w:rsidR="004412FF" w:rsidRPr="00C55165" w:rsidRDefault="004412FF" w:rsidP="00FF6E86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</w:p>
          <w:p w:rsidR="004412FF" w:rsidRPr="00C55165" w:rsidRDefault="004412FF" w:rsidP="00FF6E86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3079" w:type="dxa"/>
            <w:gridSpan w:val="7"/>
          </w:tcPr>
          <w:p w:rsidR="004412FF" w:rsidRPr="00C55165" w:rsidRDefault="004412FF" w:rsidP="00FF6E86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</w:p>
          <w:p w:rsidR="004412FF" w:rsidRPr="00C55165" w:rsidRDefault="004412FF" w:rsidP="00FF6E86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535" w:type="dxa"/>
            <w:textDirection w:val="btLr"/>
          </w:tcPr>
          <w:p w:rsidR="004412FF" w:rsidRPr="00C55165" w:rsidRDefault="004412FF" w:rsidP="00FF6E86">
            <w:pPr>
              <w:pStyle w:val="TableParagraph"/>
              <w:spacing w:before="16"/>
              <w:ind w:left="219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Кол</w:t>
            </w:r>
            <w:proofErr w:type="spellEnd"/>
            <w:r w:rsidRPr="00C55165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1205" w:type="dxa"/>
          </w:tcPr>
          <w:p w:rsidR="004412FF" w:rsidRPr="00C55165" w:rsidRDefault="004412FF" w:rsidP="00FF6E86">
            <w:pPr>
              <w:pStyle w:val="TableParagraph"/>
              <w:spacing w:before="5"/>
              <w:rPr>
                <w:sz w:val="24"/>
                <w:szCs w:val="24"/>
              </w:rPr>
            </w:pPr>
          </w:p>
          <w:p w:rsidR="004412FF" w:rsidRPr="00C55165" w:rsidRDefault="004412FF" w:rsidP="00FF6E86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5165">
              <w:rPr>
                <w:i/>
                <w:sz w:val="24"/>
                <w:szCs w:val="24"/>
              </w:rPr>
              <w:t>Примеч</w:t>
            </w:r>
            <w:proofErr w:type="spellEnd"/>
            <w:proofErr w:type="gramStart"/>
            <w:r w:rsidRPr="00C55165">
              <w:rPr>
                <w:i/>
                <w:sz w:val="24"/>
                <w:szCs w:val="24"/>
              </w:rPr>
              <w:t>..</w:t>
            </w:r>
            <w:proofErr w:type="gramEnd"/>
          </w:p>
        </w:tc>
      </w:tr>
      <w:tr w:rsidR="004412FF" w:rsidRPr="00C55165" w:rsidTr="00FF6E86">
        <w:trPr>
          <w:trHeight w:val="256"/>
        </w:trPr>
        <w:tc>
          <w:tcPr>
            <w:tcW w:w="426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Расчетно</w:t>
            </w:r>
            <w:proofErr w:type="spellEnd"/>
            <w:r w:rsidRPr="004412FF">
              <w:rPr>
                <w:i/>
                <w:sz w:val="24"/>
                <w:szCs w:val="24"/>
              </w:rPr>
              <w:t>–</w:t>
            </w:r>
            <w:proofErr w:type="spellStart"/>
            <w:r w:rsidRPr="004412FF">
              <w:rPr>
                <w:i/>
                <w:sz w:val="24"/>
                <w:szCs w:val="24"/>
              </w:rPr>
              <w:t>пояснительная</w:t>
            </w:r>
            <w:proofErr w:type="spellEnd"/>
          </w:p>
        </w:tc>
        <w:tc>
          <w:tcPr>
            <w:tcW w:w="535" w:type="dxa"/>
            <w:tcBorders>
              <w:bottom w:val="single" w:sz="6" w:space="0" w:color="000000"/>
            </w:tcBorders>
          </w:tcPr>
          <w:p w:rsidR="004412FF" w:rsidRPr="00984366" w:rsidRDefault="00984366" w:rsidP="00FF6E86">
            <w:pPr>
              <w:pStyle w:val="TableParagraph"/>
              <w:jc w:val="center"/>
              <w:rPr>
                <w:iCs/>
                <w:sz w:val="24"/>
                <w:szCs w:val="24"/>
                <w:lang w:val="ru-RU"/>
              </w:rPr>
            </w:pPr>
            <w:r>
              <w:rPr>
                <w:iCs/>
                <w:sz w:val="24"/>
                <w:szCs w:val="24"/>
                <w:lang w:val="ru-RU"/>
              </w:rPr>
              <w:t>141</w:t>
            </w:r>
          </w:p>
        </w:tc>
        <w:tc>
          <w:tcPr>
            <w:tcW w:w="1205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51" w:lineRule="exact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51" w:lineRule="exact"/>
              <w:rPr>
                <w:b/>
                <w:i/>
                <w:sz w:val="24"/>
                <w:szCs w:val="24"/>
                <w:u w:val="single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Титульный</w:t>
            </w:r>
            <w:proofErr w:type="spellEnd"/>
            <w:r w:rsidRPr="004412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4412FF">
              <w:rPr>
                <w:i/>
                <w:sz w:val="24"/>
                <w:szCs w:val="24"/>
              </w:rPr>
              <w:t>лист</w:t>
            </w:r>
            <w:proofErr w:type="spellEnd"/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w w:val="99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i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i/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51" w:lineRule="exact"/>
              <w:rPr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w w:val="99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51" w:lineRule="exact"/>
              <w:rPr>
                <w:i/>
                <w:sz w:val="24"/>
                <w:szCs w:val="24"/>
                <w:lang w:val="ru-RU"/>
              </w:rPr>
            </w:pPr>
            <w:r w:rsidRPr="004412FF">
              <w:rPr>
                <w:i/>
                <w:sz w:val="24"/>
                <w:szCs w:val="24"/>
                <w:lang w:val="ru-RU"/>
              </w:rPr>
              <w:t>Введение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w w:val="99"/>
                <w:sz w:val="24"/>
                <w:szCs w:val="24"/>
              </w:rPr>
            </w:pPr>
            <w:r w:rsidRPr="004412FF">
              <w:rPr>
                <w:iCs/>
                <w:w w:val="99"/>
                <w:sz w:val="24"/>
                <w:szCs w:val="24"/>
              </w:rPr>
              <w:t>3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47" w:lineRule="exact"/>
              <w:ind w:left="18"/>
              <w:rPr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47" w:lineRule="exact"/>
              <w:ind w:left="32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4412FF">
              <w:rPr>
                <w:bCs/>
                <w:i/>
                <w:sz w:val="24"/>
                <w:szCs w:val="24"/>
                <w:lang w:val="ru-RU"/>
              </w:rPr>
              <w:t>Технико</w:t>
            </w:r>
            <w:proofErr w:type="spellEnd"/>
            <w:r w:rsidRPr="004412FF">
              <w:rPr>
                <w:bCs/>
                <w:i/>
                <w:sz w:val="24"/>
                <w:szCs w:val="24"/>
                <w:lang w:val="ru-RU"/>
              </w:rPr>
              <w:t xml:space="preserve">–экономическая характеристика предметной области и предприятия. </w:t>
            </w:r>
            <w:proofErr w:type="spellStart"/>
            <w:r w:rsidRPr="004412FF">
              <w:rPr>
                <w:bCs/>
                <w:i/>
                <w:sz w:val="24"/>
                <w:szCs w:val="24"/>
              </w:rPr>
              <w:t>Анализ</w:t>
            </w:r>
            <w:proofErr w:type="spellEnd"/>
            <w:r w:rsidRPr="004412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4412FF">
              <w:rPr>
                <w:bCs/>
                <w:i/>
                <w:sz w:val="24"/>
                <w:szCs w:val="24"/>
              </w:rPr>
              <w:t>деятельности</w:t>
            </w:r>
            <w:proofErr w:type="spellEnd"/>
            <w:r w:rsidRPr="004412FF">
              <w:rPr>
                <w:bCs/>
                <w:i/>
                <w:sz w:val="24"/>
                <w:szCs w:val="24"/>
              </w:rPr>
              <w:t xml:space="preserve"> «</w:t>
            </w:r>
            <w:proofErr w:type="spellStart"/>
            <w:r w:rsidRPr="004412FF">
              <w:rPr>
                <w:bCs/>
                <w:i/>
                <w:sz w:val="24"/>
                <w:szCs w:val="24"/>
              </w:rPr>
              <w:t>Как</w:t>
            </w:r>
            <w:proofErr w:type="spellEnd"/>
            <w:r w:rsidRPr="004412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4412FF">
              <w:rPr>
                <w:bCs/>
                <w:i/>
                <w:sz w:val="24"/>
                <w:szCs w:val="24"/>
              </w:rPr>
              <w:t>есть</w:t>
            </w:r>
            <w:proofErr w:type="spellEnd"/>
            <w:r w:rsidRPr="004412FF">
              <w:rPr>
                <w:bCs/>
                <w:i/>
                <w:sz w:val="24"/>
                <w:szCs w:val="24"/>
              </w:rPr>
              <w:t>»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w w:val="99"/>
                <w:sz w:val="24"/>
                <w:szCs w:val="24"/>
              </w:rPr>
              <w:t>11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5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011AA7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Проектирование и разработка автоматизированной информационной системы для компан</w:t>
            </w:r>
            <w:proofErr w:type="gramStart"/>
            <w:r w:rsidRPr="004412FF">
              <w:rPr>
                <w:bCs/>
                <w:i/>
                <w:sz w:val="24"/>
                <w:szCs w:val="24"/>
                <w:lang w:val="ru-RU"/>
              </w:rPr>
              <w:t xml:space="preserve">ии </w:t>
            </w:r>
            <w:r w:rsidR="00011AA7">
              <w:rPr>
                <w:bCs/>
                <w:i/>
                <w:sz w:val="24"/>
                <w:szCs w:val="24"/>
                <w:lang w:val="ru-RU"/>
              </w:rPr>
              <w:t>ООО</w:t>
            </w:r>
            <w:proofErr w:type="gramEnd"/>
            <w:r w:rsidR="00011AA7">
              <w:rPr>
                <w:bCs/>
                <w:i/>
                <w:sz w:val="24"/>
                <w:szCs w:val="24"/>
                <w:lang w:val="ru-RU"/>
              </w:rPr>
              <w:t xml:space="preserve"> «</w:t>
            </w:r>
            <w:proofErr w:type="spellStart"/>
            <w:r w:rsidR="00011AA7">
              <w:rPr>
                <w:bCs/>
                <w:i/>
                <w:sz w:val="24"/>
                <w:szCs w:val="24"/>
                <w:lang w:val="ru-RU"/>
              </w:rPr>
              <w:t>Эффорт</w:t>
            </w:r>
            <w:proofErr w:type="spellEnd"/>
            <w:r w:rsidR="00011AA7">
              <w:rPr>
                <w:bCs/>
                <w:i/>
                <w:sz w:val="24"/>
                <w:szCs w:val="24"/>
                <w:lang w:val="ru-RU"/>
              </w:rPr>
              <w:t xml:space="preserve"> Групп»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984366" w:rsidP="00FF6E86">
            <w:pPr>
              <w:pStyle w:val="TableParagraph"/>
              <w:jc w:val="center"/>
              <w:rPr>
                <w:iCs/>
                <w:sz w:val="24"/>
                <w:szCs w:val="24"/>
                <w:lang w:val="ru-RU"/>
              </w:rPr>
            </w:pPr>
            <w:r>
              <w:rPr>
                <w:iCs/>
                <w:sz w:val="24"/>
                <w:szCs w:val="24"/>
                <w:lang w:val="ru-RU"/>
              </w:rPr>
              <w:t>40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47" w:lineRule="exact"/>
              <w:ind w:left="18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47" w:lineRule="exact"/>
              <w:ind w:left="32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011AA7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Разработка информационной системы «</w:t>
            </w:r>
            <w:r w:rsidR="00011AA7">
              <w:rPr>
                <w:bCs/>
                <w:i/>
                <w:sz w:val="24"/>
                <w:szCs w:val="24"/>
                <w:lang w:val="ru-RU"/>
              </w:rPr>
              <w:t xml:space="preserve">Учёт компьютерных технологий и периферийных устройств </w:t>
            </w:r>
            <w:r w:rsidR="00011AA7">
              <w:rPr>
                <w:bCs/>
                <w:i/>
                <w:sz w:val="24"/>
                <w:szCs w:val="24"/>
              </w:rPr>
              <w:t>Effort</w:t>
            </w:r>
            <w:r w:rsidR="00011AA7" w:rsidRPr="00011AA7">
              <w:rPr>
                <w:bCs/>
                <w:i/>
                <w:sz w:val="24"/>
                <w:szCs w:val="24"/>
                <w:lang w:val="ru-RU"/>
              </w:rPr>
              <w:t xml:space="preserve"> </w:t>
            </w:r>
            <w:r w:rsidR="00011AA7">
              <w:rPr>
                <w:bCs/>
                <w:i/>
                <w:sz w:val="24"/>
                <w:szCs w:val="24"/>
              </w:rPr>
              <w:t>Group</w:t>
            </w:r>
            <w:r w:rsidRPr="004412FF">
              <w:rPr>
                <w:bCs/>
                <w:i/>
                <w:sz w:val="24"/>
                <w:szCs w:val="24"/>
                <w:lang w:val="ru-RU"/>
              </w:rPr>
              <w:t>»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984366" w:rsidRDefault="00984366" w:rsidP="00FF6E86">
            <w:pPr>
              <w:pStyle w:val="TableParagraph"/>
              <w:jc w:val="center"/>
              <w:rPr>
                <w:iCs/>
                <w:sz w:val="24"/>
                <w:szCs w:val="24"/>
                <w:highlight w:val="yellow"/>
                <w:lang w:val="ru-RU"/>
              </w:rPr>
            </w:pPr>
            <w:r>
              <w:rPr>
                <w:iCs/>
                <w:sz w:val="24"/>
                <w:szCs w:val="24"/>
                <w:lang w:val="ru-RU"/>
              </w:rPr>
              <w:t>19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line="251" w:lineRule="exact"/>
              <w:rPr>
                <w:bCs/>
                <w:i/>
                <w:sz w:val="24"/>
                <w:szCs w:val="24"/>
                <w:u w:val="single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Заключение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984366" w:rsidRDefault="00984366" w:rsidP="00FF6E86">
            <w:pPr>
              <w:pStyle w:val="TableParagraph"/>
              <w:spacing w:line="247" w:lineRule="exact"/>
              <w:ind w:left="32"/>
              <w:jc w:val="center"/>
              <w:rPr>
                <w:iCs/>
                <w:sz w:val="24"/>
                <w:szCs w:val="24"/>
                <w:lang w:val="ru-RU"/>
              </w:rPr>
            </w:pPr>
            <w:r>
              <w:rPr>
                <w:iCs/>
                <w:sz w:val="24"/>
                <w:szCs w:val="24"/>
                <w:lang w:val="ru-RU"/>
              </w:rPr>
              <w:t>4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5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Список использованных источников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right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Приложения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984366" w:rsidRDefault="00984366" w:rsidP="00FF6E86">
            <w:pPr>
              <w:pStyle w:val="TableParagraph"/>
              <w:jc w:val="center"/>
              <w:rPr>
                <w:iCs/>
                <w:sz w:val="24"/>
                <w:szCs w:val="24"/>
                <w:lang w:val="ru-RU"/>
              </w:rPr>
            </w:pPr>
            <w:r>
              <w:rPr>
                <w:iCs/>
                <w:sz w:val="24"/>
                <w:szCs w:val="24"/>
              </w:rPr>
              <w:t>6</w:t>
            </w:r>
            <w:r>
              <w:rPr>
                <w:iCs/>
                <w:sz w:val="24"/>
                <w:szCs w:val="24"/>
                <w:lang w:val="ru-RU"/>
              </w:rPr>
              <w:t>8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r w:rsidRPr="004412FF">
              <w:rPr>
                <w:bCs/>
                <w:i/>
                <w:sz w:val="24"/>
                <w:szCs w:val="24"/>
                <w:lang w:val="ru-RU"/>
              </w:rPr>
              <w:t>Спецификация</w:t>
            </w: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</w:rPr>
            </w:pPr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83"/>
        </w:trPr>
        <w:tc>
          <w:tcPr>
            <w:tcW w:w="426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А4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6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ДП.09.02.07.24.Д-04-3ИСП.07</w:t>
            </w:r>
          </w:p>
        </w:tc>
        <w:tc>
          <w:tcPr>
            <w:tcW w:w="3079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4412FF">
              <w:rPr>
                <w:i/>
                <w:iCs/>
                <w:color w:val="000000"/>
                <w:sz w:val="24"/>
                <w:szCs w:val="24"/>
              </w:rPr>
              <w:t>Спецификация</w:t>
            </w:r>
            <w:proofErr w:type="spellEnd"/>
          </w:p>
        </w:tc>
        <w:tc>
          <w:tcPr>
            <w:tcW w:w="53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jc w:val="center"/>
              <w:rPr>
                <w:iCs/>
                <w:sz w:val="24"/>
                <w:szCs w:val="24"/>
              </w:rPr>
            </w:pPr>
            <w:r w:rsidRPr="004412F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412FF" w:rsidRPr="00C55165" w:rsidTr="00FF6E86">
        <w:trPr>
          <w:trHeight w:val="270"/>
        </w:trPr>
        <w:tc>
          <w:tcPr>
            <w:tcW w:w="426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5" w:type="dxa"/>
            <w:tcBorders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07" w:type="dxa"/>
            <w:gridSpan w:val="10"/>
            <w:vMerge w:val="restart"/>
          </w:tcPr>
          <w:p w:rsidR="004412FF" w:rsidRPr="00C55165" w:rsidRDefault="002F253C" w:rsidP="00FF6E86">
            <w:pPr>
              <w:pStyle w:val="TableParagraph"/>
              <w:spacing w:before="327"/>
              <w:ind w:left="42"/>
              <w:jc w:val="center"/>
              <w:rPr>
                <w:b/>
                <w:i/>
                <w:sz w:val="38"/>
                <w:szCs w:val="38"/>
              </w:rPr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</w:rPr>
              <w:t>ДП.09.02.07.24.04-1ИСП.01.РП18</w:t>
            </w:r>
          </w:p>
        </w:tc>
      </w:tr>
      <w:tr w:rsidR="004412FF" w:rsidRPr="00C55165" w:rsidTr="00FF6E86">
        <w:trPr>
          <w:trHeight w:val="296"/>
        </w:trPr>
        <w:tc>
          <w:tcPr>
            <w:tcW w:w="426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07" w:type="dxa"/>
            <w:gridSpan w:val="10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</w:rPr>
            </w:pPr>
          </w:p>
        </w:tc>
      </w:tr>
      <w:tr w:rsidR="004412FF" w:rsidRPr="00C55165" w:rsidTr="00FF6E86">
        <w:trPr>
          <w:trHeight w:val="508"/>
        </w:trPr>
        <w:tc>
          <w:tcPr>
            <w:tcW w:w="426" w:type="dxa"/>
          </w:tcPr>
          <w:p w:rsidR="004412FF" w:rsidRPr="004412FF" w:rsidRDefault="004412FF" w:rsidP="00FF6E86">
            <w:pPr>
              <w:pStyle w:val="TableParagraph"/>
              <w:spacing w:line="248" w:lineRule="exact"/>
              <w:ind w:left="20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Из</w:t>
            </w:r>
            <w:proofErr w:type="spellEnd"/>
          </w:p>
          <w:p w:rsidR="004412FF" w:rsidRPr="004412FF" w:rsidRDefault="004412FF" w:rsidP="00FF6E86">
            <w:pPr>
              <w:pStyle w:val="TableParagraph"/>
              <w:spacing w:line="248" w:lineRule="exact"/>
              <w:ind w:left="20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597" w:type="dxa"/>
          </w:tcPr>
          <w:p w:rsidR="004412FF" w:rsidRPr="004412FF" w:rsidRDefault="004412FF" w:rsidP="00FF6E86">
            <w:pPr>
              <w:pStyle w:val="TableParagraph"/>
              <w:spacing w:before="122"/>
              <w:ind w:left="-38" w:right="-72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Лист</w:t>
            </w:r>
            <w:proofErr w:type="spellEnd"/>
          </w:p>
        </w:tc>
        <w:tc>
          <w:tcPr>
            <w:tcW w:w="1275" w:type="dxa"/>
            <w:gridSpan w:val="2"/>
          </w:tcPr>
          <w:p w:rsidR="004412FF" w:rsidRPr="004412FF" w:rsidRDefault="004412FF" w:rsidP="00FF6E86">
            <w:pPr>
              <w:pStyle w:val="TableParagraph"/>
              <w:spacing w:before="122"/>
              <w:ind w:left="77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4412FF">
              <w:rPr>
                <w:i/>
                <w:sz w:val="24"/>
                <w:szCs w:val="24"/>
              </w:rPr>
              <w:t>докум</w:t>
            </w:r>
            <w:proofErr w:type="spellEnd"/>
            <w:proofErr w:type="gramEnd"/>
            <w:r w:rsidRPr="004412FF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645" w:type="dxa"/>
          </w:tcPr>
          <w:p w:rsidR="004412FF" w:rsidRPr="004412FF" w:rsidRDefault="004412FF" w:rsidP="00FF6E86">
            <w:pPr>
              <w:pStyle w:val="TableParagraph"/>
              <w:spacing w:before="122"/>
              <w:ind w:left="19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Подп</w:t>
            </w:r>
            <w:proofErr w:type="spellEnd"/>
            <w:r w:rsidRPr="004412FF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685" w:type="dxa"/>
          </w:tcPr>
          <w:p w:rsidR="004412FF" w:rsidRPr="004412FF" w:rsidRDefault="004412FF" w:rsidP="00FF6E86">
            <w:pPr>
              <w:pStyle w:val="TableParagraph"/>
              <w:spacing w:before="122"/>
              <w:ind w:left="19" w:right="-29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6007" w:type="dxa"/>
            <w:gridSpan w:val="10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</w:rPr>
            </w:pPr>
          </w:p>
        </w:tc>
      </w:tr>
      <w:tr w:rsidR="0098131F" w:rsidRPr="00C55165" w:rsidTr="00FF6E86">
        <w:trPr>
          <w:trHeight w:val="284"/>
        </w:trPr>
        <w:tc>
          <w:tcPr>
            <w:tcW w:w="1023" w:type="dxa"/>
            <w:gridSpan w:val="2"/>
          </w:tcPr>
          <w:p w:rsidR="0098131F" w:rsidRPr="004412FF" w:rsidRDefault="0098131F" w:rsidP="00FF6E86">
            <w:pPr>
              <w:pStyle w:val="TableParagraph"/>
              <w:spacing w:line="248" w:lineRule="exact"/>
              <w:ind w:left="20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Разраб</w:t>
            </w:r>
            <w:proofErr w:type="spellEnd"/>
            <w:r w:rsidRPr="004412FF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1275" w:type="dxa"/>
            <w:gridSpan w:val="2"/>
          </w:tcPr>
          <w:p w:rsidR="0098131F" w:rsidRPr="00AC67F3" w:rsidRDefault="0098131F" w:rsidP="00ED36EB">
            <w:pPr>
              <w:pStyle w:val="TableParagraph"/>
              <w:spacing w:after="0"/>
              <w:ind w:left="77"/>
              <w:rPr>
                <w:i/>
                <w:sz w:val="20"/>
                <w:szCs w:val="20"/>
              </w:rPr>
            </w:pPr>
            <w:r>
              <w:rPr>
                <w:i/>
                <w:w w:val="95"/>
                <w:sz w:val="20"/>
                <w:szCs w:val="20"/>
              </w:rPr>
              <w:t>Матвеева Е.В.</w:t>
            </w:r>
          </w:p>
        </w:tc>
        <w:tc>
          <w:tcPr>
            <w:tcW w:w="645" w:type="dxa"/>
          </w:tcPr>
          <w:p w:rsidR="0098131F" w:rsidRPr="004412FF" w:rsidRDefault="0098131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5" w:type="dxa"/>
          </w:tcPr>
          <w:p w:rsidR="0098131F" w:rsidRPr="004412FF" w:rsidRDefault="0098131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378" w:type="dxa"/>
            <w:gridSpan w:val="2"/>
            <w:vMerge w:val="restart"/>
          </w:tcPr>
          <w:p w:rsidR="0098131F" w:rsidRPr="00C55165" w:rsidRDefault="0098131F" w:rsidP="00FF6E86">
            <w:pPr>
              <w:pStyle w:val="TableParagraph"/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</w:p>
          <w:p w:rsidR="0098131F" w:rsidRPr="00C55165" w:rsidRDefault="0098131F" w:rsidP="00FF6E86">
            <w:pPr>
              <w:pStyle w:val="TableParagraph"/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proofErr w:type="spellStart"/>
            <w:r w:rsidRPr="00C55165">
              <w:rPr>
                <w:b/>
                <w:bCs/>
                <w:i/>
                <w:iCs/>
                <w:sz w:val="30"/>
                <w:szCs w:val="30"/>
              </w:rPr>
              <w:t>Ведомость</w:t>
            </w:r>
            <w:proofErr w:type="spellEnd"/>
            <w:r w:rsidRPr="00C55165">
              <w:rPr>
                <w:b/>
                <w:bCs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C55165">
              <w:rPr>
                <w:b/>
                <w:bCs/>
                <w:i/>
                <w:iCs/>
                <w:sz w:val="30"/>
                <w:szCs w:val="30"/>
              </w:rPr>
              <w:t>документов</w:t>
            </w:r>
            <w:proofErr w:type="spellEnd"/>
          </w:p>
        </w:tc>
        <w:tc>
          <w:tcPr>
            <w:tcW w:w="801" w:type="dxa"/>
            <w:gridSpan w:val="3"/>
          </w:tcPr>
          <w:p w:rsidR="0098131F" w:rsidRPr="00C55165" w:rsidRDefault="0098131F" w:rsidP="00FF6E86">
            <w:pPr>
              <w:pStyle w:val="TableParagraph"/>
              <w:spacing w:before="9"/>
              <w:ind w:left="212"/>
              <w:rPr>
                <w:i/>
              </w:rPr>
            </w:pPr>
            <w:proofErr w:type="spellStart"/>
            <w:r w:rsidRPr="00C55165">
              <w:rPr>
                <w:i/>
              </w:rPr>
              <w:t>Лит</w:t>
            </w:r>
            <w:proofErr w:type="spellEnd"/>
          </w:p>
        </w:tc>
        <w:tc>
          <w:tcPr>
            <w:tcW w:w="818" w:type="dxa"/>
            <w:gridSpan w:val="2"/>
          </w:tcPr>
          <w:p w:rsidR="0098131F" w:rsidRPr="00C55165" w:rsidRDefault="0098131F" w:rsidP="00FF6E86">
            <w:pPr>
              <w:pStyle w:val="TableParagraph"/>
              <w:spacing w:before="9"/>
              <w:ind w:left="160"/>
              <w:rPr>
                <w:i/>
              </w:rPr>
            </w:pPr>
            <w:proofErr w:type="spellStart"/>
            <w:r w:rsidRPr="00C55165">
              <w:rPr>
                <w:i/>
              </w:rPr>
              <w:t>Лист</w:t>
            </w:r>
            <w:proofErr w:type="spellEnd"/>
          </w:p>
        </w:tc>
        <w:tc>
          <w:tcPr>
            <w:tcW w:w="2010" w:type="dxa"/>
            <w:gridSpan w:val="3"/>
          </w:tcPr>
          <w:p w:rsidR="0098131F" w:rsidRPr="00C55165" w:rsidRDefault="0098131F" w:rsidP="00FF6E86">
            <w:pPr>
              <w:pStyle w:val="TableParagraph"/>
              <w:tabs>
                <w:tab w:val="left" w:pos="1590"/>
                <w:tab w:val="center" w:pos="5521"/>
              </w:tabs>
              <w:spacing w:before="9"/>
              <w:ind w:left="180" w:right="149"/>
              <w:jc w:val="center"/>
              <w:rPr>
                <w:i/>
              </w:rPr>
            </w:pPr>
            <w:proofErr w:type="spellStart"/>
            <w:r w:rsidRPr="00C55165">
              <w:rPr>
                <w:i/>
              </w:rPr>
              <w:t>Листов</w:t>
            </w:r>
            <w:proofErr w:type="spellEnd"/>
          </w:p>
        </w:tc>
      </w:tr>
      <w:tr w:rsidR="0098131F" w:rsidRPr="00C55165" w:rsidTr="00FF6E86">
        <w:trPr>
          <w:trHeight w:val="275"/>
        </w:trPr>
        <w:tc>
          <w:tcPr>
            <w:tcW w:w="1023" w:type="dxa"/>
            <w:gridSpan w:val="2"/>
            <w:tcBorders>
              <w:bottom w:val="single" w:sz="6" w:space="0" w:color="000000"/>
            </w:tcBorders>
          </w:tcPr>
          <w:p w:rsidR="0098131F" w:rsidRPr="004412FF" w:rsidRDefault="0098131F" w:rsidP="00FF6E86">
            <w:pPr>
              <w:pStyle w:val="TableParagraph"/>
              <w:spacing w:line="246" w:lineRule="exact"/>
              <w:ind w:left="20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Пров</w:t>
            </w:r>
            <w:proofErr w:type="spellEnd"/>
            <w:r w:rsidRPr="004412FF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1275" w:type="dxa"/>
            <w:gridSpan w:val="2"/>
            <w:tcBorders>
              <w:bottom w:val="single" w:sz="6" w:space="0" w:color="000000"/>
            </w:tcBorders>
          </w:tcPr>
          <w:p w:rsidR="0098131F" w:rsidRPr="002F253C" w:rsidRDefault="0098131F" w:rsidP="00ED36EB">
            <w:pPr>
              <w:pStyle w:val="TableParagraph"/>
              <w:spacing w:after="0"/>
              <w:ind w:left="77"/>
              <w:rPr>
                <w:i/>
              </w:rPr>
            </w:pPr>
            <w:proofErr w:type="spellStart"/>
            <w:r w:rsidRPr="002F253C">
              <w:rPr>
                <w:i/>
                <w:iCs/>
                <w:color w:val="000000"/>
              </w:rPr>
              <w:t>Тютерев</w:t>
            </w:r>
            <w:proofErr w:type="spellEnd"/>
            <w:r w:rsidRPr="002F253C">
              <w:rPr>
                <w:i/>
                <w:iCs/>
                <w:color w:val="000000"/>
              </w:rPr>
              <w:t xml:space="preserve"> Р.Ю</w:t>
            </w:r>
            <w:r>
              <w:rPr>
                <w:i/>
                <w:iCs/>
                <w:color w:val="000000"/>
              </w:rPr>
              <w:t>.</w:t>
            </w:r>
          </w:p>
        </w:tc>
        <w:tc>
          <w:tcPr>
            <w:tcW w:w="645" w:type="dxa"/>
            <w:tcBorders>
              <w:bottom w:val="single" w:sz="6" w:space="0" w:color="000000"/>
            </w:tcBorders>
          </w:tcPr>
          <w:p w:rsidR="0098131F" w:rsidRPr="004412FF" w:rsidRDefault="0098131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5" w:type="dxa"/>
            <w:tcBorders>
              <w:bottom w:val="single" w:sz="6" w:space="0" w:color="000000"/>
            </w:tcBorders>
          </w:tcPr>
          <w:p w:rsidR="0098131F" w:rsidRPr="004412FF" w:rsidRDefault="0098131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378" w:type="dxa"/>
            <w:gridSpan w:val="2"/>
            <w:vMerge/>
            <w:tcBorders>
              <w:top w:val="nil"/>
            </w:tcBorders>
          </w:tcPr>
          <w:p w:rsidR="0098131F" w:rsidRPr="00C55165" w:rsidRDefault="0098131F" w:rsidP="00FF6E86">
            <w:pPr>
              <w:rPr>
                <w:sz w:val="2"/>
                <w:szCs w:val="2"/>
              </w:rPr>
            </w:pPr>
          </w:p>
        </w:tc>
        <w:tc>
          <w:tcPr>
            <w:tcW w:w="282" w:type="dxa"/>
          </w:tcPr>
          <w:p w:rsidR="0098131F" w:rsidRPr="00C55165" w:rsidRDefault="0098131F" w:rsidP="00FF6E86">
            <w:pPr>
              <w:pStyle w:val="TableParagraph"/>
              <w:rPr>
                <w:sz w:val="20"/>
              </w:rPr>
            </w:pPr>
          </w:p>
        </w:tc>
        <w:tc>
          <w:tcPr>
            <w:tcW w:w="267" w:type="dxa"/>
          </w:tcPr>
          <w:p w:rsidR="0098131F" w:rsidRPr="00C55165" w:rsidRDefault="0098131F" w:rsidP="00FF6E86">
            <w:pPr>
              <w:pStyle w:val="TableParagraph"/>
              <w:spacing w:before="9" w:line="244" w:lineRule="exact"/>
              <w:ind w:left="87"/>
              <w:rPr>
                <w:i/>
              </w:rPr>
            </w:pPr>
            <w:r w:rsidRPr="00C55165">
              <w:rPr>
                <w:i/>
              </w:rPr>
              <w:t>у</w:t>
            </w:r>
          </w:p>
        </w:tc>
        <w:tc>
          <w:tcPr>
            <w:tcW w:w="268" w:type="dxa"/>
            <w:gridSpan w:val="2"/>
          </w:tcPr>
          <w:p w:rsidR="0098131F" w:rsidRPr="00C55165" w:rsidRDefault="0098131F" w:rsidP="00FF6E86"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 w:rsidR="0098131F" w:rsidRPr="00C55165" w:rsidRDefault="0098131F" w:rsidP="00FF6E86">
            <w:pPr>
              <w:pStyle w:val="TableParagraph"/>
              <w:spacing w:before="9" w:line="244" w:lineRule="exact"/>
              <w:ind w:left="28"/>
              <w:jc w:val="center"/>
              <w:rPr>
                <w:i/>
              </w:rPr>
            </w:pPr>
            <w:r w:rsidRPr="00C55165">
              <w:rPr>
                <w:i/>
              </w:rPr>
              <w:t>1</w:t>
            </w:r>
          </w:p>
        </w:tc>
        <w:tc>
          <w:tcPr>
            <w:tcW w:w="2010" w:type="dxa"/>
            <w:gridSpan w:val="3"/>
          </w:tcPr>
          <w:p w:rsidR="0098131F" w:rsidRPr="00C55165" w:rsidRDefault="0098131F" w:rsidP="00FF6E86">
            <w:pPr>
              <w:pStyle w:val="TableParagraph"/>
              <w:tabs>
                <w:tab w:val="left" w:pos="1612"/>
                <w:tab w:val="left" w:pos="1698"/>
                <w:tab w:val="center" w:pos="5520"/>
              </w:tabs>
              <w:spacing w:before="9" w:line="244" w:lineRule="exact"/>
              <w:jc w:val="center"/>
              <w:rPr>
                <w:i/>
              </w:rPr>
            </w:pPr>
            <w:r w:rsidRPr="00C55165">
              <w:rPr>
                <w:i/>
              </w:rPr>
              <w:t>1</w:t>
            </w:r>
          </w:p>
        </w:tc>
      </w:tr>
      <w:tr w:rsidR="004412FF" w:rsidRPr="00C55165" w:rsidTr="00FF6E86">
        <w:trPr>
          <w:trHeight w:val="189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378" w:type="dxa"/>
            <w:gridSpan w:val="2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gridSpan w:val="8"/>
            <w:vMerge w:val="restart"/>
          </w:tcPr>
          <w:p w:rsidR="004412FF" w:rsidRPr="00D63B86" w:rsidRDefault="004412FF" w:rsidP="00FF6E86">
            <w:pPr>
              <w:pStyle w:val="TableParagraph"/>
              <w:jc w:val="center"/>
              <w:rPr>
                <w:sz w:val="19"/>
                <w:lang w:val="ru-RU"/>
              </w:rPr>
            </w:pPr>
          </w:p>
          <w:p w:rsidR="004412FF" w:rsidRPr="00D63B86" w:rsidRDefault="004412FF" w:rsidP="00FF6E86">
            <w:pPr>
              <w:pStyle w:val="TableParagraph"/>
              <w:jc w:val="center"/>
              <w:rPr>
                <w:lang w:val="ru-RU"/>
              </w:rPr>
            </w:pPr>
            <w:r w:rsidRPr="00D63B86">
              <w:rPr>
                <w:lang w:val="ru-RU"/>
              </w:rPr>
              <w:t>ГБПОУ ТК №34</w:t>
            </w:r>
          </w:p>
          <w:p w:rsidR="004412FF" w:rsidRPr="00D63B86" w:rsidRDefault="004412FF" w:rsidP="00FF6E86">
            <w:pPr>
              <w:pStyle w:val="TableParagraph"/>
              <w:jc w:val="center"/>
              <w:rPr>
                <w:i/>
                <w:lang w:val="ru-RU"/>
              </w:rPr>
            </w:pPr>
            <w:r w:rsidRPr="00D63B86">
              <w:rPr>
                <w:lang w:val="ru-RU"/>
              </w:rPr>
              <w:t>гр. Д</w:t>
            </w:r>
            <w:r>
              <w:rPr>
                <w:lang w:val="ru-RU"/>
              </w:rPr>
              <w:t>-</w:t>
            </w:r>
            <w:r w:rsidRPr="00D63B86">
              <w:rPr>
                <w:lang w:val="ru-RU"/>
              </w:rPr>
              <w:t>04</w:t>
            </w:r>
            <w:r>
              <w:rPr>
                <w:lang w:val="ru-RU"/>
              </w:rPr>
              <w:t>-3</w:t>
            </w:r>
            <w:r w:rsidRPr="00D63B86">
              <w:rPr>
                <w:lang w:val="ru-RU"/>
              </w:rPr>
              <w:t>ИСП</w:t>
            </w:r>
          </w:p>
        </w:tc>
      </w:tr>
      <w:tr w:rsidR="004412FF" w:rsidRPr="00C55165" w:rsidTr="00FF6E86">
        <w:trPr>
          <w:trHeight w:val="194"/>
        </w:trPr>
        <w:tc>
          <w:tcPr>
            <w:tcW w:w="102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before="9"/>
              <w:ind w:left="20" w:right="-29"/>
              <w:rPr>
                <w:i/>
                <w:sz w:val="24"/>
                <w:szCs w:val="24"/>
              </w:rPr>
            </w:pPr>
            <w:r w:rsidRPr="004412FF">
              <w:rPr>
                <w:i/>
                <w:sz w:val="24"/>
                <w:szCs w:val="24"/>
              </w:rPr>
              <w:t>Н.</w:t>
            </w:r>
            <w:r w:rsidRPr="004412FF">
              <w:rPr>
                <w:i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412FF">
              <w:rPr>
                <w:i/>
                <w:spacing w:val="-2"/>
                <w:sz w:val="24"/>
                <w:szCs w:val="24"/>
              </w:rPr>
              <w:t>контр</w:t>
            </w:r>
            <w:proofErr w:type="spellEnd"/>
          </w:p>
        </w:tc>
        <w:tc>
          <w:tcPr>
            <w:tcW w:w="127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4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78" w:type="dxa"/>
            <w:gridSpan w:val="2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3629" w:type="dxa"/>
            <w:gridSpan w:val="8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  <w:highlight w:val="yellow"/>
              </w:rPr>
            </w:pPr>
          </w:p>
        </w:tc>
      </w:tr>
      <w:tr w:rsidR="004412FF" w:rsidRPr="00C55165" w:rsidTr="00FF6E86">
        <w:trPr>
          <w:trHeight w:val="154"/>
        </w:trPr>
        <w:tc>
          <w:tcPr>
            <w:tcW w:w="1023" w:type="dxa"/>
            <w:gridSpan w:val="2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spacing w:before="7"/>
              <w:ind w:left="20"/>
              <w:rPr>
                <w:i/>
                <w:sz w:val="24"/>
                <w:szCs w:val="24"/>
              </w:rPr>
            </w:pPr>
            <w:proofErr w:type="spellStart"/>
            <w:r w:rsidRPr="004412FF">
              <w:rPr>
                <w:i/>
                <w:sz w:val="24"/>
                <w:szCs w:val="24"/>
              </w:rPr>
              <w:t>Утв</w:t>
            </w:r>
            <w:proofErr w:type="spellEnd"/>
          </w:p>
        </w:tc>
        <w:tc>
          <w:tcPr>
            <w:tcW w:w="1275" w:type="dxa"/>
            <w:gridSpan w:val="2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45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85" w:type="dxa"/>
            <w:tcBorders>
              <w:top w:val="single" w:sz="6" w:space="0" w:color="000000"/>
            </w:tcBorders>
          </w:tcPr>
          <w:p w:rsidR="004412FF" w:rsidRPr="004412FF" w:rsidRDefault="004412FF" w:rsidP="00FF6E86">
            <w:pPr>
              <w:pStyle w:val="TableParagrap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78" w:type="dxa"/>
            <w:gridSpan w:val="2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3629" w:type="dxa"/>
            <w:gridSpan w:val="8"/>
            <w:vMerge/>
            <w:tcBorders>
              <w:top w:val="nil"/>
            </w:tcBorders>
          </w:tcPr>
          <w:p w:rsidR="004412FF" w:rsidRPr="00C55165" w:rsidRDefault="004412FF" w:rsidP="00FF6E86">
            <w:pPr>
              <w:rPr>
                <w:sz w:val="2"/>
                <w:szCs w:val="2"/>
                <w:highlight w:val="yellow"/>
              </w:rPr>
            </w:pPr>
          </w:p>
        </w:tc>
      </w:tr>
    </w:tbl>
    <w:p w:rsidR="004412FF" w:rsidRPr="00AA6599" w:rsidRDefault="004412FF" w:rsidP="004412FF">
      <w:pPr>
        <w:spacing w:after="600"/>
        <w:rPr>
          <w:rFonts w:eastAsiaTheme="majorEastAsia" w:cs="Times New Roman"/>
          <w:b/>
          <w:bCs/>
          <w:szCs w:val="28"/>
        </w:rPr>
      </w:pPr>
    </w:p>
    <w:p w:rsidR="005F7210" w:rsidRPr="00E44BE0" w:rsidRDefault="005F7210" w:rsidP="0002123F">
      <w:pPr>
        <w:rPr>
          <w:lang w:eastAsia="ru-RU"/>
        </w:rPr>
      </w:pPr>
    </w:p>
    <w:sectPr w:rsidR="005F7210" w:rsidRPr="00E44BE0" w:rsidSect="00FF6E86">
      <w:pgSz w:w="11907" w:h="16840" w:code="9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C98" w:rsidRDefault="00151C98" w:rsidP="003C1D12">
      <w:pPr>
        <w:spacing w:after="0" w:line="240" w:lineRule="auto"/>
      </w:pPr>
      <w:r>
        <w:separator/>
      </w:r>
    </w:p>
  </w:endnote>
  <w:endnote w:type="continuationSeparator" w:id="0">
    <w:p w:rsidR="00151C98" w:rsidRDefault="00151C98" w:rsidP="003C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-Roman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C98" w:rsidRDefault="00151C98" w:rsidP="003C1D12">
      <w:pPr>
        <w:spacing w:after="0" w:line="240" w:lineRule="auto"/>
      </w:pPr>
      <w:r>
        <w:separator/>
      </w:r>
    </w:p>
  </w:footnote>
  <w:footnote w:type="continuationSeparator" w:id="0">
    <w:p w:rsidR="00151C98" w:rsidRDefault="00151C98" w:rsidP="003C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6797862"/>
      <w:docPartObj>
        <w:docPartGallery w:val="Page Numbers (Top of Page)"/>
        <w:docPartUnique/>
      </w:docPartObj>
    </w:sdtPr>
    <w:sdtContent>
      <w:p w:rsidR="00CC70D6" w:rsidRDefault="00CC70D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131F">
          <w:rPr>
            <w:noProof/>
          </w:rPr>
          <w:t>141</w:t>
        </w:r>
        <w:r>
          <w:fldChar w:fldCharType="end"/>
        </w:r>
      </w:p>
    </w:sdtContent>
  </w:sdt>
  <w:p w:rsidR="00CC70D6" w:rsidRDefault="00CC70D6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0BED"/>
    <w:multiLevelType w:val="hybridMultilevel"/>
    <w:tmpl w:val="85F0DA5E"/>
    <w:lvl w:ilvl="0" w:tplc="1A7EBF78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6C29B7"/>
    <w:multiLevelType w:val="multilevel"/>
    <w:tmpl w:val="290C299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078BB"/>
    <w:multiLevelType w:val="hybridMultilevel"/>
    <w:tmpl w:val="AA2C023E"/>
    <w:lvl w:ilvl="0" w:tplc="54C4686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F134E3"/>
    <w:multiLevelType w:val="hybridMultilevel"/>
    <w:tmpl w:val="C5607E16"/>
    <w:lvl w:ilvl="0" w:tplc="9DAECB56">
      <w:start w:val="1"/>
      <w:numFmt w:val="bullet"/>
      <w:suff w:val="space"/>
      <w:lvlText w:val="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A6A29F8"/>
    <w:multiLevelType w:val="hybridMultilevel"/>
    <w:tmpl w:val="023ABA68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DD047E"/>
    <w:multiLevelType w:val="multilevel"/>
    <w:tmpl w:val="EADA654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>
    <w:nsid w:val="0C5D6B79"/>
    <w:multiLevelType w:val="hybridMultilevel"/>
    <w:tmpl w:val="F71CA1FE"/>
    <w:lvl w:ilvl="0" w:tplc="B8CCED5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C52128"/>
    <w:multiLevelType w:val="hybridMultilevel"/>
    <w:tmpl w:val="E10AC5CA"/>
    <w:lvl w:ilvl="0" w:tplc="41468E2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8F244A3"/>
    <w:multiLevelType w:val="multilevel"/>
    <w:tmpl w:val="77E60D80"/>
    <w:lvl w:ilvl="0">
      <w:start w:val="1"/>
      <w:numFmt w:val="decimal"/>
      <w:suff w:val="space"/>
      <w:lvlText w:val="1.%1"/>
      <w:lvlJc w:val="right"/>
      <w:pPr>
        <w:ind w:left="0" w:firstLine="0"/>
      </w:pPr>
      <w:rPr>
        <w:rFonts w:hint="default"/>
        <w:b w:val="0"/>
        <w:bCs/>
      </w:rPr>
    </w:lvl>
    <w:lvl w:ilvl="1">
      <w:start w:val="1"/>
      <w:numFmt w:val="decimal"/>
      <w:suff w:val="space"/>
      <w:lvlText w:val="2.%2"/>
      <w:lvlJc w:val="righ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3.%3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4.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5.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6.%6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7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8.%8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9.%9"/>
      <w:lvlJc w:val="right"/>
      <w:pPr>
        <w:ind w:left="6480" w:hanging="180"/>
      </w:pPr>
      <w:rPr>
        <w:rFonts w:hint="default"/>
      </w:rPr>
    </w:lvl>
  </w:abstractNum>
  <w:abstractNum w:abstractNumId="9">
    <w:nsid w:val="1A211F4E"/>
    <w:multiLevelType w:val="hybridMultilevel"/>
    <w:tmpl w:val="D9BCA83C"/>
    <w:lvl w:ilvl="0" w:tplc="2C2CF25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B942889"/>
    <w:multiLevelType w:val="hybridMultilevel"/>
    <w:tmpl w:val="AEDCA4E8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593A15"/>
    <w:multiLevelType w:val="hybridMultilevel"/>
    <w:tmpl w:val="F84E538A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A07EA9"/>
    <w:multiLevelType w:val="multilevel"/>
    <w:tmpl w:val="F34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A129F2"/>
    <w:multiLevelType w:val="multilevel"/>
    <w:tmpl w:val="D25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8443B1"/>
    <w:multiLevelType w:val="hybridMultilevel"/>
    <w:tmpl w:val="4A6ECF50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015361"/>
    <w:multiLevelType w:val="hybridMultilevel"/>
    <w:tmpl w:val="F52AE6E4"/>
    <w:lvl w:ilvl="0" w:tplc="1A7EBF78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5B13FB6"/>
    <w:multiLevelType w:val="multilevel"/>
    <w:tmpl w:val="E5D2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7FF1F7D"/>
    <w:multiLevelType w:val="multilevel"/>
    <w:tmpl w:val="6344BE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29BC5BAC"/>
    <w:multiLevelType w:val="multilevel"/>
    <w:tmpl w:val="1A187270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19">
    <w:nsid w:val="2A8F5DA2"/>
    <w:multiLevelType w:val="hybridMultilevel"/>
    <w:tmpl w:val="81B68472"/>
    <w:lvl w:ilvl="0" w:tplc="3CAC268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2C945F4B"/>
    <w:multiLevelType w:val="hybridMultilevel"/>
    <w:tmpl w:val="BFAA6D9E"/>
    <w:lvl w:ilvl="0" w:tplc="5D8AF55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2DA37B01"/>
    <w:multiLevelType w:val="multilevel"/>
    <w:tmpl w:val="2208D6EE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22">
    <w:nsid w:val="30CE0B6E"/>
    <w:multiLevelType w:val="multilevel"/>
    <w:tmpl w:val="6344BE4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31A718CA"/>
    <w:multiLevelType w:val="hybridMultilevel"/>
    <w:tmpl w:val="5EDA3F98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1F11DBF"/>
    <w:multiLevelType w:val="hybridMultilevel"/>
    <w:tmpl w:val="CF22C372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3755944"/>
    <w:multiLevelType w:val="multilevel"/>
    <w:tmpl w:val="BB36838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350F3556"/>
    <w:multiLevelType w:val="hybridMultilevel"/>
    <w:tmpl w:val="A0F08F08"/>
    <w:lvl w:ilvl="0" w:tplc="ACEA33A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745208D"/>
    <w:multiLevelType w:val="hybridMultilevel"/>
    <w:tmpl w:val="ED48A8CE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8A1D6F"/>
    <w:multiLevelType w:val="hybridMultilevel"/>
    <w:tmpl w:val="54FE08F4"/>
    <w:lvl w:ilvl="0" w:tplc="0B6EFD1A">
      <w:start w:val="1"/>
      <w:numFmt w:val="decimal"/>
      <w:suff w:val="space"/>
      <w:lvlText w:val="%1."/>
      <w:lvlJc w:val="left"/>
      <w:pPr>
        <w:ind w:left="0" w:firstLine="993"/>
      </w:pPr>
      <w:rPr>
        <w:rFonts w:hint="default"/>
        <w:color w:val="auto"/>
        <w:sz w:val="28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9">
    <w:nsid w:val="39A35505"/>
    <w:multiLevelType w:val="hybridMultilevel"/>
    <w:tmpl w:val="61880CBA"/>
    <w:lvl w:ilvl="0" w:tplc="63BEFD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3ACE2B99"/>
    <w:multiLevelType w:val="multilevel"/>
    <w:tmpl w:val="B0B248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>
    <w:nsid w:val="3CAD6839"/>
    <w:multiLevelType w:val="multilevel"/>
    <w:tmpl w:val="FCE2F3B0"/>
    <w:lvl w:ilvl="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84367B"/>
    <w:multiLevelType w:val="multilevel"/>
    <w:tmpl w:val="6A20BCC0"/>
    <w:lvl w:ilvl="0">
      <w:start w:val="1"/>
      <w:numFmt w:val="decimal"/>
      <w:pStyle w:val="2"/>
      <w:suff w:val="space"/>
      <w:lvlText w:val="1.%1"/>
      <w:lvlJc w:val="right"/>
      <w:pPr>
        <w:ind w:left="0" w:firstLine="0"/>
      </w:pPr>
      <w:rPr>
        <w:rFonts w:hint="default"/>
        <w:b w:val="0"/>
        <w:bCs/>
      </w:rPr>
    </w:lvl>
    <w:lvl w:ilvl="1">
      <w:start w:val="1"/>
      <w:numFmt w:val="decimal"/>
      <w:suff w:val="space"/>
      <w:lvlText w:val="2.%2"/>
      <w:lvlJc w:val="righ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3.%3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4.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5.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6.%6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7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8.%8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9.%9"/>
      <w:lvlJc w:val="right"/>
      <w:pPr>
        <w:ind w:left="6480" w:hanging="180"/>
      </w:pPr>
      <w:rPr>
        <w:rFonts w:hint="default"/>
      </w:rPr>
    </w:lvl>
  </w:abstractNum>
  <w:abstractNum w:abstractNumId="33">
    <w:nsid w:val="3DB63249"/>
    <w:multiLevelType w:val="multilevel"/>
    <w:tmpl w:val="BEDA516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B16673"/>
    <w:multiLevelType w:val="hybridMultilevel"/>
    <w:tmpl w:val="20D4EC6C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2BA0D81"/>
    <w:multiLevelType w:val="multilevel"/>
    <w:tmpl w:val="760E6D1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40E0528"/>
    <w:multiLevelType w:val="multilevel"/>
    <w:tmpl w:val="F61C527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>
    <w:nsid w:val="44BE5E4F"/>
    <w:multiLevelType w:val="multilevel"/>
    <w:tmpl w:val="8EEC7E4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>
    <w:nsid w:val="483F5A9D"/>
    <w:multiLevelType w:val="multilevel"/>
    <w:tmpl w:val="2AD6B766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9">
    <w:nsid w:val="485A63D2"/>
    <w:multiLevelType w:val="hybridMultilevel"/>
    <w:tmpl w:val="5ECAF816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96D1A73"/>
    <w:multiLevelType w:val="multilevel"/>
    <w:tmpl w:val="B77E112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>
    <w:nsid w:val="49BE48D8"/>
    <w:multiLevelType w:val="hybridMultilevel"/>
    <w:tmpl w:val="75FA84B4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CCD0DE4"/>
    <w:multiLevelType w:val="multilevel"/>
    <w:tmpl w:val="963294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524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>
    <w:nsid w:val="4D167F7A"/>
    <w:multiLevelType w:val="hybridMultilevel"/>
    <w:tmpl w:val="8F90FD84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D6D253D"/>
    <w:multiLevelType w:val="multilevel"/>
    <w:tmpl w:val="7A06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1254EF3"/>
    <w:multiLevelType w:val="hybridMultilevel"/>
    <w:tmpl w:val="FEB4EB5A"/>
    <w:lvl w:ilvl="0" w:tplc="7A72E822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>
    <w:nsid w:val="53343A88"/>
    <w:multiLevelType w:val="hybridMultilevel"/>
    <w:tmpl w:val="3FAAEC6E"/>
    <w:lvl w:ilvl="0" w:tplc="331C0FE0">
      <w:start w:val="1"/>
      <w:numFmt w:val="bullet"/>
      <w:suff w:val="space"/>
      <w:lvlText w:val=""/>
      <w:lvlJc w:val="left"/>
      <w:pPr>
        <w:ind w:left="357" w:firstLine="71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>
    <w:nsid w:val="58364E5C"/>
    <w:multiLevelType w:val="hybridMultilevel"/>
    <w:tmpl w:val="CABAE238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A1238CB"/>
    <w:multiLevelType w:val="hybridMultilevel"/>
    <w:tmpl w:val="1C34673A"/>
    <w:lvl w:ilvl="0" w:tplc="28D4CC22">
      <w:start w:val="1"/>
      <w:numFmt w:val="decimal"/>
      <w:suff w:val="space"/>
      <w:lvlText w:val="%1."/>
      <w:lvlJc w:val="left"/>
      <w:pPr>
        <w:ind w:left="715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5" w:hanging="360"/>
      </w:pPr>
    </w:lvl>
    <w:lvl w:ilvl="2" w:tplc="0419001B" w:tentative="1">
      <w:start w:val="1"/>
      <w:numFmt w:val="lowerRoman"/>
      <w:lvlText w:val="%3."/>
      <w:lvlJc w:val="right"/>
      <w:pPr>
        <w:ind w:left="2875" w:hanging="180"/>
      </w:pPr>
    </w:lvl>
    <w:lvl w:ilvl="3" w:tplc="0419000F" w:tentative="1">
      <w:start w:val="1"/>
      <w:numFmt w:val="decimal"/>
      <w:lvlText w:val="%4."/>
      <w:lvlJc w:val="left"/>
      <w:pPr>
        <w:ind w:left="3595" w:hanging="360"/>
      </w:pPr>
    </w:lvl>
    <w:lvl w:ilvl="4" w:tplc="04190019" w:tentative="1">
      <w:start w:val="1"/>
      <w:numFmt w:val="lowerLetter"/>
      <w:lvlText w:val="%5."/>
      <w:lvlJc w:val="left"/>
      <w:pPr>
        <w:ind w:left="4315" w:hanging="360"/>
      </w:pPr>
    </w:lvl>
    <w:lvl w:ilvl="5" w:tplc="0419001B" w:tentative="1">
      <w:start w:val="1"/>
      <w:numFmt w:val="lowerRoman"/>
      <w:lvlText w:val="%6."/>
      <w:lvlJc w:val="right"/>
      <w:pPr>
        <w:ind w:left="5035" w:hanging="180"/>
      </w:pPr>
    </w:lvl>
    <w:lvl w:ilvl="6" w:tplc="0419000F" w:tentative="1">
      <w:start w:val="1"/>
      <w:numFmt w:val="decimal"/>
      <w:lvlText w:val="%7."/>
      <w:lvlJc w:val="left"/>
      <w:pPr>
        <w:ind w:left="5755" w:hanging="360"/>
      </w:pPr>
    </w:lvl>
    <w:lvl w:ilvl="7" w:tplc="04190019" w:tentative="1">
      <w:start w:val="1"/>
      <w:numFmt w:val="lowerLetter"/>
      <w:lvlText w:val="%8."/>
      <w:lvlJc w:val="left"/>
      <w:pPr>
        <w:ind w:left="6475" w:hanging="360"/>
      </w:pPr>
    </w:lvl>
    <w:lvl w:ilvl="8" w:tplc="0419001B" w:tentative="1">
      <w:start w:val="1"/>
      <w:numFmt w:val="lowerRoman"/>
      <w:lvlText w:val="%9."/>
      <w:lvlJc w:val="right"/>
      <w:pPr>
        <w:ind w:left="7195" w:hanging="180"/>
      </w:pPr>
    </w:lvl>
  </w:abstractNum>
  <w:abstractNum w:abstractNumId="49">
    <w:nsid w:val="61122FF8"/>
    <w:multiLevelType w:val="hybridMultilevel"/>
    <w:tmpl w:val="FCA25D0C"/>
    <w:lvl w:ilvl="0" w:tplc="ACEA33A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467213F"/>
    <w:multiLevelType w:val="multilevel"/>
    <w:tmpl w:val="3508DE5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1">
    <w:nsid w:val="64BB2593"/>
    <w:multiLevelType w:val="hybridMultilevel"/>
    <w:tmpl w:val="593A684A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8961688"/>
    <w:multiLevelType w:val="hybridMultilevel"/>
    <w:tmpl w:val="3E0E1250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AA5102A"/>
    <w:multiLevelType w:val="multilevel"/>
    <w:tmpl w:val="B26E99B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F9617EA"/>
    <w:multiLevelType w:val="hybridMultilevel"/>
    <w:tmpl w:val="35042ADC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11200A8"/>
    <w:multiLevelType w:val="hybridMultilevel"/>
    <w:tmpl w:val="F5E05EBA"/>
    <w:lvl w:ilvl="0" w:tplc="754436D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6">
    <w:nsid w:val="723E1391"/>
    <w:multiLevelType w:val="hybridMultilevel"/>
    <w:tmpl w:val="B07E6D60"/>
    <w:lvl w:ilvl="0" w:tplc="3E42CD18">
      <w:start w:val="1"/>
      <w:numFmt w:val="bullet"/>
      <w:suff w:val="space"/>
      <w:lvlText w:val=""/>
      <w:lvlJc w:val="left"/>
      <w:pPr>
        <w:ind w:left="357" w:firstLine="71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>
    <w:nsid w:val="72631CBA"/>
    <w:multiLevelType w:val="multilevel"/>
    <w:tmpl w:val="F61C527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">
    <w:nsid w:val="729509C4"/>
    <w:multiLevelType w:val="multilevel"/>
    <w:tmpl w:val="BA3290B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>
    <w:nsid w:val="73252689"/>
    <w:multiLevelType w:val="hybridMultilevel"/>
    <w:tmpl w:val="4CAEFC5C"/>
    <w:lvl w:ilvl="0" w:tplc="8B8853E0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60">
    <w:nsid w:val="75CB397F"/>
    <w:multiLevelType w:val="hybridMultilevel"/>
    <w:tmpl w:val="FDFEAAB2"/>
    <w:lvl w:ilvl="0" w:tplc="B6E85F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>
    <w:nsid w:val="767C4A05"/>
    <w:multiLevelType w:val="hybridMultilevel"/>
    <w:tmpl w:val="A3B0373E"/>
    <w:lvl w:ilvl="0" w:tplc="418850A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>
    <w:nsid w:val="774C7A7D"/>
    <w:multiLevelType w:val="hybridMultilevel"/>
    <w:tmpl w:val="C5169044"/>
    <w:lvl w:ilvl="0" w:tplc="1A7EBF7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AB13180"/>
    <w:multiLevelType w:val="hybridMultilevel"/>
    <w:tmpl w:val="9800C212"/>
    <w:lvl w:ilvl="0" w:tplc="734E0BD0">
      <w:start w:val="1"/>
      <w:numFmt w:val="bullet"/>
      <w:suff w:val="space"/>
      <w:lvlText w:val=""/>
      <w:lvlJc w:val="left"/>
      <w:pPr>
        <w:ind w:left="357" w:firstLine="71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>
    <w:nsid w:val="7EB81A6E"/>
    <w:multiLevelType w:val="hybridMultilevel"/>
    <w:tmpl w:val="5C72F0AC"/>
    <w:lvl w:ilvl="0" w:tplc="1A7EBF78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7"/>
  </w:num>
  <w:num w:numId="4">
    <w:abstractNumId w:val="45"/>
  </w:num>
  <w:num w:numId="5">
    <w:abstractNumId w:val="41"/>
  </w:num>
  <w:num w:numId="6">
    <w:abstractNumId w:val="4"/>
  </w:num>
  <w:num w:numId="7">
    <w:abstractNumId w:val="26"/>
  </w:num>
  <w:num w:numId="8">
    <w:abstractNumId w:val="62"/>
  </w:num>
  <w:num w:numId="9">
    <w:abstractNumId w:val="54"/>
  </w:num>
  <w:num w:numId="10">
    <w:abstractNumId w:val="39"/>
  </w:num>
  <w:num w:numId="11">
    <w:abstractNumId w:val="14"/>
  </w:num>
  <w:num w:numId="12">
    <w:abstractNumId w:val="52"/>
  </w:num>
  <w:num w:numId="13">
    <w:abstractNumId w:val="51"/>
  </w:num>
  <w:num w:numId="14">
    <w:abstractNumId w:val="42"/>
  </w:num>
  <w:num w:numId="15">
    <w:abstractNumId w:val="59"/>
  </w:num>
  <w:num w:numId="16">
    <w:abstractNumId w:val="28"/>
  </w:num>
  <w:num w:numId="17">
    <w:abstractNumId w:val="43"/>
  </w:num>
  <w:num w:numId="18">
    <w:abstractNumId w:val="44"/>
  </w:num>
  <w:num w:numId="19">
    <w:abstractNumId w:val="9"/>
  </w:num>
  <w:num w:numId="20">
    <w:abstractNumId w:val="58"/>
  </w:num>
  <w:num w:numId="21">
    <w:abstractNumId w:val="61"/>
  </w:num>
  <w:num w:numId="22">
    <w:abstractNumId w:val="37"/>
  </w:num>
  <w:num w:numId="23">
    <w:abstractNumId w:val="33"/>
  </w:num>
  <w:num w:numId="24">
    <w:abstractNumId w:val="22"/>
  </w:num>
  <w:num w:numId="25">
    <w:abstractNumId w:val="1"/>
  </w:num>
  <w:num w:numId="26">
    <w:abstractNumId w:val="16"/>
  </w:num>
  <w:num w:numId="27">
    <w:abstractNumId w:val="49"/>
  </w:num>
  <w:num w:numId="28">
    <w:abstractNumId w:val="11"/>
  </w:num>
  <w:num w:numId="29">
    <w:abstractNumId w:val="40"/>
  </w:num>
  <w:num w:numId="30">
    <w:abstractNumId w:val="30"/>
  </w:num>
  <w:num w:numId="31">
    <w:abstractNumId w:val="24"/>
  </w:num>
  <w:num w:numId="32">
    <w:abstractNumId w:val="18"/>
  </w:num>
  <w:num w:numId="33">
    <w:abstractNumId w:val="47"/>
  </w:num>
  <w:num w:numId="34">
    <w:abstractNumId w:val="27"/>
  </w:num>
  <w:num w:numId="35">
    <w:abstractNumId w:val="0"/>
  </w:num>
  <w:num w:numId="36">
    <w:abstractNumId w:val="38"/>
  </w:num>
  <w:num w:numId="37">
    <w:abstractNumId w:val="5"/>
  </w:num>
  <w:num w:numId="38">
    <w:abstractNumId w:val="53"/>
  </w:num>
  <w:num w:numId="39">
    <w:abstractNumId w:val="15"/>
  </w:num>
  <w:num w:numId="40">
    <w:abstractNumId w:val="64"/>
  </w:num>
  <w:num w:numId="41">
    <w:abstractNumId w:val="35"/>
  </w:num>
  <w:num w:numId="42">
    <w:abstractNumId w:val="25"/>
  </w:num>
  <w:num w:numId="43">
    <w:abstractNumId w:val="20"/>
  </w:num>
  <w:num w:numId="44">
    <w:abstractNumId w:val="3"/>
  </w:num>
  <w:num w:numId="45">
    <w:abstractNumId w:val="31"/>
  </w:num>
  <w:num w:numId="46">
    <w:abstractNumId w:val="63"/>
  </w:num>
  <w:num w:numId="47">
    <w:abstractNumId w:val="19"/>
  </w:num>
  <w:num w:numId="48">
    <w:abstractNumId w:val="56"/>
  </w:num>
  <w:num w:numId="49">
    <w:abstractNumId w:val="46"/>
  </w:num>
  <w:num w:numId="50">
    <w:abstractNumId w:val="23"/>
  </w:num>
  <w:num w:numId="51">
    <w:abstractNumId w:val="7"/>
  </w:num>
  <w:num w:numId="52">
    <w:abstractNumId w:val="2"/>
  </w:num>
  <w:num w:numId="53">
    <w:abstractNumId w:val="29"/>
  </w:num>
  <w:num w:numId="54">
    <w:abstractNumId w:val="48"/>
  </w:num>
  <w:num w:numId="55">
    <w:abstractNumId w:val="60"/>
  </w:num>
  <w:num w:numId="56">
    <w:abstractNumId w:val="55"/>
  </w:num>
  <w:num w:numId="57">
    <w:abstractNumId w:val="6"/>
  </w:num>
  <w:num w:numId="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0"/>
  </w:num>
  <w:num w:numId="60">
    <w:abstractNumId w:val="32"/>
  </w:num>
  <w:num w:numId="61">
    <w:abstractNumId w:val="36"/>
  </w:num>
  <w:num w:numId="62">
    <w:abstractNumId w:val="12"/>
  </w:num>
  <w:num w:numId="63">
    <w:abstractNumId w:val="13"/>
  </w:num>
  <w:num w:numId="64">
    <w:abstractNumId w:val="10"/>
  </w:num>
  <w:num w:numId="65">
    <w:abstractNumId w:val="34"/>
  </w:num>
  <w:num w:numId="66">
    <w:abstractNumId w:val="5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7D1"/>
    <w:rsid w:val="00011AA7"/>
    <w:rsid w:val="0002123F"/>
    <w:rsid w:val="00055C13"/>
    <w:rsid w:val="0006519E"/>
    <w:rsid w:val="000869F0"/>
    <w:rsid w:val="000A094A"/>
    <w:rsid w:val="000B666F"/>
    <w:rsid w:val="000D6EE7"/>
    <w:rsid w:val="000F67D1"/>
    <w:rsid w:val="00100339"/>
    <w:rsid w:val="00137EA4"/>
    <w:rsid w:val="00140392"/>
    <w:rsid w:val="00151C98"/>
    <w:rsid w:val="00165493"/>
    <w:rsid w:val="00184CE5"/>
    <w:rsid w:val="001C66C7"/>
    <w:rsid w:val="001C7655"/>
    <w:rsid w:val="001D5880"/>
    <w:rsid w:val="001F0481"/>
    <w:rsid w:val="0020176D"/>
    <w:rsid w:val="0020274A"/>
    <w:rsid w:val="00226CA8"/>
    <w:rsid w:val="00277076"/>
    <w:rsid w:val="002B1F72"/>
    <w:rsid w:val="002C1FAD"/>
    <w:rsid w:val="002F253C"/>
    <w:rsid w:val="00316C40"/>
    <w:rsid w:val="003245A7"/>
    <w:rsid w:val="00324819"/>
    <w:rsid w:val="003707F9"/>
    <w:rsid w:val="003C1D12"/>
    <w:rsid w:val="003E2B16"/>
    <w:rsid w:val="00416604"/>
    <w:rsid w:val="004412FF"/>
    <w:rsid w:val="004757D6"/>
    <w:rsid w:val="004A0393"/>
    <w:rsid w:val="004A28FE"/>
    <w:rsid w:val="004D1F05"/>
    <w:rsid w:val="004F2329"/>
    <w:rsid w:val="005002CA"/>
    <w:rsid w:val="0051108D"/>
    <w:rsid w:val="00533E18"/>
    <w:rsid w:val="005902DE"/>
    <w:rsid w:val="005B382A"/>
    <w:rsid w:val="005F7210"/>
    <w:rsid w:val="005F7969"/>
    <w:rsid w:val="006178C5"/>
    <w:rsid w:val="0062543F"/>
    <w:rsid w:val="00681CF6"/>
    <w:rsid w:val="00682943"/>
    <w:rsid w:val="006908C1"/>
    <w:rsid w:val="00696F0C"/>
    <w:rsid w:val="006A2E7F"/>
    <w:rsid w:val="006A60AE"/>
    <w:rsid w:val="006E383C"/>
    <w:rsid w:val="006E76E7"/>
    <w:rsid w:val="006F1222"/>
    <w:rsid w:val="00714CAA"/>
    <w:rsid w:val="00753FFE"/>
    <w:rsid w:val="00772B85"/>
    <w:rsid w:val="00776C03"/>
    <w:rsid w:val="007C123A"/>
    <w:rsid w:val="007E0BA6"/>
    <w:rsid w:val="007F5035"/>
    <w:rsid w:val="00816782"/>
    <w:rsid w:val="00817F5E"/>
    <w:rsid w:val="00825236"/>
    <w:rsid w:val="0082638A"/>
    <w:rsid w:val="008B68DA"/>
    <w:rsid w:val="008D2BA4"/>
    <w:rsid w:val="00916D99"/>
    <w:rsid w:val="00921EDB"/>
    <w:rsid w:val="009426D4"/>
    <w:rsid w:val="0098131F"/>
    <w:rsid w:val="0098203D"/>
    <w:rsid w:val="00984366"/>
    <w:rsid w:val="0098641B"/>
    <w:rsid w:val="009C74F5"/>
    <w:rsid w:val="009C79CE"/>
    <w:rsid w:val="009D722B"/>
    <w:rsid w:val="009D72C5"/>
    <w:rsid w:val="00A03B38"/>
    <w:rsid w:val="00A21A51"/>
    <w:rsid w:val="00A31E2A"/>
    <w:rsid w:val="00A73523"/>
    <w:rsid w:val="00AA7945"/>
    <w:rsid w:val="00AD3DFD"/>
    <w:rsid w:val="00AD4DAA"/>
    <w:rsid w:val="00B0549C"/>
    <w:rsid w:val="00B05EC4"/>
    <w:rsid w:val="00B46851"/>
    <w:rsid w:val="00BC74AC"/>
    <w:rsid w:val="00BD089E"/>
    <w:rsid w:val="00C00C83"/>
    <w:rsid w:val="00C10E87"/>
    <w:rsid w:val="00C5787B"/>
    <w:rsid w:val="00CC70D6"/>
    <w:rsid w:val="00CC75C3"/>
    <w:rsid w:val="00CF60B0"/>
    <w:rsid w:val="00D000F4"/>
    <w:rsid w:val="00D100EF"/>
    <w:rsid w:val="00D33488"/>
    <w:rsid w:val="00D523FC"/>
    <w:rsid w:val="00D914DD"/>
    <w:rsid w:val="00DA4B7A"/>
    <w:rsid w:val="00DE5579"/>
    <w:rsid w:val="00E44BE0"/>
    <w:rsid w:val="00E6337A"/>
    <w:rsid w:val="00E740AF"/>
    <w:rsid w:val="00E81C82"/>
    <w:rsid w:val="00EB103A"/>
    <w:rsid w:val="00F71C35"/>
    <w:rsid w:val="00F978DC"/>
    <w:rsid w:val="00FA1975"/>
    <w:rsid w:val="00F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08D"/>
  </w:style>
  <w:style w:type="paragraph" w:styleId="1">
    <w:name w:val="heading 1"/>
    <w:basedOn w:val="a"/>
    <w:next w:val="a"/>
    <w:link w:val="10"/>
    <w:uiPriority w:val="9"/>
    <w:qFormat/>
    <w:rsid w:val="00B05E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rsid w:val="00FF6E86"/>
    <w:pPr>
      <w:numPr>
        <w:numId w:val="60"/>
      </w:numPr>
      <w:spacing w:before="600" w:after="60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67D1"/>
    <w:rPr>
      <w:b/>
      <w:bCs/>
    </w:rPr>
  </w:style>
  <w:style w:type="paragraph" w:styleId="a5">
    <w:name w:val="List Paragraph"/>
    <w:basedOn w:val="a"/>
    <w:link w:val="a6"/>
    <w:uiPriority w:val="34"/>
    <w:qFormat/>
    <w:rsid w:val="000F67D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2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1A51"/>
    <w:rPr>
      <w:rFonts w:ascii="Tahoma" w:hAnsi="Tahoma" w:cs="Tahoma"/>
      <w:sz w:val="16"/>
      <w:szCs w:val="16"/>
    </w:rPr>
  </w:style>
  <w:style w:type="paragraph" w:customStyle="1" w:styleId="a9">
    <w:name w:val="Обычный текст"/>
    <w:basedOn w:val="a"/>
    <w:link w:val="aa"/>
    <w:qFormat/>
    <w:rsid w:val="007F503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a">
    <w:name w:val="Обычный текст Знак"/>
    <w:basedOn w:val="a0"/>
    <w:link w:val="a9"/>
    <w:rsid w:val="007F5035"/>
    <w:rPr>
      <w:rFonts w:ascii="Times New Roman" w:hAnsi="Times New Roman" w:cs="Times New Roman"/>
      <w:sz w:val="28"/>
    </w:rPr>
  </w:style>
  <w:style w:type="paragraph" w:styleId="ab">
    <w:name w:val="caption"/>
    <w:basedOn w:val="a"/>
    <w:next w:val="a"/>
    <w:uiPriority w:val="35"/>
    <w:unhideWhenUsed/>
    <w:qFormat/>
    <w:rsid w:val="001D588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Абзац списка Знак"/>
    <w:basedOn w:val="a0"/>
    <w:link w:val="a5"/>
    <w:uiPriority w:val="34"/>
    <w:locked/>
    <w:rsid w:val="00277076"/>
  </w:style>
  <w:style w:type="paragraph" w:customStyle="1" w:styleId="caret-round">
    <w:name w:val="caret-round"/>
    <w:basedOn w:val="a"/>
    <w:rsid w:val="0069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7C123A"/>
    <w:rPr>
      <w:rFonts w:ascii="Times New Roman" w:hAnsi="Times New Roman" w:cs="Times New Roman"/>
      <w:i/>
      <w:sz w:val="28"/>
      <w:szCs w:val="28"/>
    </w:rPr>
  </w:style>
  <w:style w:type="paragraph" w:customStyle="1" w:styleId="3">
    <w:name w:val="Вариант 3"/>
    <w:basedOn w:val="a"/>
    <w:link w:val="30"/>
    <w:qFormat/>
    <w:rsid w:val="004757D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0">
    <w:name w:val="Вариант 3 Знак"/>
    <w:basedOn w:val="a0"/>
    <w:link w:val="3"/>
    <w:rsid w:val="004757D6"/>
    <w:rPr>
      <w:rFonts w:ascii="Times New Roman" w:hAnsi="Times New Roman" w:cs="Times New Roman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3C1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C1D12"/>
  </w:style>
  <w:style w:type="paragraph" w:styleId="ae">
    <w:name w:val="footer"/>
    <w:basedOn w:val="a"/>
    <w:link w:val="af"/>
    <w:uiPriority w:val="99"/>
    <w:unhideWhenUsed/>
    <w:rsid w:val="003C1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C1D12"/>
  </w:style>
  <w:style w:type="character" w:customStyle="1" w:styleId="10">
    <w:name w:val="Заголовок 1 Знак"/>
    <w:basedOn w:val="a0"/>
    <w:link w:val="1"/>
    <w:uiPriority w:val="9"/>
    <w:rsid w:val="00B05E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0">
    <w:name w:val="Table Grid"/>
    <w:basedOn w:val="a1"/>
    <w:uiPriority w:val="59"/>
    <w:rsid w:val="004A0393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a"/>
    <w:uiPriority w:val="99"/>
    <w:rsid w:val="004A0393"/>
    <w:pPr>
      <w:widowControl w:val="0"/>
      <w:autoSpaceDE w:val="0"/>
      <w:autoSpaceDN w:val="0"/>
      <w:adjustRightInd w:val="0"/>
      <w:spacing w:after="0" w:line="365" w:lineRule="exact"/>
      <w:ind w:firstLine="662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"/>
    <w:uiPriority w:val="99"/>
    <w:rsid w:val="004A0393"/>
    <w:pPr>
      <w:widowControl w:val="0"/>
      <w:autoSpaceDE w:val="0"/>
      <w:autoSpaceDN w:val="0"/>
      <w:adjustRightInd w:val="0"/>
      <w:spacing w:after="0" w:line="414" w:lineRule="exact"/>
      <w:ind w:firstLine="3984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uiPriority w:val="99"/>
    <w:rsid w:val="004A0393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f1">
    <w:name w:val="Основной_текст"/>
    <w:basedOn w:val="a"/>
    <w:link w:val="af2"/>
    <w:qFormat/>
    <w:rsid w:val="004A039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Основной_текст Знак"/>
    <w:basedOn w:val="a0"/>
    <w:link w:val="af1"/>
    <w:rsid w:val="004A0393"/>
    <w:rPr>
      <w:rFonts w:ascii="Times New Roman" w:hAnsi="Times New Roman" w:cs="Times New Roman"/>
      <w:sz w:val="28"/>
      <w:szCs w:val="28"/>
    </w:rPr>
  </w:style>
  <w:style w:type="paragraph" w:customStyle="1" w:styleId="20">
    <w:name w:val="Стиль 2 уровня"/>
    <w:basedOn w:val="2"/>
    <w:rsid w:val="004A0393"/>
    <w:pPr>
      <w:keepNext/>
      <w:keepLines/>
      <w:numPr>
        <w:ilvl w:val="1"/>
        <w:numId w:val="14"/>
      </w:numPr>
      <w:spacing w:before="0" w:after="900"/>
    </w:pPr>
    <w:rPr>
      <w:rFonts w:eastAsiaTheme="majorEastAsia"/>
      <w:bCs/>
      <w:iCs/>
      <w:color w:val="365F91" w:themeColor="accent1" w:themeShade="BF"/>
    </w:rPr>
  </w:style>
  <w:style w:type="paragraph" w:customStyle="1" w:styleId="22">
    <w:name w:val="СТИЛЬ 2 Уровень После Текста"/>
    <w:basedOn w:val="20"/>
    <w:link w:val="23"/>
    <w:qFormat/>
    <w:rsid w:val="004A0393"/>
    <w:pPr>
      <w:spacing w:before="600" w:after="600"/>
    </w:pPr>
  </w:style>
  <w:style w:type="character" w:customStyle="1" w:styleId="23">
    <w:name w:val="СТИЛЬ 2 Уровень После Текста Знак"/>
    <w:basedOn w:val="a0"/>
    <w:link w:val="22"/>
    <w:rsid w:val="004A0393"/>
    <w:rPr>
      <w:rFonts w:ascii="Times New Roman" w:eastAsiaTheme="majorEastAsia" w:hAnsi="Times New Roman" w:cs="Times New Roman"/>
      <w:b/>
      <w:bCs/>
      <w:i/>
      <w:iCs/>
      <w:color w:val="365F91" w:themeColor="accent1" w:themeShade="BF"/>
      <w:sz w:val="28"/>
      <w:szCs w:val="28"/>
    </w:rPr>
  </w:style>
  <w:style w:type="paragraph" w:customStyle="1" w:styleId="11">
    <w:name w:val="Стиль Заголовок 1 уровня Заглавная"/>
    <w:basedOn w:val="a"/>
    <w:link w:val="12"/>
    <w:qFormat/>
    <w:rsid w:val="0098641B"/>
    <w:pPr>
      <w:spacing w:after="60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2">
    <w:name w:val="Стиль Заголовок 1 уровня Заглавная Знак"/>
    <w:basedOn w:val="a0"/>
    <w:link w:val="11"/>
    <w:rsid w:val="0098641B"/>
    <w:rPr>
      <w:rFonts w:ascii="Times New Roman" w:hAnsi="Times New Roman" w:cs="Times New Roman"/>
      <w:b/>
      <w:caps/>
      <w:sz w:val="28"/>
      <w:szCs w:val="28"/>
    </w:rPr>
  </w:style>
  <w:style w:type="paragraph" w:customStyle="1" w:styleId="24">
    <w:name w:val="Варинат 2"/>
    <w:basedOn w:val="11"/>
    <w:link w:val="25"/>
    <w:qFormat/>
    <w:rsid w:val="00714CAA"/>
    <w:pPr>
      <w:spacing w:before="600"/>
    </w:pPr>
    <w:rPr>
      <w:i/>
      <w:caps w:val="0"/>
    </w:rPr>
  </w:style>
  <w:style w:type="character" w:customStyle="1" w:styleId="25">
    <w:name w:val="Варинат 2 Знак"/>
    <w:basedOn w:val="12"/>
    <w:link w:val="24"/>
    <w:rsid w:val="00714CAA"/>
    <w:rPr>
      <w:rFonts w:ascii="Times New Roman" w:hAnsi="Times New Roman" w:cs="Times New Roman"/>
      <w:b/>
      <w:i/>
      <w:caps w:val="0"/>
      <w:sz w:val="28"/>
      <w:szCs w:val="28"/>
    </w:rPr>
  </w:style>
  <w:style w:type="character" w:customStyle="1" w:styleId="ft23">
    <w:name w:val="ft23"/>
    <w:basedOn w:val="a0"/>
    <w:rsid w:val="000D6EE7"/>
  </w:style>
  <w:style w:type="paragraph" w:customStyle="1" w:styleId="af3">
    <w:name w:val="ОбычныйТекст"/>
    <w:basedOn w:val="a"/>
    <w:link w:val="af4"/>
    <w:qFormat/>
    <w:rsid w:val="00065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4">
    <w:name w:val="ОбычныйТекст Знак"/>
    <w:basedOn w:val="a0"/>
    <w:link w:val="af3"/>
    <w:rsid w:val="0006519E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4412FF"/>
    <w:pPr>
      <w:widowControl w:val="0"/>
      <w:autoSpaceDE w:val="0"/>
      <w:autoSpaceDN w:val="0"/>
      <w:spacing w:after="16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412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Сетка таблицы3"/>
    <w:basedOn w:val="a1"/>
    <w:next w:val="af0"/>
    <w:uiPriority w:val="59"/>
    <w:locked/>
    <w:rsid w:val="004412F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rsid w:val="00FF6E86"/>
    <w:pPr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FF6E86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FF6E86"/>
    <w:pPr>
      <w:spacing w:after="100"/>
      <w:ind w:left="440"/>
    </w:pPr>
  </w:style>
  <w:style w:type="character" w:styleId="af5">
    <w:name w:val="Hyperlink"/>
    <w:basedOn w:val="a0"/>
    <w:uiPriority w:val="99"/>
    <w:unhideWhenUsed/>
    <w:rsid w:val="00FF6E86"/>
    <w:rPr>
      <w:color w:val="0000FF" w:themeColor="hyperlink"/>
      <w:u w:val="single"/>
    </w:rPr>
  </w:style>
  <w:style w:type="paragraph" w:styleId="af6">
    <w:name w:val="TOC Heading"/>
    <w:basedOn w:val="1"/>
    <w:next w:val="a"/>
    <w:uiPriority w:val="39"/>
    <w:semiHidden/>
    <w:unhideWhenUsed/>
    <w:qFormat/>
    <w:rsid w:val="00CC70D6"/>
    <w:pPr>
      <w:outlineLvl w:val="9"/>
    </w:pPr>
    <w:rPr>
      <w:lang w:eastAsia="ru-RU"/>
    </w:rPr>
  </w:style>
  <w:style w:type="paragraph" w:customStyle="1" w:styleId="af7">
    <w:name w:val="без заголовка"/>
    <w:basedOn w:val="a"/>
    <w:link w:val="af8"/>
    <w:qFormat/>
    <w:rsid w:val="0082638A"/>
    <w:pPr>
      <w:spacing w:before="600" w:after="600" w:line="259" w:lineRule="auto"/>
      <w:jc w:val="center"/>
    </w:pPr>
    <w:rPr>
      <w:rFonts w:ascii="Times New Roman" w:hAnsi="Times New Roman"/>
      <w:b/>
      <w:sz w:val="28"/>
    </w:rPr>
  </w:style>
  <w:style w:type="character" w:customStyle="1" w:styleId="af8">
    <w:name w:val="без заголовка Знак"/>
    <w:basedOn w:val="a0"/>
    <w:link w:val="af7"/>
    <w:rsid w:val="0082638A"/>
    <w:rPr>
      <w:rFonts w:ascii="Times New Roman" w:hAnsi="Times New Roman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08D"/>
  </w:style>
  <w:style w:type="paragraph" w:styleId="1">
    <w:name w:val="heading 1"/>
    <w:basedOn w:val="a"/>
    <w:next w:val="a"/>
    <w:link w:val="10"/>
    <w:uiPriority w:val="9"/>
    <w:qFormat/>
    <w:rsid w:val="00B05E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rsid w:val="00FF6E86"/>
    <w:pPr>
      <w:numPr>
        <w:numId w:val="60"/>
      </w:numPr>
      <w:spacing w:before="600" w:after="60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67D1"/>
    <w:rPr>
      <w:b/>
      <w:bCs/>
    </w:rPr>
  </w:style>
  <w:style w:type="paragraph" w:styleId="a5">
    <w:name w:val="List Paragraph"/>
    <w:basedOn w:val="a"/>
    <w:link w:val="a6"/>
    <w:uiPriority w:val="34"/>
    <w:qFormat/>
    <w:rsid w:val="000F67D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2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1A51"/>
    <w:rPr>
      <w:rFonts w:ascii="Tahoma" w:hAnsi="Tahoma" w:cs="Tahoma"/>
      <w:sz w:val="16"/>
      <w:szCs w:val="16"/>
    </w:rPr>
  </w:style>
  <w:style w:type="paragraph" w:customStyle="1" w:styleId="a9">
    <w:name w:val="Обычный текст"/>
    <w:basedOn w:val="a"/>
    <w:link w:val="aa"/>
    <w:qFormat/>
    <w:rsid w:val="007F503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a">
    <w:name w:val="Обычный текст Знак"/>
    <w:basedOn w:val="a0"/>
    <w:link w:val="a9"/>
    <w:rsid w:val="007F5035"/>
    <w:rPr>
      <w:rFonts w:ascii="Times New Roman" w:hAnsi="Times New Roman" w:cs="Times New Roman"/>
      <w:sz w:val="28"/>
    </w:rPr>
  </w:style>
  <w:style w:type="paragraph" w:styleId="ab">
    <w:name w:val="caption"/>
    <w:basedOn w:val="a"/>
    <w:next w:val="a"/>
    <w:uiPriority w:val="35"/>
    <w:unhideWhenUsed/>
    <w:qFormat/>
    <w:rsid w:val="001D588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Абзац списка Знак"/>
    <w:basedOn w:val="a0"/>
    <w:link w:val="a5"/>
    <w:uiPriority w:val="34"/>
    <w:locked/>
    <w:rsid w:val="00277076"/>
  </w:style>
  <w:style w:type="paragraph" w:customStyle="1" w:styleId="caret-round">
    <w:name w:val="caret-round"/>
    <w:basedOn w:val="a"/>
    <w:rsid w:val="0069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7C123A"/>
    <w:rPr>
      <w:rFonts w:ascii="Times New Roman" w:hAnsi="Times New Roman" w:cs="Times New Roman"/>
      <w:i/>
      <w:sz w:val="28"/>
      <w:szCs w:val="28"/>
    </w:rPr>
  </w:style>
  <w:style w:type="paragraph" w:customStyle="1" w:styleId="3">
    <w:name w:val="Вариант 3"/>
    <w:basedOn w:val="a"/>
    <w:link w:val="30"/>
    <w:qFormat/>
    <w:rsid w:val="004757D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0">
    <w:name w:val="Вариант 3 Знак"/>
    <w:basedOn w:val="a0"/>
    <w:link w:val="3"/>
    <w:rsid w:val="004757D6"/>
    <w:rPr>
      <w:rFonts w:ascii="Times New Roman" w:hAnsi="Times New Roman" w:cs="Times New Roman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3C1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C1D12"/>
  </w:style>
  <w:style w:type="paragraph" w:styleId="ae">
    <w:name w:val="footer"/>
    <w:basedOn w:val="a"/>
    <w:link w:val="af"/>
    <w:uiPriority w:val="99"/>
    <w:unhideWhenUsed/>
    <w:rsid w:val="003C1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C1D12"/>
  </w:style>
  <w:style w:type="character" w:customStyle="1" w:styleId="10">
    <w:name w:val="Заголовок 1 Знак"/>
    <w:basedOn w:val="a0"/>
    <w:link w:val="1"/>
    <w:uiPriority w:val="9"/>
    <w:rsid w:val="00B05E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0">
    <w:name w:val="Table Grid"/>
    <w:basedOn w:val="a1"/>
    <w:uiPriority w:val="59"/>
    <w:rsid w:val="004A0393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a"/>
    <w:uiPriority w:val="99"/>
    <w:rsid w:val="004A0393"/>
    <w:pPr>
      <w:widowControl w:val="0"/>
      <w:autoSpaceDE w:val="0"/>
      <w:autoSpaceDN w:val="0"/>
      <w:adjustRightInd w:val="0"/>
      <w:spacing w:after="0" w:line="365" w:lineRule="exact"/>
      <w:ind w:firstLine="662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"/>
    <w:uiPriority w:val="99"/>
    <w:rsid w:val="004A0393"/>
    <w:pPr>
      <w:widowControl w:val="0"/>
      <w:autoSpaceDE w:val="0"/>
      <w:autoSpaceDN w:val="0"/>
      <w:adjustRightInd w:val="0"/>
      <w:spacing w:after="0" w:line="414" w:lineRule="exact"/>
      <w:ind w:firstLine="3984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uiPriority w:val="99"/>
    <w:rsid w:val="004A0393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f1">
    <w:name w:val="Основной_текст"/>
    <w:basedOn w:val="a"/>
    <w:link w:val="af2"/>
    <w:qFormat/>
    <w:rsid w:val="004A039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Основной_текст Знак"/>
    <w:basedOn w:val="a0"/>
    <w:link w:val="af1"/>
    <w:rsid w:val="004A0393"/>
    <w:rPr>
      <w:rFonts w:ascii="Times New Roman" w:hAnsi="Times New Roman" w:cs="Times New Roman"/>
      <w:sz w:val="28"/>
      <w:szCs w:val="28"/>
    </w:rPr>
  </w:style>
  <w:style w:type="paragraph" w:customStyle="1" w:styleId="20">
    <w:name w:val="Стиль 2 уровня"/>
    <w:basedOn w:val="2"/>
    <w:rsid w:val="004A0393"/>
    <w:pPr>
      <w:keepNext/>
      <w:keepLines/>
      <w:numPr>
        <w:ilvl w:val="1"/>
        <w:numId w:val="14"/>
      </w:numPr>
      <w:spacing w:before="0" w:after="900"/>
    </w:pPr>
    <w:rPr>
      <w:rFonts w:eastAsiaTheme="majorEastAsia"/>
      <w:bCs/>
      <w:iCs/>
      <w:color w:val="365F91" w:themeColor="accent1" w:themeShade="BF"/>
    </w:rPr>
  </w:style>
  <w:style w:type="paragraph" w:customStyle="1" w:styleId="22">
    <w:name w:val="СТИЛЬ 2 Уровень После Текста"/>
    <w:basedOn w:val="20"/>
    <w:link w:val="23"/>
    <w:qFormat/>
    <w:rsid w:val="004A0393"/>
    <w:pPr>
      <w:spacing w:before="600" w:after="600"/>
    </w:pPr>
  </w:style>
  <w:style w:type="character" w:customStyle="1" w:styleId="23">
    <w:name w:val="СТИЛЬ 2 Уровень После Текста Знак"/>
    <w:basedOn w:val="a0"/>
    <w:link w:val="22"/>
    <w:rsid w:val="004A0393"/>
    <w:rPr>
      <w:rFonts w:ascii="Times New Roman" w:eastAsiaTheme="majorEastAsia" w:hAnsi="Times New Roman" w:cs="Times New Roman"/>
      <w:b/>
      <w:bCs/>
      <w:i/>
      <w:iCs/>
      <w:color w:val="365F91" w:themeColor="accent1" w:themeShade="BF"/>
      <w:sz w:val="28"/>
      <w:szCs w:val="28"/>
    </w:rPr>
  </w:style>
  <w:style w:type="paragraph" w:customStyle="1" w:styleId="11">
    <w:name w:val="Стиль Заголовок 1 уровня Заглавная"/>
    <w:basedOn w:val="a"/>
    <w:link w:val="12"/>
    <w:qFormat/>
    <w:rsid w:val="0098641B"/>
    <w:pPr>
      <w:spacing w:after="60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2">
    <w:name w:val="Стиль Заголовок 1 уровня Заглавная Знак"/>
    <w:basedOn w:val="a0"/>
    <w:link w:val="11"/>
    <w:rsid w:val="0098641B"/>
    <w:rPr>
      <w:rFonts w:ascii="Times New Roman" w:hAnsi="Times New Roman" w:cs="Times New Roman"/>
      <w:b/>
      <w:caps/>
      <w:sz w:val="28"/>
      <w:szCs w:val="28"/>
    </w:rPr>
  </w:style>
  <w:style w:type="paragraph" w:customStyle="1" w:styleId="24">
    <w:name w:val="Варинат 2"/>
    <w:basedOn w:val="11"/>
    <w:link w:val="25"/>
    <w:qFormat/>
    <w:rsid w:val="00714CAA"/>
    <w:pPr>
      <w:spacing w:before="600"/>
    </w:pPr>
    <w:rPr>
      <w:i/>
      <w:caps w:val="0"/>
    </w:rPr>
  </w:style>
  <w:style w:type="character" w:customStyle="1" w:styleId="25">
    <w:name w:val="Варинат 2 Знак"/>
    <w:basedOn w:val="12"/>
    <w:link w:val="24"/>
    <w:rsid w:val="00714CAA"/>
    <w:rPr>
      <w:rFonts w:ascii="Times New Roman" w:hAnsi="Times New Roman" w:cs="Times New Roman"/>
      <w:b/>
      <w:i/>
      <w:caps w:val="0"/>
      <w:sz w:val="28"/>
      <w:szCs w:val="28"/>
    </w:rPr>
  </w:style>
  <w:style w:type="character" w:customStyle="1" w:styleId="ft23">
    <w:name w:val="ft23"/>
    <w:basedOn w:val="a0"/>
    <w:rsid w:val="000D6EE7"/>
  </w:style>
  <w:style w:type="paragraph" w:customStyle="1" w:styleId="af3">
    <w:name w:val="ОбычныйТекст"/>
    <w:basedOn w:val="a"/>
    <w:link w:val="af4"/>
    <w:qFormat/>
    <w:rsid w:val="00065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4">
    <w:name w:val="ОбычныйТекст Знак"/>
    <w:basedOn w:val="a0"/>
    <w:link w:val="af3"/>
    <w:rsid w:val="0006519E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4412FF"/>
    <w:pPr>
      <w:widowControl w:val="0"/>
      <w:autoSpaceDE w:val="0"/>
      <w:autoSpaceDN w:val="0"/>
      <w:spacing w:after="16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412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Сетка таблицы3"/>
    <w:basedOn w:val="a1"/>
    <w:next w:val="af0"/>
    <w:uiPriority w:val="59"/>
    <w:locked/>
    <w:rsid w:val="004412F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rsid w:val="00FF6E86"/>
    <w:pPr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FF6E86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FF6E86"/>
    <w:pPr>
      <w:spacing w:after="100"/>
      <w:ind w:left="440"/>
    </w:pPr>
  </w:style>
  <w:style w:type="character" w:styleId="af5">
    <w:name w:val="Hyperlink"/>
    <w:basedOn w:val="a0"/>
    <w:uiPriority w:val="99"/>
    <w:unhideWhenUsed/>
    <w:rsid w:val="00FF6E86"/>
    <w:rPr>
      <w:color w:val="0000FF" w:themeColor="hyperlink"/>
      <w:u w:val="single"/>
    </w:rPr>
  </w:style>
  <w:style w:type="paragraph" w:styleId="af6">
    <w:name w:val="TOC Heading"/>
    <w:basedOn w:val="1"/>
    <w:next w:val="a"/>
    <w:uiPriority w:val="39"/>
    <w:semiHidden/>
    <w:unhideWhenUsed/>
    <w:qFormat/>
    <w:rsid w:val="00CC70D6"/>
    <w:pPr>
      <w:outlineLvl w:val="9"/>
    </w:pPr>
    <w:rPr>
      <w:lang w:eastAsia="ru-RU"/>
    </w:rPr>
  </w:style>
  <w:style w:type="paragraph" w:customStyle="1" w:styleId="af7">
    <w:name w:val="без заголовка"/>
    <w:basedOn w:val="a"/>
    <w:link w:val="af8"/>
    <w:qFormat/>
    <w:rsid w:val="0082638A"/>
    <w:pPr>
      <w:spacing w:before="600" w:after="600" w:line="259" w:lineRule="auto"/>
      <w:jc w:val="center"/>
    </w:pPr>
    <w:rPr>
      <w:rFonts w:ascii="Times New Roman" w:hAnsi="Times New Roman"/>
      <w:b/>
      <w:sz w:val="28"/>
    </w:rPr>
  </w:style>
  <w:style w:type="character" w:customStyle="1" w:styleId="af8">
    <w:name w:val="без заголовка Знак"/>
    <w:basedOn w:val="a0"/>
    <w:link w:val="af7"/>
    <w:rsid w:val="0082638A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37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10385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44075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0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60332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23151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13164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433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942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2725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903502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8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77382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13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265319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202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505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86932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569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14458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6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520319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4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3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47250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5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599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9089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48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90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08201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1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4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336512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0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67560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2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72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71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682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912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6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3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13882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191741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4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78684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5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846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99235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196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73101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07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21434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53276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398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693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0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4169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63342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1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75203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9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2690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6996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231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216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87663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77037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4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763084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139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248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188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626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79296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106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42307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702257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90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8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58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42685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387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60447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3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41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86393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32312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300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74479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528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145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08488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243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17432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8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8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80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8947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7911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125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889517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19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7989239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3344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8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613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4778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8847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907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650632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8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9224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066534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3242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6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700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786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267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6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27418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765319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46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9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5778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3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5887">
          <w:marLeft w:val="-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hyperlink" Target="https://translate.yandex.ru/translate?lang=en-ru&amp;url=https%3A%2F%2Fwww.c-sharpcorner.com%2Farticle%2Fcore-concept-of-e-r-diagram-entity-relationship-diagram%2F&amp;view=c" TargetMode="External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ru.wikipedia.org/wiki/%D0%AD%D0%BB%D0%B5%D0%BA%D1%82%D1%80%D0%BE%D0%BD%D0%BD%D0%BE-%D0%B2%D1%8B%D1%87%D0%B8%D1%81%D0%BB%D0%B8%D1%82%D0%B5%D0%BB%D1%8C%D0%BD%D0%B0%D1%8F_%D0%BC%D0%B0%D1%88%D0%B8%D0%BD%D0%B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ru.wikipedia.org/wiki/Microsoft_Solutions_Framework" TargetMode="External"/><Relationship Id="rId43" Type="http://schemas.openxmlformats.org/officeDocument/2006/relationships/image" Target="media/image31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F1222-1EAC-4168-8E22-D1A46050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145</Pages>
  <Words>18880</Words>
  <Characters>107617</Characters>
  <Application>Microsoft Office Word</Application>
  <DocSecurity>0</DocSecurity>
  <Lines>896</Lines>
  <Paragraphs>252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2025-01-17T10:42:00Z</dcterms:created>
  <dcterms:modified xsi:type="dcterms:W3CDTF">2025-01-26T16:09:00Z</dcterms:modified>
</cp:coreProperties>
</file>