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D9" w:rsidRDefault="00F437D9" w:rsidP="00F409D5">
      <w:pPr>
        <w:jc w:val="center"/>
        <w:rPr>
          <w:sz w:val="48"/>
        </w:rPr>
      </w:pPr>
    </w:p>
    <w:p w:rsidR="00F437D9" w:rsidRDefault="00F437D9" w:rsidP="00F409D5">
      <w:pPr>
        <w:jc w:val="center"/>
        <w:rPr>
          <w:sz w:val="48"/>
        </w:rPr>
      </w:pPr>
    </w:p>
    <w:p w:rsidR="005B6CFF" w:rsidRDefault="005B6CFF" w:rsidP="00F409D5">
      <w:pPr>
        <w:jc w:val="center"/>
        <w:rPr>
          <w:sz w:val="48"/>
        </w:rPr>
      </w:pPr>
    </w:p>
    <w:p w:rsidR="005B6CFF" w:rsidRDefault="005B6CFF" w:rsidP="00F409D5">
      <w:pPr>
        <w:jc w:val="center"/>
        <w:rPr>
          <w:sz w:val="48"/>
        </w:rPr>
      </w:pPr>
    </w:p>
    <w:p w:rsidR="00F409D5" w:rsidRDefault="00F409D5" w:rsidP="00F409D5">
      <w:pPr>
        <w:jc w:val="center"/>
        <w:rPr>
          <w:sz w:val="48"/>
        </w:rPr>
      </w:pPr>
      <w:r w:rsidRPr="00F409D5">
        <w:rPr>
          <w:sz w:val="48"/>
        </w:rPr>
        <w:t>STF</w:t>
      </w:r>
    </w:p>
    <w:p w:rsidR="00F409D5" w:rsidRDefault="00F409D5" w:rsidP="00F409D5">
      <w:pPr>
        <w:jc w:val="center"/>
        <w:rPr>
          <w:sz w:val="48"/>
        </w:rPr>
      </w:pPr>
    </w:p>
    <w:p w:rsidR="005B6CFF" w:rsidRPr="00F409D5" w:rsidRDefault="005B6CFF" w:rsidP="00F409D5">
      <w:pPr>
        <w:jc w:val="center"/>
        <w:rPr>
          <w:sz w:val="48"/>
        </w:rPr>
      </w:pPr>
    </w:p>
    <w:p w:rsidR="006C24CE" w:rsidRDefault="00F409D5" w:rsidP="006C24CE">
      <w:pPr>
        <w:jc w:val="center"/>
        <w:rPr>
          <w:sz w:val="48"/>
        </w:rPr>
      </w:pPr>
      <w:r w:rsidRPr="00F409D5">
        <w:rPr>
          <w:sz w:val="48"/>
        </w:rPr>
        <w:t>System Test Framework</w:t>
      </w:r>
    </w:p>
    <w:p w:rsidR="006C24CE" w:rsidRDefault="006C24CE" w:rsidP="006C24CE">
      <w:pPr>
        <w:jc w:val="center"/>
      </w:pPr>
    </w:p>
    <w:p w:rsidR="006C24CE" w:rsidRDefault="006C24CE" w:rsidP="006C24CE">
      <w:pPr>
        <w:jc w:val="center"/>
      </w:pPr>
    </w:p>
    <w:p w:rsidR="006C24CE" w:rsidRDefault="006C24CE" w:rsidP="006C24CE">
      <w:pPr>
        <w:jc w:val="center"/>
      </w:pPr>
    </w:p>
    <w:p w:rsidR="006C24CE" w:rsidRDefault="006C24CE" w:rsidP="006C24CE">
      <w:pPr>
        <w:jc w:val="center"/>
      </w:pPr>
      <w:r w:rsidRPr="006C24CE">
        <w:t>STF - Plugin Developing Guide</w:t>
      </w:r>
      <w:r w:rsidR="00F409D5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205430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409D5" w:rsidRDefault="00F409D5">
          <w:pPr>
            <w:pStyle w:val="TOCHeading"/>
          </w:pPr>
          <w:r>
            <w:t>Table of Contents</w:t>
          </w:r>
        </w:p>
        <w:p w:rsidR="001A17BB" w:rsidRDefault="00F409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60425" w:history="1">
            <w:r w:rsidR="001A17BB" w:rsidRPr="0091306D">
              <w:rPr>
                <w:rStyle w:val="Hyperlink"/>
                <w:noProof/>
              </w:rPr>
              <w:t>2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Introduction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_Toc434060425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3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26" w:history="1">
            <w:r w:rsidR="001A17BB" w:rsidRPr="0091306D">
              <w:rPr>
                <w:rStyle w:val="Hyperlink"/>
                <w:noProof/>
              </w:rPr>
              <w:t>2.1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Who is making STF – and why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_Toc434060426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3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27" w:history="1">
            <w:r w:rsidR="001A17BB" w:rsidRPr="0091306D">
              <w:rPr>
                <w:rStyle w:val="Hyperlink"/>
                <w:noProof/>
              </w:rPr>
              <w:t>2.2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Logging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_Toc434060427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3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28" w:history="1">
            <w:r w:rsidR="001A17BB" w:rsidRPr="0091306D">
              <w:rPr>
                <w:rStyle w:val="Hyperlink"/>
                <w:noProof/>
              </w:rPr>
              <w:t>2.3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Configuration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_Toc434060428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3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29" w:history="1">
            <w:r w:rsidR="001A17BB" w:rsidRPr="0091306D">
              <w:rPr>
                <w:rStyle w:val="Hyperlink"/>
                <w:noProof/>
              </w:rPr>
              <w:t>2.4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Plugins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_Toc434060429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3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0" w:history="1">
            <w:r w:rsidR="001A17BB" w:rsidRPr="0091306D">
              <w:rPr>
                <w:rStyle w:val="Hyperlink"/>
                <w:noProof/>
              </w:rPr>
              <w:t>2.5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Utils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_Toc434060430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3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1" w:history="1">
            <w:r w:rsidR="001A17BB" w:rsidRPr="0091306D">
              <w:rPr>
                <w:rStyle w:val="Hyperlink"/>
                <w:noProof/>
              </w:rPr>
              <w:t>3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Components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_Toc434060431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4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2" w:history="1">
            <w:r w:rsidR="001A17BB" w:rsidRPr="0091306D">
              <w:rPr>
                <w:rStyle w:val="Hyperlink"/>
                <w:noProof/>
                <w:lang w:val="da-DK"/>
              </w:rPr>
              <w:t>3.1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  <w:lang w:val="da-DK"/>
              </w:rPr>
              <w:t>StfArchiver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_Toc434060432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4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3" w:history="1">
            <w:r w:rsidR="001A17BB" w:rsidRPr="0091306D">
              <w:rPr>
                <w:rStyle w:val="Hyperlink"/>
                <w:noProof/>
                <w:lang w:val="da-DK"/>
              </w:rPr>
              <w:t>3.2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  <w:lang w:val="da-DK"/>
              </w:rPr>
              <w:t>StfAssert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_Toc434060433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4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4" w:history="1">
            <w:r w:rsidR="001A17BB" w:rsidRPr="0091306D">
              <w:rPr>
                <w:rStyle w:val="Hyperlink"/>
                <w:noProof/>
                <w:lang w:val="da-DK"/>
              </w:rPr>
              <w:t>3.3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  <w:lang w:val="da-DK"/>
              </w:rPr>
              <w:t>StfConfiguration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_Toc434060434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4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5" w:history="1">
            <w:r w:rsidR="001A17BB" w:rsidRPr="0091306D">
              <w:rPr>
                <w:rStyle w:val="Hyperlink"/>
                <w:noProof/>
                <w:lang w:val="da-DK"/>
              </w:rPr>
              <w:t>3.4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  <w:lang w:val="da-DK"/>
              </w:rPr>
              <w:t>StfKernel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_Toc434060435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4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6" w:history="1">
            <w:r w:rsidR="001A17BB" w:rsidRPr="0091306D">
              <w:rPr>
                <w:rStyle w:val="Hyperlink"/>
                <w:noProof/>
                <w:lang w:val="da-DK"/>
              </w:rPr>
              <w:t>3.5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  <w:lang w:val="da-DK"/>
              </w:rPr>
              <w:t>StfLogger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_Toc434060436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5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7" w:history="1">
            <w:r w:rsidR="001A17BB" w:rsidRPr="0091306D">
              <w:rPr>
                <w:rStyle w:val="Hyperlink"/>
                <w:noProof/>
                <w:lang w:val="da-DK"/>
              </w:rPr>
              <w:t>3.6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  <w:lang w:val="da-DK"/>
              </w:rPr>
              <w:t>StfPluginLoader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_Toc434060437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5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8" w:history="1">
            <w:r w:rsidR="001A17BB" w:rsidRPr="0091306D">
              <w:rPr>
                <w:rStyle w:val="Hyperlink"/>
                <w:noProof/>
              </w:rPr>
              <w:t>3.7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StfTestScriptBase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_Toc434060438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5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9" w:history="1">
            <w:r w:rsidR="001A17BB" w:rsidRPr="0091306D">
              <w:rPr>
                <w:rStyle w:val="Hyperlink"/>
                <w:noProof/>
              </w:rPr>
              <w:t>3.8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StfUtils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_Toc434060439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5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0" w:history="1">
            <w:r w:rsidR="001A17BB" w:rsidRPr="0091306D">
              <w:rPr>
                <w:rStyle w:val="Hyperlink"/>
                <w:noProof/>
              </w:rPr>
              <w:t>4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Samples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_Toc434060440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6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1" w:history="1">
            <w:r w:rsidR="001A17BB" w:rsidRPr="0091306D">
              <w:rPr>
                <w:rStyle w:val="Hyperlink"/>
                <w:noProof/>
              </w:rPr>
              <w:t>5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Getting Started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_Toc434060441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7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2" w:history="1">
            <w:r w:rsidR="001A17BB" w:rsidRPr="0091306D">
              <w:rPr>
                <w:rStyle w:val="Hyperlink"/>
                <w:noProof/>
              </w:rPr>
              <w:t>5.1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Start with a MsTest standard unit test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_Toc434060442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7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3" w:history="1">
            <w:r w:rsidR="001A17BB" w:rsidRPr="0091306D">
              <w:rPr>
                <w:rStyle w:val="Hyperlink"/>
                <w:noProof/>
              </w:rPr>
              <w:t>5.2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Get the NuGet package (Mir.Stf)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_Toc434060443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7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4" w:history="1">
            <w:r w:rsidR="001A17BB" w:rsidRPr="0091306D">
              <w:rPr>
                <w:rStyle w:val="Hyperlink"/>
                <w:noProof/>
              </w:rPr>
              <w:t>5.3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Get Stf into action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_Toc434060444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8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5" w:history="1">
            <w:r w:rsidR="001A17BB" w:rsidRPr="0091306D">
              <w:rPr>
                <w:rStyle w:val="Hyperlink"/>
                <w:noProof/>
              </w:rPr>
              <w:t>5.4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The StfLog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_Toc434060445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9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6" w:history="1">
            <w:r w:rsidR="001A17BB" w:rsidRPr="0091306D">
              <w:rPr>
                <w:rStyle w:val="Hyperlink"/>
                <w:noProof/>
              </w:rPr>
              <w:t>5.5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The Stf Asserter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_Toc434060446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11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7" w:history="1">
            <w:r w:rsidR="001A17BB" w:rsidRPr="0091306D">
              <w:rPr>
                <w:rStyle w:val="Hyperlink"/>
                <w:noProof/>
              </w:rPr>
              <w:t>6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Sources and drops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_Toc434060447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12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8" w:history="1">
            <w:r w:rsidR="001A17BB" w:rsidRPr="0091306D">
              <w:rPr>
                <w:rStyle w:val="Hyperlink"/>
                <w:noProof/>
              </w:rPr>
              <w:t>6.1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License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_Toc434060448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12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9" w:history="1">
            <w:r w:rsidR="001A17BB" w:rsidRPr="0091306D">
              <w:rPr>
                <w:rStyle w:val="Hyperlink"/>
                <w:noProof/>
              </w:rPr>
              <w:t>6.2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Source code is on github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_Toc434060449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12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593B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50" w:history="1">
            <w:r w:rsidR="001A17BB" w:rsidRPr="0091306D">
              <w:rPr>
                <w:rStyle w:val="Hyperlink"/>
                <w:noProof/>
              </w:rPr>
              <w:t>6.3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NuGet package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_Toc434060450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12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F409D5" w:rsidRDefault="00F409D5">
          <w:r>
            <w:rPr>
              <w:b/>
              <w:bCs/>
              <w:noProof/>
            </w:rPr>
            <w:fldChar w:fldCharType="end"/>
          </w:r>
        </w:p>
      </w:sdtContent>
    </w:sdt>
    <w:p w:rsidR="00F409D5" w:rsidRDefault="00F409D5"/>
    <w:p w:rsidR="00F409D5" w:rsidRDefault="00F409D5"/>
    <w:p w:rsidR="00F409D5" w:rsidRDefault="00F409D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5B6CFF" w:rsidRDefault="005B6CFF">
      <w:pPr>
        <w:pStyle w:val="Heading1"/>
      </w:pPr>
      <w:bookmarkStart w:id="0" w:name="_Toc434060425"/>
      <w:r>
        <w:lastRenderedPageBreak/>
        <w:t>Introduction</w:t>
      </w:r>
      <w:bookmarkEnd w:id="0"/>
    </w:p>
    <w:p w:rsidR="006F244F" w:rsidRDefault="006C24CE" w:rsidP="005B6CFF">
      <w:pPr>
        <w:pStyle w:val="Heading2"/>
      </w:pPr>
      <w:bookmarkStart w:id="1" w:name="_Toc434060426"/>
      <w:r>
        <w:t xml:space="preserve">What is the role of a </w:t>
      </w:r>
      <w:r w:rsidR="000F47DE">
        <w:t xml:space="preserve">STF </w:t>
      </w:r>
      <w:r>
        <w:t>plugin</w:t>
      </w:r>
      <w:bookmarkEnd w:id="1"/>
    </w:p>
    <w:p w:rsidR="000F47DE" w:rsidRDefault="006C24CE">
      <w:r>
        <w:t>Could be a model or an adapter</w:t>
      </w:r>
    </w:p>
    <w:p w:rsidR="008F64E2" w:rsidRDefault="008F64E2"/>
    <w:p w:rsidR="005B6CFF" w:rsidRDefault="005B6CFF"/>
    <w:p w:rsidR="000F47DE" w:rsidRDefault="006C24CE" w:rsidP="000F47DE">
      <w:pPr>
        <w:pStyle w:val="Heading2"/>
      </w:pPr>
      <w:r>
        <w:t>Model</w:t>
      </w:r>
    </w:p>
    <w:p w:rsidR="000F47DE" w:rsidRDefault="006C24CE" w:rsidP="000F47DE">
      <w:r>
        <w:t xml:space="preserve">A model is a test representation of an interaction towards a SUT (System </w:t>
      </w:r>
      <w:proofErr w:type="gramStart"/>
      <w:r>
        <w:t>Under</w:t>
      </w:r>
      <w:proofErr w:type="gramEnd"/>
      <w:r>
        <w:t xml:space="preserve"> Test). </w:t>
      </w:r>
    </w:p>
    <w:p w:rsidR="006C24CE" w:rsidRDefault="006C24CE" w:rsidP="000F47DE">
      <w:r>
        <w:t xml:space="preserve">A model has no SUT specifics like </w:t>
      </w:r>
      <w:proofErr w:type="spellStart"/>
      <w:r>
        <w:t>OpenWindow</w:t>
      </w:r>
      <w:proofErr w:type="spellEnd"/>
      <w:r>
        <w:t xml:space="preserve">, Clicks or other actions that binds towards a UI target. The corresponding actions would probably Open, and </w:t>
      </w:r>
      <w:proofErr w:type="spellStart"/>
      <w:r>
        <w:t>StartAction</w:t>
      </w:r>
      <w:proofErr w:type="spellEnd"/>
      <w:r>
        <w:t>.</w:t>
      </w:r>
    </w:p>
    <w:p w:rsidR="006C24CE" w:rsidRDefault="006C24CE" w:rsidP="000F47DE">
      <w:r>
        <w:t xml:space="preserve">Creating the model is a balance of using a paradigm (like a UI) without limiting the model towards other targets (like Database, Services </w:t>
      </w:r>
      <w:proofErr w:type="spellStart"/>
      <w:r>
        <w:t>etc</w:t>
      </w:r>
      <w:proofErr w:type="spellEnd"/>
      <w:r>
        <w:t>…)</w:t>
      </w:r>
    </w:p>
    <w:p w:rsidR="000F47DE" w:rsidRDefault="000F47DE" w:rsidP="000F47DE"/>
    <w:p w:rsidR="005B6CFF" w:rsidRPr="000F47DE" w:rsidRDefault="005B6CFF" w:rsidP="000F47DE"/>
    <w:p w:rsidR="000F47DE" w:rsidRDefault="006C24CE" w:rsidP="000F47DE">
      <w:pPr>
        <w:pStyle w:val="Heading2"/>
      </w:pPr>
      <w:bookmarkStart w:id="2" w:name="_Toc434060428"/>
      <w:r>
        <w:t>Adapter</w:t>
      </w:r>
      <w:bookmarkEnd w:id="2"/>
    </w:p>
    <w:p w:rsidR="000F47DE" w:rsidRDefault="006C24CE">
      <w:r>
        <w:t xml:space="preserve">The Adapter is the connection towards the SUT from the test stack. Could be an interface towards an </w:t>
      </w:r>
      <w:proofErr w:type="spellStart"/>
      <w:r>
        <w:t>InternetExplorer</w:t>
      </w:r>
      <w:proofErr w:type="spellEnd"/>
      <w:r>
        <w:t>, or an Oracle Database interface</w:t>
      </w:r>
      <w:r w:rsidR="006F34D7">
        <w:t>.</w:t>
      </w:r>
      <w:r w:rsidR="000F47DE">
        <w:br w:type="page"/>
      </w:r>
    </w:p>
    <w:p w:rsidR="000F47DE" w:rsidRDefault="000F47DE" w:rsidP="000F47DE">
      <w:pPr>
        <w:pStyle w:val="Heading1"/>
      </w:pPr>
      <w:bookmarkStart w:id="3" w:name="_Toc434060431"/>
      <w:r>
        <w:lastRenderedPageBreak/>
        <w:t>Components</w:t>
      </w:r>
      <w:bookmarkEnd w:id="3"/>
    </w:p>
    <w:p w:rsidR="000F47DE" w:rsidRDefault="006F34D7">
      <w:r>
        <w:t xml:space="preserve">A </w:t>
      </w:r>
      <w:r w:rsidR="000F47DE">
        <w:t xml:space="preserve">STF </w:t>
      </w:r>
      <w:r>
        <w:t>plugin uses the following</w:t>
      </w:r>
      <w:r w:rsidR="000F47DE">
        <w:t xml:space="preserve"> components:</w:t>
      </w:r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StfConfiguration</w:t>
      </w:r>
      <w:proofErr w:type="spellEnd"/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StfLogger</w:t>
      </w:r>
      <w:proofErr w:type="spellEnd"/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StfPluginLoader</w:t>
      </w:r>
      <w:proofErr w:type="spellEnd"/>
    </w:p>
    <w:p w:rsidR="000F47DE" w:rsidRDefault="000F47DE" w:rsidP="000F47DE">
      <w:pPr>
        <w:pStyle w:val="ListParagraph"/>
        <w:numPr>
          <w:ilvl w:val="0"/>
          <w:numId w:val="13"/>
        </w:numPr>
      </w:pPr>
      <w:proofErr w:type="spellStart"/>
      <w:r>
        <w:t>StfUtils</w:t>
      </w:r>
      <w:proofErr w:type="spellEnd"/>
    </w:p>
    <w:p w:rsidR="00957800" w:rsidRDefault="00957800" w:rsidP="00957800"/>
    <w:p w:rsidR="006F34D7" w:rsidRPr="00957800" w:rsidRDefault="006F34D7" w:rsidP="00957800"/>
    <w:p w:rsidR="000F47DE" w:rsidRDefault="000F47DE" w:rsidP="000F47DE">
      <w:pPr>
        <w:pStyle w:val="Heading2"/>
        <w:rPr>
          <w:lang w:val="da-DK"/>
        </w:rPr>
      </w:pPr>
      <w:bookmarkStart w:id="4" w:name="_Toc434060434"/>
      <w:proofErr w:type="spellStart"/>
      <w:r w:rsidRPr="000F47DE">
        <w:rPr>
          <w:lang w:val="da-DK"/>
        </w:rPr>
        <w:t>StfConfiguration</w:t>
      </w:r>
      <w:bookmarkEnd w:id="4"/>
      <w:proofErr w:type="spellEnd"/>
    </w:p>
    <w:p w:rsidR="006F34D7" w:rsidRDefault="006F34D7" w:rsidP="00957800">
      <w:r>
        <w:t xml:space="preserve">All plugins uses the </w:t>
      </w:r>
      <w:proofErr w:type="spellStart"/>
      <w:r>
        <w:t>StfConfiguration</w:t>
      </w:r>
      <w:proofErr w:type="spellEnd"/>
      <w:r>
        <w:t xml:space="preserve">. </w:t>
      </w:r>
    </w:p>
    <w:p w:rsidR="006F34D7" w:rsidRDefault="006F34D7" w:rsidP="00957800">
      <w:r>
        <w:t xml:space="preserve">A plugin will reserve a section in the overall </w:t>
      </w:r>
      <w:proofErr w:type="spellStart"/>
      <w:r>
        <w:t>StfConfiguration</w:t>
      </w:r>
      <w:proofErr w:type="spellEnd"/>
      <w:r>
        <w:t xml:space="preserve"> tree – a bit like namespaces in C#. </w:t>
      </w:r>
    </w:p>
    <w:p w:rsidR="006F34D7" w:rsidRDefault="006F34D7" w:rsidP="006F34D7">
      <w:r>
        <w:t xml:space="preserve">In </w:t>
      </w:r>
      <w:proofErr w:type="gramStart"/>
      <w:r>
        <w:t>that</w:t>
      </w:r>
      <w:proofErr w:type="gramEnd"/>
      <w:r>
        <w:t xml:space="preserve"> section the plugin will have its own configuration tree, and a matching configuration object.</w:t>
      </w:r>
    </w:p>
    <w:p w:rsidR="00957800" w:rsidRDefault="00957800" w:rsidP="00957800"/>
    <w:p w:rsidR="00136054" w:rsidRPr="00136054" w:rsidRDefault="00136054" w:rsidP="00136054"/>
    <w:p w:rsidR="000F47DE" w:rsidRDefault="000F47DE" w:rsidP="000F47DE">
      <w:pPr>
        <w:pStyle w:val="Heading2"/>
        <w:rPr>
          <w:lang w:val="da-DK"/>
        </w:rPr>
      </w:pPr>
      <w:bookmarkStart w:id="5" w:name="_Toc434060436"/>
      <w:proofErr w:type="spellStart"/>
      <w:r w:rsidRPr="000F47DE">
        <w:rPr>
          <w:lang w:val="da-DK"/>
        </w:rPr>
        <w:t>StfLogger</w:t>
      </w:r>
      <w:bookmarkEnd w:id="5"/>
      <w:proofErr w:type="spellEnd"/>
    </w:p>
    <w:p w:rsidR="00136054" w:rsidRDefault="006F34D7" w:rsidP="00136054">
      <w:r>
        <w:t xml:space="preserve">All plugin logs uses the </w:t>
      </w:r>
      <w:proofErr w:type="spellStart"/>
      <w:r>
        <w:t>StfLogger</w:t>
      </w:r>
      <w:proofErr w:type="spellEnd"/>
      <w:r>
        <w:t>. This ensures that all logging gets to the same place.</w:t>
      </w:r>
    </w:p>
    <w:p w:rsidR="00136054" w:rsidRDefault="00136054" w:rsidP="00136054"/>
    <w:p w:rsidR="006F34D7" w:rsidRPr="00136054" w:rsidRDefault="006F34D7" w:rsidP="00136054"/>
    <w:p w:rsidR="000F47DE" w:rsidRPr="006F34D7" w:rsidRDefault="000F47DE" w:rsidP="000F47DE">
      <w:pPr>
        <w:pStyle w:val="Heading2"/>
      </w:pPr>
      <w:bookmarkStart w:id="6" w:name="_Toc434060437"/>
      <w:proofErr w:type="spellStart"/>
      <w:r w:rsidRPr="006F34D7">
        <w:t>StfPluginLoader</w:t>
      </w:r>
      <w:bookmarkEnd w:id="6"/>
      <w:proofErr w:type="spellEnd"/>
    </w:p>
    <w:p w:rsidR="00136054" w:rsidRPr="00136054" w:rsidRDefault="006F34D7" w:rsidP="006F34D7">
      <w:r>
        <w:t xml:space="preserve">The plugin needs to be setup, do the </w:t>
      </w:r>
      <w:proofErr w:type="spellStart"/>
      <w:r>
        <w:t>StfPluginLoader</w:t>
      </w:r>
      <w:proofErr w:type="spellEnd"/>
      <w:r>
        <w:t xml:space="preserve"> recognizes your plugin, loads it and initializes correctly.</w:t>
      </w:r>
    </w:p>
    <w:p w:rsidR="00136054" w:rsidRDefault="00136054" w:rsidP="00136054"/>
    <w:p w:rsidR="006F34D7" w:rsidRPr="00136054" w:rsidRDefault="006F34D7" w:rsidP="00136054"/>
    <w:p w:rsidR="000F47DE" w:rsidRDefault="000F47DE" w:rsidP="000F47DE">
      <w:pPr>
        <w:pStyle w:val="Heading2"/>
      </w:pPr>
      <w:bookmarkStart w:id="7" w:name="_Toc434060439"/>
      <w:proofErr w:type="spellStart"/>
      <w:r>
        <w:t>StfUtils</w:t>
      </w:r>
      <w:bookmarkEnd w:id="7"/>
      <w:proofErr w:type="spellEnd"/>
    </w:p>
    <w:p w:rsidR="00F409D5" w:rsidRDefault="00136054">
      <w:r>
        <w:t xml:space="preserve">Some </w:t>
      </w:r>
      <w:proofErr w:type="spellStart"/>
      <w:r>
        <w:t>utils</w:t>
      </w:r>
      <w:proofErr w:type="spellEnd"/>
      <w:r>
        <w:t xml:space="preserve"> that are </w:t>
      </w:r>
      <w:proofErr w:type="spellStart"/>
      <w:r>
        <w:t>usuable</w:t>
      </w:r>
      <w:proofErr w:type="spellEnd"/>
      <w:r>
        <w:t xml:space="preserve"> for scripting, and implementing test models.</w:t>
      </w:r>
      <w:r w:rsidR="00F409D5">
        <w:br w:type="page"/>
      </w:r>
    </w:p>
    <w:p w:rsidR="00F409D5" w:rsidRDefault="00F409D5" w:rsidP="00F409D5">
      <w:pPr>
        <w:pStyle w:val="Heading1"/>
      </w:pPr>
      <w:bookmarkStart w:id="8" w:name="_Toc434060440"/>
      <w:r>
        <w:lastRenderedPageBreak/>
        <w:t>Samples</w:t>
      </w:r>
      <w:bookmarkEnd w:id="8"/>
    </w:p>
    <w:p w:rsidR="00F409D5" w:rsidRDefault="00F409D5" w:rsidP="00F409D5"/>
    <w:p w:rsidR="00007656" w:rsidRDefault="00007656">
      <w:r>
        <w:br w:type="page"/>
      </w:r>
    </w:p>
    <w:p w:rsidR="00007656" w:rsidRDefault="00007656" w:rsidP="00007656">
      <w:pPr>
        <w:pStyle w:val="Heading1"/>
      </w:pPr>
      <w:bookmarkStart w:id="9" w:name="_Toc434060441"/>
      <w:r>
        <w:lastRenderedPageBreak/>
        <w:t>Getting Started</w:t>
      </w:r>
      <w:bookmarkEnd w:id="9"/>
    </w:p>
    <w:p w:rsidR="00007656" w:rsidRDefault="00007656" w:rsidP="00007656">
      <w:pPr>
        <w:pStyle w:val="Heading2"/>
      </w:pPr>
      <w:bookmarkStart w:id="10" w:name="_Toc434060442"/>
      <w:r>
        <w:t xml:space="preserve">Start with </w:t>
      </w:r>
      <w:r w:rsidR="001E756C">
        <w:t xml:space="preserve">a standard </w:t>
      </w:r>
      <w:bookmarkEnd w:id="10"/>
      <w:r w:rsidR="006F34D7">
        <w:t>class</w:t>
      </w:r>
    </w:p>
    <w:p w:rsidR="00007656" w:rsidRDefault="008940A0" w:rsidP="001E756C">
      <w:pPr>
        <w:ind w:left="720"/>
      </w:pPr>
      <w:r w:rsidRPr="008940A0">
        <w:rPr>
          <w:noProof/>
          <w:lang w:val="da-DK" w:eastAsia="da-DK"/>
        </w:rPr>
        <w:drawing>
          <wp:inline distT="0" distB="0" distL="0" distR="0" wp14:anchorId="2DD59474" wp14:editId="4D0B0C62">
            <wp:extent cx="5582429" cy="3077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0A0">
        <w:rPr>
          <w:noProof/>
          <w:lang w:val="da-DK" w:eastAsia="da-DK"/>
        </w:rPr>
        <w:t xml:space="preserve"> </w:t>
      </w:r>
      <w:r w:rsidR="00007656" w:rsidRPr="00007656">
        <w:t xml:space="preserve"> </w:t>
      </w:r>
    </w:p>
    <w:p w:rsidR="00007656" w:rsidRDefault="00007656" w:rsidP="00F409D5"/>
    <w:p w:rsidR="008940A0" w:rsidRDefault="008940A0" w:rsidP="00F409D5"/>
    <w:p w:rsidR="00007656" w:rsidRDefault="00007656" w:rsidP="00007656">
      <w:pPr>
        <w:pStyle w:val="Heading2"/>
      </w:pPr>
      <w:bookmarkStart w:id="11" w:name="_Toc434060443"/>
      <w:r>
        <w:t xml:space="preserve">Get the </w:t>
      </w:r>
      <w:proofErr w:type="spellStart"/>
      <w:r>
        <w:t>NuGet</w:t>
      </w:r>
      <w:proofErr w:type="spellEnd"/>
      <w:r>
        <w:t xml:space="preserve"> package (</w:t>
      </w:r>
      <w:proofErr w:type="spellStart"/>
      <w:r>
        <w:t>Mir.Stf</w:t>
      </w:r>
      <w:proofErr w:type="spellEnd"/>
      <w:r>
        <w:t>)</w:t>
      </w:r>
      <w:bookmarkEnd w:id="11"/>
    </w:p>
    <w:p w:rsidR="00955D06" w:rsidRPr="00955D06" w:rsidRDefault="00955D06" w:rsidP="00955D06">
      <w:r>
        <w:t xml:space="preserve">Using the (Visual Studio) standard </w:t>
      </w:r>
      <w:proofErr w:type="spellStart"/>
      <w:r>
        <w:t>NuGet</w:t>
      </w:r>
      <w:proofErr w:type="spellEnd"/>
      <w:r>
        <w:t xml:space="preserve"> Package manager</w:t>
      </w:r>
    </w:p>
    <w:p w:rsidR="00007656" w:rsidRDefault="00007656" w:rsidP="00007656"/>
    <w:p w:rsidR="001E756C" w:rsidRDefault="001E756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07656" w:rsidRDefault="00007656" w:rsidP="001E756C">
      <w:pPr>
        <w:pStyle w:val="Heading2"/>
      </w:pPr>
      <w:bookmarkStart w:id="12" w:name="_Toc434060444"/>
      <w:r>
        <w:lastRenderedPageBreak/>
        <w:t xml:space="preserve">Get </w:t>
      </w:r>
      <w:proofErr w:type="spellStart"/>
      <w:r>
        <w:t>Stf</w:t>
      </w:r>
      <w:proofErr w:type="spellEnd"/>
      <w:r>
        <w:t xml:space="preserve"> into action</w:t>
      </w:r>
      <w:bookmarkEnd w:id="12"/>
    </w:p>
    <w:p w:rsidR="00007656" w:rsidRDefault="00007656" w:rsidP="00007656">
      <w:r>
        <w:t xml:space="preserve">You do that by </w:t>
      </w:r>
      <w:r w:rsidR="00F437D9">
        <w:t xml:space="preserve">letting your </w:t>
      </w:r>
      <w:r w:rsidR="008940A0">
        <w:t xml:space="preserve">plugin </w:t>
      </w:r>
      <w:r w:rsidR="00F437D9">
        <w:t xml:space="preserve">class </w:t>
      </w:r>
      <w:r w:rsidR="008940A0">
        <w:t xml:space="preserve">implement the </w:t>
      </w:r>
      <w:proofErr w:type="spellStart"/>
      <w:r w:rsidR="008940A0">
        <w:t>I</w:t>
      </w:r>
      <w:r>
        <w:t>Stf</w:t>
      </w:r>
      <w:r w:rsidR="008940A0">
        <w:t>Plugin</w:t>
      </w:r>
      <w:proofErr w:type="spellEnd"/>
      <w:r w:rsidR="008940A0">
        <w:t>.</w:t>
      </w:r>
    </w:p>
    <w:p w:rsidR="00F437D9" w:rsidRPr="00007656" w:rsidRDefault="00F437D9" w:rsidP="00007656"/>
    <w:p w:rsidR="009E74BB" w:rsidRDefault="00B04444" w:rsidP="001E756C">
      <w:pPr>
        <w:ind w:left="720"/>
      </w:pPr>
      <w:r w:rsidRPr="00B04444">
        <w:drawing>
          <wp:inline distT="0" distB="0" distL="0" distR="0" wp14:anchorId="10839ED8" wp14:editId="3077EC10">
            <wp:extent cx="5696745" cy="54681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5" w:rsidRDefault="00AE43B5" w:rsidP="001E756C"/>
    <w:p w:rsidR="00B04444" w:rsidRDefault="00B04444" w:rsidP="00B04444">
      <w:pPr>
        <w:pStyle w:val="Heading2"/>
      </w:pPr>
      <w:r>
        <w:t>Methods for you to implement</w:t>
      </w:r>
    </w:p>
    <w:p w:rsidR="00B04444" w:rsidRDefault="00B04444" w:rsidP="00B04444">
      <w:pPr>
        <w:pStyle w:val="Heading3"/>
      </w:pPr>
      <w:proofErr w:type="spellStart"/>
      <w:r>
        <w:t>Init</w:t>
      </w:r>
      <w:proofErr w:type="spellEnd"/>
    </w:p>
    <w:p w:rsidR="00B04444" w:rsidRDefault="00B04444" w:rsidP="00B04444">
      <w:proofErr w:type="spellStart"/>
      <w:r>
        <w:t>Init</w:t>
      </w:r>
      <w:proofErr w:type="spellEnd"/>
      <w:r>
        <w:t xml:space="preserve"> </w:t>
      </w:r>
      <w:proofErr w:type="gramStart"/>
      <w:r>
        <w:t>will be called</w:t>
      </w:r>
      <w:proofErr w:type="gramEnd"/>
      <w:r>
        <w:t xml:space="preserve"> from the </w:t>
      </w:r>
      <w:proofErr w:type="spellStart"/>
      <w:r>
        <w:t>PluginLoader</w:t>
      </w:r>
      <w:proofErr w:type="spellEnd"/>
      <w:r>
        <w:t>, when the plugin is loaded.</w:t>
      </w:r>
    </w:p>
    <w:p w:rsidR="00B04444" w:rsidRPr="00B04444" w:rsidRDefault="00B04444" w:rsidP="00B04444"/>
    <w:p w:rsidR="00B04444" w:rsidRDefault="00B04444" w:rsidP="00B04444">
      <w:pPr>
        <w:pStyle w:val="Heading3"/>
      </w:pPr>
      <w:r>
        <w:t>Name</w:t>
      </w:r>
    </w:p>
    <w:p w:rsidR="00B04444" w:rsidRPr="00B04444" w:rsidRDefault="00B04444" w:rsidP="00B04444">
      <w:r>
        <w:t>Name of your plugin for the STF kernel to use</w:t>
      </w:r>
    </w:p>
    <w:p w:rsidR="00B04444" w:rsidRDefault="00B04444" w:rsidP="00B04444">
      <w:pPr>
        <w:pStyle w:val="Heading3"/>
      </w:pPr>
      <w:proofErr w:type="spellStart"/>
      <w:r>
        <w:lastRenderedPageBreak/>
        <w:t>VersionInfo</w:t>
      </w:r>
      <w:proofErr w:type="spellEnd"/>
    </w:p>
    <w:p w:rsidR="00B04444" w:rsidRDefault="00B04444" w:rsidP="00B04444">
      <w:r>
        <w:t xml:space="preserve">The version of your plugin. </w:t>
      </w:r>
    </w:p>
    <w:p w:rsidR="00B04444" w:rsidRDefault="00B04444" w:rsidP="00B04444">
      <w:r>
        <w:t xml:space="preserve">Other plugins (or test scripts) might depend on specific versions of it. This might come handy, when different test environments have different versions to </w:t>
      </w:r>
      <w:proofErr w:type="gramStart"/>
      <w:r>
        <w:t>be supported</w:t>
      </w:r>
      <w:proofErr w:type="gramEnd"/>
      <w:r>
        <w:t xml:space="preserve"> from your framework. </w:t>
      </w:r>
    </w:p>
    <w:p w:rsidR="00B04444" w:rsidRDefault="00B04444" w:rsidP="00B04444"/>
    <w:p w:rsidR="00B04444" w:rsidRDefault="00B04444" w:rsidP="00B04444">
      <w:pPr>
        <w:pStyle w:val="Heading2"/>
      </w:pPr>
      <w:r>
        <w:t xml:space="preserve">Methods for you to </w:t>
      </w:r>
      <w:r>
        <w:t xml:space="preserve">not </w:t>
      </w:r>
      <w:r>
        <w:t>implement</w:t>
      </w:r>
    </w:p>
    <w:p w:rsidR="00B04444" w:rsidRDefault="00B04444" w:rsidP="00B04444">
      <w:r w:rsidRPr="00B04444">
        <w:t xml:space="preserve">Just give </w:t>
      </w:r>
      <w:r>
        <w:t>the methods</w:t>
      </w:r>
      <w:r w:rsidRPr="00B04444">
        <w:t xml:space="preserve"> a standard </w:t>
      </w:r>
      <w:r>
        <w:t xml:space="preserve">property </w:t>
      </w:r>
      <w:r w:rsidRPr="00B04444">
        <w:t xml:space="preserve">{get; </w:t>
      </w:r>
      <w:proofErr w:type="gramStart"/>
      <w:r w:rsidRPr="00B04444">
        <w:t>set;</w:t>
      </w:r>
      <w:proofErr w:type="gramEnd"/>
      <w:r w:rsidRPr="00B04444">
        <w:t>}</w:t>
      </w:r>
      <w:r>
        <w:t xml:space="preserve">. </w:t>
      </w:r>
    </w:p>
    <w:p w:rsidR="00B04444" w:rsidRDefault="00B04444" w:rsidP="00B04444">
      <w:r>
        <w:t xml:space="preserve">The setter </w:t>
      </w:r>
      <w:proofErr w:type="gramStart"/>
      <w:r>
        <w:t>is called</w:t>
      </w:r>
      <w:proofErr w:type="gramEnd"/>
      <w:r>
        <w:t xml:space="preserve"> when your plug</w:t>
      </w:r>
      <w:r w:rsidR="00930A19">
        <w:t>in is instantiated (Dependency I</w:t>
      </w:r>
      <w:r>
        <w:t>njected by Unity).</w:t>
      </w:r>
    </w:p>
    <w:p w:rsidR="00B04444" w:rsidRDefault="00B04444" w:rsidP="00B04444"/>
    <w:p w:rsidR="00B04444" w:rsidRDefault="00B04444" w:rsidP="00B04444">
      <w:bookmarkStart w:id="13" w:name="_GoBack"/>
      <w:bookmarkEnd w:id="13"/>
    </w:p>
    <w:p w:rsidR="00B04444" w:rsidRDefault="00B04444" w:rsidP="00B04444">
      <w:pPr>
        <w:pStyle w:val="Heading3"/>
        <w:rPr>
          <w:lang w:val="da-DK"/>
        </w:rPr>
      </w:pPr>
      <w:proofErr w:type="spellStart"/>
      <w:r w:rsidRPr="00B04444">
        <w:rPr>
          <w:lang w:val="da-DK"/>
        </w:rPr>
        <w:t>StfContainer</w:t>
      </w:r>
      <w:proofErr w:type="spellEnd"/>
      <w:r w:rsidRPr="00B04444">
        <w:rPr>
          <w:lang w:val="da-DK"/>
        </w:rPr>
        <w:t xml:space="preserve"> </w:t>
      </w:r>
    </w:p>
    <w:p w:rsidR="00B04444" w:rsidRDefault="00B04444" w:rsidP="00B04444">
      <w:r>
        <w:t>The Unity container – leave it and love it. For advanced use, you can fiddle with it. For now it gives you a function Get&lt;T</w:t>
      </w:r>
      <w:proofErr w:type="gramStart"/>
      <w:r>
        <w:t>&gt;(</w:t>
      </w:r>
      <w:proofErr w:type="gramEnd"/>
      <w:r>
        <w:t xml:space="preserve">), to get objects you need from the </w:t>
      </w:r>
      <w:proofErr w:type="spellStart"/>
      <w:r>
        <w:t>Stf</w:t>
      </w:r>
      <w:proofErr w:type="spellEnd"/>
      <w:r>
        <w:t xml:space="preserve"> system.</w:t>
      </w:r>
    </w:p>
    <w:p w:rsidR="00B04444" w:rsidRDefault="00B04444" w:rsidP="00B04444"/>
    <w:p w:rsidR="00383F39" w:rsidRPr="00B04444" w:rsidRDefault="00383F39" w:rsidP="00B04444"/>
    <w:p w:rsidR="00B04444" w:rsidRPr="00B04444" w:rsidRDefault="00B04444" w:rsidP="00383F39">
      <w:pPr>
        <w:pStyle w:val="Heading3"/>
        <w:rPr>
          <w:lang w:val="da-DK"/>
        </w:rPr>
      </w:pPr>
      <w:proofErr w:type="spellStart"/>
      <w:r w:rsidRPr="00B04444">
        <w:rPr>
          <w:lang w:val="da-DK"/>
        </w:rPr>
        <w:t>MyLogger</w:t>
      </w:r>
      <w:proofErr w:type="spellEnd"/>
    </w:p>
    <w:p w:rsidR="008940A0" w:rsidRPr="00383F39" w:rsidRDefault="00383F39" w:rsidP="001E756C">
      <w:r w:rsidRPr="00383F39">
        <w:t xml:space="preserve">This logger is </w:t>
      </w:r>
      <w:r>
        <w:t xml:space="preserve">a singleton </w:t>
      </w:r>
      <w:r w:rsidRPr="00383F39">
        <w:t>logger</w:t>
      </w:r>
      <w:r>
        <w:t xml:space="preserve">. </w:t>
      </w:r>
      <w:r w:rsidR="00094D51">
        <w:t>S</w:t>
      </w:r>
      <w:r>
        <w:t xml:space="preserve">hared among all current users of </w:t>
      </w:r>
      <w:proofErr w:type="spellStart"/>
      <w:r>
        <w:t>Stf</w:t>
      </w:r>
      <w:proofErr w:type="spellEnd"/>
      <w:r>
        <w:t>.</w:t>
      </w:r>
      <w:r w:rsidRPr="00383F39">
        <w:t xml:space="preserve"> </w:t>
      </w:r>
    </w:p>
    <w:p w:rsidR="00ED3F16" w:rsidRDefault="00ED3F16">
      <w:r>
        <w:br w:type="page"/>
      </w:r>
    </w:p>
    <w:p w:rsidR="001E756C" w:rsidRDefault="001705EE" w:rsidP="001705EE">
      <w:pPr>
        <w:pStyle w:val="Heading1"/>
      </w:pPr>
      <w:r>
        <w:lastRenderedPageBreak/>
        <w:t>Configuration for the Plugin</w:t>
      </w:r>
    </w:p>
    <w:p w:rsidR="001705EE" w:rsidRDefault="001705EE" w:rsidP="001705EE">
      <w:pPr>
        <w:pStyle w:val="Heading2"/>
      </w:pPr>
      <w:r>
        <w:t>Plugin configuration interface</w:t>
      </w:r>
    </w:p>
    <w:p w:rsidR="001705EE" w:rsidRDefault="001705EE" w:rsidP="001705EE"/>
    <w:p w:rsidR="001705EE" w:rsidRPr="001705EE" w:rsidRDefault="001705EE" w:rsidP="001705EE"/>
    <w:p w:rsidR="001705EE" w:rsidRDefault="001705EE" w:rsidP="001705EE">
      <w:pPr>
        <w:pStyle w:val="Heading2"/>
      </w:pPr>
      <w:r>
        <w:t xml:space="preserve">Loading the </w:t>
      </w:r>
      <w:proofErr w:type="spellStart"/>
      <w:r>
        <w:t>config</w:t>
      </w:r>
      <w:proofErr w:type="spellEnd"/>
      <w:r>
        <w:t xml:space="preserve"> values</w:t>
      </w:r>
    </w:p>
    <w:p w:rsidR="001705EE" w:rsidRDefault="001705EE" w:rsidP="001705EE"/>
    <w:p w:rsidR="001705EE" w:rsidRPr="001705EE" w:rsidRDefault="001705EE" w:rsidP="001705EE"/>
    <w:p w:rsidR="00AE43B5" w:rsidRDefault="00AE43B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9E74BB" w:rsidRDefault="009E74BB" w:rsidP="009E74BB">
      <w:pPr>
        <w:pStyle w:val="Heading1"/>
      </w:pPr>
      <w:bookmarkStart w:id="14" w:name="_Toc434060447"/>
      <w:r>
        <w:lastRenderedPageBreak/>
        <w:t>Sources and drops</w:t>
      </w:r>
      <w:bookmarkEnd w:id="14"/>
    </w:p>
    <w:p w:rsidR="009E74BB" w:rsidRDefault="009E74BB" w:rsidP="00F409D5"/>
    <w:p w:rsidR="00341ECD" w:rsidRDefault="00341ECD" w:rsidP="00341ECD">
      <w:pPr>
        <w:pStyle w:val="Heading2"/>
      </w:pPr>
      <w:bookmarkStart w:id="15" w:name="_Toc434060448"/>
      <w:r>
        <w:t>License</w:t>
      </w:r>
      <w:bookmarkEnd w:id="15"/>
    </w:p>
    <w:p w:rsidR="00341ECD" w:rsidRDefault="00341ECD" w:rsidP="00341ECD">
      <w:r>
        <w:t>Copyright governed by Artistic license as described here:</w:t>
      </w:r>
    </w:p>
    <w:p w:rsidR="00341ECD" w:rsidRDefault="00593B30" w:rsidP="00341ECD">
      <w:hyperlink r:id="rId11" w:history="1">
        <w:r w:rsidR="00341ECD" w:rsidRPr="008825A2">
          <w:rPr>
            <w:rStyle w:val="Hyperlink"/>
          </w:rPr>
          <w:t>http://www.perlfoundation.org/artistic_license_2_0</w:t>
        </w:r>
      </w:hyperlink>
    </w:p>
    <w:p w:rsidR="00341ECD" w:rsidRDefault="00341ECD" w:rsidP="00341ECD"/>
    <w:p w:rsidR="00C21519" w:rsidRDefault="00C21519" w:rsidP="00341ECD"/>
    <w:p w:rsidR="009E74BB" w:rsidRDefault="009E74BB" w:rsidP="009E74BB">
      <w:pPr>
        <w:pStyle w:val="Heading2"/>
      </w:pPr>
      <w:bookmarkStart w:id="16" w:name="_Toc434060449"/>
      <w:r>
        <w:t xml:space="preserve">Source code is on </w:t>
      </w:r>
      <w:proofErr w:type="spellStart"/>
      <w:r>
        <w:t>github</w:t>
      </w:r>
      <w:bookmarkEnd w:id="16"/>
      <w:proofErr w:type="spellEnd"/>
    </w:p>
    <w:p w:rsidR="009E74BB" w:rsidRDefault="00593B30" w:rsidP="00F409D5">
      <w:hyperlink r:id="rId12" w:history="1">
        <w:r w:rsidR="009E74BB" w:rsidRPr="008825A2">
          <w:rPr>
            <w:rStyle w:val="Hyperlink"/>
          </w:rPr>
          <w:t>https://github.com/UlrichFreiberg/STF</w:t>
        </w:r>
      </w:hyperlink>
    </w:p>
    <w:p w:rsidR="009E74BB" w:rsidRDefault="009E74BB" w:rsidP="00F409D5"/>
    <w:p w:rsidR="00C21519" w:rsidRDefault="00C21519" w:rsidP="00F409D5"/>
    <w:p w:rsidR="009E74BB" w:rsidRDefault="009E74BB" w:rsidP="009E74BB">
      <w:pPr>
        <w:pStyle w:val="Heading2"/>
      </w:pPr>
      <w:bookmarkStart w:id="17" w:name="_Toc434060450"/>
      <w:proofErr w:type="spellStart"/>
      <w:r>
        <w:t>NuGet</w:t>
      </w:r>
      <w:proofErr w:type="spellEnd"/>
      <w:r>
        <w:t xml:space="preserve"> package</w:t>
      </w:r>
      <w:bookmarkEnd w:id="17"/>
    </w:p>
    <w:p w:rsidR="009E74BB" w:rsidRDefault="009E74BB" w:rsidP="00F409D5">
      <w:r>
        <w:t xml:space="preserve">Name is </w:t>
      </w:r>
      <w:proofErr w:type="spellStart"/>
      <w:r>
        <w:t>Mir.Stf</w:t>
      </w:r>
      <w:proofErr w:type="spellEnd"/>
    </w:p>
    <w:p w:rsidR="009E74BB" w:rsidRDefault="009E74BB" w:rsidP="00F409D5"/>
    <w:p w:rsidR="009E74BB" w:rsidRDefault="009E74BB" w:rsidP="009E74BB">
      <w:pPr>
        <w:ind w:left="720"/>
      </w:pPr>
      <w:r w:rsidRPr="009E74BB">
        <w:rPr>
          <w:noProof/>
          <w:lang w:val="da-DK" w:eastAsia="da-DK"/>
        </w:rPr>
        <w:drawing>
          <wp:inline distT="0" distB="0" distL="0" distR="0" wp14:anchorId="0E70E1BB" wp14:editId="0CBC8FA8">
            <wp:extent cx="5619750" cy="376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576" cy="37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85" w:rsidRDefault="00587285" w:rsidP="00587285"/>
    <w:p w:rsidR="00587285" w:rsidRDefault="00587285" w:rsidP="00587285">
      <w:pPr>
        <w:pStyle w:val="Heading2"/>
      </w:pPr>
      <w:r>
        <w:lastRenderedPageBreak/>
        <w:t>The source of the demo is here:</w:t>
      </w:r>
    </w:p>
    <w:p w:rsidR="00587285" w:rsidRPr="00F409D5" w:rsidRDefault="00587285" w:rsidP="00587285">
      <w:r w:rsidRPr="00587285">
        <w:t>STF\Demos\</w:t>
      </w:r>
      <w:proofErr w:type="spellStart"/>
      <w:r w:rsidRPr="00587285">
        <w:t>PluginDocDemo</w:t>
      </w:r>
      <w:proofErr w:type="spellEnd"/>
    </w:p>
    <w:sectPr w:rsidR="00587285" w:rsidRPr="00F409D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30" w:rsidRDefault="00593B30">
      <w:pPr>
        <w:spacing w:after="0" w:line="240" w:lineRule="auto"/>
      </w:pPr>
      <w:r>
        <w:separator/>
      </w:r>
    </w:p>
  </w:endnote>
  <w:endnote w:type="continuationSeparator" w:id="0">
    <w:p w:rsidR="00593B30" w:rsidRDefault="0059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7D9" w:rsidRDefault="00F437D9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 xml:space="preserve"> PAGE   \* MERGEFORMAT </w:instrText>
    </w:r>
    <w:r>
      <w:rPr>
        <w:color w:val="264356" w:themeColor="text2" w:themeShade="BF"/>
        <w:sz w:val="24"/>
        <w:szCs w:val="24"/>
      </w:rPr>
      <w:fldChar w:fldCharType="separate"/>
    </w:r>
    <w:r w:rsidR="00930A19">
      <w:rPr>
        <w:noProof/>
        <w:color w:val="264356" w:themeColor="text2" w:themeShade="BF"/>
        <w:sz w:val="24"/>
        <w:szCs w:val="24"/>
      </w:rPr>
      <w:t>11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 xml:space="preserve"> NUMPAGES  \* Arabic  \* MERGEFORMAT </w:instrText>
    </w:r>
    <w:r>
      <w:rPr>
        <w:color w:val="264356" w:themeColor="text2" w:themeShade="BF"/>
        <w:sz w:val="24"/>
        <w:szCs w:val="24"/>
      </w:rPr>
      <w:fldChar w:fldCharType="separate"/>
    </w:r>
    <w:r w:rsidR="00930A19">
      <w:rPr>
        <w:noProof/>
        <w:color w:val="264356" w:themeColor="text2" w:themeShade="BF"/>
        <w:sz w:val="24"/>
        <w:szCs w:val="24"/>
      </w:rPr>
      <w:t>11</w:t>
    </w:r>
    <w:r>
      <w:rPr>
        <w:color w:val="264356" w:themeColor="text2" w:themeShade="BF"/>
        <w:sz w:val="24"/>
        <w:szCs w:val="24"/>
      </w:rPr>
      <w:fldChar w:fldCharType="end"/>
    </w:r>
  </w:p>
  <w:p w:rsidR="00F437D9" w:rsidRDefault="00F4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30" w:rsidRDefault="00593B30">
      <w:pPr>
        <w:spacing w:after="0" w:line="240" w:lineRule="auto"/>
      </w:pPr>
      <w:r>
        <w:separator/>
      </w:r>
    </w:p>
  </w:footnote>
  <w:footnote w:type="continuationSeparator" w:id="0">
    <w:p w:rsidR="00593B30" w:rsidRDefault="0059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2683C6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07"/>
      <w:gridCol w:w="8753"/>
    </w:tblGrid>
    <w:tr w:rsidR="00F437D9">
      <w:trPr>
        <w:jc w:val="right"/>
      </w:trPr>
      <w:tc>
        <w:tcPr>
          <w:tcW w:w="0" w:type="auto"/>
          <w:shd w:val="clear" w:color="auto" w:fill="2683C6" w:themeFill="accent2"/>
          <w:vAlign w:val="center"/>
        </w:tcPr>
        <w:p w:rsidR="00F437D9" w:rsidRDefault="00F437D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2683C6" w:themeFill="accent2"/>
          <w:vAlign w:val="center"/>
        </w:tcPr>
        <w:p w:rsidR="00F437D9" w:rsidRDefault="00F437D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C3C8112B9F74A6988BEE1CE0835E60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C24CE">
                <w:rPr>
                  <w:caps/>
                  <w:color w:val="FFFFFF" w:themeColor="background1"/>
                </w:rPr>
                <w:t>STF - Plugin Developing Guide</w:t>
              </w:r>
            </w:sdtContent>
          </w:sdt>
        </w:p>
      </w:tc>
    </w:tr>
  </w:tbl>
  <w:p w:rsidR="00F437D9" w:rsidRDefault="00F437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0FA6"/>
    <w:multiLevelType w:val="hybridMultilevel"/>
    <w:tmpl w:val="FDCCFD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4CF7"/>
    <w:multiLevelType w:val="hybridMultilevel"/>
    <w:tmpl w:val="C826EA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DE"/>
    <w:rsid w:val="00007656"/>
    <w:rsid w:val="00094D51"/>
    <w:rsid w:val="000F47DE"/>
    <w:rsid w:val="00136054"/>
    <w:rsid w:val="001705EE"/>
    <w:rsid w:val="001A17BB"/>
    <w:rsid w:val="001E756C"/>
    <w:rsid w:val="00341ECD"/>
    <w:rsid w:val="00383F39"/>
    <w:rsid w:val="00587285"/>
    <w:rsid w:val="00593B30"/>
    <w:rsid w:val="005B6CFF"/>
    <w:rsid w:val="00693FB3"/>
    <w:rsid w:val="006C24CE"/>
    <w:rsid w:val="006F244F"/>
    <w:rsid w:val="006F34D7"/>
    <w:rsid w:val="00741B24"/>
    <w:rsid w:val="008940A0"/>
    <w:rsid w:val="008F64E2"/>
    <w:rsid w:val="00925E00"/>
    <w:rsid w:val="00930A19"/>
    <w:rsid w:val="00955D06"/>
    <w:rsid w:val="00957800"/>
    <w:rsid w:val="009E74BB"/>
    <w:rsid w:val="00AE43B5"/>
    <w:rsid w:val="00B04444"/>
    <w:rsid w:val="00B72A62"/>
    <w:rsid w:val="00C21519"/>
    <w:rsid w:val="00E43A51"/>
    <w:rsid w:val="00ED3F16"/>
    <w:rsid w:val="00F201DE"/>
    <w:rsid w:val="00F409D5"/>
    <w:rsid w:val="00F4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470D6-B796-4A30-AD57-B3FDE935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09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9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09D5"/>
    <w:rPr>
      <w:color w:val="6EAC1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7D9"/>
  </w:style>
  <w:style w:type="paragraph" w:styleId="Footer">
    <w:name w:val="footer"/>
    <w:basedOn w:val="Normal"/>
    <w:link w:val="FooterChar"/>
    <w:uiPriority w:val="99"/>
    <w:unhideWhenUsed/>
    <w:rsid w:val="00F4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lrichFreiberg/STF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erlfoundation.org/artistic_license_2_0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rich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3C8112B9F74A6988BEE1CE0835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6EA11-E822-4AEC-B892-210E2FE15ADA}"/>
      </w:docPartPr>
      <w:docPartBody>
        <w:p w:rsidR="00FD2A5B" w:rsidRDefault="00856656" w:rsidP="00856656">
          <w:pPr>
            <w:pStyle w:val="DC3C8112B9F74A6988BEE1CE0835E60C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56"/>
    <w:rsid w:val="0011426B"/>
    <w:rsid w:val="00856656"/>
    <w:rsid w:val="00D57448"/>
    <w:rsid w:val="00F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C8112B9F74A6988BEE1CE0835E60C">
    <w:name w:val="DC3C8112B9F74A6988BEE1CE0835E60C"/>
    <w:rsid w:val="00856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07133-3997-4471-B7DE-B35DBF1A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204</TotalTime>
  <Pages>11</Pages>
  <Words>736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Stf - System Testing Framework</vt:lpstr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STF - Plugin Developing Guide</dc:title>
  <dc:subject/>
  <dc:creator>Ulrich Freiberg</dc:creator>
  <cp:keywords/>
  <dc:description/>
  <cp:lastModifiedBy>Ulrich Freiberg</cp:lastModifiedBy>
  <cp:revision>19</cp:revision>
  <dcterms:created xsi:type="dcterms:W3CDTF">2015-10-31T10:01:00Z</dcterms:created>
  <dcterms:modified xsi:type="dcterms:W3CDTF">2015-10-31T20:33:00Z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