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2022-12-02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further progress to be made in implementation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review notes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architectures of CNNs and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Proof-read literature review section and make changes recommended by lecturer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documentation and create a basic CNN model then work on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implementation section and getting started with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Note: Work was delayed due to November holidays.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2022/12/20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