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07/09/2022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outline of project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Actionable Items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Timeline of work and proposal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meetings in advance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Look through datasets and determine if they can be used in conjunction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up LaTeX template and structure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Generative Adversarial Networks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21/09/22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