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0BD" w:rsidRDefault="00BB7D2F" w:rsidP="00BB7D2F">
      <w:pPr>
        <w:pStyle w:val="1"/>
      </w:pPr>
      <w:r>
        <w:rPr>
          <w:rFonts w:hint="eastAsia"/>
        </w:rPr>
        <w:t>贝叶斯优化原理</w:t>
      </w:r>
    </w:p>
    <w:p w:rsidR="00BB7D2F" w:rsidRDefault="00BB7D2F" w:rsidP="00BB7D2F">
      <w:pPr>
        <w:jc w:val="center"/>
      </w:pPr>
      <w:r>
        <w:rPr>
          <w:rFonts w:hint="eastAsia"/>
        </w:rPr>
        <w:t>罗磊</w:t>
      </w:r>
      <w:r>
        <w:tab/>
        <w:t>2019-04-08</w:t>
      </w:r>
    </w:p>
    <w:p w:rsidR="00BB7D2F" w:rsidRDefault="00BB7D2F" w:rsidP="00FE1AC2">
      <w:pPr>
        <w:pStyle w:val="2"/>
      </w:pPr>
      <w:r>
        <w:rPr>
          <w:rFonts w:hint="eastAsia"/>
          <w:noProof/>
        </w:rPr>
        <mc:AlternateContent>
          <mc:Choice Requires="wps">
            <w:drawing>
              <wp:anchor distT="0" distB="0" distL="114300" distR="114300" simplePos="0" relativeHeight="251668480" behindDoc="0" locked="0" layoutInCell="1" allowOverlap="1" wp14:anchorId="27DCA34B" wp14:editId="567146E4">
                <wp:simplePos x="0" y="0"/>
                <wp:positionH relativeFrom="column">
                  <wp:posOffset>3268090</wp:posOffset>
                </wp:positionH>
                <wp:positionV relativeFrom="paragraph">
                  <wp:posOffset>689120</wp:posOffset>
                </wp:positionV>
                <wp:extent cx="914400" cy="441788"/>
                <wp:effectExtent l="0" t="0" r="0" b="0"/>
                <wp:wrapNone/>
                <wp:docPr id="8" name="文本框 8"/>
                <wp:cNvGraphicFramePr/>
                <a:graphic xmlns:a="http://schemas.openxmlformats.org/drawingml/2006/main">
                  <a:graphicData uri="http://schemas.microsoft.com/office/word/2010/wordprocessingShape">
                    <wps:wsp>
                      <wps:cNvSpPr txBox="1"/>
                      <wps:spPr>
                        <a:xfrm>
                          <a:off x="0" y="0"/>
                          <a:ext cx="914400" cy="441788"/>
                        </a:xfrm>
                        <a:prstGeom prst="rect">
                          <a:avLst/>
                        </a:prstGeom>
                        <a:noFill/>
                        <a:ln w="6350">
                          <a:noFill/>
                        </a:ln>
                      </wps:spPr>
                      <wps:txbx>
                        <w:txbxContent>
                          <w:p w:rsidR="00BB7D2F" w:rsidRDefault="00BB7D2F" w:rsidP="00BB7D2F">
                            <w:r>
                              <w:t xml:space="preserve">y = </w:t>
                            </w:r>
                            <w:r w:rsidRPr="00BB7D2F">
                              <w:rPr>
                                <w:i/>
                              </w:rPr>
                              <w:t>f</w:t>
                            </w:r>
                            <w:r>
                              <w:t>(</w:t>
                            </w:r>
                            <w:r w:rsidRPr="00BB7D2F">
                              <w:rPr>
                                <w:i/>
                              </w:rPr>
                              <w:t>x</w:t>
                            </w:r>
                            <w:r w:rsidRPr="00BB7D2F">
                              <w:t>)</w:t>
                            </w:r>
                            <w:proofErr w:type="spellStart"/>
                          </w:p>
                          <w:proofErr w:type="spellEn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DCA34B" id="_x0000_t202" coordsize="21600,21600" o:spt="202" path="m,l,21600r21600,l21600,xe">
                <v:stroke joinstyle="miter"/>
                <v:path gradientshapeok="t" o:connecttype="rect"/>
              </v:shapetype>
              <v:shape id="文本框 8" o:spid="_x0000_s1026" type="#_x0000_t202" style="position:absolute;left:0;text-align:left;margin-left:257.35pt;margin-top:54.25pt;width:1in;height:34.8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" filled="f" stroked="f" strokeweight=".5pt">
                <v:textbox>
                  <w:txbxContent>
                    <w:p w:rsidR="00BB7D2F" w:rsidRDefault="00BB7D2F" w:rsidP="00BB7D2F">
                      <w:r>
                        <w:t xml:space="preserve">y = </w:t>
                      </w:r>
                      <w:r w:rsidRPr="00BB7D2F">
                        <w:rPr>
                          <w:i/>
                        </w:rPr>
                        <w:t>f</w:t>
                      </w:r>
                      <w:r>
                        <w:t>(</w:t>
                      </w:r>
                      <w:r w:rsidRPr="00BB7D2F">
                        <w:rPr>
                          <w:i/>
                        </w:rPr>
                        <w:t>x</w:t>
                      </w:r>
                      <w:r w:rsidRPr="00BB7D2F">
                        <w:t>)</w:t>
                      </w:r>
                      <w:proofErr w:type="spellStart"/>
                    </w:p>
                    <w:proofErr w:type="spellEnd"/>
                  </w:txbxContent>
                </v:textbox>
              </v:shape>
            </w:pict>
          </mc:Fallback>
        </mc:AlternateContent>
      </w:r>
      <w:r>
        <w:rPr>
          <w:rFonts w:hint="eastAsia"/>
        </w:rPr>
        <w:t>目标问题</w:t>
      </w:r>
    </w:p>
    <w:p w:rsidR="00BB7D2F" w:rsidRDefault="00BB7D2F" w:rsidP="00BB7D2F">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3739300</wp:posOffset>
                </wp:positionH>
                <wp:positionV relativeFrom="paragraph">
                  <wp:posOffset>1533525</wp:posOffset>
                </wp:positionV>
                <wp:extent cx="87086" cy="87086"/>
                <wp:effectExtent l="0" t="0" r="14605" b="14605"/>
                <wp:wrapNone/>
                <wp:docPr id="7" name="椭圆 7"/>
                <wp:cNvGraphicFramePr/>
                <a:graphic xmlns:a="http://schemas.openxmlformats.org/drawingml/2006/main">
                  <a:graphicData uri="http://schemas.microsoft.com/office/word/2010/wordprocessingShape">
                    <wps:wsp>
                      <wps:cNvSpPr/>
                      <wps:spPr>
                        <a:xfrm>
                          <a:off x="0" y="0"/>
                          <a:ext cx="87086" cy="87086"/>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2FE76" id="椭圆 7" o:spid="_x0000_s1026" style="position:absolute;left:0;text-align:left;margin-left:294.45pt;margin-top:120.75pt;width:6.85pt;height: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" fillcolor="red" strokecolor="#1f3763 [1604]" strokeweight="1pt">
                <v:stroke joinstyle="miter"/>
              </v:oval>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1014572</wp:posOffset>
                </wp:positionH>
                <wp:positionV relativeFrom="paragraph">
                  <wp:posOffset>50365</wp:posOffset>
                </wp:positionV>
                <wp:extent cx="3318553" cy="1524695"/>
                <wp:effectExtent l="12700" t="12700" r="8890" b="12065"/>
                <wp:wrapNone/>
                <wp:docPr id="6" name="任意形状 6"/>
                <wp:cNvGraphicFramePr/>
                <a:graphic xmlns:a="http://schemas.openxmlformats.org/drawingml/2006/main">
                  <a:graphicData uri="http://schemas.microsoft.com/office/word/2010/wordprocessingShape">
                    <wps:wsp>
                      <wps:cNvSpPr/>
                      <wps:spPr>
                        <a:xfrm>
                          <a:off x="0" y="0"/>
                          <a:ext cx="3318553" cy="1524695"/>
                        </a:xfrm>
                        <a:custGeom>
                          <a:avLst/>
                          <a:gdLst>
                            <a:gd name="connsiteX0" fmla="*/ 0 w 3092521"/>
                            <a:gd name="connsiteY0" fmla="*/ 626723 h 1524695"/>
                            <a:gd name="connsiteX1" fmla="*/ 595901 w 3092521"/>
                            <a:gd name="connsiteY1" fmla="*/ 400692 h 1524695"/>
                            <a:gd name="connsiteX2" fmla="*/ 1304818 w 3092521"/>
                            <a:gd name="connsiteY2" fmla="*/ 924674 h 1524695"/>
                            <a:gd name="connsiteX3" fmla="*/ 1941816 w 3092521"/>
                            <a:gd name="connsiteY3" fmla="*/ 770562 h 1524695"/>
                            <a:gd name="connsiteX4" fmla="*/ 2619910 w 3092521"/>
                            <a:gd name="connsiteY4" fmla="*/ 1510301 h 1524695"/>
                            <a:gd name="connsiteX5" fmla="*/ 3092521 w 3092521"/>
                            <a:gd name="connsiteY5" fmla="*/ 0 h 15246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092521" h="1524695">
                              <a:moveTo>
                                <a:pt x="0" y="626723"/>
                              </a:moveTo>
                              <a:cubicBezTo>
                                <a:pt x="189215" y="488878"/>
                                <a:pt x="378431" y="351034"/>
                                <a:pt x="595901" y="400692"/>
                              </a:cubicBezTo>
                              <a:cubicBezTo>
                                <a:pt x="813371" y="450350"/>
                                <a:pt x="1080499" y="863029"/>
                                <a:pt x="1304818" y="924674"/>
                              </a:cubicBezTo>
                              <a:cubicBezTo>
                                <a:pt x="1529137" y="986319"/>
                                <a:pt x="1722634" y="672958"/>
                                <a:pt x="1941816" y="770562"/>
                              </a:cubicBezTo>
                              <a:cubicBezTo>
                                <a:pt x="2160998" y="868166"/>
                                <a:pt x="2428126" y="1638728"/>
                                <a:pt x="2619910" y="1510301"/>
                              </a:cubicBezTo>
                              <a:cubicBezTo>
                                <a:pt x="2811694" y="1381874"/>
                                <a:pt x="2952107" y="690937"/>
                                <a:pt x="3092521" y="0"/>
                              </a:cubicBezTo>
                            </a:path>
                          </a:pathLst>
                        </a:cu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4739B3" id="任意形状 6" o:spid="_x0000_s1026" style="position:absolute;left:0;text-align:left;margin-left:79.9pt;margin-top:3.95pt;width:261.3pt;height:120.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92521,1524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" path="m,626723c189215,488878,378431,351034,595901,400692v217470,49658,484598,462337,708917,523982c1529137,986319,1722634,672958,1941816,770562v219182,97604,486310,868166,678094,739739c2811694,1381874,2952107,690937,3092521,e" filled="f" strokecolor="#1f3763 [1604]" strokeweight="1.5pt">
                <v:stroke joinstyle="miter"/>
                <v:path arrowok="t" o:connecttype="custom" o:connectlocs="0,626723;639455,400692;1400187,924674;2083743,770562;2811399,1510301;3318553,0" o:connectangles="0,0,0,0,0,0"/>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6CC7138" wp14:editId="7C2063D5">
                <wp:simplePos x="0" y="0"/>
                <wp:positionH relativeFrom="column">
                  <wp:posOffset>130708</wp:posOffset>
                </wp:positionH>
                <wp:positionV relativeFrom="paragraph">
                  <wp:posOffset>456657</wp:posOffset>
                </wp:positionV>
                <wp:extent cx="914400" cy="441788"/>
                <wp:effectExtent l="0" t="0" r="0" b="0"/>
                <wp:wrapNone/>
                <wp:docPr id="5" name="文本框 5"/>
                <wp:cNvGraphicFramePr/>
                <a:graphic xmlns:a="http://schemas.openxmlformats.org/drawingml/2006/main">
                  <a:graphicData uri="http://schemas.microsoft.com/office/word/2010/wordprocessingShape">
                    <wps:wsp>
                      <wps:cNvSpPr txBox="1"/>
                      <wps:spPr>
                        <a:xfrm rot="16200000">
                          <a:off x="0" y="0"/>
                          <a:ext cx="914400" cy="441788"/>
                        </a:xfrm>
                        <a:prstGeom prst="rect">
                          <a:avLst/>
                        </a:prstGeom>
                        <a:noFill/>
                        <a:ln w="6350">
                          <a:noFill/>
                        </a:ln>
                      </wps:spPr>
                      <wps:txbx>
                        <w:txbxContent>
                          <w:p w:rsidR="00BB7D2F" w:rsidRDefault="00BB7D2F" w:rsidP="00BB7D2F">
                            <w:r>
                              <w:t>function value</w:t>
                            </w:r>
                            <w:r>
                              <w:t xml:space="preserve"> </w:t>
                            </w:r>
                            <w:r>
                              <w:rPr>
                                <w:i/>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C7138" id="文本框 5" o:spid="_x0000_s1027" type="#_x0000_t202" style="position:absolute;left:0;text-align:left;margin-left:10.3pt;margin-top:35.95pt;width:1in;height:34.8pt;rotation:-90;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" filled="f" stroked="f" strokeweight=".5pt">
                <v:textbox>
                  <w:txbxContent>
                    <w:p w:rsidR="00BB7D2F" w:rsidRDefault="00BB7D2F" w:rsidP="00BB7D2F">
                      <w:r>
                        <w:t>function value</w:t>
                      </w:r>
                      <w:r>
                        <w:t xml:space="preserve"> </w:t>
                      </w:r>
                      <w:r>
                        <w:rPr>
                          <w:i/>
                        </w:rPr>
                        <w:t>y</w:t>
                      </w:r>
                    </w:p>
                  </w:txbxContent>
                </v:textbox>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2576245</wp:posOffset>
                </wp:positionH>
                <wp:positionV relativeFrom="paragraph">
                  <wp:posOffset>1940810</wp:posOffset>
                </wp:positionV>
                <wp:extent cx="914400" cy="441788"/>
                <wp:effectExtent l="0" t="0" r="0" b="0"/>
                <wp:wrapNone/>
                <wp:docPr id="4" name="文本框 4"/>
                <wp:cNvGraphicFramePr/>
                <a:graphic xmlns:a="http://schemas.openxmlformats.org/drawingml/2006/main">
                  <a:graphicData uri="http://schemas.microsoft.com/office/word/2010/wordprocessingShape">
                    <wps:wsp>
                      <wps:cNvSpPr txBox="1"/>
                      <wps:spPr>
                        <a:xfrm>
                          <a:off x="0" y="0"/>
                          <a:ext cx="914400" cy="441788"/>
                        </a:xfrm>
                        <a:prstGeom prst="rect">
                          <a:avLst/>
                        </a:prstGeom>
                        <a:noFill/>
                        <a:ln w="6350">
                          <a:noFill/>
                        </a:ln>
                      </wps:spPr>
                      <wps:txbx>
                        <w:txbxContent>
                          <w:p w:rsidR="00BB7D2F" w:rsidRDefault="00BB7D2F">
                            <w:r>
                              <w:rPr>
                                <w:rFonts w:hint="eastAsia"/>
                              </w:rPr>
                              <w:t>p</w:t>
                            </w:r>
                            <w:r>
                              <w:t>aram</w:t>
                            </w:r>
                            <w:r>
                              <w:t xml:space="preserve"> </w:t>
                            </w:r>
                            <w:r w:rsidRPr="00BB7D2F">
                              <w:rPr>
                                <w:i/>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8" type="#_x0000_t202" style="position:absolute;left:0;text-align:left;margin-left:202.85pt;margin-top:152.8pt;width:1in;height:34.8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" filled="f" stroked="f" strokeweight=".5pt">
                <v:textbox>
                  <w:txbxContent>
                    <w:p w:rsidR="00BB7D2F" w:rsidRDefault="00BB7D2F">
                      <w:r>
                        <w:rPr>
                          <w:rFonts w:hint="eastAsia"/>
                        </w:rPr>
                        <w:t>p</w:t>
                      </w:r>
                      <w:r>
                        <w:t>aram</w:t>
                      </w:r>
                      <w:r>
                        <w:t xml:space="preserve"> </w:t>
                      </w:r>
                      <w:r w:rsidRPr="00BB7D2F">
                        <w:rPr>
                          <w:i/>
                        </w:rPr>
                        <w:t>x</w:t>
                      </w:r>
                    </w:p>
                  </w:txbxContent>
                </v:textbox>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67E04F7" wp14:editId="1B9150BF">
                <wp:simplePos x="0" y="0"/>
                <wp:positionH relativeFrom="column">
                  <wp:posOffset>1014095</wp:posOffset>
                </wp:positionH>
                <wp:positionV relativeFrom="paragraph">
                  <wp:posOffset>101079</wp:posOffset>
                </wp:positionV>
                <wp:extent cx="0" cy="1879600"/>
                <wp:effectExtent l="25400" t="25400" r="38100" b="12700"/>
                <wp:wrapNone/>
                <wp:docPr id="3" name="直线箭头连接符 3"/>
                <wp:cNvGraphicFramePr/>
                <a:graphic xmlns:a="http://schemas.openxmlformats.org/drawingml/2006/main">
                  <a:graphicData uri="http://schemas.microsoft.com/office/word/2010/wordprocessingShape">
                    <wps:wsp>
                      <wps:cNvCnPr/>
                      <wps:spPr>
                        <a:xfrm flipV="1">
                          <a:off x="0" y="0"/>
                          <a:ext cx="0" cy="1879600"/>
                        </a:xfrm>
                        <a:prstGeom prst="straightConnector1">
                          <a:avLst/>
                        </a:prstGeom>
                        <a:ln>
                          <a:tailEnd type="triangle" w="sm"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D259DD" id="_x0000_t32" coordsize="21600,21600" o:spt="32" o:oned="t" path="m,l21600,21600e" filled="f">
                <v:path arrowok="t" fillok="f" o:connecttype="none"/>
                <o:lock v:ext="edit" shapetype="t"/>
              </v:shapetype>
              <v:shape id="直线箭头连接符 3" o:spid="_x0000_s1026" type="#_x0000_t32" style="position:absolute;left:0;text-align:left;margin-left:79.85pt;margin-top:7.95pt;width:0;height:14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" strokecolor="black [3200]" strokeweight=".5pt">
                <v:stroke endarrow="block" endarrowwidth="narrow" endarrowlength="long"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1004298</wp:posOffset>
                </wp:positionH>
                <wp:positionV relativeFrom="paragraph">
                  <wp:posOffset>1961358</wp:posOffset>
                </wp:positionV>
                <wp:extent cx="3482939" cy="0"/>
                <wp:effectExtent l="0" t="50800" r="0" b="63500"/>
                <wp:wrapNone/>
                <wp:docPr id="2" name="直线箭头连接符 2"/>
                <wp:cNvGraphicFramePr/>
                <a:graphic xmlns:a="http://schemas.openxmlformats.org/drawingml/2006/main">
                  <a:graphicData uri="http://schemas.microsoft.com/office/word/2010/wordprocessingShape">
                    <wps:wsp>
                      <wps:cNvCnPr/>
                      <wps:spPr>
                        <a:xfrm>
                          <a:off x="0" y="0"/>
                          <a:ext cx="3482939" cy="0"/>
                        </a:xfrm>
                        <a:prstGeom prst="straightConnector1">
                          <a:avLst/>
                        </a:prstGeom>
                        <a:ln>
                          <a:tailEnd type="triangle" w="sm" len="lg"/>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67F5A" id="直线箭头连接符 2" o:spid="_x0000_s1026" type="#_x0000_t32" style="position:absolute;left:0;text-align:left;margin-left:79.1pt;margin-top:154.45pt;width:274.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" strokecolor="black [3200]" strokeweight=".5pt">
                <v:stroke endarrow="block" endarrowwidth="narrow" endarrowlength="long" joinstyle="miter"/>
              </v:shape>
            </w:pict>
          </mc:Fallback>
        </mc:AlternateContent>
      </w:r>
      <w:r>
        <w:rPr>
          <w:rFonts w:hint="eastAsia"/>
          <w:noProof/>
        </w:rPr>
        <mc:AlternateContent>
          <mc:Choice Requires="wps">
            <w:drawing>
              <wp:inline distT="0" distB="0" distL="0" distR="0">
                <wp:extent cx="5229546" cy="2445250"/>
                <wp:effectExtent l="0" t="0" r="0" b="0"/>
                <wp:docPr id="1" name="矩形 1"/>
                <wp:cNvGraphicFramePr/>
                <a:graphic xmlns:a="http://schemas.openxmlformats.org/drawingml/2006/main">
                  <a:graphicData uri="http://schemas.microsoft.com/office/word/2010/wordprocessingShape">
                    <wps:wsp>
                      <wps:cNvSpPr/>
                      <wps:spPr>
                        <a:xfrm>
                          <a:off x="0" y="0"/>
                          <a:ext cx="5229546" cy="24452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617ACB" id="矩形 1" o:spid="_x0000_s1026" style="width:411.8pt;height:19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" filled="f" stroked="f" strokeweight="1pt">
                <w10:anchorlock/>
              </v:rect>
            </w:pict>
          </mc:Fallback>
        </mc:AlternateContent>
      </w:r>
    </w:p>
    <w:p w:rsidR="00BB7D2F" w:rsidRDefault="00CC0CD5" w:rsidP="00BB7D2F">
      <w:r>
        <w:rPr>
          <w:rFonts w:hint="eastAsia"/>
        </w:rPr>
        <w:t>在封闭区间</w:t>
      </w:r>
      <w:r>
        <w:rPr>
          <w:rFonts w:hint="eastAsia"/>
        </w:rPr>
        <w:t>[</w:t>
      </w:r>
      <w:proofErr w:type="spellStart"/>
      <w:r>
        <w:t>x_min</w:t>
      </w:r>
      <w:proofErr w:type="spellEnd"/>
      <w:r>
        <w:t xml:space="preserve">, </w:t>
      </w:r>
      <w:proofErr w:type="spellStart"/>
      <w:r>
        <w:t>x_max</w:t>
      </w:r>
      <w:proofErr w:type="spellEnd"/>
      <w:r>
        <w:rPr>
          <w:rFonts w:hint="eastAsia"/>
        </w:rPr>
        <w:t>]</w:t>
      </w:r>
      <w:r>
        <w:rPr>
          <w:rFonts w:hint="eastAsia"/>
        </w:rPr>
        <w:t>上</w:t>
      </w:r>
      <w:r w:rsidR="00BB7D2F">
        <w:rPr>
          <w:rFonts w:hint="eastAsia"/>
        </w:rPr>
        <w:t>求取以下最优问题：</w:t>
      </w:r>
    </w:p>
    <w:p w:rsidR="00BB7D2F" w:rsidRPr="00BB7D2F" w:rsidRDefault="00BB7D2F" w:rsidP="00BB7D2F">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m:t>
                  </m:r>
                  <m:r>
                    <m:rPr>
                      <m:sty m:val="p"/>
                    </m:rPr>
                    <w:rPr>
                      <w:rFonts w:ascii="Cambria Math" w:hAnsi="Cambria Math"/>
                    </w:rPr>
                    <m:t>in</m:t>
                  </m:r>
                </m:e>
                <m:lim>
                  <m:r>
                    <w:rPr>
                      <w:rFonts w:ascii="Cambria Math" w:hAnsi="Cambria Math"/>
                    </w:rPr>
                    <m:t>x</m:t>
                  </m:r>
                </m:lim>
              </m:limLow>
            </m:fName>
            <m:e>
              <m:r>
                <w:rPr>
                  <w:rFonts w:ascii="Cambria Math" w:hAnsi="Cambria Math"/>
                </w:rPr>
                <m:t>f(x)</m:t>
              </m:r>
            </m:e>
          </m:func>
        </m:oMath>
      </m:oMathPara>
    </w:p>
    <w:p w:rsidR="00BB7D2F" w:rsidRDefault="00BB7D2F" w:rsidP="00BB7D2F">
      <w:r>
        <w:rPr>
          <w:rFonts w:hint="eastAsia"/>
        </w:rPr>
        <w:t>或</w:t>
      </w:r>
    </w:p>
    <w:p w:rsidR="00BB7D2F" w:rsidRPr="00CC0CD5" w:rsidRDefault="00BB7D2F" w:rsidP="00BB7D2F">
      <m:oMathPara>
        <m:oMath>
          <m:sSup>
            <m:sSupPr>
              <m:ctrlPr>
                <w:rPr>
                  <w:rFonts w:ascii="Cambria Math" w:hAnsi="Cambria Math"/>
                </w:rPr>
              </m:ctrlPr>
            </m:sSupPr>
            <m:e>
              <m:r>
                <w:rPr>
                  <w:rFonts w:ascii="Cambria Math" w:hAnsi="Cambria Math" w:hint="eastAsia"/>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m:t>
                  </m:r>
                  <m:r>
                    <m:rPr>
                      <m:sty m:val="p"/>
                    </m:rPr>
                    <w:rPr>
                      <w:rFonts w:ascii="Cambria Math" w:hAnsi="Cambria Math" w:hint="eastAsia"/>
                    </w:rPr>
                    <m:t>ax</m:t>
                  </m:r>
                </m:e>
                <m:lim>
                  <m:r>
                    <w:rPr>
                      <w:rFonts w:ascii="Cambria Math" w:hAnsi="Cambria Math"/>
                    </w:rPr>
                    <m:t>x</m:t>
                  </m:r>
                </m:lim>
              </m:limLow>
            </m:fName>
            <m:e>
              <m:r>
                <w:rPr>
                  <w:rFonts w:ascii="Cambria Math" w:hAnsi="Cambria Math"/>
                </w:rPr>
                <m:t>f(x)</m:t>
              </m:r>
            </m:e>
          </m:func>
        </m:oMath>
      </m:oMathPara>
    </w:p>
    <w:p w:rsidR="00CC0CD5" w:rsidRPr="00BB7D2F" w:rsidRDefault="00CC0CD5" w:rsidP="00BB7D2F">
      <w:pPr>
        <w:rPr>
          <w:rFonts w:hint="eastAsia"/>
        </w:rPr>
      </w:pPr>
      <w:r>
        <w:rPr>
          <w:rFonts w:hint="eastAsia"/>
        </w:rPr>
        <w:t>其中自变量</w:t>
      </w:r>
      <w:r w:rsidRPr="00CC0CD5">
        <w:rPr>
          <w:rFonts w:hint="eastAsia"/>
          <w:i/>
        </w:rPr>
        <w:t>x</w:t>
      </w:r>
      <w:r>
        <w:rPr>
          <w:rFonts w:hint="eastAsia"/>
        </w:rPr>
        <w:t>可以是一维标量也可以是向量。</w:t>
      </w:r>
    </w:p>
    <w:p w:rsidR="00BB7D2F" w:rsidRDefault="007E5B79" w:rsidP="00FE1AC2">
      <w:pPr>
        <w:pStyle w:val="2"/>
      </w:pPr>
      <w:r>
        <w:rPr>
          <w:rFonts w:hint="eastAsia"/>
        </w:rPr>
        <w:t>高斯过程与高斯核</w:t>
      </w:r>
    </w:p>
    <w:p w:rsidR="007E5B79" w:rsidRDefault="007E5B79" w:rsidP="007E5B79">
      <w:r w:rsidRPr="007E5B79">
        <w:rPr>
          <w:rFonts w:hint="eastAsia"/>
        </w:rPr>
        <w:t>高斯过程指的是一组随机变量的集合，这个集合里面的任意有限个随机变量都服从联合正态分布</w:t>
      </w:r>
      <w:r>
        <w:rPr>
          <w:rFonts w:hint="eastAsia"/>
        </w:rPr>
        <w:t>。</w:t>
      </w:r>
    </w:p>
    <w:p w:rsidR="007E5B79" w:rsidRDefault="00B43379" w:rsidP="007E5B79">
      <w:r>
        <w:rPr>
          <w:noProof/>
        </w:rPr>
        <w:lastRenderedPageBreak/>
        <w:drawing>
          <wp:inline distT="0" distB="0" distL="0" distR="0">
            <wp:extent cx="5261811" cy="3434793"/>
            <wp:effectExtent l="0" t="0" r="0" b="0"/>
            <wp:docPr id="10" name="图片 10" descr="图片包含 书写用具, 铅笔,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屏幕快照 2019-04-08 上午11.54.43.png"/>
                    <pic:cNvPicPr/>
                  </pic:nvPicPr>
                  <pic:blipFill>
                    <a:blip r:embed="rId5">
                      <a:extLst>
                        <a:ext uri="{28A0092B-C50C-407E-A947-70E740481C1C}">
                          <a14:useLocalDpi xmlns:a14="http://schemas.microsoft.com/office/drawing/2010/main" val="0"/>
                        </a:ext>
                      </a:extLst>
                    </a:blip>
                    <a:stretch>
                      <a:fillRect/>
                    </a:stretch>
                  </pic:blipFill>
                  <pic:spPr>
                    <a:xfrm>
                      <a:off x="0" y="0"/>
                      <a:ext cx="5271954" cy="3441414"/>
                    </a:xfrm>
                    <a:prstGeom prst="rect">
                      <a:avLst/>
                    </a:prstGeom>
                  </pic:spPr>
                </pic:pic>
              </a:graphicData>
            </a:graphic>
          </wp:inline>
        </w:drawing>
      </w:r>
    </w:p>
    <w:p w:rsidR="007E5B79" w:rsidRDefault="007E5B79" w:rsidP="007E5B79">
      <w:r>
        <w:rPr>
          <w:rFonts w:hint="eastAsia"/>
        </w:rPr>
        <w:t>一个典型的高斯过程如上所示，不同颜色表示</w:t>
      </w:r>
      <w:r w:rsidR="00B43379">
        <w:rPr>
          <w:rFonts w:hint="eastAsia"/>
        </w:rPr>
        <w:t>选取不同初始点获得的</w:t>
      </w:r>
      <w:r>
        <w:rPr>
          <w:rFonts w:hint="eastAsia"/>
        </w:rPr>
        <w:t>取样结果</w:t>
      </w:r>
      <w:r w:rsidR="00B43379">
        <w:rPr>
          <w:rFonts w:hint="eastAsia"/>
        </w:rPr>
        <w:t>，高斯过程满足同一变量沿时间的取值符合高斯分布。</w:t>
      </w:r>
    </w:p>
    <w:p w:rsidR="00B43379" w:rsidRDefault="00B43379" w:rsidP="007E5B79">
      <w:r>
        <w:rPr>
          <w:rFonts w:hint="eastAsia"/>
        </w:rPr>
        <w:t>高斯过程中</w:t>
      </w:r>
      <w:r w:rsidR="00FA6EB0">
        <w:rPr>
          <w:rFonts w:hint="eastAsia"/>
        </w:rPr>
        <w:t>的</w:t>
      </w:r>
      <w:r>
        <w:rPr>
          <w:rFonts w:hint="eastAsia"/>
        </w:rPr>
        <w:t>变量在不同</w:t>
      </w:r>
      <w:r w:rsidR="00FA6EB0">
        <w:rPr>
          <w:rFonts w:hint="eastAsia"/>
        </w:rPr>
        <w:t>时刻的</w:t>
      </w:r>
      <w:r>
        <w:rPr>
          <w:rFonts w:hint="eastAsia"/>
        </w:rPr>
        <w:t>取值通过协方差矩阵进行关联，</w:t>
      </w:r>
      <w:r w:rsidR="00422A1F">
        <w:rPr>
          <w:rFonts w:hint="eastAsia"/>
        </w:rPr>
        <w:t>上例中各时刻取值对应的</w:t>
      </w:r>
      <w:r>
        <w:rPr>
          <w:rFonts w:hint="eastAsia"/>
        </w:rPr>
        <w:t>协方差矩阵如下所示：</w:t>
      </w:r>
    </w:p>
    <w:p w:rsidR="00B43379" w:rsidRDefault="00B43379" w:rsidP="00B43379">
      <w:pPr>
        <w:jc w:val="center"/>
      </w:pPr>
      <w:r>
        <w:rPr>
          <w:rFonts w:hint="eastAsia"/>
          <w:noProof/>
        </w:rPr>
        <w:drawing>
          <wp:inline distT="0" distB="0" distL="0" distR="0">
            <wp:extent cx="3481137" cy="348113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9-04-08 上午11.59.54.png"/>
                    <pic:cNvPicPr/>
                  </pic:nvPicPr>
                  <pic:blipFill>
                    <a:blip r:embed="rId6">
                      <a:extLst>
                        <a:ext uri="{28A0092B-C50C-407E-A947-70E740481C1C}">
                          <a14:useLocalDpi xmlns:a14="http://schemas.microsoft.com/office/drawing/2010/main" val="0"/>
                        </a:ext>
                      </a:extLst>
                    </a:blip>
                    <a:stretch>
                      <a:fillRect/>
                    </a:stretch>
                  </pic:blipFill>
                  <pic:spPr>
                    <a:xfrm>
                      <a:off x="0" y="0"/>
                      <a:ext cx="3488779" cy="3488779"/>
                    </a:xfrm>
                    <a:prstGeom prst="rect">
                      <a:avLst/>
                    </a:prstGeom>
                  </pic:spPr>
                </pic:pic>
              </a:graphicData>
            </a:graphic>
          </wp:inline>
        </w:drawing>
      </w:r>
    </w:p>
    <w:p w:rsidR="00B43379" w:rsidRDefault="00B43379" w:rsidP="00B43379">
      <w:pPr>
        <w:jc w:val="left"/>
      </w:pPr>
      <w:r>
        <w:rPr>
          <w:rFonts w:hint="eastAsia"/>
        </w:rPr>
        <w:lastRenderedPageBreak/>
        <w:t>可以看出，在上例中</w:t>
      </w:r>
      <w:r w:rsidR="00A51AF2">
        <w:rPr>
          <w:rFonts w:hint="eastAsia"/>
        </w:rPr>
        <w:t>，相邻时刻间的协方差值较低，说明变量间关联性较弱，导致高斯过程曲线平滑性较差，若要提高曲线平滑性，可以</w:t>
      </w:r>
      <w:r w:rsidR="00807D32">
        <w:rPr>
          <w:rFonts w:hint="eastAsia"/>
        </w:rPr>
        <w:t>考虑</w:t>
      </w:r>
      <w:r w:rsidR="00CF4F88">
        <w:rPr>
          <w:rFonts w:hint="eastAsia"/>
        </w:rPr>
        <w:t>改变协方差矩阵值，提高相邻时刻间协方差关联度，如下所示：</w:t>
      </w:r>
    </w:p>
    <w:p w:rsidR="00CF4F88" w:rsidRDefault="00CF4F88" w:rsidP="00CF4F88">
      <w:pPr>
        <w:jc w:val="center"/>
      </w:pPr>
      <w:r>
        <w:rPr>
          <w:rFonts w:hint="eastAsia"/>
          <w:noProof/>
        </w:rPr>
        <w:drawing>
          <wp:inline distT="0" distB="0" distL="0" distR="0">
            <wp:extent cx="3434080" cy="324329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9-04-08 下午2.00.12.png"/>
                    <pic:cNvPicPr/>
                  </pic:nvPicPr>
                  <pic:blipFill>
                    <a:blip r:embed="rId7">
                      <a:extLst>
                        <a:ext uri="{28A0092B-C50C-407E-A947-70E740481C1C}">
                          <a14:useLocalDpi xmlns:a14="http://schemas.microsoft.com/office/drawing/2010/main" val="0"/>
                        </a:ext>
                      </a:extLst>
                    </a:blip>
                    <a:stretch>
                      <a:fillRect/>
                    </a:stretch>
                  </pic:blipFill>
                  <pic:spPr>
                    <a:xfrm>
                      <a:off x="0" y="0"/>
                      <a:ext cx="3442814" cy="3251547"/>
                    </a:xfrm>
                    <a:prstGeom prst="rect">
                      <a:avLst/>
                    </a:prstGeom>
                  </pic:spPr>
                </pic:pic>
              </a:graphicData>
            </a:graphic>
          </wp:inline>
        </w:drawing>
      </w:r>
    </w:p>
    <w:p w:rsidR="00CF4F88" w:rsidRDefault="00CF4F88" w:rsidP="00CF4F88">
      <w:pPr>
        <w:jc w:val="center"/>
      </w:pPr>
      <w:r>
        <w:rPr>
          <w:rFonts w:hint="eastAsia"/>
          <w:noProof/>
        </w:rPr>
        <w:drawing>
          <wp:inline distT="0" distB="0" distL="0" distR="0">
            <wp:extent cx="4907280" cy="3180328"/>
            <wp:effectExtent l="0" t="0" r="0" b="0"/>
            <wp:docPr id="14" name="图片 14"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屏幕快照 2019-04-08 下午2.00.42.png"/>
                    <pic:cNvPicPr/>
                  </pic:nvPicPr>
                  <pic:blipFill>
                    <a:blip r:embed="rId8">
                      <a:extLst>
                        <a:ext uri="{28A0092B-C50C-407E-A947-70E740481C1C}">
                          <a14:useLocalDpi xmlns:a14="http://schemas.microsoft.com/office/drawing/2010/main" val="0"/>
                        </a:ext>
                      </a:extLst>
                    </a:blip>
                    <a:stretch>
                      <a:fillRect/>
                    </a:stretch>
                  </pic:blipFill>
                  <pic:spPr>
                    <a:xfrm>
                      <a:off x="0" y="0"/>
                      <a:ext cx="4918418" cy="3187547"/>
                    </a:xfrm>
                    <a:prstGeom prst="rect">
                      <a:avLst/>
                    </a:prstGeom>
                  </pic:spPr>
                </pic:pic>
              </a:graphicData>
            </a:graphic>
          </wp:inline>
        </w:drawing>
      </w:r>
    </w:p>
    <w:p w:rsidR="002C407D" w:rsidRDefault="002C407D" w:rsidP="002C407D">
      <w:pPr>
        <w:jc w:val="left"/>
        <w:rPr>
          <w:rFonts w:hint="eastAsia"/>
        </w:rPr>
      </w:pPr>
      <w:r>
        <w:rPr>
          <w:rFonts w:hint="eastAsia"/>
        </w:rPr>
        <w:t>理论上在该区间任意给出一连续函数均可以被高斯过程采样获得，</w:t>
      </w:r>
      <w:r w:rsidR="00D34AAC">
        <w:rPr>
          <w:rFonts w:hint="eastAsia"/>
        </w:rPr>
        <w:lastRenderedPageBreak/>
        <w:t>更准确地，</w:t>
      </w:r>
      <w:r>
        <w:rPr>
          <w:rFonts w:hint="eastAsia"/>
        </w:rPr>
        <w:t>至少能在有限时间内获得近似</w:t>
      </w:r>
      <w:r w:rsidR="00D34AAC">
        <w:rPr>
          <w:rFonts w:hint="eastAsia"/>
        </w:rPr>
        <w:t>。</w:t>
      </w:r>
      <w:r>
        <w:rPr>
          <w:rFonts w:hint="eastAsia"/>
        </w:rPr>
        <w:t>下面我们就来讨论如何使用高斯过程结合贝叶斯原理对函数进行逼近</w:t>
      </w:r>
      <w:r w:rsidR="005A7284">
        <w:rPr>
          <w:rFonts w:hint="eastAsia"/>
        </w:rPr>
        <w:t>和寻优</w:t>
      </w:r>
      <w:r>
        <w:rPr>
          <w:rFonts w:hint="eastAsia"/>
        </w:rPr>
        <w:t>。</w:t>
      </w:r>
    </w:p>
    <w:p w:rsidR="00F521D4" w:rsidRDefault="00F521D4" w:rsidP="00FE1AC2">
      <w:pPr>
        <w:pStyle w:val="2"/>
      </w:pPr>
      <w:r>
        <w:rPr>
          <w:rFonts w:hint="eastAsia"/>
        </w:rPr>
        <w:t>函数估计</w:t>
      </w:r>
    </w:p>
    <w:p w:rsidR="00F521D4" w:rsidRDefault="0072651F" w:rsidP="00F521D4">
      <w:r>
        <w:rPr>
          <w:rFonts w:hint="eastAsia"/>
        </w:rPr>
        <w:t>在区间</w:t>
      </w:r>
      <w:r>
        <w:rPr>
          <w:rFonts w:hint="eastAsia"/>
        </w:rPr>
        <w:t>[</w:t>
      </w:r>
      <w:proofErr w:type="spellStart"/>
      <w:r w:rsidRPr="00D777AF">
        <w:rPr>
          <w:i/>
        </w:rPr>
        <w:t>x_min</w:t>
      </w:r>
      <w:proofErr w:type="spellEnd"/>
      <w:r>
        <w:t xml:space="preserve">, </w:t>
      </w:r>
      <w:proofErr w:type="spellStart"/>
      <w:r w:rsidRPr="00D777AF">
        <w:rPr>
          <w:i/>
        </w:rPr>
        <w:t>x_max</w:t>
      </w:r>
      <w:proofErr w:type="spellEnd"/>
      <w:r>
        <w:t>]</w:t>
      </w:r>
      <w:r>
        <w:rPr>
          <w:rFonts w:hint="eastAsia"/>
        </w:rPr>
        <w:t>上的任意连续函数可以视作上述高斯过程曲线中的某一支，此时横坐标由时间</w:t>
      </w:r>
      <w:r w:rsidR="00265EEE">
        <w:rPr>
          <w:rFonts w:hint="eastAsia"/>
        </w:rPr>
        <w:t>time</w:t>
      </w:r>
      <w:r>
        <w:rPr>
          <w:rFonts w:hint="eastAsia"/>
        </w:rPr>
        <w:t>变为</w:t>
      </w:r>
      <w:r>
        <w:rPr>
          <w:rFonts w:hint="eastAsia"/>
        </w:rPr>
        <w:t>[</w:t>
      </w:r>
      <w:proofErr w:type="spellStart"/>
      <w:r w:rsidRPr="00D777AF">
        <w:rPr>
          <w:i/>
        </w:rPr>
        <w:t>x_min</w:t>
      </w:r>
      <w:proofErr w:type="spellEnd"/>
      <w:r>
        <w:t xml:space="preserve">, </w:t>
      </w:r>
      <w:proofErr w:type="spellStart"/>
      <w:r w:rsidRPr="00D777AF">
        <w:rPr>
          <w:i/>
        </w:rPr>
        <w:t>x_max</w:t>
      </w:r>
      <w:proofErr w:type="spellEnd"/>
      <w:r>
        <w:t>]</w:t>
      </w:r>
      <w:r>
        <w:rPr>
          <w:rFonts w:hint="eastAsia"/>
        </w:rPr>
        <w:t>上参数的所有可能取值</w:t>
      </w:r>
      <w:r w:rsidR="0010563A">
        <w:rPr>
          <w:rFonts w:hint="eastAsia"/>
        </w:rPr>
        <w:t>（</w:t>
      </w:r>
      <w:r w:rsidR="0010563A" w:rsidRPr="0010563A">
        <w:rPr>
          <w:rFonts w:hint="eastAsia"/>
          <w:i/>
        </w:rPr>
        <w:t>N</w:t>
      </w:r>
      <w:r w:rsidR="00D777AF">
        <w:rPr>
          <w:i/>
        </w:rPr>
        <w:t xml:space="preserve"> </w:t>
      </w:r>
      <w:r w:rsidR="00D777AF" w:rsidRPr="00D777AF">
        <w:t>+ 1</w:t>
      </w:r>
      <w:r w:rsidR="0010563A">
        <w:rPr>
          <w:rFonts w:hint="eastAsia"/>
        </w:rPr>
        <w:t>维向量</w:t>
      </w:r>
      <m:oMath>
        <m:sSub>
          <m:sSubPr>
            <m:ctrlPr>
              <w:rPr>
                <w:rFonts w:ascii="Cambria Math" w:hAnsi="Cambria Math"/>
              </w:rPr>
            </m:ctrlPr>
          </m:sSubPr>
          <m:e>
            <m:r>
              <w:rPr>
                <w:rFonts w:ascii="Cambria Math" w:hAnsi="Cambria Math"/>
              </w:rPr>
              <m:t>x</m:t>
            </m:r>
          </m:e>
          <m:sub>
            <m:r>
              <w:rPr>
                <w:rFonts w:ascii="Cambria Math" w:hAnsi="Cambria Math" w:hint="eastAsia"/>
              </w:rPr>
              <m:t>s</m:t>
            </m:r>
          </m:sub>
        </m:sSub>
      </m:oMath>
      <w:r w:rsidR="0010563A">
        <w:rPr>
          <w:rFonts w:hint="eastAsia"/>
        </w:rPr>
        <w:t>）</w:t>
      </w:r>
      <w:r>
        <w:rPr>
          <w:rFonts w:hint="eastAsia"/>
        </w:rPr>
        <w:t>。</w:t>
      </w:r>
    </w:p>
    <w:p w:rsidR="0010563A" w:rsidRPr="00F521D4" w:rsidRDefault="0010563A" w:rsidP="00F521D4">
      <w:pPr>
        <w:rPr>
          <w:rFonts w:hint="eastAsia"/>
        </w:rPr>
      </w:pPr>
      <m:oMathPara>
        <m:oMath>
          <m:sSub>
            <m:sSubPr>
              <m:ctrlPr>
                <w:rPr>
                  <w:rFonts w:ascii="Cambria Math" w:hAnsi="Cambria Math"/>
                </w:rPr>
              </m:ctrlPr>
            </m:sSubPr>
            <m:e>
              <m:r>
                <w:rPr>
                  <w:rFonts w:ascii="Cambria Math" w:hAnsi="Cambria Math"/>
                </w:rPr>
                <m:t>x</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max</m:t>
                  </m:r>
                </m:sub>
              </m:sSub>
            </m:e>
          </m:d>
        </m:oMath>
      </m:oMathPara>
    </w:p>
    <w:p w:rsidR="00BB7D2F" w:rsidRDefault="0010563A" w:rsidP="00BB7D2F">
      <w:r>
        <w:rPr>
          <w:rFonts w:hint="eastAsia"/>
        </w:rPr>
        <w:t>对应的</w:t>
      </w:r>
      <w:r w:rsidR="00742C1F">
        <w:rPr>
          <w:rFonts w:hint="eastAsia"/>
        </w:rPr>
        <w:t>各维度</w:t>
      </w:r>
      <w:r>
        <w:rPr>
          <w:rFonts w:hint="eastAsia"/>
        </w:rPr>
        <w:t>均值为：</w:t>
      </w:r>
    </w:p>
    <w:p w:rsidR="0010563A" w:rsidRPr="00742C1F" w:rsidRDefault="0010563A" w:rsidP="00BB7D2F">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0</m:t>
                        </m:r>
                      </m:sub>
                    </m:sSub>
                  </m:e>
                </m:m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μ</m:t>
                              </m:r>
                            </m:e>
                            <m:sub>
                              <m:r>
                                <w:rPr>
                                  <w:rFonts w:ascii="Cambria Math" w:hAnsi="Cambria Math"/>
                                </w:rPr>
                                <m:t>N</m:t>
                              </m:r>
                            </m:sub>
                          </m:sSub>
                        </m:e>
                      </m:mr>
                    </m:m>
                  </m:e>
                </m:mr>
              </m:m>
            </m:e>
          </m:d>
        </m:oMath>
      </m:oMathPara>
    </w:p>
    <w:p w:rsidR="00584255" w:rsidRDefault="00D777AF" w:rsidP="00BB7D2F">
      <w:r>
        <w:rPr>
          <w:rFonts w:hint="eastAsia"/>
        </w:rPr>
        <w:t>协方差矩阵可以通过高斯核函数计算</w:t>
      </w:r>
      <w:r w:rsidR="00584255">
        <w:rPr>
          <w:rFonts w:hint="eastAsia"/>
        </w:rPr>
        <w:t>，核函数可以如下形式</w:t>
      </w:r>
      <w:r>
        <w:rPr>
          <w:rFonts w:hint="eastAsia"/>
        </w:rPr>
        <w:t>：</w:t>
      </w:r>
    </w:p>
    <w:p w:rsidR="00584255" w:rsidRPr="00584255" w:rsidRDefault="00584255" w:rsidP="00BB7D2F">
      <m:oMathPara>
        <m:oMath>
          <m:r>
            <w:rPr>
              <w:rFonts w:ascii="Cambria Math" w:hAnsi="Cambria Math"/>
            </w:rPr>
            <m:t>k</m:t>
          </m:r>
          <m:r>
            <w:rPr>
              <w:rFonts w:ascii="Cambria Math" w:hAnsi="Cambria Math" w:hint="eastAsia"/>
            </w:rPr>
            <m:t>ernal</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m:rPr>
              <m:sty m:val="p"/>
            </m:rP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ctrlPr>
                            <w:rPr>
                              <w:rFonts w:ascii="Cambria Math" w:hAnsi="Cambria Math" w:hint="eastAsia"/>
                              <w:i/>
                            </w:rPr>
                          </m:ctrlPr>
                        </m:e>
                      </m:d>
                    </m:e>
                    <m:sup>
                      <m:r>
                        <w:rPr>
                          <w:rFonts w:ascii="Cambria Math" w:hAnsi="Cambria Math"/>
                        </w:rPr>
                        <m:t>2</m:t>
                      </m:r>
                    </m:sup>
                  </m:sSup>
                </m:num>
                <m:den>
                  <m:r>
                    <w:rPr>
                      <w:rFonts w:ascii="Cambria Math" w:hAnsi="Cambria Math"/>
                    </w:rPr>
                    <m:t>2</m:t>
                  </m:r>
                </m:den>
              </m:f>
            </m:e>
          </m:d>
        </m:oMath>
      </m:oMathPara>
    </w:p>
    <w:p w:rsidR="00584255" w:rsidRPr="00584255" w:rsidRDefault="00584255" w:rsidP="00BB7D2F">
      <w:pPr>
        <w:rPr>
          <w:rFonts w:hint="eastAsia"/>
        </w:rPr>
      </w:pPr>
      <w:r>
        <w:rPr>
          <w:rFonts w:hint="eastAsia"/>
        </w:rPr>
        <w:t>然后获得如下矩阵：</w:t>
      </w:r>
    </w:p>
    <w:p w:rsidR="00D777AF" w:rsidRPr="00D777AF" w:rsidRDefault="0018601E" w:rsidP="00BB7D2F">
      <m:oMathPara>
        <m:oMath>
          <m:r>
            <m:rPr>
              <m:sty m:val="bi"/>
            </m:rPr>
            <w:rPr>
              <w:rFonts w:ascii="Cambria Math" w:hAnsi="Cambria Math"/>
            </w:rPr>
            <m:t>K</m:t>
          </m:r>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hint="eastAsia"/>
                      </w:rPr>
                      <m:t>co</m:t>
                    </m:r>
                    <m:r>
                      <w:rPr>
                        <w:rFonts w:ascii="Cambria Math" w:hAnsi="Cambria Math"/>
                      </w:rPr>
                      <m:t>v_0_0</m:t>
                    </m:r>
                  </m:e>
                  <m:e>
                    <m:r>
                      <w:rPr>
                        <w:rFonts w:ascii="Cambria Math" w:hAnsi="Cambria Math"/>
                      </w:rPr>
                      <m:t>cov_0_1</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cov_0_N</m:t>
                          </m:r>
                        </m:e>
                      </m:mr>
                    </m:m>
                  </m:e>
                </m:mr>
                <m:mr>
                  <m:e>
                    <m:r>
                      <w:rPr>
                        <w:rFonts w:ascii="Cambria Math" w:hAnsi="Cambria Math"/>
                      </w:rPr>
                      <m:t>cov_1_0</m:t>
                    </m:r>
                  </m:e>
                  <m:e>
                    <m:r>
                      <w:rPr>
                        <w:rFonts w:ascii="Cambria Math" w:hAnsi="Cambria Math"/>
                      </w:rPr>
                      <m:t>cov_1_1</m:t>
                    </m:r>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cov_1_N</m:t>
                          </m:r>
                        </m:e>
                      </m:mr>
                    </m:m>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cov_N_0</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cov_N_1</m:t>
                          </m:r>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cov_N_N</m:t>
                                </m:r>
                              </m:e>
                            </m:mr>
                          </m:m>
                        </m:e>
                      </m:mr>
                    </m:m>
                  </m:e>
                </m:mr>
              </m:m>
            </m:e>
          </m:d>
        </m:oMath>
      </m:oMathPara>
    </w:p>
    <w:p w:rsidR="00D777AF" w:rsidRDefault="0085177F" w:rsidP="00BB7D2F">
      <w:r>
        <w:rPr>
          <w:rFonts w:hint="eastAsia"/>
        </w:rPr>
        <w:t>如果我们在</w:t>
      </w:r>
      <w:r w:rsidR="0018601E" w:rsidRPr="0018601E">
        <w:rPr>
          <w:rFonts w:hint="eastAsia"/>
          <w:i/>
        </w:rPr>
        <w:t>m</w:t>
      </w:r>
      <w:r w:rsidR="0018601E">
        <w:rPr>
          <w:rFonts w:hint="eastAsia"/>
        </w:rPr>
        <w:t>个</w:t>
      </w:r>
      <w:r>
        <w:rPr>
          <w:rFonts w:hint="eastAsia"/>
        </w:rPr>
        <w:t>参数位置</w:t>
      </w:r>
      <w:r w:rsidR="0018601E">
        <w:rPr>
          <w:rFonts w:hint="eastAsia"/>
        </w:rPr>
        <w:t>上</w:t>
      </w:r>
      <m:oMath>
        <m:sSub>
          <m:sSubPr>
            <m:ctrlPr>
              <w:rPr>
                <w:rFonts w:ascii="Cambria Math" w:hAnsi="Cambria Math"/>
              </w:rPr>
            </m:ctrlPr>
          </m:sSubPr>
          <m:e>
            <m:r>
              <w:rPr>
                <w:rFonts w:ascii="Cambria Math" w:hAnsi="Cambria Math" w:hint="eastAsia"/>
              </w:rPr>
              <m:t>x</m:t>
            </m:r>
          </m:e>
          <m:sub>
            <m:r>
              <w:rPr>
                <w:rFonts w:ascii="Cambria Math" w:hAnsi="Cambria Math"/>
              </w:rPr>
              <m:t>obs</m:t>
            </m:r>
          </m:sub>
        </m:sSub>
      </m:oMath>
      <w:r>
        <w:rPr>
          <w:rFonts w:hint="eastAsia"/>
        </w:rPr>
        <w:t>得到了</w:t>
      </w:r>
      <w:r w:rsidR="0018601E" w:rsidRPr="0018601E">
        <w:rPr>
          <w:rFonts w:hint="eastAsia"/>
          <w:i/>
        </w:rPr>
        <w:t>m</w:t>
      </w:r>
      <w:r w:rsidR="0018601E">
        <w:rPr>
          <w:rFonts w:hint="eastAsia"/>
        </w:rPr>
        <w:t>个</w:t>
      </w:r>
      <w:r>
        <w:rPr>
          <w:rFonts w:hint="eastAsia"/>
        </w:rPr>
        <w:t>计算结果</w:t>
      </w:r>
      <m:oMath>
        <m:sSub>
          <m:sSubPr>
            <m:ctrlPr>
              <w:rPr>
                <w:rFonts w:ascii="Cambria Math" w:hAnsi="Cambria Math"/>
              </w:rPr>
            </m:ctrlPr>
          </m:sSubPr>
          <m:e>
            <m:r>
              <w:rPr>
                <w:rFonts w:ascii="Cambria Math" w:hAnsi="Cambria Math"/>
              </w:rPr>
              <m:t>y</m:t>
            </m:r>
          </m:e>
          <m:sub>
            <m:r>
              <w:rPr>
                <w:rFonts w:ascii="Cambria Math" w:hAnsi="Cambria Math"/>
              </w:rPr>
              <m:t>obs</m:t>
            </m:r>
          </m:sub>
        </m:sSub>
      </m:oMath>
      <w:r>
        <w:rPr>
          <w:rFonts w:hint="eastAsia"/>
        </w:rPr>
        <w:t>，</w:t>
      </w:r>
      <w:r w:rsidR="0018601E">
        <w:rPr>
          <w:rFonts w:hint="eastAsia"/>
        </w:rPr>
        <w:t>在不知道观测值得情况下，写出先验分布为：</w:t>
      </w:r>
    </w:p>
    <w:p w:rsidR="0018601E" w:rsidRPr="00EF0706" w:rsidRDefault="0018601E" w:rsidP="00BB7D2F">
      <m:oMathPara>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y</m:t>
                    </m:r>
                  </m:e>
                </m:mr>
                <m:mr>
                  <m:e>
                    <m:sSub>
                      <m:sSubPr>
                        <m:ctrlPr>
                          <w:rPr>
                            <w:rFonts w:ascii="Cambria Math" w:hAnsi="Cambria Math"/>
                            <w:i/>
                          </w:rPr>
                        </m:ctrlPr>
                      </m:sSubPr>
                      <m:e>
                        <m:r>
                          <w:rPr>
                            <w:rFonts w:ascii="Cambria Math" w:hAnsi="Cambria Math"/>
                          </w:rPr>
                          <m:t>y</m:t>
                        </m:r>
                      </m:e>
                      <m:sub>
                        <m:r>
                          <w:rPr>
                            <w:rFonts w:ascii="Cambria Math" w:hAnsi="Cambria Math"/>
                          </w:rPr>
                          <m:t>obs</m:t>
                        </m:r>
                      </m:sub>
                    </m:sSub>
                  </m:e>
                </m:mr>
              </m:m>
            </m:e>
          </m:d>
          <m:r>
            <w:rPr>
              <w:rFonts w:ascii="Cambria Math" w:hAnsi="Cambria Math"/>
            </w:rPr>
            <m:t>~N</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0</m:t>
                            </m:r>
                          </m:sub>
                        </m:sSub>
                      </m:e>
                    </m:mr>
                    <m:mr>
                      <m:e>
                        <m:r>
                          <w:rPr>
                            <w:rFonts w:ascii="Cambria Math" w:hAnsi="Cambria Math"/>
                          </w:rPr>
                          <m: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N</m:t>
                                  </m:r>
                                </m:sub>
                              </m:sSub>
                            </m:e>
                          </m:mr>
                          <m:mr>
                            <m:e>
                              <m:sSub>
                                <m:sSubPr>
                                  <m:ctrlPr>
                                    <w:rPr>
                                      <w:rFonts w:ascii="Cambria Math" w:hAnsi="Cambria Math"/>
                                      <w:i/>
                                    </w:rPr>
                                  </m:ctrlPr>
                                </m:sSubPr>
                                <m:e>
                                  <m:r>
                                    <w:rPr>
                                      <w:rFonts w:ascii="Cambria Math" w:hAnsi="Cambria Math"/>
                                    </w:rPr>
                                    <m:t>μ</m:t>
                                  </m:r>
                                </m:e>
                                <m:sub>
                                  <m:r>
                                    <w:rPr>
                                      <w:rFonts w:ascii="Cambria Math" w:hAnsi="Cambria Math"/>
                                    </w:rPr>
                                    <m:t>obs,0</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μ</m:t>
                                        </m:r>
                                      </m:e>
                                      <m:sub>
                                        <m:r>
                                          <w:rPr>
                                            <w:rFonts w:ascii="Cambria Math" w:hAnsi="Cambria Math"/>
                                          </w:rPr>
                                          <m:t>obs,m</m:t>
                                        </m:r>
                                      </m:sub>
                                    </m:sSub>
                                  </m:e>
                                </m:mr>
                              </m:m>
                            </m:e>
                          </m:mr>
                        </m:m>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K</m:t>
                        </m:r>
                      </m:e>
                      <m:e>
                        <m:sSub>
                          <m:sSubPr>
                            <m:ctrlPr>
                              <w:rPr>
                                <w:rFonts w:ascii="Cambria Math" w:hAnsi="Cambria Math"/>
                                <w:i/>
                              </w:rPr>
                            </m:ctrlPr>
                          </m:sSubPr>
                          <m:e>
                            <m:r>
                              <m:rPr>
                                <m:sty m:val="bi"/>
                              </m:rPr>
                              <w:rPr>
                                <w:rFonts w:ascii="Cambria Math" w:hAnsi="Cambria Math"/>
                              </w:rPr>
                              <m:t>K</m:t>
                            </m:r>
                          </m:e>
                          <m:sub>
                            <m:r>
                              <w:rPr>
                                <w:rFonts w:ascii="Cambria Math" w:hAnsi="Cambria Math"/>
                              </w:rPr>
                              <m:t>*</m:t>
                            </m:r>
                          </m:sub>
                        </m:sSub>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t>
                            </m:r>
                          </m:sub>
                          <m:sup>
                            <m:r>
                              <w:rPr>
                                <w:rFonts w:ascii="Cambria Math" w:hAnsi="Cambria Math"/>
                              </w:rPr>
                              <m:t>T</m:t>
                            </m:r>
                          </m:sup>
                        </m:sSubSup>
                      </m:e>
                      <m:e>
                        <m:sSub>
                          <m:sSubPr>
                            <m:ctrlPr>
                              <w:rPr>
                                <w:rFonts w:ascii="Cambria Math" w:hAnsi="Cambria Math"/>
                                <w:i/>
                              </w:rPr>
                            </m:ctrlPr>
                          </m:sSubPr>
                          <m:e>
                            <m:r>
                              <m:rPr>
                                <m:sty m:val="bi"/>
                              </m:rPr>
                              <w:rPr>
                                <w:rFonts w:ascii="Cambria Math" w:hAnsi="Cambria Math"/>
                              </w:rPr>
                              <m:t>K</m:t>
                            </m:r>
                          </m:e>
                          <m:sub>
                            <m:r>
                              <w:rPr>
                                <w:rFonts w:ascii="Cambria Math" w:hAnsi="Cambria Math"/>
                              </w:rPr>
                              <m:t>**</m:t>
                            </m:r>
                          </m:sub>
                        </m:sSub>
                      </m:e>
                    </m:mr>
                  </m:m>
                </m:e>
              </m:d>
            </m:e>
          </m:d>
        </m:oMath>
      </m:oMathPara>
    </w:p>
    <w:p w:rsidR="00EF0706" w:rsidRDefault="00EF0706" w:rsidP="00BB7D2F">
      <w:r>
        <w:rPr>
          <w:rFonts w:hint="eastAsia"/>
        </w:rPr>
        <w:lastRenderedPageBreak/>
        <w:t>其中：</w:t>
      </w:r>
    </w:p>
    <w:p w:rsidR="00EF0706" w:rsidRPr="00EA482D" w:rsidRDefault="00EF0706" w:rsidP="00EA482D">
      <w:pPr>
        <w:ind w:left="2833" w:hangingChars="1008" w:hanging="2833"/>
      </w:pPr>
      <m:oMathPara>
        <m:oMathParaPr>
          <m:jc m:val="left"/>
        </m:oMathParaPr>
        <m:oMath>
          <m:r>
            <m:rPr>
              <m:sty m:val="bi"/>
            </m:rPr>
            <w:rPr>
              <w:rFonts w:ascii="Cambria Math" w:hAnsi="Cambria Math"/>
            </w:rPr>
            <m:t>K</m:t>
          </m:r>
          <m:r>
            <w:rPr>
              <w:rFonts w:ascii="Cambria Math" w:hAnsi="Cambria Math"/>
            </w:rPr>
            <m:t>=kernal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e>
          </m:d>
        </m:oMath>
      </m:oMathPara>
    </w:p>
    <w:p w:rsidR="00EF0706" w:rsidRPr="00EA482D" w:rsidRDefault="00EF0706" w:rsidP="00EA482D">
      <w:pPr>
        <w:ind w:left="2833" w:hangingChars="1008" w:hanging="2833"/>
      </w:pPr>
      <m:oMathPara>
        <m:oMathParaPr>
          <m:jc m:val="left"/>
        </m:oMathPara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t>
              </m:r>
            </m:sub>
          </m:sSub>
          <m:r>
            <w:rPr>
              <w:rFonts w:ascii="Cambria Math" w:hAnsi="Cambria Math"/>
            </w:rPr>
            <m:t>=kernal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m:t>
                  </m:r>
                  <m:r>
                    <w:rPr>
                      <w:rFonts w:ascii="Cambria Math" w:hAnsi="Cambria Math"/>
                    </w:rPr>
                    <m:t>s</m:t>
                  </m:r>
                </m:sub>
              </m:sSub>
            </m:e>
          </m:d>
        </m:oMath>
      </m:oMathPara>
    </w:p>
    <w:p w:rsidR="00EF0706" w:rsidRPr="00EA482D" w:rsidRDefault="00EF0706" w:rsidP="00EA482D">
      <w:pPr>
        <w:ind w:left="2833" w:hangingChars="1008" w:hanging="2833"/>
        <w:rPr>
          <w:rFonts w:hint="eastAsia"/>
        </w:rPr>
      </w:pPr>
      <m:oMathPara>
        <m:oMathParaPr>
          <m:jc m:val="left"/>
        </m:oMathParaP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m:t>
              </m:r>
              <m:r>
                <m:rPr>
                  <m:sty m:val="bi"/>
                </m:rPr>
                <w:rPr>
                  <w:rFonts w:ascii="Cambria Math" w:hAnsi="Cambria Math"/>
                </w:rPr>
                <m:t>*</m:t>
              </m:r>
            </m:sub>
          </m:sSub>
          <m:r>
            <w:rPr>
              <w:rFonts w:ascii="Cambria Math" w:hAnsi="Cambria Math"/>
            </w:rPr>
            <m:t>=kernal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ob</m:t>
                  </m:r>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obs</m:t>
                  </m:r>
                </m:sub>
              </m:sSub>
            </m:e>
          </m:d>
        </m:oMath>
      </m:oMathPara>
    </w:p>
    <w:p w:rsidR="00EF0706" w:rsidRDefault="00EF0706" w:rsidP="00BB7D2F">
      <w:r>
        <w:rPr>
          <w:rFonts w:hint="eastAsia"/>
        </w:rPr>
        <w:t>然后根据测量值，计算后验概率和最大似然估计，得到均值和方差的迭代更新公式：</w:t>
      </w:r>
    </w:p>
    <w:p w:rsidR="00EF0706" w:rsidRPr="00EA482D" w:rsidRDefault="00073F92" w:rsidP="00EF1A87">
      <w:pPr>
        <w:ind w:leftChars="557" w:left="2834" w:hangingChars="455" w:hanging="1274"/>
        <w:rPr>
          <w:i/>
        </w:rPr>
      </w:pPr>
      <m:oMathPara>
        <m:oMathParaPr>
          <m:jc m:val="left"/>
        </m:oMathParaPr>
        <m:oMath>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Sup>
            <m:sSubSupPr>
              <m:ctrlPr>
                <w:rPr>
                  <w:rFonts w:ascii="Cambria Math" w:hAnsi="Cambria Math"/>
                  <w:i/>
                </w:rPr>
              </m:ctrlPr>
            </m:sSubSupPr>
            <m:e>
              <m:r>
                <m:rPr>
                  <m:sty m:val="bi"/>
                </m:rPr>
                <w:rPr>
                  <w:rFonts w:ascii="Cambria Math" w:hAnsi="Cambria Math"/>
                </w:rPr>
                <m:t>K</m:t>
              </m:r>
            </m:e>
            <m:sub>
              <m:r>
                <w:rPr>
                  <w:rFonts w:ascii="Cambria Math" w:hAnsi="Cambria Math"/>
                </w:rPr>
                <m:t>*</m:t>
              </m:r>
            </m:sub>
            <m:sup>
              <m:r>
                <w:rPr>
                  <w:rFonts w:ascii="Cambria Math" w:hAnsi="Cambria Math"/>
                </w:rPr>
                <m:t>T</m:t>
              </m:r>
            </m:sup>
          </m:sSubSup>
          <m:sSup>
            <m:sSupPr>
              <m:ctrlPr>
                <w:rPr>
                  <w:rFonts w:ascii="Cambria Math" w:hAnsi="Cambria Math"/>
                  <w:i/>
                </w:rPr>
              </m:ctrlPr>
            </m:sSupPr>
            <m:e>
              <m:r>
                <m:rPr>
                  <m:sty m:val="bi"/>
                </m:rPr>
                <w:rPr>
                  <w:rFonts w:ascii="Cambria Math" w:hAnsi="Cambria Math"/>
                </w:rPr>
                <m:t>K</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obs</m:t>
                  </m:r>
                </m:sub>
              </m:sSub>
            </m:e>
          </m:d>
        </m:oMath>
      </m:oMathPara>
    </w:p>
    <w:p w:rsidR="00EA482D" w:rsidRPr="00EA482D" w:rsidRDefault="00144C5E" w:rsidP="00EF1A87">
      <w:pPr>
        <w:ind w:leftChars="557" w:left="2839" w:hangingChars="455" w:hanging="1279"/>
        <w:rPr>
          <w:i/>
        </w:rPr>
      </w:pPr>
      <m:oMathPara>
        <m:oMathParaPr>
          <m:jc m:val="left"/>
        </m:oMathParaPr>
        <m:oMath>
          <m:sSub>
            <m:sSubPr>
              <m:ctrlPr>
                <w:rPr>
                  <w:rFonts w:ascii="Cambria Math" w:hAnsi="Cambria Math"/>
                  <w:b/>
                </w:rPr>
              </m:ctrlPr>
            </m:sSubPr>
            <m:e>
              <m:r>
                <m:rPr>
                  <m:sty m:val="b"/>
                </m:rPr>
                <w:rPr>
                  <w:rFonts w:ascii="Cambria Math" w:hAnsi="Cambria Math"/>
                </w:rPr>
                <m:t>σ</m:t>
              </m:r>
            </m:e>
            <m:sub>
              <m:r>
                <m:rPr>
                  <m:sty m:val="bi"/>
                </m:rPr>
                <w:rPr>
                  <w:rFonts w:ascii="Cambria Math" w:hAnsi="Cambria Math" w:hint="eastAsia"/>
                </w:rPr>
                <m:t>s</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K</m:t>
              </m:r>
            </m:e>
            <m:sub>
              <m:r>
                <w:rPr>
                  <w:rFonts w:ascii="Cambria Math" w:hAnsi="Cambria Math"/>
                </w:rPr>
                <m:t>**</m:t>
              </m:r>
            </m:sub>
          </m:sSub>
          <m:r>
            <w:rPr>
              <w:rFonts w:ascii="Cambria Math" w:hAnsi="Cambria Math"/>
            </w:rPr>
            <m:t>-</m:t>
          </m:r>
          <m:sSubSup>
            <m:sSubSupPr>
              <m:ctrlPr>
                <w:rPr>
                  <w:rFonts w:ascii="Cambria Math" w:hAnsi="Cambria Math"/>
                  <w:i/>
                </w:rPr>
              </m:ctrlPr>
            </m:sSubSupPr>
            <m:e>
              <m:r>
                <m:rPr>
                  <m:sty m:val="bi"/>
                </m:rPr>
                <w:rPr>
                  <w:rFonts w:ascii="Cambria Math" w:hAnsi="Cambria Math"/>
                </w:rPr>
                <m:t>K</m:t>
              </m:r>
            </m:e>
            <m:sub>
              <m:r>
                <w:rPr>
                  <w:rFonts w:ascii="Cambria Math" w:hAnsi="Cambria Math"/>
                </w:rPr>
                <m:t>*</m:t>
              </m:r>
            </m:sub>
            <m:sup>
              <m:r>
                <w:rPr>
                  <w:rFonts w:ascii="Cambria Math" w:hAnsi="Cambria Math"/>
                </w:rPr>
                <m:t>T</m:t>
              </m:r>
            </m:sup>
          </m:sSubSup>
          <m:sSup>
            <m:sSupPr>
              <m:ctrlPr>
                <w:rPr>
                  <w:rFonts w:ascii="Cambria Math" w:hAnsi="Cambria Math"/>
                  <w:i/>
                </w:rPr>
              </m:ctrlPr>
            </m:sSupPr>
            <m:e>
              <m:r>
                <m:rPr>
                  <m:sty m:val="bi"/>
                </m:rPr>
                <w:rPr>
                  <w:rFonts w:ascii="Cambria Math" w:hAnsi="Cambria Math"/>
                </w:rPr>
                <m:t>K</m:t>
              </m:r>
            </m:e>
            <m:sup>
              <m:r>
                <w:rPr>
                  <w:rFonts w:ascii="Cambria Math" w:hAnsi="Cambria Math"/>
                </w:rPr>
                <m:t>-1</m:t>
              </m:r>
            </m:sup>
          </m:sSup>
          <m:sSub>
            <m:sSubPr>
              <m:ctrlPr>
                <w:rPr>
                  <w:rFonts w:ascii="Cambria Math" w:hAnsi="Cambria Math"/>
                  <w:i/>
                </w:rPr>
              </m:ctrlPr>
            </m:sSubPr>
            <m:e>
              <m:r>
                <m:rPr>
                  <m:sty m:val="bi"/>
                </m:rPr>
                <w:rPr>
                  <w:rFonts w:ascii="Cambria Math" w:hAnsi="Cambria Math"/>
                </w:rPr>
                <m:t>K</m:t>
              </m:r>
            </m:e>
            <m:sub>
              <m:r>
                <w:rPr>
                  <w:rFonts w:ascii="Cambria Math" w:hAnsi="Cambria Math"/>
                </w:rPr>
                <m:t>s</m:t>
              </m:r>
            </m:sub>
          </m:sSub>
        </m:oMath>
      </m:oMathPara>
    </w:p>
    <w:p w:rsidR="00EA482D" w:rsidRDefault="00EF1A87" w:rsidP="00BB7D2F">
      <w:r>
        <w:rPr>
          <w:rFonts w:hint="eastAsia"/>
        </w:rPr>
        <w:t>如此不断进行迭代便可对未知函数进行估计。</w:t>
      </w:r>
    </w:p>
    <w:p w:rsidR="00EF1A87" w:rsidRDefault="000E5DEA" w:rsidP="00FE1AC2">
      <w:pPr>
        <w:pStyle w:val="2"/>
      </w:pPr>
      <w:r>
        <w:rPr>
          <w:rFonts w:hint="eastAsia"/>
        </w:rPr>
        <w:t>参数寻优</w:t>
      </w:r>
    </w:p>
    <w:p w:rsidR="00144C5E" w:rsidRDefault="000E5DEA" w:rsidP="00144C5E">
      <w:r>
        <w:rPr>
          <w:rFonts w:hint="eastAsia"/>
        </w:rPr>
        <w:t>第三节中我们找到了一种通过高斯过程和贝叶斯估计对未知函数进行逼近的办法，实际应用中，我们并不需要</w:t>
      </w:r>
      <w:r w:rsidR="00144C5E">
        <w:rPr>
          <w:rFonts w:hint="eastAsia"/>
        </w:rPr>
        <w:t>对整段函数进行逼近，只需要获得函数最优值大小和对应的参数位置。此时我们可以考虑在上述高斯过程逼近的每一轮迭代中：</w:t>
      </w:r>
    </w:p>
    <w:p w:rsidR="00144C5E" w:rsidRDefault="00144C5E" w:rsidP="00144C5E">
      <w:pPr>
        <w:pStyle w:val="a4"/>
        <w:numPr>
          <w:ilvl w:val="0"/>
          <w:numId w:val="4"/>
        </w:numPr>
        <w:ind w:firstLineChars="0"/>
      </w:pPr>
      <w:r>
        <w:rPr>
          <w:rFonts w:hint="eastAsia"/>
        </w:rPr>
        <w:t>记录更新后的均值</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Pr>
          <w:rFonts w:hint="eastAsia"/>
        </w:rPr>
        <w:t>和方差</w:t>
      </w:r>
      <m:oMath>
        <m:sSub>
          <m:sSubPr>
            <m:ctrlPr>
              <w:rPr>
                <w:rFonts w:ascii="Cambria Math" w:hAnsi="Cambria Math"/>
                <w:b/>
              </w:rPr>
            </m:ctrlPr>
          </m:sSubPr>
          <m:e>
            <m:r>
              <m:rPr>
                <m:sty m:val="b"/>
              </m:rPr>
              <w:rPr>
                <w:rFonts w:ascii="Cambria Math" w:hAnsi="Cambria Math"/>
              </w:rPr>
              <m:t>σ</m:t>
            </m:r>
          </m:e>
          <m:sub>
            <m:r>
              <m:rPr>
                <m:sty m:val="bi"/>
              </m:rPr>
              <w:rPr>
                <w:rFonts w:ascii="Cambria Math" w:hAnsi="Cambria Math" w:hint="eastAsia"/>
              </w:rPr>
              <m:t>s</m:t>
            </m:r>
          </m:sub>
        </m:sSub>
      </m:oMath>
      <w:r>
        <w:rPr>
          <w:rFonts w:hint="eastAsia"/>
        </w:rPr>
        <w:t>；</w:t>
      </w:r>
    </w:p>
    <w:p w:rsidR="000E5DEA" w:rsidRDefault="00144C5E" w:rsidP="00144C5E">
      <w:pPr>
        <w:pStyle w:val="a4"/>
        <w:numPr>
          <w:ilvl w:val="0"/>
          <w:numId w:val="4"/>
        </w:numPr>
        <w:ind w:firstLineChars="0"/>
      </w:pPr>
      <w:r>
        <w:rPr>
          <w:rFonts w:hint="eastAsia"/>
        </w:rPr>
        <w:t>根据这两个参数确定所有高斯曲线的大致分布，寻找出最高点位置；</w:t>
      </w:r>
    </w:p>
    <w:p w:rsidR="00144C5E" w:rsidRDefault="00144C5E" w:rsidP="00144C5E">
      <w:pPr>
        <w:pStyle w:val="a4"/>
        <w:numPr>
          <w:ilvl w:val="0"/>
          <w:numId w:val="4"/>
        </w:numPr>
        <w:ind w:firstLineChars="0"/>
      </w:pPr>
      <w:r>
        <w:rPr>
          <w:rFonts w:hint="eastAsia"/>
        </w:rPr>
        <w:t>对寻找出的最高点位置进行采样，验证是否已经取得最大值；</w:t>
      </w:r>
    </w:p>
    <w:p w:rsidR="000D42E1" w:rsidRDefault="000D42E1" w:rsidP="000D42E1">
      <w:r>
        <w:rPr>
          <w:rFonts w:hint="eastAsia"/>
        </w:rPr>
        <w:t>寻优过程如下所示：</w:t>
      </w:r>
    </w:p>
    <w:p w:rsidR="000D42E1" w:rsidRDefault="000D42E1" w:rsidP="000D42E1">
      <w:r>
        <w:br w:type="page"/>
      </w:r>
    </w:p>
    <w:p w:rsidR="000D42E1" w:rsidRDefault="000D42E1" w:rsidP="000D42E1">
      <w:r>
        <w:rPr>
          <w:rFonts w:hint="eastAsia"/>
        </w:rPr>
        <w:lastRenderedPageBreak/>
        <w:t>step</w:t>
      </w:r>
      <w:r>
        <w:t xml:space="preserve"> = 0:</w:t>
      </w:r>
    </w:p>
    <w:p w:rsidR="000D42E1" w:rsidRDefault="000D42E1" w:rsidP="000D42E1">
      <w:pPr>
        <w:jc w:val="center"/>
      </w:pPr>
      <w:r>
        <w:rPr>
          <w:rFonts w:hint="eastAsia"/>
          <w:noProof/>
        </w:rPr>
        <w:drawing>
          <wp:inline distT="0" distB="0" distL="0" distR="0">
            <wp:extent cx="4953000" cy="3683000"/>
            <wp:effectExtent l="0" t="0" r="0" b="0"/>
            <wp:docPr id="15" name="图片 15"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屏幕快照 2019-04-08 下午3.10.46.png"/>
                    <pic:cNvPicPr/>
                  </pic:nvPicPr>
                  <pic:blipFill>
                    <a:blip r:embed="rId9">
                      <a:extLst>
                        <a:ext uri="{28A0092B-C50C-407E-A947-70E740481C1C}">
                          <a14:useLocalDpi xmlns:a14="http://schemas.microsoft.com/office/drawing/2010/main" val="0"/>
                        </a:ext>
                      </a:extLst>
                    </a:blip>
                    <a:stretch>
                      <a:fillRect/>
                    </a:stretch>
                  </pic:blipFill>
                  <pic:spPr>
                    <a:xfrm>
                      <a:off x="0" y="0"/>
                      <a:ext cx="4953000" cy="3683000"/>
                    </a:xfrm>
                    <a:prstGeom prst="rect">
                      <a:avLst/>
                    </a:prstGeom>
                  </pic:spPr>
                </pic:pic>
              </a:graphicData>
            </a:graphic>
          </wp:inline>
        </w:drawing>
      </w:r>
    </w:p>
    <w:p w:rsidR="000D42E1" w:rsidRDefault="000D42E1" w:rsidP="000D42E1">
      <w:pPr>
        <w:jc w:val="left"/>
      </w:pPr>
      <w:r>
        <w:rPr>
          <w:rFonts w:hint="eastAsia"/>
        </w:rPr>
        <w:t>s</w:t>
      </w:r>
      <w:r>
        <w:t>tep = 1:</w:t>
      </w:r>
    </w:p>
    <w:p w:rsidR="000D42E1" w:rsidRDefault="000D42E1" w:rsidP="000D42E1">
      <w:pPr>
        <w:jc w:val="center"/>
      </w:pPr>
      <w:r>
        <w:rPr>
          <w:rFonts w:hint="eastAsia"/>
          <w:noProof/>
        </w:rPr>
        <w:drawing>
          <wp:inline distT="0" distB="0" distL="0" distR="0">
            <wp:extent cx="4914900" cy="3632200"/>
            <wp:effectExtent l="0" t="0" r="0" b="0"/>
            <wp:docPr id="16" name="图片 16"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屏幕快照 2019-04-08 下午3.12.56.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3632200"/>
                    </a:xfrm>
                    <a:prstGeom prst="rect">
                      <a:avLst/>
                    </a:prstGeom>
                  </pic:spPr>
                </pic:pic>
              </a:graphicData>
            </a:graphic>
          </wp:inline>
        </w:drawing>
      </w:r>
    </w:p>
    <w:p w:rsidR="000D42E1" w:rsidRDefault="000D42E1">
      <w:pPr>
        <w:widowControl/>
        <w:jc w:val="left"/>
      </w:pPr>
      <w:r>
        <w:br w:type="page"/>
      </w:r>
    </w:p>
    <w:p w:rsidR="000D42E1" w:rsidRDefault="000D42E1" w:rsidP="000D42E1">
      <w:pPr>
        <w:jc w:val="left"/>
      </w:pPr>
      <w:r>
        <w:rPr>
          <w:rFonts w:hint="eastAsia"/>
        </w:rPr>
        <w:lastRenderedPageBreak/>
        <w:t>s</w:t>
      </w:r>
      <w:r>
        <w:t>tep = 5</w:t>
      </w:r>
      <w:r>
        <w:rPr>
          <w:rFonts w:hint="eastAsia"/>
        </w:rPr>
        <w:t>:</w:t>
      </w:r>
    </w:p>
    <w:p w:rsidR="000D42E1" w:rsidRDefault="000D42E1" w:rsidP="000D42E1">
      <w:pPr>
        <w:jc w:val="center"/>
      </w:pPr>
      <w:r>
        <w:rPr>
          <w:rFonts w:hint="eastAsia"/>
          <w:noProof/>
        </w:rPr>
        <w:drawing>
          <wp:inline distT="0" distB="0" distL="0" distR="0">
            <wp:extent cx="4965700" cy="3695700"/>
            <wp:effectExtent l="0" t="0" r="0" b="0"/>
            <wp:docPr id="17" name="图片 17"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9-04-08 下午3.13.44.png"/>
                    <pic:cNvPicPr/>
                  </pic:nvPicPr>
                  <pic:blipFill>
                    <a:blip r:embed="rId11">
                      <a:extLst>
                        <a:ext uri="{28A0092B-C50C-407E-A947-70E740481C1C}">
                          <a14:useLocalDpi xmlns:a14="http://schemas.microsoft.com/office/drawing/2010/main" val="0"/>
                        </a:ext>
                      </a:extLst>
                    </a:blip>
                    <a:stretch>
                      <a:fillRect/>
                    </a:stretch>
                  </pic:blipFill>
                  <pic:spPr>
                    <a:xfrm>
                      <a:off x="0" y="0"/>
                      <a:ext cx="4965700" cy="3695700"/>
                    </a:xfrm>
                    <a:prstGeom prst="rect">
                      <a:avLst/>
                    </a:prstGeom>
                  </pic:spPr>
                </pic:pic>
              </a:graphicData>
            </a:graphic>
          </wp:inline>
        </w:drawing>
      </w:r>
    </w:p>
    <w:p w:rsidR="000D42E1" w:rsidRDefault="000D42E1" w:rsidP="000D42E1">
      <w:pPr>
        <w:jc w:val="left"/>
      </w:pPr>
      <w:r>
        <w:rPr>
          <w:rFonts w:hint="eastAsia"/>
        </w:rPr>
        <w:t>s</w:t>
      </w:r>
      <w:r>
        <w:t>tep = 10:</w:t>
      </w:r>
    </w:p>
    <w:p w:rsidR="000D42E1" w:rsidRPr="00144C5E" w:rsidRDefault="000D42E1" w:rsidP="000D42E1">
      <w:pPr>
        <w:jc w:val="center"/>
        <w:rPr>
          <w:rFonts w:hint="eastAsia"/>
        </w:rPr>
      </w:pPr>
      <w:r>
        <w:rPr>
          <w:rFonts w:hint="eastAsia"/>
          <w:noProof/>
        </w:rPr>
        <w:drawing>
          <wp:inline distT="0" distB="0" distL="0" distR="0">
            <wp:extent cx="4914900" cy="3670300"/>
            <wp:effectExtent l="0" t="0" r="0" b="0"/>
            <wp:docPr id="18" name="图片 18"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屏幕快照 2019-04-08 下午3.14.41.png"/>
                    <pic:cNvPicPr/>
                  </pic:nvPicPr>
                  <pic:blipFill>
                    <a:blip r:embed="rId12">
                      <a:extLst>
                        <a:ext uri="{28A0092B-C50C-407E-A947-70E740481C1C}">
                          <a14:useLocalDpi xmlns:a14="http://schemas.microsoft.com/office/drawing/2010/main" val="0"/>
                        </a:ext>
                      </a:extLst>
                    </a:blip>
                    <a:stretch>
                      <a:fillRect/>
                    </a:stretch>
                  </pic:blipFill>
                  <pic:spPr>
                    <a:xfrm>
                      <a:off x="0" y="0"/>
                      <a:ext cx="4914900" cy="3670300"/>
                    </a:xfrm>
                    <a:prstGeom prst="rect">
                      <a:avLst/>
                    </a:prstGeom>
                  </pic:spPr>
                </pic:pic>
              </a:graphicData>
            </a:graphic>
          </wp:inline>
        </w:drawing>
      </w:r>
      <w:bookmarkStart w:id="0" w:name="_GoBack"/>
      <w:bookmarkEnd w:id="0"/>
    </w:p>
    <w:sectPr w:rsidR="000D42E1" w:rsidRPr="00144C5E" w:rsidSect="00285E8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FangSong">
    <w:altName w:val="Cambria"/>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43AD7"/>
    <w:multiLevelType w:val="hybridMultilevel"/>
    <w:tmpl w:val="16308D1C"/>
    <w:lvl w:ilvl="0" w:tplc="025011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0B3B8B"/>
    <w:multiLevelType w:val="hybridMultilevel"/>
    <w:tmpl w:val="37564478"/>
    <w:lvl w:ilvl="0" w:tplc="02501120">
      <w:start w:val="1"/>
      <w:numFmt w:val="japaneseCounting"/>
      <w:pStyle w:val="2"/>
      <w:lvlText w:val="%1、"/>
      <w:lvlJc w:val="left"/>
      <w:pPr>
        <w:ind w:left="720" w:hanging="7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FA10A88"/>
    <w:multiLevelType w:val="hybridMultilevel"/>
    <w:tmpl w:val="45BE2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2F"/>
    <w:rsid w:val="00073F92"/>
    <w:rsid w:val="000D42E1"/>
    <w:rsid w:val="000E5DEA"/>
    <w:rsid w:val="0010563A"/>
    <w:rsid w:val="00144727"/>
    <w:rsid w:val="00144C5E"/>
    <w:rsid w:val="0018601E"/>
    <w:rsid w:val="00265EEE"/>
    <w:rsid w:val="00285E8C"/>
    <w:rsid w:val="002C407D"/>
    <w:rsid w:val="004008A1"/>
    <w:rsid w:val="00422A1F"/>
    <w:rsid w:val="00584255"/>
    <w:rsid w:val="005A7284"/>
    <w:rsid w:val="006110BD"/>
    <w:rsid w:val="00724557"/>
    <w:rsid w:val="0072651F"/>
    <w:rsid w:val="00742C1F"/>
    <w:rsid w:val="00793A85"/>
    <w:rsid w:val="007E5B79"/>
    <w:rsid w:val="00807D32"/>
    <w:rsid w:val="0085177F"/>
    <w:rsid w:val="008B0BFA"/>
    <w:rsid w:val="00A51AF2"/>
    <w:rsid w:val="00B43379"/>
    <w:rsid w:val="00BB7D2F"/>
    <w:rsid w:val="00CC0CD5"/>
    <w:rsid w:val="00CF4F88"/>
    <w:rsid w:val="00D34AAC"/>
    <w:rsid w:val="00D777AF"/>
    <w:rsid w:val="00EA482D"/>
    <w:rsid w:val="00EF0706"/>
    <w:rsid w:val="00EF1A87"/>
    <w:rsid w:val="00F521D4"/>
    <w:rsid w:val="00FA6EB0"/>
    <w:rsid w:val="00FE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13C4"/>
  <w15:chartTrackingRefBased/>
  <w15:docId w15:val="{FBBB1463-A69B-2D44-941A-BB4740D3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A85"/>
    <w:pPr>
      <w:widowControl w:val="0"/>
      <w:jc w:val="both"/>
    </w:pPr>
    <w:rPr>
      <w:rFonts w:ascii="Consolas" w:eastAsia="FangSong" w:hAnsi="Consolas"/>
      <w:sz w:val="28"/>
    </w:rPr>
  </w:style>
  <w:style w:type="paragraph" w:styleId="1">
    <w:name w:val="heading 1"/>
    <w:basedOn w:val="a"/>
    <w:next w:val="a"/>
    <w:link w:val="10"/>
    <w:autoRedefine/>
    <w:uiPriority w:val="9"/>
    <w:qFormat/>
    <w:rsid w:val="00BB7D2F"/>
    <w:pPr>
      <w:keepNext/>
      <w:keepLines/>
      <w:spacing w:before="340" w:after="330" w:line="578" w:lineRule="auto"/>
      <w:jc w:val="center"/>
      <w:outlineLvl w:val="0"/>
    </w:pPr>
    <w:rPr>
      <w:b/>
      <w:bCs/>
      <w:color w:val="0070C0"/>
      <w:kern w:val="44"/>
      <w:sz w:val="44"/>
      <w:szCs w:val="44"/>
    </w:rPr>
  </w:style>
  <w:style w:type="paragraph" w:styleId="2">
    <w:name w:val="heading 2"/>
    <w:basedOn w:val="a"/>
    <w:next w:val="a"/>
    <w:link w:val="20"/>
    <w:autoRedefine/>
    <w:uiPriority w:val="9"/>
    <w:unhideWhenUsed/>
    <w:qFormat/>
    <w:rsid w:val="00FE1AC2"/>
    <w:pPr>
      <w:keepNext/>
      <w:keepLines/>
      <w:numPr>
        <w:numId w:val="2"/>
      </w:numPr>
      <w:spacing w:before="260" w:after="260" w:line="416" w:lineRule="auto"/>
      <w:outlineLvl w:val="1"/>
    </w:pPr>
    <w:rPr>
      <w:rFonts w:asciiTheme="majorHAnsi" w:hAnsiTheme="majorHAnsi" w:cstheme="majorBidi"/>
      <w:b/>
      <w:bCs/>
      <w:color w:val="0070C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7D2F"/>
    <w:rPr>
      <w:rFonts w:ascii="Consolas" w:eastAsia="FangSong" w:hAnsi="Consolas"/>
      <w:b/>
      <w:bCs/>
      <w:color w:val="0070C0"/>
      <w:kern w:val="44"/>
      <w:sz w:val="44"/>
      <w:szCs w:val="44"/>
    </w:rPr>
  </w:style>
  <w:style w:type="character" w:customStyle="1" w:styleId="20">
    <w:name w:val="标题 2 字符"/>
    <w:basedOn w:val="a0"/>
    <w:link w:val="2"/>
    <w:uiPriority w:val="9"/>
    <w:rsid w:val="00FE1AC2"/>
    <w:rPr>
      <w:rFonts w:asciiTheme="majorHAnsi" w:eastAsia="FangSong" w:hAnsiTheme="majorHAnsi" w:cstheme="majorBidi"/>
      <w:b/>
      <w:bCs/>
      <w:color w:val="0070C0"/>
      <w:sz w:val="32"/>
      <w:szCs w:val="32"/>
    </w:rPr>
  </w:style>
  <w:style w:type="character" w:styleId="a3">
    <w:name w:val="Placeholder Text"/>
    <w:basedOn w:val="a0"/>
    <w:uiPriority w:val="99"/>
    <w:semiHidden/>
    <w:rsid w:val="00BB7D2F"/>
    <w:rPr>
      <w:color w:val="808080"/>
    </w:rPr>
  </w:style>
  <w:style w:type="paragraph" w:styleId="a4">
    <w:name w:val="List Paragraph"/>
    <w:basedOn w:val="a"/>
    <w:uiPriority w:val="34"/>
    <w:qFormat/>
    <w:rsid w:val="007E5B79"/>
    <w:pPr>
      <w:ind w:firstLineChars="200" w:firstLine="420"/>
    </w:pPr>
  </w:style>
  <w:style w:type="paragraph" w:styleId="a5">
    <w:name w:val="Balloon Text"/>
    <w:basedOn w:val="a"/>
    <w:link w:val="a6"/>
    <w:uiPriority w:val="99"/>
    <w:semiHidden/>
    <w:unhideWhenUsed/>
    <w:rsid w:val="007E5B79"/>
    <w:rPr>
      <w:rFonts w:ascii="宋体" w:eastAsia="宋体"/>
      <w:sz w:val="18"/>
      <w:szCs w:val="18"/>
    </w:rPr>
  </w:style>
  <w:style w:type="character" w:customStyle="1" w:styleId="a6">
    <w:name w:val="批注框文本 字符"/>
    <w:basedOn w:val="a0"/>
    <w:link w:val="a5"/>
    <w:uiPriority w:val="99"/>
    <w:semiHidden/>
    <w:rsid w:val="007E5B79"/>
    <w:rPr>
      <w:rFonts w:ascii="宋体" w:eastAsia="宋体"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6815">
      <w:bodyDiv w:val="1"/>
      <w:marLeft w:val="0"/>
      <w:marRight w:val="0"/>
      <w:marTop w:val="0"/>
      <w:marBottom w:val="0"/>
      <w:divBdr>
        <w:top w:val="none" w:sz="0" w:space="0" w:color="auto"/>
        <w:left w:val="none" w:sz="0" w:space="0" w:color="auto"/>
        <w:bottom w:val="none" w:sz="0" w:space="0" w:color="auto"/>
        <w:right w:val="none" w:sz="0" w:space="0" w:color="auto"/>
      </w:divBdr>
    </w:div>
    <w:div w:id="658848853">
      <w:bodyDiv w:val="1"/>
      <w:marLeft w:val="0"/>
      <w:marRight w:val="0"/>
      <w:marTop w:val="0"/>
      <w:marBottom w:val="0"/>
      <w:divBdr>
        <w:top w:val="none" w:sz="0" w:space="0" w:color="auto"/>
        <w:left w:val="none" w:sz="0" w:space="0" w:color="auto"/>
        <w:bottom w:val="none" w:sz="0" w:space="0" w:color="auto"/>
        <w:right w:val="none" w:sz="0" w:space="0" w:color="auto"/>
      </w:divBdr>
    </w:div>
    <w:div w:id="173539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lei</dc:creator>
  <cp:keywords/>
  <dc:description/>
  <cp:lastModifiedBy>luo lei</cp:lastModifiedBy>
  <cp:revision>43</cp:revision>
  <dcterms:created xsi:type="dcterms:W3CDTF">2019-04-08T03:28:00Z</dcterms:created>
  <dcterms:modified xsi:type="dcterms:W3CDTF">2019-04-08T07:15:00Z</dcterms:modified>
</cp:coreProperties>
</file>