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DB98" w14:textId="4BC0DC47" w:rsidR="00212262" w:rsidRDefault="009F54D7">
      <w:r>
        <w:rPr>
          <w:rFonts w:hint="eastAsia"/>
        </w:rPr>
        <w:t>事件开始：风纪委员在某次关门收拾的时候发现少了一把椅子。恰好男主在活动室整理资料出来晚了，于是被指为犯人。男主辩称自己是无辜的，被要求说如果你是无辜的就自己找出犯人，男主无奈开始查案。</w:t>
      </w:r>
    </w:p>
    <w:p w14:paraId="48E18E5C" w14:textId="1C22CA66" w:rsidR="009F54D7" w:rsidRDefault="00C30E6A">
      <w:r>
        <w:rPr>
          <w:rFonts w:hint="eastAsia"/>
        </w:rPr>
        <w:t>解决</w:t>
      </w:r>
      <w:r w:rsidR="009F54D7">
        <w:rPr>
          <w:rFonts w:hint="eastAsia"/>
        </w:rPr>
        <w:t>：男</w:t>
      </w:r>
      <w:proofErr w:type="gramStart"/>
      <w:r w:rsidR="009F54D7">
        <w:rPr>
          <w:rFonts w:hint="eastAsia"/>
        </w:rPr>
        <w:t>主一番</w:t>
      </w:r>
      <w:proofErr w:type="gramEnd"/>
      <w:r w:rsidR="009F54D7">
        <w:rPr>
          <w:rFonts w:hint="eastAsia"/>
        </w:rPr>
        <w:t>查案无果，怀疑是灵异所为，但风纪委员不相信灵异。男主一天对风纪委员说你看锁门之后也是会丢的，不信我们来试一试，风纪委员应约，发现不仅东西丢了，还遇到许多其他吓人现象，被吓的不轻，也只好相信。（附加设定：之后会怕鬼）</w:t>
      </w:r>
    </w:p>
    <w:p w14:paraId="40CF5B8C" w14:textId="7DBB772E" w:rsidR="009F54D7" w:rsidRDefault="009F54D7">
      <w:r>
        <w:rPr>
          <w:rFonts w:hint="eastAsia"/>
        </w:rPr>
        <w:t>幕后：男主在查案无果后只好选择向主角团求助，众人合伙上演了一波灵异事件。风纪委员所见其实是其他人所为。（系统：可以增加一些躲避小游戏？）最后其他人被关在</w:t>
      </w:r>
      <w:proofErr w:type="gramStart"/>
      <w:r>
        <w:rPr>
          <w:rFonts w:hint="eastAsia"/>
        </w:rPr>
        <w:t>新太</w:t>
      </w:r>
      <w:proofErr w:type="gramEnd"/>
      <w:r>
        <w:rPr>
          <w:rFonts w:hint="eastAsia"/>
        </w:rPr>
        <w:t>阳里面一晚上，在活动室彻夜聊天。</w:t>
      </w:r>
    </w:p>
    <w:p w14:paraId="1BD80E88" w14:textId="4ABE4363" w:rsidR="00C30E6A" w:rsidRDefault="00C30E6A">
      <w:pPr>
        <w:rPr>
          <w:rFonts w:hint="eastAsia"/>
        </w:rPr>
      </w:pPr>
      <w:r>
        <w:rPr>
          <w:rFonts w:hint="eastAsia"/>
        </w:rPr>
        <w:t>结尾：众人问道椅子究竟去哪儿了。</w:t>
      </w:r>
      <w:r w:rsidR="000C2BD3">
        <w:rPr>
          <w:rFonts w:hint="eastAsia"/>
        </w:rPr>
        <w:t>男主直言不知道。众人</w:t>
      </w:r>
      <w:proofErr w:type="gramStart"/>
      <w:r w:rsidR="000C2BD3">
        <w:rPr>
          <w:rFonts w:hint="eastAsia"/>
        </w:rPr>
        <w:t>调侃着</w:t>
      </w:r>
      <w:proofErr w:type="gramEnd"/>
      <w:r w:rsidR="000C2BD3">
        <w:rPr>
          <w:rFonts w:hint="eastAsia"/>
        </w:rPr>
        <w:t>一定是你弄坏了，记得买把新的放回去一类，男主说真的不是我。事件结束，风机委员一边担心着闹鬼一边锁门。在门背后阴影中，似乎有什么东西拖着椅子消失在黑暗中……</w:t>
      </w:r>
    </w:p>
    <w:sectPr w:rsidR="00C30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90"/>
    <w:rsid w:val="000C2BD3"/>
    <w:rsid w:val="00212262"/>
    <w:rsid w:val="0021705C"/>
    <w:rsid w:val="009F54D7"/>
    <w:rsid w:val="00B40609"/>
    <w:rsid w:val="00C30E6A"/>
    <w:rsid w:val="00C54F90"/>
    <w:rsid w:val="00EE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847E"/>
  <w15:chartTrackingRefBased/>
  <w15:docId w15:val="{71256B91-6C31-433D-BE20-6BD9AB93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沐焓</dc:creator>
  <cp:keywords/>
  <dc:description/>
  <cp:lastModifiedBy>曾 沐焓</cp:lastModifiedBy>
  <cp:revision>3</cp:revision>
  <dcterms:created xsi:type="dcterms:W3CDTF">2021-04-18T09:42:00Z</dcterms:created>
  <dcterms:modified xsi:type="dcterms:W3CDTF">2021-04-18T09:54:00Z</dcterms:modified>
</cp:coreProperties>
</file>