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EC36C" w14:textId="77777777" w:rsidR="007521F2" w:rsidRDefault="007521F2">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6BEBDF52" w14:textId="77777777" w:rsidR="007521F2" w:rsidRDefault="00342E3F">
      <w:pPr>
        <w:pStyle w:val="Title"/>
      </w:pPr>
      <w:r>
        <w:t>Software Requirements Specification</w:t>
      </w:r>
    </w:p>
    <w:p w14:paraId="52E34BDE" w14:textId="77777777" w:rsidR="007521F2" w:rsidRDefault="00342E3F">
      <w:pPr>
        <w:pStyle w:val="Title"/>
        <w:spacing w:before="0" w:after="400"/>
        <w:rPr>
          <w:sz w:val="40"/>
          <w:szCs w:val="40"/>
        </w:rPr>
      </w:pPr>
      <w:r>
        <w:rPr>
          <w:sz w:val="40"/>
          <w:szCs w:val="40"/>
        </w:rPr>
        <w:t>for</w:t>
      </w:r>
    </w:p>
    <w:p w14:paraId="74E25FE2" w14:textId="4CDB53DE" w:rsidR="007521F2" w:rsidRDefault="003D2141">
      <w:pPr>
        <w:pStyle w:val="Title"/>
      </w:pPr>
      <w:proofErr w:type="spellStart"/>
      <w:r>
        <w:t>Hotter’n</w:t>
      </w:r>
      <w:proofErr w:type="spellEnd"/>
      <w:r>
        <w:t xml:space="preserve"> Hell</w:t>
      </w:r>
    </w:p>
    <w:p w14:paraId="2B8551F2" w14:textId="4DBE681A" w:rsidR="007521F2" w:rsidRDefault="00342E3F">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sidR="00A9701A">
        <w:rPr>
          <w:rFonts w:ascii="Arial" w:eastAsia="Arial" w:hAnsi="Arial" w:cs="Arial"/>
          <w:b/>
          <w:color w:val="000000"/>
          <w:sz w:val="28"/>
          <w:szCs w:val="28"/>
        </w:rPr>
        <w:t>2</w:t>
      </w:r>
      <w:r>
        <w:rPr>
          <w:rFonts w:ascii="Arial" w:eastAsia="Arial" w:hAnsi="Arial" w:cs="Arial"/>
          <w:b/>
          <w:color w:val="000000"/>
          <w:sz w:val="28"/>
          <w:szCs w:val="28"/>
        </w:rPr>
        <w:t>.</w:t>
      </w:r>
      <w:r w:rsidR="00A9701A">
        <w:rPr>
          <w:rFonts w:ascii="Arial" w:eastAsia="Arial" w:hAnsi="Arial" w:cs="Arial"/>
          <w:b/>
          <w:color w:val="000000"/>
          <w:sz w:val="28"/>
          <w:szCs w:val="28"/>
        </w:rPr>
        <w:t>0</w:t>
      </w:r>
      <w:r>
        <w:rPr>
          <w:rFonts w:ascii="Arial" w:eastAsia="Arial" w:hAnsi="Arial" w:cs="Arial"/>
          <w:b/>
          <w:color w:val="000000"/>
          <w:sz w:val="28"/>
          <w:szCs w:val="28"/>
        </w:rPr>
        <w:t xml:space="preserve"> </w:t>
      </w:r>
      <w:r w:rsidR="00315EE2">
        <w:rPr>
          <w:rFonts w:ascii="Arial" w:eastAsia="Arial" w:hAnsi="Arial" w:cs="Arial"/>
          <w:b/>
          <w:color w:val="000000"/>
          <w:sz w:val="28"/>
          <w:szCs w:val="28"/>
        </w:rPr>
        <w:t>Approved</w:t>
      </w:r>
    </w:p>
    <w:p w14:paraId="4B397D45" w14:textId="7BC97657" w:rsidR="007521F2" w:rsidRDefault="003D2141">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Axion Technologies</w:t>
      </w:r>
    </w:p>
    <w:p w14:paraId="7787AC56" w14:textId="205C8427" w:rsidR="007521F2" w:rsidRDefault="00667D9F">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3</w:t>
      </w:r>
      <w:r w:rsidR="003D2141">
        <w:rPr>
          <w:rFonts w:ascii="Arial" w:eastAsia="Arial" w:hAnsi="Arial" w:cs="Arial"/>
          <w:b/>
          <w:sz w:val="28"/>
          <w:szCs w:val="28"/>
        </w:rPr>
        <w:t xml:space="preserve">0 </w:t>
      </w:r>
      <w:r>
        <w:rPr>
          <w:rFonts w:ascii="Arial" w:eastAsia="Arial" w:hAnsi="Arial" w:cs="Arial"/>
          <w:b/>
          <w:sz w:val="28"/>
          <w:szCs w:val="28"/>
        </w:rPr>
        <w:t>April</w:t>
      </w:r>
      <w:bookmarkStart w:id="0" w:name="_GoBack"/>
      <w:bookmarkEnd w:id="0"/>
      <w:r w:rsidR="003D2141">
        <w:rPr>
          <w:rFonts w:ascii="Arial" w:eastAsia="Arial" w:hAnsi="Arial" w:cs="Arial"/>
          <w:b/>
          <w:sz w:val="28"/>
          <w:szCs w:val="28"/>
        </w:rPr>
        <w:t xml:space="preserve"> 2019</w:t>
      </w:r>
    </w:p>
    <w:p w14:paraId="1A17BE3B" w14:textId="77777777" w:rsidR="00DD3DD0" w:rsidRDefault="00DD3DD0" w:rsidP="00A9701A">
      <w:pPr>
        <w:pBdr>
          <w:top w:val="nil"/>
          <w:left w:val="nil"/>
          <w:bottom w:val="nil"/>
          <w:right w:val="nil"/>
          <w:between w:val="nil"/>
        </w:pBdr>
        <w:spacing w:before="240" w:after="720"/>
        <w:jc w:val="center"/>
        <w:rPr>
          <w:rFonts w:ascii="Arial" w:eastAsia="Arial" w:hAnsi="Arial" w:cs="Arial"/>
          <w:b/>
          <w:sz w:val="28"/>
          <w:szCs w:val="28"/>
        </w:rPr>
      </w:pPr>
    </w:p>
    <w:p w14:paraId="6E48BFB2" w14:textId="77777777" w:rsidR="00DD3DD0" w:rsidRDefault="00DD3DD0" w:rsidP="00A9701A">
      <w:pPr>
        <w:pBdr>
          <w:top w:val="nil"/>
          <w:left w:val="nil"/>
          <w:bottom w:val="nil"/>
          <w:right w:val="nil"/>
          <w:between w:val="nil"/>
        </w:pBdr>
        <w:spacing w:before="240" w:after="720"/>
        <w:jc w:val="center"/>
        <w:rPr>
          <w:rFonts w:ascii="Arial" w:eastAsia="Arial" w:hAnsi="Arial" w:cs="Arial"/>
          <w:b/>
          <w:sz w:val="28"/>
          <w:szCs w:val="28"/>
        </w:rPr>
      </w:pPr>
    </w:p>
    <w:p w14:paraId="19F11A18" w14:textId="1BE9AAC3" w:rsidR="00A9701A" w:rsidRDefault="00A9701A" w:rsidP="00A9701A">
      <w:pPr>
        <w:pBdr>
          <w:top w:val="nil"/>
          <w:left w:val="nil"/>
          <w:bottom w:val="nil"/>
          <w:right w:val="nil"/>
          <w:between w:val="nil"/>
        </w:pBdr>
        <w:spacing w:before="240" w:after="720"/>
        <w:jc w:val="center"/>
        <w:rPr>
          <w:rFonts w:ascii="Arial" w:eastAsia="Arial" w:hAnsi="Arial" w:cs="Arial"/>
          <w:b/>
          <w:sz w:val="28"/>
          <w:szCs w:val="28"/>
        </w:rPr>
      </w:pPr>
      <w:r>
        <w:rPr>
          <w:rFonts w:ascii="Arial" w:eastAsia="Arial" w:hAnsi="Arial" w:cs="Arial"/>
          <w:b/>
          <w:sz w:val="28"/>
          <w:szCs w:val="28"/>
        </w:rPr>
        <w:t>Team Members:</w:t>
      </w:r>
    </w:p>
    <w:p w14:paraId="1FAE6D23" w14:textId="77EF0D17" w:rsidR="007521F2" w:rsidRPr="00DD3DD0" w:rsidRDefault="00A9701A" w:rsidP="00DD3DD0">
      <w:pPr>
        <w:pBdr>
          <w:top w:val="nil"/>
          <w:left w:val="nil"/>
          <w:bottom w:val="nil"/>
          <w:right w:val="nil"/>
          <w:between w:val="nil"/>
        </w:pBdr>
        <w:spacing w:before="240" w:after="720"/>
        <w:jc w:val="center"/>
        <w:rPr>
          <w:rFonts w:ascii="Arial" w:eastAsia="Arial" w:hAnsi="Arial" w:cs="Arial"/>
          <w:b/>
          <w:color w:val="000000"/>
          <w:sz w:val="28"/>
          <w:szCs w:val="28"/>
        </w:rPr>
        <w:sectPr w:rsidR="007521F2" w:rsidRPr="00DD3DD0">
          <w:headerReference w:type="default" r:id="rId7"/>
          <w:pgSz w:w="12240" w:h="15840"/>
          <w:pgMar w:top="1440" w:right="1296" w:bottom="1440" w:left="1296" w:header="720" w:footer="720" w:gutter="0"/>
          <w:pgNumType w:start="1"/>
          <w:cols w:space="720"/>
        </w:sectPr>
      </w:pPr>
      <w:r>
        <w:rPr>
          <w:rFonts w:ascii="Arial" w:eastAsia="Arial" w:hAnsi="Arial" w:cs="Arial"/>
          <w:b/>
          <w:sz w:val="28"/>
          <w:szCs w:val="28"/>
        </w:rPr>
        <w:t xml:space="preserve">Brice Allard, Shady </w:t>
      </w:r>
      <w:proofErr w:type="spellStart"/>
      <w:r>
        <w:rPr>
          <w:rFonts w:ascii="Arial" w:eastAsia="Arial" w:hAnsi="Arial" w:cs="Arial"/>
          <w:b/>
          <w:sz w:val="28"/>
          <w:szCs w:val="28"/>
        </w:rPr>
        <w:t>Boukhary</w:t>
      </w:r>
      <w:proofErr w:type="spellEnd"/>
      <w:r>
        <w:rPr>
          <w:rFonts w:ascii="Arial" w:eastAsia="Arial" w:hAnsi="Arial" w:cs="Arial"/>
          <w:b/>
          <w:sz w:val="28"/>
          <w:szCs w:val="28"/>
        </w:rPr>
        <w:t>, Jeremy Glebe</w:t>
      </w:r>
      <w:bookmarkStart w:id="1" w:name="_gjdgxs" w:colFirst="0" w:colLast="0"/>
      <w:bookmarkEnd w:id="1"/>
      <w:r w:rsidR="00342E3F">
        <w:br w:type="page"/>
      </w:r>
    </w:p>
    <w:p w14:paraId="019D8F04" w14:textId="77777777" w:rsidR="007521F2" w:rsidRDefault="00342E3F">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866509470"/>
        <w:docPartObj>
          <w:docPartGallery w:val="Table of Contents"/>
          <w:docPartUnique/>
        </w:docPartObj>
      </w:sdtPr>
      <w:sdtEndPr/>
      <w:sdtContent>
        <w:p w14:paraId="5F94F097" w14:textId="3BF64556" w:rsidR="009F50FC" w:rsidRDefault="00342E3F">
          <w:pPr>
            <w:pStyle w:val="TOC1"/>
            <w:tabs>
              <w:tab w:val="left" w:pos="440"/>
              <w:tab w:val="right" w:pos="9638"/>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7552302" w:history="1">
            <w:r w:rsidR="009F50FC" w:rsidRPr="00640F59">
              <w:rPr>
                <w:rStyle w:val="Hyperlink"/>
                <w:noProof/>
              </w:rPr>
              <w:t>1.</w:t>
            </w:r>
            <w:r w:rsidR="009F50FC">
              <w:rPr>
                <w:rFonts w:asciiTheme="minorHAnsi" w:eastAsiaTheme="minorEastAsia" w:hAnsiTheme="minorHAnsi" w:cstheme="minorBidi"/>
                <w:noProof/>
                <w:sz w:val="22"/>
                <w:szCs w:val="22"/>
              </w:rPr>
              <w:tab/>
            </w:r>
            <w:r w:rsidR="009F50FC" w:rsidRPr="00640F59">
              <w:rPr>
                <w:rStyle w:val="Hyperlink"/>
                <w:noProof/>
              </w:rPr>
              <w:t>Introduction</w:t>
            </w:r>
            <w:r w:rsidR="009F50FC">
              <w:rPr>
                <w:noProof/>
                <w:webHidden/>
              </w:rPr>
              <w:tab/>
            </w:r>
            <w:r w:rsidR="009F50FC">
              <w:rPr>
                <w:noProof/>
                <w:webHidden/>
              </w:rPr>
              <w:fldChar w:fldCharType="begin"/>
            </w:r>
            <w:r w:rsidR="009F50FC">
              <w:rPr>
                <w:noProof/>
                <w:webHidden/>
              </w:rPr>
              <w:instrText xml:space="preserve"> PAGEREF _Toc7552302 \h </w:instrText>
            </w:r>
            <w:r w:rsidR="009F50FC">
              <w:rPr>
                <w:noProof/>
                <w:webHidden/>
              </w:rPr>
            </w:r>
            <w:r w:rsidR="009F50FC">
              <w:rPr>
                <w:noProof/>
                <w:webHidden/>
              </w:rPr>
              <w:fldChar w:fldCharType="separate"/>
            </w:r>
            <w:r w:rsidR="00667D9F">
              <w:rPr>
                <w:noProof/>
                <w:webHidden/>
              </w:rPr>
              <w:t>3</w:t>
            </w:r>
            <w:r w:rsidR="009F50FC">
              <w:rPr>
                <w:noProof/>
                <w:webHidden/>
              </w:rPr>
              <w:fldChar w:fldCharType="end"/>
            </w:r>
          </w:hyperlink>
        </w:p>
        <w:p w14:paraId="6FDEA9A5" w14:textId="26838920"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03" w:history="1">
            <w:r w:rsidRPr="00640F59">
              <w:rPr>
                <w:rStyle w:val="Hyperlink"/>
                <w:noProof/>
              </w:rPr>
              <w:t>1.1</w:t>
            </w:r>
            <w:r>
              <w:rPr>
                <w:rFonts w:asciiTheme="minorHAnsi" w:eastAsiaTheme="minorEastAsia" w:hAnsiTheme="minorHAnsi" w:cstheme="minorBidi"/>
                <w:noProof/>
                <w:sz w:val="22"/>
                <w:szCs w:val="22"/>
              </w:rPr>
              <w:tab/>
            </w:r>
            <w:r w:rsidRPr="00640F59">
              <w:rPr>
                <w:rStyle w:val="Hyperlink"/>
                <w:noProof/>
              </w:rPr>
              <w:t>Purpose</w:t>
            </w:r>
            <w:r>
              <w:rPr>
                <w:noProof/>
                <w:webHidden/>
              </w:rPr>
              <w:tab/>
            </w:r>
            <w:r>
              <w:rPr>
                <w:noProof/>
                <w:webHidden/>
              </w:rPr>
              <w:fldChar w:fldCharType="begin"/>
            </w:r>
            <w:r>
              <w:rPr>
                <w:noProof/>
                <w:webHidden/>
              </w:rPr>
              <w:instrText xml:space="preserve"> PAGEREF _Toc7552303 \h </w:instrText>
            </w:r>
            <w:r>
              <w:rPr>
                <w:noProof/>
                <w:webHidden/>
              </w:rPr>
            </w:r>
            <w:r>
              <w:rPr>
                <w:noProof/>
                <w:webHidden/>
              </w:rPr>
              <w:fldChar w:fldCharType="separate"/>
            </w:r>
            <w:r w:rsidR="00667D9F">
              <w:rPr>
                <w:noProof/>
                <w:webHidden/>
              </w:rPr>
              <w:t>3</w:t>
            </w:r>
            <w:r>
              <w:rPr>
                <w:noProof/>
                <w:webHidden/>
              </w:rPr>
              <w:fldChar w:fldCharType="end"/>
            </w:r>
          </w:hyperlink>
        </w:p>
        <w:p w14:paraId="4C1F0225" w14:textId="1C0D0FF6"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04" w:history="1">
            <w:r w:rsidRPr="00640F59">
              <w:rPr>
                <w:rStyle w:val="Hyperlink"/>
                <w:noProof/>
              </w:rPr>
              <w:t>1.2</w:t>
            </w:r>
            <w:r>
              <w:rPr>
                <w:rFonts w:asciiTheme="minorHAnsi" w:eastAsiaTheme="minorEastAsia" w:hAnsiTheme="minorHAnsi" w:cstheme="minorBidi"/>
                <w:noProof/>
                <w:sz w:val="22"/>
                <w:szCs w:val="22"/>
              </w:rPr>
              <w:tab/>
            </w:r>
            <w:r w:rsidRPr="00640F59">
              <w:rPr>
                <w:rStyle w:val="Hyperlink"/>
                <w:noProof/>
              </w:rPr>
              <w:t>Intended Audience and Reading Suggestions</w:t>
            </w:r>
            <w:r>
              <w:rPr>
                <w:noProof/>
                <w:webHidden/>
              </w:rPr>
              <w:tab/>
            </w:r>
            <w:r>
              <w:rPr>
                <w:noProof/>
                <w:webHidden/>
              </w:rPr>
              <w:fldChar w:fldCharType="begin"/>
            </w:r>
            <w:r>
              <w:rPr>
                <w:noProof/>
                <w:webHidden/>
              </w:rPr>
              <w:instrText xml:space="preserve"> PAGEREF _Toc7552304 \h </w:instrText>
            </w:r>
            <w:r>
              <w:rPr>
                <w:noProof/>
                <w:webHidden/>
              </w:rPr>
            </w:r>
            <w:r>
              <w:rPr>
                <w:noProof/>
                <w:webHidden/>
              </w:rPr>
              <w:fldChar w:fldCharType="separate"/>
            </w:r>
            <w:r w:rsidR="00667D9F">
              <w:rPr>
                <w:noProof/>
                <w:webHidden/>
              </w:rPr>
              <w:t>3</w:t>
            </w:r>
            <w:r>
              <w:rPr>
                <w:noProof/>
                <w:webHidden/>
              </w:rPr>
              <w:fldChar w:fldCharType="end"/>
            </w:r>
          </w:hyperlink>
        </w:p>
        <w:p w14:paraId="5CA23229" w14:textId="355AAAB1"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05" w:history="1">
            <w:r w:rsidRPr="00640F59">
              <w:rPr>
                <w:rStyle w:val="Hyperlink"/>
                <w:noProof/>
              </w:rPr>
              <w:t>1.3</w:t>
            </w:r>
            <w:r>
              <w:rPr>
                <w:rFonts w:asciiTheme="minorHAnsi" w:eastAsiaTheme="minorEastAsia" w:hAnsiTheme="minorHAnsi" w:cstheme="minorBidi"/>
                <w:noProof/>
                <w:sz w:val="22"/>
                <w:szCs w:val="22"/>
              </w:rPr>
              <w:tab/>
            </w:r>
            <w:r w:rsidRPr="00640F59">
              <w:rPr>
                <w:rStyle w:val="Hyperlink"/>
                <w:noProof/>
              </w:rPr>
              <w:t>Product Scope</w:t>
            </w:r>
            <w:r>
              <w:rPr>
                <w:noProof/>
                <w:webHidden/>
              </w:rPr>
              <w:tab/>
            </w:r>
            <w:r>
              <w:rPr>
                <w:noProof/>
                <w:webHidden/>
              </w:rPr>
              <w:fldChar w:fldCharType="begin"/>
            </w:r>
            <w:r>
              <w:rPr>
                <w:noProof/>
                <w:webHidden/>
              </w:rPr>
              <w:instrText xml:space="preserve"> PAGEREF _Toc7552305 \h </w:instrText>
            </w:r>
            <w:r>
              <w:rPr>
                <w:noProof/>
                <w:webHidden/>
              </w:rPr>
            </w:r>
            <w:r>
              <w:rPr>
                <w:noProof/>
                <w:webHidden/>
              </w:rPr>
              <w:fldChar w:fldCharType="separate"/>
            </w:r>
            <w:r w:rsidR="00667D9F">
              <w:rPr>
                <w:noProof/>
                <w:webHidden/>
              </w:rPr>
              <w:t>3</w:t>
            </w:r>
            <w:r>
              <w:rPr>
                <w:noProof/>
                <w:webHidden/>
              </w:rPr>
              <w:fldChar w:fldCharType="end"/>
            </w:r>
          </w:hyperlink>
        </w:p>
        <w:p w14:paraId="556B3E3D" w14:textId="769CFB6D" w:rsidR="009F50FC" w:rsidRDefault="009F50FC">
          <w:pPr>
            <w:pStyle w:val="TOC1"/>
            <w:tabs>
              <w:tab w:val="left" w:pos="440"/>
              <w:tab w:val="right" w:pos="9638"/>
            </w:tabs>
            <w:rPr>
              <w:rFonts w:asciiTheme="minorHAnsi" w:eastAsiaTheme="minorEastAsia" w:hAnsiTheme="minorHAnsi" w:cstheme="minorBidi"/>
              <w:noProof/>
              <w:sz w:val="22"/>
              <w:szCs w:val="22"/>
            </w:rPr>
          </w:pPr>
          <w:hyperlink w:anchor="_Toc7552306" w:history="1">
            <w:r w:rsidRPr="00640F59">
              <w:rPr>
                <w:rStyle w:val="Hyperlink"/>
                <w:noProof/>
              </w:rPr>
              <w:t>2.</w:t>
            </w:r>
            <w:r>
              <w:rPr>
                <w:rFonts w:asciiTheme="minorHAnsi" w:eastAsiaTheme="minorEastAsia" w:hAnsiTheme="minorHAnsi" w:cstheme="minorBidi"/>
                <w:noProof/>
                <w:sz w:val="22"/>
                <w:szCs w:val="22"/>
              </w:rPr>
              <w:tab/>
            </w:r>
            <w:r w:rsidRPr="00640F59">
              <w:rPr>
                <w:rStyle w:val="Hyperlink"/>
                <w:noProof/>
              </w:rPr>
              <w:t>Overall Description</w:t>
            </w:r>
            <w:r>
              <w:rPr>
                <w:noProof/>
                <w:webHidden/>
              </w:rPr>
              <w:tab/>
            </w:r>
            <w:r>
              <w:rPr>
                <w:noProof/>
                <w:webHidden/>
              </w:rPr>
              <w:fldChar w:fldCharType="begin"/>
            </w:r>
            <w:r>
              <w:rPr>
                <w:noProof/>
                <w:webHidden/>
              </w:rPr>
              <w:instrText xml:space="preserve"> PAGEREF _Toc7552306 \h </w:instrText>
            </w:r>
            <w:r>
              <w:rPr>
                <w:noProof/>
                <w:webHidden/>
              </w:rPr>
            </w:r>
            <w:r>
              <w:rPr>
                <w:noProof/>
                <w:webHidden/>
              </w:rPr>
              <w:fldChar w:fldCharType="separate"/>
            </w:r>
            <w:r w:rsidR="00667D9F">
              <w:rPr>
                <w:noProof/>
                <w:webHidden/>
              </w:rPr>
              <w:t>3</w:t>
            </w:r>
            <w:r>
              <w:rPr>
                <w:noProof/>
                <w:webHidden/>
              </w:rPr>
              <w:fldChar w:fldCharType="end"/>
            </w:r>
          </w:hyperlink>
        </w:p>
        <w:p w14:paraId="0E3F80DB" w14:textId="17C5A378"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07" w:history="1">
            <w:r w:rsidRPr="00640F59">
              <w:rPr>
                <w:rStyle w:val="Hyperlink"/>
                <w:noProof/>
              </w:rPr>
              <w:t>2.1</w:t>
            </w:r>
            <w:r>
              <w:rPr>
                <w:rFonts w:asciiTheme="minorHAnsi" w:eastAsiaTheme="minorEastAsia" w:hAnsiTheme="minorHAnsi" w:cstheme="minorBidi"/>
                <w:noProof/>
                <w:sz w:val="22"/>
                <w:szCs w:val="22"/>
              </w:rPr>
              <w:tab/>
            </w:r>
            <w:r w:rsidRPr="00640F59">
              <w:rPr>
                <w:rStyle w:val="Hyperlink"/>
                <w:noProof/>
              </w:rPr>
              <w:t>Product Perspective</w:t>
            </w:r>
            <w:r>
              <w:rPr>
                <w:noProof/>
                <w:webHidden/>
              </w:rPr>
              <w:tab/>
            </w:r>
            <w:r>
              <w:rPr>
                <w:noProof/>
                <w:webHidden/>
              </w:rPr>
              <w:fldChar w:fldCharType="begin"/>
            </w:r>
            <w:r>
              <w:rPr>
                <w:noProof/>
                <w:webHidden/>
              </w:rPr>
              <w:instrText xml:space="preserve"> PAGEREF _Toc7552307 \h </w:instrText>
            </w:r>
            <w:r>
              <w:rPr>
                <w:noProof/>
                <w:webHidden/>
              </w:rPr>
            </w:r>
            <w:r>
              <w:rPr>
                <w:noProof/>
                <w:webHidden/>
              </w:rPr>
              <w:fldChar w:fldCharType="separate"/>
            </w:r>
            <w:r w:rsidR="00667D9F">
              <w:rPr>
                <w:noProof/>
                <w:webHidden/>
              </w:rPr>
              <w:t>3</w:t>
            </w:r>
            <w:r>
              <w:rPr>
                <w:noProof/>
                <w:webHidden/>
              </w:rPr>
              <w:fldChar w:fldCharType="end"/>
            </w:r>
          </w:hyperlink>
        </w:p>
        <w:p w14:paraId="353F0B1B" w14:textId="34540AF8"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08" w:history="1">
            <w:r w:rsidRPr="00640F59">
              <w:rPr>
                <w:rStyle w:val="Hyperlink"/>
                <w:noProof/>
              </w:rPr>
              <w:t>2.2</w:t>
            </w:r>
            <w:r>
              <w:rPr>
                <w:rFonts w:asciiTheme="minorHAnsi" w:eastAsiaTheme="minorEastAsia" w:hAnsiTheme="minorHAnsi" w:cstheme="minorBidi"/>
                <w:noProof/>
                <w:sz w:val="22"/>
                <w:szCs w:val="22"/>
              </w:rPr>
              <w:tab/>
            </w:r>
            <w:r w:rsidRPr="00640F59">
              <w:rPr>
                <w:rStyle w:val="Hyperlink"/>
                <w:noProof/>
              </w:rPr>
              <w:t>Product Functions</w:t>
            </w:r>
            <w:r>
              <w:rPr>
                <w:noProof/>
                <w:webHidden/>
              </w:rPr>
              <w:tab/>
            </w:r>
            <w:r>
              <w:rPr>
                <w:noProof/>
                <w:webHidden/>
              </w:rPr>
              <w:fldChar w:fldCharType="begin"/>
            </w:r>
            <w:r>
              <w:rPr>
                <w:noProof/>
                <w:webHidden/>
              </w:rPr>
              <w:instrText xml:space="preserve"> PAGEREF _Toc7552308 \h </w:instrText>
            </w:r>
            <w:r>
              <w:rPr>
                <w:noProof/>
                <w:webHidden/>
              </w:rPr>
            </w:r>
            <w:r>
              <w:rPr>
                <w:noProof/>
                <w:webHidden/>
              </w:rPr>
              <w:fldChar w:fldCharType="separate"/>
            </w:r>
            <w:r w:rsidR="00667D9F">
              <w:rPr>
                <w:noProof/>
                <w:webHidden/>
              </w:rPr>
              <w:t>3</w:t>
            </w:r>
            <w:r>
              <w:rPr>
                <w:noProof/>
                <w:webHidden/>
              </w:rPr>
              <w:fldChar w:fldCharType="end"/>
            </w:r>
          </w:hyperlink>
        </w:p>
        <w:p w14:paraId="4E99D177" w14:textId="00035550"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09" w:history="1">
            <w:r w:rsidRPr="00640F59">
              <w:rPr>
                <w:rStyle w:val="Hyperlink"/>
                <w:noProof/>
              </w:rPr>
              <w:t>2.3</w:t>
            </w:r>
            <w:r>
              <w:rPr>
                <w:rFonts w:asciiTheme="minorHAnsi" w:eastAsiaTheme="minorEastAsia" w:hAnsiTheme="minorHAnsi" w:cstheme="minorBidi"/>
                <w:noProof/>
                <w:sz w:val="22"/>
                <w:szCs w:val="22"/>
              </w:rPr>
              <w:tab/>
            </w:r>
            <w:r w:rsidRPr="00640F59">
              <w:rPr>
                <w:rStyle w:val="Hyperlink"/>
                <w:noProof/>
              </w:rPr>
              <w:t>User Classes and Characteristics</w:t>
            </w:r>
            <w:r>
              <w:rPr>
                <w:noProof/>
                <w:webHidden/>
              </w:rPr>
              <w:tab/>
            </w:r>
            <w:r>
              <w:rPr>
                <w:noProof/>
                <w:webHidden/>
              </w:rPr>
              <w:fldChar w:fldCharType="begin"/>
            </w:r>
            <w:r>
              <w:rPr>
                <w:noProof/>
                <w:webHidden/>
              </w:rPr>
              <w:instrText xml:space="preserve"> PAGEREF _Toc7552309 \h </w:instrText>
            </w:r>
            <w:r>
              <w:rPr>
                <w:noProof/>
                <w:webHidden/>
              </w:rPr>
            </w:r>
            <w:r>
              <w:rPr>
                <w:noProof/>
                <w:webHidden/>
              </w:rPr>
              <w:fldChar w:fldCharType="separate"/>
            </w:r>
            <w:r w:rsidR="00667D9F">
              <w:rPr>
                <w:noProof/>
                <w:webHidden/>
              </w:rPr>
              <w:t>3</w:t>
            </w:r>
            <w:r>
              <w:rPr>
                <w:noProof/>
                <w:webHidden/>
              </w:rPr>
              <w:fldChar w:fldCharType="end"/>
            </w:r>
          </w:hyperlink>
        </w:p>
        <w:p w14:paraId="7E05A715" w14:textId="7DACCE6D"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10" w:history="1">
            <w:r w:rsidRPr="00640F59">
              <w:rPr>
                <w:rStyle w:val="Hyperlink"/>
                <w:noProof/>
              </w:rPr>
              <w:t>2.4</w:t>
            </w:r>
            <w:r>
              <w:rPr>
                <w:rFonts w:asciiTheme="minorHAnsi" w:eastAsiaTheme="minorEastAsia" w:hAnsiTheme="minorHAnsi" w:cstheme="minorBidi"/>
                <w:noProof/>
                <w:sz w:val="22"/>
                <w:szCs w:val="22"/>
              </w:rPr>
              <w:tab/>
            </w:r>
            <w:r w:rsidRPr="00640F59">
              <w:rPr>
                <w:rStyle w:val="Hyperlink"/>
                <w:noProof/>
              </w:rPr>
              <w:t>Operating Environment</w:t>
            </w:r>
            <w:r>
              <w:rPr>
                <w:noProof/>
                <w:webHidden/>
              </w:rPr>
              <w:tab/>
            </w:r>
            <w:r>
              <w:rPr>
                <w:noProof/>
                <w:webHidden/>
              </w:rPr>
              <w:fldChar w:fldCharType="begin"/>
            </w:r>
            <w:r>
              <w:rPr>
                <w:noProof/>
                <w:webHidden/>
              </w:rPr>
              <w:instrText xml:space="preserve"> PAGEREF _Toc7552310 \h </w:instrText>
            </w:r>
            <w:r>
              <w:rPr>
                <w:noProof/>
                <w:webHidden/>
              </w:rPr>
            </w:r>
            <w:r>
              <w:rPr>
                <w:noProof/>
                <w:webHidden/>
              </w:rPr>
              <w:fldChar w:fldCharType="separate"/>
            </w:r>
            <w:r w:rsidR="00667D9F">
              <w:rPr>
                <w:noProof/>
                <w:webHidden/>
              </w:rPr>
              <w:t>4</w:t>
            </w:r>
            <w:r>
              <w:rPr>
                <w:noProof/>
                <w:webHidden/>
              </w:rPr>
              <w:fldChar w:fldCharType="end"/>
            </w:r>
          </w:hyperlink>
        </w:p>
        <w:p w14:paraId="39E7BD33" w14:textId="43CEC6C1"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11" w:history="1">
            <w:r w:rsidRPr="00640F59">
              <w:rPr>
                <w:rStyle w:val="Hyperlink"/>
                <w:noProof/>
              </w:rPr>
              <w:t>2.5</w:t>
            </w:r>
            <w:r>
              <w:rPr>
                <w:rFonts w:asciiTheme="minorHAnsi" w:eastAsiaTheme="minorEastAsia" w:hAnsiTheme="minorHAnsi" w:cstheme="minorBidi"/>
                <w:noProof/>
                <w:sz w:val="22"/>
                <w:szCs w:val="22"/>
              </w:rPr>
              <w:tab/>
            </w:r>
            <w:r w:rsidRPr="00640F59">
              <w:rPr>
                <w:rStyle w:val="Hyperlink"/>
                <w:noProof/>
              </w:rPr>
              <w:t>Design and Implementation Constraints</w:t>
            </w:r>
            <w:r>
              <w:rPr>
                <w:noProof/>
                <w:webHidden/>
              </w:rPr>
              <w:tab/>
            </w:r>
            <w:r>
              <w:rPr>
                <w:noProof/>
                <w:webHidden/>
              </w:rPr>
              <w:fldChar w:fldCharType="begin"/>
            </w:r>
            <w:r>
              <w:rPr>
                <w:noProof/>
                <w:webHidden/>
              </w:rPr>
              <w:instrText xml:space="preserve"> PAGEREF _Toc7552311 \h </w:instrText>
            </w:r>
            <w:r>
              <w:rPr>
                <w:noProof/>
                <w:webHidden/>
              </w:rPr>
            </w:r>
            <w:r>
              <w:rPr>
                <w:noProof/>
                <w:webHidden/>
              </w:rPr>
              <w:fldChar w:fldCharType="separate"/>
            </w:r>
            <w:r w:rsidR="00667D9F">
              <w:rPr>
                <w:noProof/>
                <w:webHidden/>
              </w:rPr>
              <w:t>4</w:t>
            </w:r>
            <w:r>
              <w:rPr>
                <w:noProof/>
                <w:webHidden/>
              </w:rPr>
              <w:fldChar w:fldCharType="end"/>
            </w:r>
          </w:hyperlink>
        </w:p>
        <w:p w14:paraId="0A522F03" w14:textId="4AD31871"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12" w:history="1">
            <w:r w:rsidRPr="00640F59">
              <w:rPr>
                <w:rStyle w:val="Hyperlink"/>
                <w:noProof/>
              </w:rPr>
              <w:t>2.6</w:t>
            </w:r>
            <w:r>
              <w:rPr>
                <w:rFonts w:asciiTheme="minorHAnsi" w:eastAsiaTheme="minorEastAsia" w:hAnsiTheme="minorHAnsi" w:cstheme="minorBidi"/>
                <w:noProof/>
                <w:sz w:val="22"/>
                <w:szCs w:val="22"/>
              </w:rPr>
              <w:tab/>
            </w:r>
            <w:r w:rsidRPr="00640F59">
              <w:rPr>
                <w:rStyle w:val="Hyperlink"/>
                <w:noProof/>
              </w:rPr>
              <w:t>User Documentation</w:t>
            </w:r>
            <w:r>
              <w:rPr>
                <w:noProof/>
                <w:webHidden/>
              </w:rPr>
              <w:tab/>
            </w:r>
            <w:r>
              <w:rPr>
                <w:noProof/>
                <w:webHidden/>
              </w:rPr>
              <w:fldChar w:fldCharType="begin"/>
            </w:r>
            <w:r>
              <w:rPr>
                <w:noProof/>
                <w:webHidden/>
              </w:rPr>
              <w:instrText xml:space="preserve"> PAGEREF _Toc7552312 \h </w:instrText>
            </w:r>
            <w:r>
              <w:rPr>
                <w:noProof/>
                <w:webHidden/>
              </w:rPr>
            </w:r>
            <w:r>
              <w:rPr>
                <w:noProof/>
                <w:webHidden/>
              </w:rPr>
              <w:fldChar w:fldCharType="separate"/>
            </w:r>
            <w:r w:rsidR="00667D9F">
              <w:rPr>
                <w:noProof/>
                <w:webHidden/>
              </w:rPr>
              <w:t>4</w:t>
            </w:r>
            <w:r>
              <w:rPr>
                <w:noProof/>
                <w:webHidden/>
              </w:rPr>
              <w:fldChar w:fldCharType="end"/>
            </w:r>
          </w:hyperlink>
        </w:p>
        <w:p w14:paraId="0DE245A2" w14:textId="645C9783" w:rsidR="009F50FC" w:rsidRDefault="009F50FC">
          <w:pPr>
            <w:pStyle w:val="TOC1"/>
            <w:tabs>
              <w:tab w:val="left" w:pos="440"/>
              <w:tab w:val="right" w:pos="9638"/>
            </w:tabs>
            <w:rPr>
              <w:rFonts w:asciiTheme="minorHAnsi" w:eastAsiaTheme="minorEastAsia" w:hAnsiTheme="minorHAnsi" w:cstheme="minorBidi"/>
              <w:noProof/>
              <w:sz w:val="22"/>
              <w:szCs w:val="22"/>
            </w:rPr>
          </w:pPr>
          <w:hyperlink w:anchor="_Toc7552313" w:history="1">
            <w:r w:rsidRPr="00640F59">
              <w:rPr>
                <w:rStyle w:val="Hyperlink"/>
                <w:noProof/>
              </w:rPr>
              <w:t>3.</w:t>
            </w:r>
            <w:r>
              <w:rPr>
                <w:rFonts w:asciiTheme="minorHAnsi" w:eastAsiaTheme="minorEastAsia" w:hAnsiTheme="minorHAnsi" w:cstheme="minorBidi"/>
                <w:noProof/>
                <w:sz w:val="22"/>
                <w:szCs w:val="22"/>
              </w:rPr>
              <w:tab/>
            </w:r>
            <w:r w:rsidRPr="00640F59">
              <w:rPr>
                <w:rStyle w:val="Hyperlink"/>
                <w:noProof/>
              </w:rPr>
              <w:t>External Interface Requirements</w:t>
            </w:r>
            <w:r>
              <w:rPr>
                <w:noProof/>
                <w:webHidden/>
              </w:rPr>
              <w:tab/>
            </w:r>
            <w:r>
              <w:rPr>
                <w:noProof/>
                <w:webHidden/>
              </w:rPr>
              <w:fldChar w:fldCharType="begin"/>
            </w:r>
            <w:r>
              <w:rPr>
                <w:noProof/>
                <w:webHidden/>
              </w:rPr>
              <w:instrText xml:space="preserve"> PAGEREF _Toc7552313 \h </w:instrText>
            </w:r>
            <w:r>
              <w:rPr>
                <w:noProof/>
                <w:webHidden/>
              </w:rPr>
            </w:r>
            <w:r>
              <w:rPr>
                <w:noProof/>
                <w:webHidden/>
              </w:rPr>
              <w:fldChar w:fldCharType="separate"/>
            </w:r>
            <w:r w:rsidR="00667D9F">
              <w:rPr>
                <w:noProof/>
                <w:webHidden/>
              </w:rPr>
              <w:t>4</w:t>
            </w:r>
            <w:r>
              <w:rPr>
                <w:noProof/>
                <w:webHidden/>
              </w:rPr>
              <w:fldChar w:fldCharType="end"/>
            </w:r>
          </w:hyperlink>
        </w:p>
        <w:p w14:paraId="3C960C87" w14:textId="1AE07A0C"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14" w:history="1">
            <w:r w:rsidRPr="00640F59">
              <w:rPr>
                <w:rStyle w:val="Hyperlink"/>
                <w:noProof/>
              </w:rPr>
              <w:t>3.1</w:t>
            </w:r>
            <w:r>
              <w:rPr>
                <w:rFonts w:asciiTheme="minorHAnsi" w:eastAsiaTheme="minorEastAsia" w:hAnsiTheme="minorHAnsi" w:cstheme="minorBidi"/>
                <w:noProof/>
                <w:sz w:val="22"/>
                <w:szCs w:val="22"/>
              </w:rPr>
              <w:tab/>
            </w:r>
            <w:r w:rsidRPr="00640F59">
              <w:rPr>
                <w:rStyle w:val="Hyperlink"/>
                <w:noProof/>
              </w:rPr>
              <w:t>User Interfaces</w:t>
            </w:r>
            <w:r>
              <w:rPr>
                <w:noProof/>
                <w:webHidden/>
              </w:rPr>
              <w:tab/>
            </w:r>
            <w:r>
              <w:rPr>
                <w:noProof/>
                <w:webHidden/>
              </w:rPr>
              <w:fldChar w:fldCharType="begin"/>
            </w:r>
            <w:r>
              <w:rPr>
                <w:noProof/>
                <w:webHidden/>
              </w:rPr>
              <w:instrText xml:space="preserve"> PAGEREF _Toc7552314 \h </w:instrText>
            </w:r>
            <w:r>
              <w:rPr>
                <w:noProof/>
                <w:webHidden/>
              </w:rPr>
            </w:r>
            <w:r>
              <w:rPr>
                <w:noProof/>
                <w:webHidden/>
              </w:rPr>
              <w:fldChar w:fldCharType="separate"/>
            </w:r>
            <w:r w:rsidR="00667D9F">
              <w:rPr>
                <w:noProof/>
                <w:webHidden/>
              </w:rPr>
              <w:t>4</w:t>
            </w:r>
            <w:r>
              <w:rPr>
                <w:noProof/>
                <w:webHidden/>
              </w:rPr>
              <w:fldChar w:fldCharType="end"/>
            </w:r>
          </w:hyperlink>
        </w:p>
        <w:p w14:paraId="636B651E" w14:textId="72CA7752"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15" w:history="1">
            <w:r w:rsidRPr="00640F59">
              <w:rPr>
                <w:rStyle w:val="Hyperlink"/>
                <w:noProof/>
              </w:rPr>
              <w:t>3.2</w:t>
            </w:r>
            <w:r>
              <w:rPr>
                <w:rFonts w:asciiTheme="minorHAnsi" w:eastAsiaTheme="minorEastAsia" w:hAnsiTheme="minorHAnsi" w:cstheme="minorBidi"/>
                <w:noProof/>
                <w:sz w:val="22"/>
                <w:szCs w:val="22"/>
              </w:rPr>
              <w:tab/>
            </w:r>
            <w:r w:rsidRPr="00640F59">
              <w:rPr>
                <w:rStyle w:val="Hyperlink"/>
                <w:noProof/>
              </w:rPr>
              <w:t>Hardware Interfaces</w:t>
            </w:r>
            <w:r>
              <w:rPr>
                <w:noProof/>
                <w:webHidden/>
              </w:rPr>
              <w:tab/>
            </w:r>
            <w:r>
              <w:rPr>
                <w:noProof/>
                <w:webHidden/>
              </w:rPr>
              <w:fldChar w:fldCharType="begin"/>
            </w:r>
            <w:r>
              <w:rPr>
                <w:noProof/>
                <w:webHidden/>
              </w:rPr>
              <w:instrText xml:space="preserve"> PAGEREF _Toc7552315 \h </w:instrText>
            </w:r>
            <w:r>
              <w:rPr>
                <w:noProof/>
                <w:webHidden/>
              </w:rPr>
            </w:r>
            <w:r>
              <w:rPr>
                <w:noProof/>
                <w:webHidden/>
              </w:rPr>
              <w:fldChar w:fldCharType="separate"/>
            </w:r>
            <w:r w:rsidR="00667D9F">
              <w:rPr>
                <w:noProof/>
                <w:webHidden/>
              </w:rPr>
              <w:t>4</w:t>
            </w:r>
            <w:r>
              <w:rPr>
                <w:noProof/>
                <w:webHidden/>
              </w:rPr>
              <w:fldChar w:fldCharType="end"/>
            </w:r>
          </w:hyperlink>
        </w:p>
        <w:p w14:paraId="2A131414" w14:textId="18E54C32"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16" w:history="1">
            <w:r w:rsidRPr="00640F59">
              <w:rPr>
                <w:rStyle w:val="Hyperlink"/>
                <w:noProof/>
              </w:rPr>
              <w:t>3.3</w:t>
            </w:r>
            <w:r>
              <w:rPr>
                <w:rFonts w:asciiTheme="minorHAnsi" w:eastAsiaTheme="minorEastAsia" w:hAnsiTheme="minorHAnsi" w:cstheme="minorBidi"/>
                <w:noProof/>
                <w:sz w:val="22"/>
                <w:szCs w:val="22"/>
              </w:rPr>
              <w:tab/>
            </w:r>
            <w:r w:rsidRPr="00640F59">
              <w:rPr>
                <w:rStyle w:val="Hyperlink"/>
                <w:noProof/>
              </w:rPr>
              <w:t>Software Interfaces</w:t>
            </w:r>
            <w:r>
              <w:rPr>
                <w:noProof/>
                <w:webHidden/>
              </w:rPr>
              <w:tab/>
            </w:r>
            <w:r>
              <w:rPr>
                <w:noProof/>
                <w:webHidden/>
              </w:rPr>
              <w:fldChar w:fldCharType="begin"/>
            </w:r>
            <w:r>
              <w:rPr>
                <w:noProof/>
                <w:webHidden/>
              </w:rPr>
              <w:instrText xml:space="preserve"> PAGEREF _Toc7552316 \h </w:instrText>
            </w:r>
            <w:r>
              <w:rPr>
                <w:noProof/>
                <w:webHidden/>
              </w:rPr>
            </w:r>
            <w:r>
              <w:rPr>
                <w:noProof/>
                <w:webHidden/>
              </w:rPr>
              <w:fldChar w:fldCharType="separate"/>
            </w:r>
            <w:r w:rsidR="00667D9F">
              <w:rPr>
                <w:noProof/>
                <w:webHidden/>
              </w:rPr>
              <w:t>4</w:t>
            </w:r>
            <w:r>
              <w:rPr>
                <w:noProof/>
                <w:webHidden/>
              </w:rPr>
              <w:fldChar w:fldCharType="end"/>
            </w:r>
          </w:hyperlink>
        </w:p>
        <w:p w14:paraId="38F6177C" w14:textId="79EE7DDC"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17" w:history="1">
            <w:r w:rsidRPr="00640F59">
              <w:rPr>
                <w:rStyle w:val="Hyperlink"/>
                <w:noProof/>
              </w:rPr>
              <w:t>3.4</w:t>
            </w:r>
            <w:r>
              <w:rPr>
                <w:rFonts w:asciiTheme="minorHAnsi" w:eastAsiaTheme="minorEastAsia" w:hAnsiTheme="minorHAnsi" w:cstheme="minorBidi"/>
                <w:noProof/>
                <w:sz w:val="22"/>
                <w:szCs w:val="22"/>
              </w:rPr>
              <w:tab/>
            </w:r>
            <w:r w:rsidRPr="00640F59">
              <w:rPr>
                <w:rStyle w:val="Hyperlink"/>
                <w:noProof/>
              </w:rPr>
              <w:t>Communications Interfaces</w:t>
            </w:r>
            <w:r>
              <w:rPr>
                <w:noProof/>
                <w:webHidden/>
              </w:rPr>
              <w:tab/>
            </w:r>
            <w:r>
              <w:rPr>
                <w:noProof/>
                <w:webHidden/>
              </w:rPr>
              <w:fldChar w:fldCharType="begin"/>
            </w:r>
            <w:r>
              <w:rPr>
                <w:noProof/>
                <w:webHidden/>
              </w:rPr>
              <w:instrText xml:space="preserve"> PAGEREF _Toc7552317 \h </w:instrText>
            </w:r>
            <w:r>
              <w:rPr>
                <w:noProof/>
                <w:webHidden/>
              </w:rPr>
            </w:r>
            <w:r>
              <w:rPr>
                <w:noProof/>
                <w:webHidden/>
              </w:rPr>
              <w:fldChar w:fldCharType="separate"/>
            </w:r>
            <w:r w:rsidR="00667D9F">
              <w:rPr>
                <w:noProof/>
                <w:webHidden/>
              </w:rPr>
              <w:t>4</w:t>
            </w:r>
            <w:r>
              <w:rPr>
                <w:noProof/>
                <w:webHidden/>
              </w:rPr>
              <w:fldChar w:fldCharType="end"/>
            </w:r>
          </w:hyperlink>
        </w:p>
        <w:p w14:paraId="53EFD02E" w14:textId="5D325069" w:rsidR="009F50FC" w:rsidRDefault="009F50FC">
          <w:pPr>
            <w:pStyle w:val="TOC1"/>
            <w:tabs>
              <w:tab w:val="left" w:pos="440"/>
              <w:tab w:val="right" w:pos="9638"/>
            </w:tabs>
            <w:rPr>
              <w:rFonts w:asciiTheme="minorHAnsi" w:eastAsiaTheme="minorEastAsia" w:hAnsiTheme="minorHAnsi" w:cstheme="minorBidi"/>
              <w:noProof/>
              <w:sz w:val="22"/>
              <w:szCs w:val="22"/>
            </w:rPr>
          </w:pPr>
          <w:hyperlink w:anchor="_Toc7552318" w:history="1">
            <w:r w:rsidRPr="00640F59">
              <w:rPr>
                <w:rStyle w:val="Hyperlink"/>
                <w:noProof/>
              </w:rPr>
              <w:t>4.</w:t>
            </w:r>
            <w:r>
              <w:rPr>
                <w:rFonts w:asciiTheme="minorHAnsi" w:eastAsiaTheme="minorEastAsia" w:hAnsiTheme="minorHAnsi" w:cstheme="minorBidi"/>
                <w:noProof/>
                <w:sz w:val="22"/>
                <w:szCs w:val="22"/>
              </w:rPr>
              <w:tab/>
            </w:r>
            <w:r w:rsidRPr="00640F59">
              <w:rPr>
                <w:rStyle w:val="Hyperlink"/>
                <w:noProof/>
              </w:rPr>
              <w:t>System Features</w:t>
            </w:r>
            <w:r>
              <w:rPr>
                <w:noProof/>
                <w:webHidden/>
              </w:rPr>
              <w:tab/>
            </w:r>
            <w:r>
              <w:rPr>
                <w:noProof/>
                <w:webHidden/>
              </w:rPr>
              <w:fldChar w:fldCharType="begin"/>
            </w:r>
            <w:r>
              <w:rPr>
                <w:noProof/>
                <w:webHidden/>
              </w:rPr>
              <w:instrText xml:space="preserve"> PAGEREF _Toc7552318 \h </w:instrText>
            </w:r>
            <w:r>
              <w:rPr>
                <w:noProof/>
                <w:webHidden/>
              </w:rPr>
            </w:r>
            <w:r>
              <w:rPr>
                <w:noProof/>
                <w:webHidden/>
              </w:rPr>
              <w:fldChar w:fldCharType="separate"/>
            </w:r>
            <w:r w:rsidR="00667D9F">
              <w:rPr>
                <w:noProof/>
                <w:webHidden/>
              </w:rPr>
              <w:t>5</w:t>
            </w:r>
            <w:r>
              <w:rPr>
                <w:noProof/>
                <w:webHidden/>
              </w:rPr>
              <w:fldChar w:fldCharType="end"/>
            </w:r>
          </w:hyperlink>
        </w:p>
        <w:p w14:paraId="32125046" w14:textId="36518E8E"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19" w:history="1">
            <w:r w:rsidRPr="00640F59">
              <w:rPr>
                <w:rStyle w:val="Hyperlink"/>
                <w:noProof/>
              </w:rPr>
              <w:t>4.1</w:t>
            </w:r>
            <w:r>
              <w:rPr>
                <w:rFonts w:asciiTheme="minorHAnsi" w:eastAsiaTheme="minorEastAsia" w:hAnsiTheme="minorHAnsi" w:cstheme="minorBidi"/>
                <w:noProof/>
                <w:sz w:val="22"/>
                <w:szCs w:val="22"/>
              </w:rPr>
              <w:tab/>
            </w:r>
            <w:r w:rsidRPr="00640F59">
              <w:rPr>
                <w:rStyle w:val="Hyperlink"/>
                <w:noProof/>
              </w:rPr>
              <w:t>Route Navigation</w:t>
            </w:r>
            <w:r>
              <w:rPr>
                <w:noProof/>
                <w:webHidden/>
              </w:rPr>
              <w:tab/>
            </w:r>
            <w:r>
              <w:rPr>
                <w:noProof/>
                <w:webHidden/>
              </w:rPr>
              <w:fldChar w:fldCharType="begin"/>
            </w:r>
            <w:r>
              <w:rPr>
                <w:noProof/>
                <w:webHidden/>
              </w:rPr>
              <w:instrText xml:space="preserve"> PAGEREF _Toc7552319 \h </w:instrText>
            </w:r>
            <w:r>
              <w:rPr>
                <w:noProof/>
                <w:webHidden/>
              </w:rPr>
            </w:r>
            <w:r>
              <w:rPr>
                <w:noProof/>
                <w:webHidden/>
              </w:rPr>
              <w:fldChar w:fldCharType="separate"/>
            </w:r>
            <w:r w:rsidR="00667D9F">
              <w:rPr>
                <w:noProof/>
                <w:webHidden/>
              </w:rPr>
              <w:t>5</w:t>
            </w:r>
            <w:r>
              <w:rPr>
                <w:noProof/>
                <w:webHidden/>
              </w:rPr>
              <w:fldChar w:fldCharType="end"/>
            </w:r>
          </w:hyperlink>
        </w:p>
        <w:p w14:paraId="039E65ED" w14:textId="51708E80"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20" w:history="1">
            <w:r w:rsidRPr="00640F59">
              <w:rPr>
                <w:rStyle w:val="Hyperlink"/>
                <w:noProof/>
              </w:rPr>
              <w:t>4.2</w:t>
            </w:r>
            <w:r>
              <w:rPr>
                <w:rFonts w:asciiTheme="minorHAnsi" w:eastAsiaTheme="minorEastAsia" w:hAnsiTheme="minorHAnsi" w:cstheme="minorBidi"/>
                <w:noProof/>
                <w:sz w:val="22"/>
                <w:szCs w:val="22"/>
              </w:rPr>
              <w:tab/>
            </w:r>
            <w:r w:rsidRPr="00640F59">
              <w:rPr>
                <w:rStyle w:val="Hyperlink"/>
                <w:noProof/>
              </w:rPr>
              <w:t>Find and Search for Friends/Teams</w:t>
            </w:r>
            <w:r>
              <w:rPr>
                <w:noProof/>
                <w:webHidden/>
              </w:rPr>
              <w:tab/>
            </w:r>
            <w:r>
              <w:rPr>
                <w:noProof/>
                <w:webHidden/>
              </w:rPr>
              <w:fldChar w:fldCharType="begin"/>
            </w:r>
            <w:r>
              <w:rPr>
                <w:noProof/>
                <w:webHidden/>
              </w:rPr>
              <w:instrText xml:space="preserve"> PAGEREF _Toc7552320 \h </w:instrText>
            </w:r>
            <w:r>
              <w:rPr>
                <w:noProof/>
                <w:webHidden/>
              </w:rPr>
            </w:r>
            <w:r>
              <w:rPr>
                <w:noProof/>
                <w:webHidden/>
              </w:rPr>
              <w:fldChar w:fldCharType="separate"/>
            </w:r>
            <w:r w:rsidR="00667D9F">
              <w:rPr>
                <w:noProof/>
                <w:webHidden/>
              </w:rPr>
              <w:t>5</w:t>
            </w:r>
            <w:r>
              <w:rPr>
                <w:noProof/>
                <w:webHidden/>
              </w:rPr>
              <w:fldChar w:fldCharType="end"/>
            </w:r>
          </w:hyperlink>
        </w:p>
        <w:p w14:paraId="6EB8D610" w14:textId="318FD362"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21" w:history="1">
            <w:r w:rsidRPr="00640F59">
              <w:rPr>
                <w:rStyle w:val="Hyperlink"/>
                <w:noProof/>
              </w:rPr>
              <w:t>4.3</w:t>
            </w:r>
            <w:r>
              <w:rPr>
                <w:rFonts w:asciiTheme="minorHAnsi" w:eastAsiaTheme="minorEastAsia" w:hAnsiTheme="minorHAnsi" w:cstheme="minorBidi"/>
                <w:noProof/>
                <w:sz w:val="22"/>
                <w:szCs w:val="22"/>
              </w:rPr>
              <w:tab/>
            </w:r>
            <w:r w:rsidRPr="00640F59">
              <w:rPr>
                <w:rStyle w:val="Hyperlink"/>
                <w:noProof/>
              </w:rPr>
              <w:t>View Upcoming Events</w:t>
            </w:r>
            <w:r>
              <w:rPr>
                <w:noProof/>
                <w:webHidden/>
              </w:rPr>
              <w:tab/>
            </w:r>
            <w:r>
              <w:rPr>
                <w:noProof/>
                <w:webHidden/>
              </w:rPr>
              <w:fldChar w:fldCharType="begin"/>
            </w:r>
            <w:r>
              <w:rPr>
                <w:noProof/>
                <w:webHidden/>
              </w:rPr>
              <w:instrText xml:space="preserve"> PAGEREF _Toc7552321 \h </w:instrText>
            </w:r>
            <w:r>
              <w:rPr>
                <w:noProof/>
                <w:webHidden/>
              </w:rPr>
            </w:r>
            <w:r>
              <w:rPr>
                <w:noProof/>
                <w:webHidden/>
              </w:rPr>
              <w:fldChar w:fldCharType="separate"/>
            </w:r>
            <w:r w:rsidR="00667D9F">
              <w:rPr>
                <w:noProof/>
                <w:webHidden/>
              </w:rPr>
              <w:t>5</w:t>
            </w:r>
            <w:r>
              <w:rPr>
                <w:noProof/>
                <w:webHidden/>
              </w:rPr>
              <w:fldChar w:fldCharType="end"/>
            </w:r>
          </w:hyperlink>
        </w:p>
        <w:p w14:paraId="43F92105" w14:textId="10506EEA"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22" w:history="1">
            <w:r w:rsidRPr="00640F59">
              <w:rPr>
                <w:rStyle w:val="Hyperlink"/>
                <w:noProof/>
              </w:rPr>
              <w:t>4.4</w:t>
            </w:r>
            <w:r>
              <w:rPr>
                <w:rFonts w:asciiTheme="minorHAnsi" w:eastAsiaTheme="minorEastAsia" w:hAnsiTheme="minorHAnsi" w:cstheme="minorBidi"/>
                <w:noProof/>
                <w:sz w:val="22"/>
                <w:szCs w:val="22"/>
              </w:rPr>
              <w:tab/>
            </w:r>
            <w:r w:rsidRPr="00640F59">
              <w:rPr>
                <w:rStyle w:val="Hyperlink"/>
                <w:noProof/>
              </w:rPr>
              <w:t>View Local Attractions</w:t>
            </w:r>
            <w:r>
              <w:rPr>
                <w:noProof/>
                <w:webHidden/>
              </w:rPr>
              <w:tab/>
            </w:r>
            <w:r>
              <w:rPr>
                <w:noProof/>
                <w:webHidden/>
              </w:rPr>
              <w:fldChar w:fldCharType="begin"/>
            </w:r>
            <w:r>
              <w:rPr>
                <w:noProof/>
                <w:webHidden/>
              </w:rPr>
              <w:instrText xml:space="preserve"> PAGEREF _Toc7552322 \h </w:instrText>
            </w:r>
            <w:r>
              <w:rPr>
                <w:noProof/>
                <w:webHidden/>
              </w:rPr>
            </w:r>
            <w:r>
              <w:rPr>
                <w:noProof/>
                <w:webHidden/>
              </w:rPr>
              <w:fldChar w:fldCharType="separate"/>
            </w:r>
            <w:r w:rsidR="00667D9F">
              <w:rPr>
                <w:noProof/>
                <w:webHidden/>
              </w:rPr>
              <w:t>5</w:t>
            </w:r>
            <w:r>
              <w:rPr>
                <w:noProof/>
                <w:webHidden/>
              </w:rPr>
              <w:fldChar w:fldCharType="end"/>
            </w:r>
          </w:hyperlink>
        </w:p>
        <w:p w14:paraId="4774845F" w14:textId="57B6D8A5" w:rsidR="009F50FC" w:rsidRDefault="009F50FC">
          <w:pPr>
            <w:pStyle w:val="TOC1"/>
            <w:tabs>
              <w:tab w:val="left" w:pos="440"/>
              <w:tab w:val="right" w:pos="9638"/>
            </w:tabs>
            <w:rPr>
              <w:rFonts w:asciiTheme="minorHAnsi" w:eastAsiaTheme="minorEastAsia" w:hAnsiTheme="minorHAnsi" w:cstheme="minorBidi"/>
              <w:noProof/>
              <w:sz w:val="22"/>
              <w:szCs w:val="22"/>
            </w:rPr>
          </w:pPr>
          <w:hyperlink w:anchor="_Toc7552323" w:history="1">
            <w:r w:rsidRPr="00640F59">
              <w:rPr>
                <w:rStyle w:val="Hyperlink"/>
                <w:noProof/>
              </w:rPr>
              <w:t>5.</w:t>
            </w:r>
            <w:r>
              <w:rPr>
                <w:rFonts w:asciiTheme="minorHAnsi" w:eastAsiaTheme="minorEastAsia" w:hAnsiTheme="minorHAnsi" w:cstheme="minorBidi"/>
                <w:noProof/>
                <w:sz w:val="22"/>
                <w:szCs w:val="22"/>
              </w:rPr>
              <w:tab/>
            </w:r>
            <w:r w:rsidRPr="00640F59">
              <w:rPr>
                <w:rStyle w:val="Hyperlink"/>
                <w:noProof/>
              </w:rPr>
              <w:t>Other Nonfunctional Requirements</w:t>
            </w:r>
            <w:r>
              <w:rPr>
                <w:noProof/>
                <w:webHidden/>
              </w:rPr>
              <w:tab/>
            </w:r>
            <w:r>
              <w:rPr>
                <w:noProof/>
                <w:webHidden/>
              </w:rPr>
              <w:fldChar w:fldCharType="begin"/>
            </w:r>
            <w:r>
              <w:rPr>
                <w:noProof/>
                <w:webHidden/>
              </w:rPr>
              <w:instrText xml:space="preserve"> PAGEREF _Toc7552323 \h </w:instrText>
            </w:r>
            <w:r>
              <w:rPr>
                <w:noProof/>
                <w:webHidden/>
              </w:rPr>
            </w:r>
            <w:r>
              <w:rPr>
                <w:noProof/>
                <w:webHidden/>
              </w:rPr>
              <w:fldChar w:fldCharType="separate"/>
            </w:r>
            <w:r w:rsidR="00667D9F">
              <w:rPr>
                <w:noProof/>
                <w:webHidden/>
              </w:rPr>
              <w:t>5</w:t>
            </w:r>
            <w:r>
              <w:rPr>
                <w:noProof/>
                <w:webHidden/>
              </w:rPr>
              <w:fldChar w:fldCharType="end"/>
            </w:r>
          </w:hyperlink>
        </w:p>
        <w:p w14:paraId="5C071C42" w14:textId="11B0320D"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24" w:history="1">
            <w:r w:rsidRPr="00640F59">
              <w:rPr>
                <w:rStyle w:val="Hyperlink"/>
                <w:noProof/>
              </w:rPr>
              <w:t>5.1</w:t>
            </w:r>
            <w:r>
              <w:rPr>
                <w:rFonts w:asciiTheme="minorHAnsi" w:eastAsiaTheme="minorEastAsia" w:hAnsiTheme="minorHAnsi" w:cstheme="minorBidi"/>
                <w:noProof/>
                <w:sz w:val="22"/>
                <w:szCs w:val="22"/>
              </w:rPr>
              <w:tab/>
            </w:r>
            <w:r w:rsidRPr="00640F59">
              <w:rPr>
                <w:rStyle w:val="Hyperlink"/>
                <w:noProof/>
              </w:rPr>
              <w:t>Security Requirements</w:t>
            </w:r>
            <w:r>
              <w:rPr>
                <w:noProof/>
                <w:webHidden/>
              </w:rPr>
              <w:tab/>
            </w:r>
            <w:r>
              <w:rPr>
                <w:noProof/>
                <w:webHidden/>
              </w:rPr>
              <w:fldChar w:fldCharType="begin"/>
            </w:r>
            <w:r>
              <w:rPr>
                <w:noProof/>
                <w:webHidden/>
              </w:rPr>
              <w:instrText xml:space="preserve"> PAGEREF _Toc7552324 \h </w:instrText>
            </w:r>
            <w:r>
              <w:rPr>
                <w:noProof/>
                <w:webHidden/>
              </w:rPr>
            </w:r>
            <w:r>
              <w:rPr>
                <w:noProof/>
                <w:webHidden/>
              </w:rPr>
              <w:fldChar w:fldCharType="separate"/>
            </w:r>
            <w:r w:rsidR="00667D9F">
              <w:rPr>
                <w:noProof/>
                <w:webHidden/>
              </w:rPr>
              <w:t>5</w:t>
            </w:r>
            <w:r>
              <w:rPr>
                <w:noProof/>
                <w:webHidden/>
              </w:rPr>
              <w:fldChar w:fldCharType="end"/>
            </w:r>
          </w:hyperlink>
        </w:p>
        <w:p w14:paraId="17D3F176" w14:textId="660C1B01"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25" w:history="1">
            <w:r w:rsidRPr="00640F59">
              <w:rPr>
                <w:rStyle w:val="Hyperlink"/>
                <w:noProof/>
              </w:rPr>
              <w:t>5.2</w:t>
            </w:r>
            <w:r>
              <w:rPr>
                <w:rFonts w:asciiTheme="minorHAnsi" w:eastAsiaTheme="minorEastAsia" w:hAnsiTheme="minorHAnsi" w:cstheme="minorBidi"/>
                <w:noProof/>
                <w:sz w:val="22"/>
                <w:szCs w:val="22"/>
              </w:rPr>
              <w:tab/>
            </w:r>
            <w:r w:rsidRPr="00640F59">
              <w:rPr>
                <w:rStyle w:val="Hyperlink"/>
                <w:noProof/>
              </w:rPr>
              <w:t>Workload</w:t>
            </w:r>
            <w:r>
              <w:rPr>
                <w:noProof/>
                <w:webHidden/>
              </w:rPr>
              <w:tab/>
            </w:r>
            <w:r>
              <w:rPr>
                <w:noProof/>
                <w:webHidden/>
              </w:rPr>
              <w:fldChar w:fldCharType="begin"/>
            </w:r>
            <w:r>
              <w:rPr>
                <w:noProof/>
                <w:webHidden/>
              </w:rPr>
              <w:instrText xml:space="preserve"> PAGEREF _Toc7552325 \h </w:instrText>
            </w:r>
            <w:r>
              <w:rPr>
                <w:noProof/>
                <w:webHidden/>
              </w:rPr>
            </w:r>
            <w:r>
              <w:rPr>
                <w:noProof/>
                <w:webHidden/>
              </w:rPr>
              <w:fldChar w:fldCharType="separate"/>
            </w:r>
            <w:r w:rsidR="00667D9F">
              <w:rPr>
                <w:noProof/>
                <w:webHidden/>
              </w:rPr>
              <w:t>5</w:t>
            </w:r>
            <w:r>
              <w:rPr>
                <w:noProof/>
                <w:webHidden/>
              </w:rPr>
              <w:fldChar w:fldCharType="end"/>
            </w:r>
          </w:hyperlink>
        </w:p>
        <w:p w14:paraId="38E2FB68" w14:textId="11DEC853"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26" w:history="1">
            <w:r w:rsidRPr="00640F59">
              <w:rPr>
                <w:rStyle w:val="Hyperlink"/>
                <w:noProof/>
              </w:rPr>
              <w:t>5.3</w:t>
            </w:r>
            <w:r>
              <w:rPr>
                <w:rFonts w:asciiTheme="minorHAnsi" w:eastAsiaTheme="minorEastAsia" w:hAnsiTheme="minorHAnsi" w:cstheme="minorBidi"/>
                <w:noProof/>
                <w:sz w:val="22"/>
                <w:szCs w:val="22"/>
              </w:rPr>
              <w:tab/>
            </w:r>
            <w:r w:rsidRPr="00640F59">
              <w:rPr>
                <w:rStyle w:val="Hyperlink"/>
                <w:noProof/>
              </w:rPr>
              <w:t>Response Time</w:t>
            </w:r>
            <w:r>
              <w:rPr>
                <w:noProof/>
                <w:webHidden/>
              </w:rPr>
              <w:tab/>
            </w:r>
            <w:r>
              <w:rPr>
                <w:noProof/>
                <w:webHidden/>
              </w:rPr>
              <w:fldChar w:fldCharType="begin"/>
            </w:r>
            <w:r>
              <w:rPr>
                <w:noProof/>
                <w:webHidden/>
              </w:rPr>
              <w:instrText xml:space="preserve"> PAGEREF _Toc7552326 \h </w:instrText>
            </w:r>
            <w:r>
              <w:rPr>
                <w:noProof/>
                <w:webHidden/>
              </w:rPr>
            </w:r>
            <w:r>
              <w:rPr>
                <w:noProof/>
                <w:webHidden/>
              </w:rPr>
              <w:fldChar w:fldCharType="separate"/>
            </w:r>
            <w:r w:rsidR="00667D9F">
              <w:rPr>
                <w:noProof/>
                <w:webHidden/>
              </w:rPr>
              <w:t>6</w:t>
            </w:r>
            <w:r>
              <w:rPr>
                <w:noProof/>
                <w:webHidden/>
              </w:rPr>
              <w:fldChar w:fldCharType="end"/>
            </w:r>
          </w:hyperlink>
        </w:p>
        <w:p w14:paraId="76D39FD1" w14:textId="67E932B6" w:rsidR="009F50FC" w:rsidRDefault="009F50FC">
          <w:pPr>
            <w:pStyle w:val="TOC2"/>
            <w:tabs>
              <w:tab w:val="left" w:pos="880"/>
              <w:tab w:val="right" w:pos="9638"/>
            </w:tabs>
            <w:rPr>
              <w:rFonts w:asciiTheme="minorHAnsi" w:eastAsiaTheme="minorEastAsia" w:hAnsiTheme="minorHAnsi" w:cstheme="minorBidi"/>
              <w:noProof/>
              <w:sz w:val="22"/>
              <w:szCs w:val="22"/>
            </w:rPr>
          </w:pPr>
          <w:hyperlink w:anchor="_Toc7552327" w:history="1">
            <w:r w:rsidRPr="00640F59">
              <w:rPr>
                <w:rStyle w:val="Hyperlink"/>
                <w:noProof/>
              </w:rPr>
              <w:t>5.4</w:t>
            </w:r>
            <w:r>
              <w:rPr>
                <w:rFonts w:asciiTheme="minorHAnsi" w:eastAsiaTheme="minorEastAsia" w:hAnsiTheme="minorHAnsi" w:cstheme="minorBidi"/>
                <w:noProof/>
                <w:sz w:val="22"/>
                <w:szCs w:val="22"/>
              </w:rPr>
              <w:tab/>
            </w:r>
            <w:r w:rsidRPr="00640F59">
              <w:rPr>
                <w:rStyle w:val="Hyperlink"/>
                <w:noProof/>
              </w:rPr>
              <w:t>Power Management</w:t>
            </w:r>
            <w:r>
              <w:rPr>
                <w:noProof/>
                <w:webHidden/>
              </w:rPr>
              <w:tab/>
            </w:r>
            <w:r>
              <w:rPr>
                <w:noProof/>
                <w:webHidden/>
              </w:rPr>
              <w:fldChar w:fldCharType="begin"/>
            </w:r>
            <w:r>
              <w:rPr>
                <w:noProof/>
                <w:webHidden/>
              </w:rPr>
              <w:instrText xml:space="preserve"> PAGEREF _Toc7552327 \h </w:instrText>
            </w:r>
            <w:r>
              <w:rPr>
                <w:noProof/>
                <w:webHidden/>
              </w:rPr>
            </w:r>
            <w:r>
              <w:rPr>
                <w:noProof/>
                <w:webHidden/>
              </w:rPr>
              <w:fldChar w:fldCharType="separate"/>
            </w:r>
            <w:r w:rsidR="00667D9F">
              <w:rPr>
                <w:noProof/>
                <w:webHidden/>
              </w:rPr>
              <w:t>6</w:t>
            </w:r>
            <w:r>
              <w:rPr>
                <w:noProof/>
                <w:webHidden/>
              </w:rPr>
              <w:fldChar w:fldCharType="end"/>
            </w:r>
          </w:hyperlink>
        </w:p>
        <w:p w14:paraId="1373C48B" w14:textId="5D31EE6F" w:rsidR="009F50FC" w:rsidRDefault="00342E3F" w:rsidP="009F50FC">
          <w:pPr>
            <w:pBdr>
              <w:top w:val="nil"/>
              <w:left w:val="nil"/>
              <w:bottom w:val="nil"/>
              <w:right w:val="nil"/>
              <w:between w:val="nil"/>
            </w:pBdr>
            <w:tabs>
              <w:tab w:val="left" w:pos="360"/>
              <w:tab w:val="right" w:pos="9360"/>
            </w:tabs>
            <w:spacing w:before="60"/>
            <w:jc w:val="both"/>
          </w:pPr>
          <w:r>
            <w:fldChar w:fldCharType="end"/>
          </w:r>
        </w:p>
      </w:sdtContent>
    </w:sdt>
    <w:p w14:paraId="716D58E2" w14:textId="2AD6F4A2" w:rsidR="007521F2" w:rsidRPr="009F50FC" w:rsidRDefault="00342E3F" w:rsidP="009F50FC">
      <w:pPr>
        <w:pBdr>
          <w:top w:val="nil"/>
          <w:left w:val="nil"/>
          <w:bottom w:val="nil"/>
          <w:right w:val="nil"/>
          <w:between w:val="nil"/>
        </w:pBdr>
        <w:tabs>
          <w:tab w:val="left" w:pos="360"/>
          <w:tab w:val="right" w:pos="9360"/>
        </w:tabs>
        <w:spacing w:before="60"/>
        <w:jc w:val="both"/>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521F2" w14:paraId="4632FDD2" w14:textId="77777777">
        <w:tc>
          <w:tcPr>
            <w:tcW w:w="2160" w:type="dxa"/>
            <w:tcBorders>
              <w:top w:val="single" w:sz="12" w:space="0" w:color="000000"/>
              <w:bottom w:val="single" w:sz="12" w:space="0" w:color="000000"/>
            </w:tcBorders>
          </w:tcPr>
          <w:p w14:paraId="0AF7D855" w14:textId="77777777" w:rsidR="007521F2" w:rsidRDefault="00342E3F">
            <w:pPr>
              <w:spacing w:before="40" w:after="40"/>
            </w:pPr>
            <w:r>
              <w:rPr>
                <w:b/>
              </w:rPr>
              <w:t>Name</w:t>
            </w:r>
          </w:p>
        </w:tc>
        <w:tc>
          <w:tcPr>
            <w:tcW w:w="1170" w:type="dxa"/>
            <w:tcBorders>
              <w:top w:val="single" w:sz="12" w:space="0" w:color="000000"/>
              <w:bottom w:val="single" w:sz="12" w:space="0" w:color="000000"/>
            </w:tcBorders>
          </w:tcPr>
          <w:p w14:paraId="6132DCAA" w14:textId="77777777" w:rsidR="007521F2" w:rsidRDefault="00342E3F">
            <w:pPr>
              <w:spacing w:before="40" w:after="40"/>
            </w:pPr>
            <w:r>
              <w:rPr>
                <w:b/>
              </w:rPr>
              <w:t>Date</w:t>
            </w:r>
          </w:p>
        </w:tc>
        <w:tc>
          <w:tcPr>
            <w:tcW w:w="4954" w:type="dxa"/>
            <w:tcBorders>
              <w:top w:val="single" w:sz="12" w:space="0" w:color="000000"/>
              <w:bottom w:val="single" w:sz="12" w:space="0" w:color="000000"/>
            </w:tcBorders>
          </w:tcPr>
          <w:p w14:paraId="774850E7" w14:textId="77777777" w:rsidR="007521F2" w:rsidRDefault="00342E3F">
            <w:pPr>
              <w:spacing w:before="40" w:after="40"/>
            </w:pPr>
            <w:r>
              <w:rPr>
                <w:b/>
              </w:rPr>
              <w:t xml:space="preserve">Reason </w:t>
            </w:r>
            <w:proofErr w:type="gramStart"/>
            <w:r>
              <w:rPr>
                <w:b/>
              </w:rPr>
              <w:t>For</w:t>
            </w:r>
            <w:proofErr w:type="gramEnd"/>
            <w:r>
              <w:rPr>
                <w:b/>
              </w:rPr>
              <w:t xml:space="preserve"> Changes</w:t>
            </w:r>
          </w:p>
        </w:tc>
        <w:tc>
          <w:tcPr>
            <w:tcW w:w="1584" w:type="dxa"/>
            <w:tcBorders>
              <w:top w:val="single" w:sz="12" w:space="0" w:color="000000"/>
              <w:bottom w:val="single" w:sz="12" w:space="0" w:color="000000"/>
            </w:tcBorders>
          </w:tcPr>
          <w:p w14:paraId="2C54A462" w14:textId="77777777" w:rsidR="007521F2" w:rsidRDefault="00342E3F">
            <w:pPr>
              <w:spacing w:before="40" w:after="40"/>
            </w:pPr>
            <w:r>
              <w:rPr>
                <w:b/>
              </w:rPr>
              <w:t>Version</w:t>
            </w:r>
          </w:p>
        </w:tc>
      </w:tr>
      <w:tr w:rsidR="007521F2" w14:paraId="3F88E81A" w14:textId="77777777">
        <w:tc>
          <w:tcPr>
            <w:tcW w:w="2160" w:type="dxa"/>
            <w:tcBorders>
              <w:top w:val="nil"/>
            </w:tcBorders>
          </w:tcPr>
          <w:p w14:paraId="2D40404D" w14:textId="0DCE231C" w:rsidR="007521F2" w:rsidRDefault="003D2141">
            <w:pPr>
              <w:spacing w:before="40" w:after="40"/>
            </w:pPr>
            <w:r>
              <w:t>Brice Allard</w:t>
            </w:r>
          </w:p>
        </w:tc>
        <w:tc>
          <w:tcPr>
            <w:tcW w:w="1170" w:type="dxa"/>
            <w:tcBorders>
              <w:top w:val="nil"/>
            </w:tcBorders>
          </w:tcPr>
          <w:p w14:paraId="14EF89BD" w14:textId="77777777" w:rsidR="007521F2" w:rsidRDefault="00342E3F">
            <w:pPr>
              <w:spacing w:before="40" w:after="40"/>
            </w:pPr>
            <w:r>
              <w:t>11/6/18</w:t>
            </w:r>
          </w:p>
        </w:tc>
        <w:tc>
          <w:tcPr>
            <w:tcW w:w="4954" w:type="dxa"/>
            <w:tcBorders>
              <w:top w:val="nil"/>
            </w:tcBorders>
          </w:tcPr>
          <w:p w14:paraId="4483E13D" w14:textId="2C118D1A" w:rsidR="007521F2" w:rsidRDefault="00342E3F">
            <w:pPr>
              <w:spacing w:before="40" w:after="40"/>
            </w:pPr>
            <w:r>
              <w:t>Initial document</w:t>
            </w:r>
            <w:r w:rsidR="003D2141">
              <w:t xml:space="preserve"> creation</w:t>
            </w:r>
          </w:p>
        </w:tc>
        <w:tc>
          <w:tcPr>
            <w:tcW w:w="1584" w:type="dxa"/>
            <w:tcBorders>
              <w:top w:val="nil"/>
            </w:tcBorders>
          </w:tcPr>
          <w:p w14:paraId="1264C93D" w14:textId="77777777" w:rsidR="007521F2" w:rsidRDefault="00342E3F">
            <w:pPr>
              <w:spacing w:before="40" w:after="40"/>
            </w:pPr>
            <w:r>
              <w:t>1.0</w:t>
            </w:r>
          </w:p>
        </w:tc>
      </w:tr>
      <w:tr w:rsidR="007521F2" w14:paraId="537260F7" w14:textId="77777777">
        <w:tc>
          <w:tcPr>
            <w:tcW w:w="2160" w:type="dxa"/>
            <w:tcBorders>
              <w:bottom w:val="single" w:sz="12" w:space="0" w:color="000000"/>
            </w:tcBorders>
          </w:tcPr>
          <w:p w14:paraId="023CF71B" w14:textId="0E80AB36" w:rsidR="007521F2" w:rsidRDefault="00A9701A">
            <w:pPr>
              <w:spacing w:before="40" w:after="40"/>
            </w:pPr>
            <w:r>
              <w:t>Brice Allard</w:t>
            </w:r>
          </w:p>
        </w:tc>
        <w:tc>
          <w:tcPr>
            <w:tcW w:w="1170" w:type="dxa"/>
            <w:tcBorders>
              <w:bottom w:val="single" w:sz="12" w:space="0" w:color="000000"/>
            </w:tcBorders>
          </w:tcPr>
          <w:p w14:paraId="77E0691F" w14:textId="1F107343" w:rsidR="007521F2" w:rsidRDefault="00A9701A">
            <w:pPr>
              <w:spacing w:before="40" w:after="40"/>
            </w:pPr>
            <w:r>
              <w:t>04/30/19</w:t>
            </w:r>
          </w:p>
        </w:tc>
        <w:tc>
          <w:tcPr>
            <w:tcW w:w="4954" w:type="dxa"/>
            <w:tcBorders>
              <w:bottom w:val="single" w:sz="12" w:space="0" w:color="000000"/>
            </w:tcBorders>
          </w:tcPr>
          <w:p w14:paraId="772DD1CE" w14:textId="0D0B9D42" w:rsidR="007521F2" w:rsidRDefault="00A9701A">
            <w:pPr>
              <w:spacing w:before="40" w:after="40"/>
            </w:pPr>
            <w:r>
              <w:t xml:space="preserve">Alpha </w:t>
            </w:r>
            <w:r w:rsidR="00667D9F">
              <w:t>T</w:t>
            </w:r>
            <w:r>
              <w:t>esting</w:t>
            </w:r>
          </w:p>
        </w:tc>
        <w:tc>
          <w:tcPr>
            <w:tcW w:w="1584" w:type="dxa"/>
            <w:tcBorders>
              <w:bottom w:val="single" w:sz="12" w:space="0" w:color="000000"/>
            </w:tcBorders>
          </w:tcPr>
          <w:p w14:paraId="33D6D33C" w14:textId="48136B3C" w:rsidR="007521F2" w:rsidRDefault="00A9701A">
            <w:pPr>
              <w:spacing w:before="40" w:after="40"/>
            </w:pPr>
            <w:r>
              <w:t>2.0</w:t>
            </w:r>
          </w:p>
        </w:tc>
      </w:tr>
    </w:tbl>
    <w:p w14:paraId="2AF566F5" w14:textId="77777777" w:rsidR="007521F2" w:rsidRDefault="00342E3F">
      <w:pPr>
        <w:pStyle w:val="Heading1"/>
        <w:numPr>
          <w:ilvl w:val="0"/>
          <w:numId w:val="1"/>
        </w:numPr>
      </w:pPr>
      <w:bookmarkStart w:id="2" w:name="_1fob9te" w:colFirst="0" w:colLast="0"/>
      <w:bookmarkStart w:id="3" w:name="_Toc7552302"/>
      <w:bookmarkEnd w:id="2"/>
      <w:r>
        <w:lastRenderedPageBreak/>
        <w:t>Introduction</w:t>
      </w:r>
      <w:bookmarkEnd w:id="3"/>
    </w:p>
    <w:p w14:paraId="237B9927" w14:textId="77777777" w:rsidR="007521F2" w:rsidRDefault="00342E3F">
      <w:pPr>
        <w:pStyle w:val="Heading2"/>
        <w:numPr>
          <w:ilvl w:val="1"/>
          <w:numId w:val="1"/>
        </w:numPr>
      </w:pPr>
      <w:bookmarkStart w:id="4" w:name="_3znysh7" w:colFirst="0" w:colLast="0"/>
      <w:bookmarkStart w:id="5" w:name="_Toc7552303"/>
      <w:bookmarkEnd w:id="4"/>
      <w:r>
        <w:t>Purpose</w:t>
      </w:r>
      <w:bookmarkEnd w:id="5"/>
      <w:r>
        <w:t xml:space="preserve"> </w:t>
      </w:r>
    </w:p>
    <w:p w14:paraId="1992EAD6" w14:textId="11976708" w:rsidR="003E0F1E" w:rsidRDefault="003E0F1E">
      <w:pPr>
        <w:pBdr>
          <w:top w:val="nil"/>
          <w:left w:val="nil"/>
          <w:bottom w:val="nil"/>
          <w:right w:val="nil"/>
          <w:between w:val="nil"/>
        </w:pBdr>
        <w:rPr>
          <w:rFonts w:ascii="Arial" w:eastAsia="Arial" w:hAnsi="Arial" w:cs="Arial"/>
          <w:i/>
          <w:color w:val="000000"/>
          <w:sz w:val="22"/>
          <w:szCs w:val="22"/>
        </w:rPr>
      </w:pPr>
      <w:bookmarkStart w:id="6" w:name="_2et92p0" w:colFirst="0" w:colLast="0"/>
      <w:bookmarkEnd w:id="6"/>
      <w:r>
        <w:rPr>
          <w:color w:val="000000"/>
        </w:rPr>
        <w:t>The purpose of this document is to give a detailed description of the requirements for the “</w:t>
      </w:r>
      <w:r w:rsidR="003D2141">
        <w:rPr>
          <w:color w:val="000000"/>
        </w:rPr>
        <w:t>HOTTER’N HELL</w:t>
      </w:r>
      <w:r>
        <w:rPr>
          <w:color w:val="000000"/>
        </w:rPr>
        <w:t>” software. It will illustrate the purpose and the complete declaration for the development of the system. It will also explain system constraints, interface, and interactions with other external applications. This document is primarily intended to be a reference for developing the first version of the system for the development team.</w:t>
      </w:r>
    </w:p>
    <w:p w14:paraId="6469F4FF" w14:textId="77777777" w:rsidR="007521F2" w:rsidRDefault="00342E3F">
      <w:pPr>
        <w:pStyle w:val="Heading2"/>
        <w:numPr>
          <w:ilvl w:val="1"/>
          <w:numId w:val="1"/>
        </w:numPr>
      </w:pPr>
      <w:bookmarkStart w:id="7" w:name="_tyjcwt" w:colFirst="0" w:colLast="0"/>
      <w:bookmarkStart w:id="8" w:name="_Toc7552304"/>
      <w:bookmarkEnd w:id="7"/>
      <w:r>
        <w:t>Intended Audience and Reading Suggestions</w:t>
      </w:r>
      <w:bookmarkEnd w:id="8"/>
    </w:p>
    <w:p w14:paraId="4FE8C615" w14:textId="6B5FC832" w:rsidR="007521F2" w:rsidRDefault="003B71C0">
      <w:pPr>
        <w:pBdr>
          <w:top w:val="nil"/>
          <w:left w:val="nil"/>
          <w:bottom w:val="nil"/>
          <w:right w:val="nil"/>
          <w:between w:val="nil"/>
        </w:pBdr>
        <w:rPr>
          <w:rFonts w:ascii="Arial" w:eastAsia="Arial" w:hAnsi="Arial" w:cs="Arial"/>
          <w:i/>
          <w:color w:val="000000"/>
          <w:sz w:val="22"/>
          <w:szCs w:val="22"/>
        </w:rPr>
      </w:pPr>
      <w:bookmarkStart w:id="9" w:name="_3dy6vkm" w:colFirst="0" w:colLast="0"/>
      <w:bookmarkEnd w:id="9"/>
      <w:r>
        <w:rPr>
          <w:color w:val="000000"/>
        </w:rPr>
        <w:t>This document is intended for the use of the developers and those who want to gain further knowledge of the application, from the standpoint of a user. It is written to give in a in depth description on the background development of the application such.</w:t>
      </w:r>
    </w:p>
    <w:p w14:paraId="2D43A245" w14:textId="04347BB3" w:rsidR="003B71C0" w:rsidRPr="00634863" w:rsidRDefault="00342E3F" w:rsidP="00634863">
      <w:pPr>
        <w:pStyle w:val="Heading2"/>
        <w:numPr>
          <w:ilvl w:val="1"/>
          <w:numId w:val="1"/>
        </w:numPr>
      </w:pPr>
      <w:bookmarkStart w:id="10" w:name="_Toc7552305"/>
      <w:r>
        <w:t>Product Scope</w:t>
      </w:r>
      <w:bookmarkStart w:id="11" w:name="_1t3h5sf" w:colFirst="0" w:colLast="0"/>
      <w:bookmarkEnd w:id="10"/>
      <w:bookmarkEnd w:id="11"/>
    </w:p>
    <w:p w14:paraId="247186F9" w14:textId="20FE830E" w:rsidR="007521F2" w:rsidRDefault="003D2141">
      <w:pPr>
        <w:pBdr>
          <w:top w:val="nil"/>
          <w:left w:val="nil"/>
          <w:bottom w:val="nil"/>
          <w:right w:val="nil"/>
          <w:between w:val="nil"/>
        </w:pBdr>
        <w:rPr>
          <w:rFonts w:ascii="Arial" w:eastAsia="Arial" w:hAnsi="Arial" w:cs="Arial"/>
          <w:i/>
          <w:color w:val="000000"/>
          <w:sz w:val="22"/>
          <w:szCs w:val="22"/>
        </w:rPr>
      </w:pPr>
      <w:proofErr w:type="spellStart"/>
      <w:r>
        <w:rPr>
          <w:rFonts w:ascii="Times New Roman" w:eastAsia="Arial" w:hAnsi="Times New Roman" w:cs="Times New Roman"/>
          <w:color w:val="000000"/>
        </w:rPr>
        <w:t>Hotter’n</w:t>
      </w:r>
      <w:proofErr w:type="spellEnd"/>
      <w:r>
        <w:rPr>
          <w:rFonts w:ascii="Times New Roman" w:eastAsia="Arial" w:hAnsi="Times New Roman" w:cs="Times New Roman"/>
          <w:color w:val="000000"/>
        </w:rPr>
        <w:t xml:space="preserve"> Hell is an event representation application that allows users to access information specific to the </w:t>
      </w:r>
      <w:proofErr w:type="spellStart"/>
      <w:r>
        <w:rPr>
          <w:rFonts w:ascii="Times New Roman" w:eastAsia="Arial" w:hAnsi="Times New Roman" w:cs="Times New Roman"/>
          <w:color w:val="000000"/>
        </w:rPr>
        <w:t>Hotter’n</w:t>
      </w:r>
      <w:proofErr w:type="spellEnd"/>
      <w:r>
        <w:rPr>
          <w:rFonts w:ascii="Times New Roman" w:eastAsia="Arial" w:hAnsi="Times New Roman" w:cs="Times New Roman"/>
          <w:color w:val="000000"/>
        </w:rPr>
        <w:t xml:space="preserve"> Hell Hundred annual bicycle race. Providing navigation of the registered race with rest area information and friend/team tracking, allowing users the ability to visualize the race on their smart devices. Users will have the ability to register and view the schedules for upcoming events throughout the week of the race, as well as find local resources for lodging, dining, and entertainment.</w:t>
      </w:r>
    </w:p>
    <w:p w14:paraId="57200CF6" w14:textId="77777777" w:rsidR="007521F2" w:rsidRDefault="00342E3F">
      <w:pPr>
        <w:pStyle w:val="Heading1"/>
        <w:numPr>
          <w:ilvl w:val="0"/>
          <w:numId w:val="1"/>
        </w:numPr>
      </w:pPr>
      <w:bookmarkStart w:id="12" w:name="_Toc7552306"/>
      <w:r>
        <w:t>Overall Description</w:t>
      </w:r>
      <w:bookmarkEnd w:id="12"/>
    </w:p>
    <w:p w14:paraId="039E2C76" w14:textId="77777777" w:rsidR="007521F2" w:rsidRDefault="00342E3F">
      <w:pPr>
        <w:pStyle w:val="Heading2"/>
        <w:numPr>
          <w:ilvl w:val="1"/>
          <w:numId w:val="1"/>
        </w:numPr>
      </w:pPr>
      <w:bookmarkStart w:id="13" w:name="_2s8eyo1" w:colFirst="0" w:colLast="0"/>
      <w:bookmarkStart w:id="14" w:name="_Toc7552307"/>
      <w:bookmarkEnd w:id="13"/>
      <w:r>
        <w:t>Product Perspective</w:t>
      </w:r>
      <w:bookmarkEnd w:id="14"/>
    </w:p>
    <w:p w14:paraId="661C5E57" w14:textId="74FC845E" w:rsidR="007521F2" w:rsidRPr="003E0F1E" w:rsidRDefault="003E0F1E">
      <w:pPr>
        <w:pBdr>
          <w:top w:val="nil"/>
          <w:left w:val="nil"/>
          <w:bottom w:val="nil"/>
          <w:right w:val="nil"/>
          <w:between w:val="nil"/>
        </w:pBdr>
        <w:rPr>
          <w:rFonts w:ascii="Times New Roman" w:eastAsia="Arial" w:hAnsi="Times New Roman" w:cs="Times New Roman"/>
          <w:color w:val="000000"/>
          <w:sz w:val="22"/>
          <w:szCs w:val="22"/>
        </w:rPr>
      </w:pPr>
      <w:bookmarkStart w:id="15" w:name="_17dp8vu" w:colFirst="0" w:colLast="0"/>
      <w:bookmarkEnd w:id="15"/>
      <w:r w:rsidRPr="003E0F1E">
        <w:rPr>
          <w:rFonts w:ascii="Times New Roman" w:eastAsia="Arial" w:hAnsi="Times New Roman" w:cs="Times New Roman"/>
          <w:color w:val="000000"/>
          <w:sz w:val="22"/>
          <w:szCs w:val="22"/>
        </w:rPr>
        <w:t>This app is to be a new, self-contained intellectual property</w:t>
      </w:r>
      <w:r w:rsidR="00342E3F" w:rsidRPr="003E0F1E">
        <w:rPr>
          <w:rFonts w:ascii="Times New Roman" w:eastAsia="Arial" w:hAnsi="Times New Roman" w:cs="Times New Roman"/>
          <w:color w:val="000000"/>
          <w:sz w:val="22"/>
          <w:szCs w:val="22"/>
        </w:rPr>
        <w:t xml:space="preserve">. </w:t>
      </w:r>
      <w:r w:rsidRPr="003E0F1E">
        <w:rPr>
          <w:rFonts w:ascii="Times New Roman" w:eastAsia="Arial" w:hAnsi="Times New Roman" w:cs="Times New Roman"/>
          <w:color w:val="000000"/>
          <w:sz w:val="22"/>
          <w:szCs w:val="22"/>
        </w:rPr>
        <w:t xml:space="preserve">It may make use of existing technologies including but not limited to, </w:t>
      </w:r>
      <w:r w:rsidR="003D2141">
        <w:rPr>
          <w:rFonts w:ascii="Times New Roman" w:eastAsia="Arial" w:hAnsi="Times New Roman" w:cs="Times New Roman"/>
          <w:color w:val="000000"/>
          <w:sz w:val="22"/>
          <w:szCs w:val="22"/>
        </w:rPr>
        <w:t>Flutter</w:t>
      </w:r>
      <w:r w:rsidRPr="003E0F1E">
        <w:rPr>
          <w:rFonts w:ascii="Times New Roman" w:eastAsia="Arial" w:hAnsi="Times New Roman" w:cs="Times New Roman"/>
          <w:color w:val="000000"/>
          <w:sz w:val="22"/>
          <w:szCs w:val="22"/>
        </w:rPr>
        <w:t xml:space="preserve">, </w:t>
      </w:r>
      <w:r w:rsidR="003D2141">
        <w:rPr>
          <w:rFonts w:ascii="Times New Roman" w:eastAsia="Arial" w:hAnsi="Times New Roman" w:cs="Times New Roman"/>
          <w:color w:val="000000"/>
          <w:sz w:val="22"/>
          <w:szCs w:val="22"/>
        </w:rPr>
        <w:t>Google Maps</w:t>
      </w:r>
      <w:r w:rsidRPr="003E0F1E">
        <w:rPr>
          <w:rFonts w:ascii="Times New Roman" w:eastAsia="Arial" w:hAnsi="Times New Roman" w:cs="Times New Roman"/>
          <w:color w:val="000000"/>
          <w:sz w:val="22"/>
          <w:szCs w:val="22"/>
        </w:rPr>
        <w:t xml:space="preserve">, and </w:t>
      </w:r>
      <w:r w:rsidR="003D2141">
        <w:rPr>
          <w:rFonts w:ascii="Times New Roman" w:eastAsia="Arial" w:hAnsi="Times New Roman" w:cs="Times New Roman"/>
          <w:color w:val="000000"/>
          <w:sz w:val="22"/>
          <w:szCs w:val="22"/>
        </w:rPr>
        <w:t>Google Places</w:t>
      </w:r>
      <w:r w:rsidRPr="003E0F1E">
        <w:rPr>
          <w:rFonts w:ascii="Times New Roman" w:eastAsia="Arial" w:hAnsi="Times New Roman" w:cs="Times New Roman"/>
          <w:color w:val="000000"/>
          <w:sz w:val="22"/>
          <w:szCs w:val="22"/>
        </w:rPr>
        <w:t>.</w:t>
      </w:r>
    </w:p>
    <w:p w14:paraId="695C27A3" w14:textId="77777777" w:rsidR="007521F2" w:rsidRDefault="00342E3F">
      <w:pPr>
        <w:pStyle w:val="Heading2"/>
        <w:numPr>
          <w:ilvl w:val="1"/>
          <w:numId w:val="1"/>
        </w:numPr>
      </w:pPr>
      <w:bookmarkStart w:id="16" w:name="_Toc7552308"/>
      <w:r>
        <w:t>Product Functions</w:t>
      </w:r>
      <w:bookmarkEnd w:id="16"/>
    </w:p>
    <w:p w14:paraId="0F6997F9" w14:textId="48CCD97E" w:rsidR="007521F2" w:rsidRDefault="003B71C0">
      <w:pPr>
        <w:pBdr>
          <w:top w:val="nil"/>
          <w:left w:val="nil"/>
          <w:bottom w:val="nil"/>
          <w:right w:val="nil"/>
          <w:between w:val="nil"/>
        </w:pBdr>
        <w:rPr>
          <w:rFonts w:ascii="Arial" w:eastAsia="Arial" w:hAnsi="Arial" w:cs="Arial"/>
          <w:i/>
          <w:color w:val="000000"/>
          <w:sz w:val="22"/>
          <w:szCs w:val="22"/>
        </w:rPr>
      </w:pPr>
      <w:bookmarkStart w:id="17" w:name="_3rdcrjn" w:colFirst="0" w:colLast="0"/>
      <w:bookmarkEnd w:id="17"/>
      <w:r>
        <w:rPr>
          <w:color w:val="000000"/>
        </w:rPr>
        <w:t xml:space="preserve">The app provides a secure login, access to the users personal account, the ability to </w:t>
      </w:r>
      <w:r w:rsidR="003D2141">
        <w:rPr>
          <w:color w:val="000000"/>
        </w:rPr>
        <w:t>navigate with device GPS</w:t>
      </w:r>
      <w:r>
        <w:rPr>
          <w:color w:val="000000"/>
        </w:rPr>
        <w:t xml:space="preserve">, the ability to connect to other users, </w:t>
      </w:r>
      <w:r w:rsidR="003D2141">
        <w:rPr>
          <w:color w:val="000000"/>
        </w:rPr>
        <w:t xml:space="preserve">the ability to find local attractions, and the ability to follow schedules and deadlines for </w:t>
      </w:r>
      <w:r w:rsidR="00755DB6">
        <w:rPr>
          <w:color w:val="000000"/>
        </w:rPr>
        <w:t>specifics events</w:t>
      </w:r>
      <w:r>
        <w:rPr>
          <w:color w:val="000000"/>
        </w:rPr>
        <w:t>.</w:t>
      </w:r>
    </w:p>
    <w:p w14:paraId="60F7D351" w14:textId="77777777" w:rsidR="007521F2" w:rsidRDefault="00342E3F">
      <w:pPr>
        <w:pStyle w:val="Heading2"/>
        <w:numPr>
          <w:ilvl w:val="1"/>
          <w:numId w:val="1"/>
        </w:numPr>
      </w:pPr>
      <w:bookmarkStart w:id="18" w:name="_Toc7552309"/>
      <w:r>
        <w:t>User Classes and Characteristics</w:t>
      </w:r>
      <w:bookmarkEnd w:id="18"/>
    </w:p>
    <w:p w14:paraId="1E72BC8B" w14:textId="0AF57053" w:rsidR="007521F2" w:rsidRDefault="003B71C0">
      <w:pPr>
        <w:pBdr>
          <w:top w:val="nil"/>
          <w:left w:val="nil"/>
          <w:bottom w:val="nil"/>
          <w:right w:val="nil"/>
          <w:between w:val="nil"/>
        </w:pBdr>
        <w:rPr>
          <w:rFonts w:ascii="Arial" w:eastAsia="Arial" w:hAnsi="Arial" w:cs="Arial"/>
          <w:i/>
          <w:color w:val="000000"/>
          <w:sz w:val="22"/>
          <w:szCs w:val="22"/>
        </w:rPr>
      </w:pPr>
      <w:bookmarkStart w:id="19" w:name="_26in1rg" w:colFirst="0" w:colLast="0"/>
      <w:bookmarkEnd w:id="19"/>
      <w:r>
        <w:rPr>
          <w:color w:val="000000"/>
        </w:rPr>
        <w:t>This app is intended to be used by any individual of a certain age. Its functionality may be greater to highly active people, but those individuals do not necessarily make up the entire user base.</w:t>
      </w:r>
    </w:p>
    <w:p w14:paraId="32B7EC79" w14:textId="77777777" w:rsidR="007521F2" w:rsidRDefault="00342E3F">
      <w:pPr>
        <w:pStyle w:val="Heading2"/>
        <w:numPr>
          <w:ilvl w:val="1"/>
          <w:numId w:val="1"/>
        </w:numPr>
      </w:pPr>
      <w:bookmarkStart w:id="20" w:name="_Toc7552310"/>
      <w:r>
        <w:lastRenderedPageBreak/>
        <w:t>Operating Environment</w:t>
      </w:r>
      <w:bookmarkEnd w:id="20"/>
    </w:p>
    <w:p w14:paraId="54F7BED7" w14:textId="4CC1B25A" w:rsidR="007521F2" w:rsidRDefault="00342E3F" w:rsidP="003E0F1E">
      <w:bookmarkStart w:id="21" w:name="_lnxbz9" w:colFirst="0" w:colLast="0"/>
      <w:bookmarkEnd w:id="21"/>
      <w:r>
        <w:t xml:space="preserve">The app can utilize any </w:t>
      </w:r>
      <w:r w:rsidR="00755DB6">
        <w:t>Android specific device with Android Platform 5.0+ installed</w:t>
      </w:r>
      <w:r w:rsidR="003E0F1E">
        <w:t>.</w:t>
      </w:r>
    </w:p>
    <w:p w14:paraId="3F6112A0" w14:textId="77777777" w:rsidR="007521F2" w:rsidRDefault="00342E3F">
      <w:pPr>
        <w:pStyle w:val="Heading2"/>
        <w:numPr>
          <w:ilvl w:val="1"/>
          <w:numId w:val="1"/>
        </w:numPr>
      </w:pPr>
      <w:bookmarkStart w:id="22" w:name="_Toc7552311"/>
      <w:r>
        <w:t>Design and Implementation Constraints</w:t>
      </w:r>
      <w:bookmarkEnd w:id="22"/>
    </w:p>
    <w:p w14:paraId="0A1459C6" w14:textId="6FE48F9F" w:rsidR="007521F2" w:rsidRDefault="003B71C0">
      <w:pPr>
        <w:pBdr>
          <w:top w:val="nil"/>
          <w:left w:val="nil"/>
          <w:bottom w:val="nil"/>
          <w:right w:val="nil"/>
          <w:between w:val="nil"/>
        </w:pBdr>
        <w:rPr>
          <w:rFonts w:ascii="Arial" w:eastAsia="Arial" w:hAnsi="Arial" w:cs="Arial"/>
          <w:i/>
          <w:color w:val="000000"/>
          <w:sz w:val="22"/>
          <w:szCs w:val="22"/>
        </w:rPr>
      </w:pPr>
      <w:bookmarkStart w:id="23" w:name="_35nkun2" w:colFirst="0" w:colLast="0"/>
      <w:bookmarkEnd w:id="23"/>
      <w:r>
        <w:rPr>
          <w:color w:val="000000"/>
        </w:rPr>
        <w:t xml:space="preserve">The design and functionality of the app will be limited to the abilities of the </w:t>
      </w:r>
      <w:r w:rsidR="00755DB6">
        <w:rPr>
          <w:color w:val="000000"/>
        </w:rPr>
        <w:t>Flutter</w:t>
      </w:r>
      <w:r>
        <w:rPr>
          <w:color w:val="000000"/>
        </w:rPr>
        <w:t xml:space="preserve"> Framework and the hardware that it supports.</w:t>
      </w:r>
    </w:p>
    <w:p w14:paraId="49C4A5A5" w14:textId="77777777" w:rsidR="007521F2" w:rsidRDefault="00342E3F">
      <w:pPr>
        <w:pStyle w:val="Heading2"/>
        <w:numPr>
          <w:ilvl w:val="1"/>
          <w:numId w:val="1"/>
        </w:numPr>
      </w:pPr>
      <w:bookmarkStart w:id="24" w:name="_Toc7552312"/>
      <w:r>
        <w:t>User Documentation</w:t>
      </w:r>
      <w:bookmarkEnd w:id="24"/>
    </w:p>
    <w:p w14:paraId="181384EF" w14:textId="452FAB6C" w:rsidR="007521F2" w:rsidRDefault="003B71C0">
      <w:pPr>
        <w:pBdr>
          <w:top w:val="nil"/>
          <w:left w:val="nil"/>
          <w:bottom w:val="nil"/>
          <w:right w:val="nil"/>
          <w:between w:val="nil"/>
        </w:pBdr>
        <w:rPr>
          <w:rFonts w:ascii="Arial" w:eastAsia="Arial" w:hAnsi="Arial" w:cs="Arial"/>
          <w:i/>
          <w:color w:val="000000"/>
          <w:sz w:val="22"/>
          <w:szCs w:val="22"/>
        </w:rPr>
      </w:pPr>
      <w:bookmarkStart w:id="25" w:name="_1ksv4uv" w:colFirst="0" w:colLast="0"/>
      <w:bookmarkEnd w:id="25"/>
      <w:r>
        <w:rPr>
          <w:color w:val="000000"/>
        </w:rPr>
        <w:t>Apart from this document there is not and will be not be any additional documentation provided.</w:t>
      </w:r>
    </w:p>
    <w:p w14:paraId="65BBB3E9" w14:textId="77777777" w:rsidR="007521F2" w:rsidRDefault="00342E3F">
      <w:pPr>
        <w:pStyle w:val="Heading1"/>
        <w:numPr>
          <w:ilvl w:val="0"/>
          <w:numId w:val="1"/>
        </w:numPr>
      </w:pPr>
      <w:bookmarkStart w:id="26" w:name="_Toc7552313"/>
      <w:r>
        <w:t>External Interface Requirements</w:t>
      </w:r>
      <w:bookmarkEnd w:id="26"/>
    </w:p>
    <w:p w14:paraId="6CF1DCDD" w14:textId="77777777" w:rsidR="007521F2" w:rsidRDefault="00342E3F">
      <w:pPr>
        <w:pStyle w:val="Heading2"/>
        <w:numPr>
          <w:ilvl w:val="1"/>
          <w:numId w:val="1"/>
        </w:numPr>
      </w:pPr>
      <w:bookmarkStart w:id="27" w:name="_2jxsxqh" w:colFirst="0" w:colLast="0"/>
      <w:bookmarkStart w:id="28" w:name="_Toc7552314"/>
      <w:bookmarkEnd w:id="27"/>
      <w:r>
        <w:t>User Interfaces</w:t>
      </w:r>
      <w:bookmarkEnd w:id="28"/>
    </w:p>
    <w:p w14:paraId="15B307B8" w14:textId="1936A26A" w:rsidR="007521F2" w:rsidRDefault="0069073D">
      <w:bookmarkStart w:id="29" w:name="_z337ya" w:colFirst="0" w:colLast="0"/>
      <w:bookmarkEnd w:id="29"/>
      <w:r>
        <w:t>The user must first register with the service via a registration page. If already registered they will instead be greeted by a login page. After lo</w:t>
      </w:r>
      <w:r w:rsidR="00634863">
        <w:t>gging in they have access to the full range of implemented features, in a style that has yet to be determined.</w:t>
      </w:r>
      <w:r>
        <w:t xml:space="preserve"> </w:t>
      </w:r>
      <w:r w:rsidR="00342E3F">
        <w:t xml:space="preserve">    </w:t>
      </w:r>
    </w:p>
    <w:p w14:paraId="103BD405" w14:textId="77777777" w:rsidR="007521F2" w:rsidRDefault="00342E3F">
      <w:pPr>
        <w:pStyle w:val="Heading2"/>
        <w:numPr>
          <w:ilvl w:val="1"/>
          <w:numId w:val="1"/>
        </w:numPr>
      </w:pPr>
      <w:bookmarkStart w:id="30" w:name="_Toc7552315"/>
      <w:r>
        <w:t>Hardware Interfaces</w:t>
      </w:r>
      <w:bookmarkEnd w:id="30"/>
    </w:p>
    <w:p w14:paraId="624183CE" w14:textId="67185A1A" w:rsidR="007521F2" w:rsidRDefault="00342E3F">
      <w:bookmarkStart w:id="31" w:name="_3j2qqm3" w:colFirst="0" w:colLast="0"/>
      <w:bookmarkEnd w:id="31"/>
      <w:r>
        <w:t xml:space="preserve">To </w:t>
      </w:r>
      <w:r w:rsidR="0069073D">
        <w:t xml:space="preserve">interact with </w:t>
      </w:r>
      <w:r w:rsidR="00F96D2A">
        <w:t>several of</w:t>
      </w:r>
      <w:r w:rsidR="0069073D">
        <w:t xml:space="preserve"> the app’s functionali</w:t>
      </w:r>
      <w:r w:rsidR="00F96D2A">
        <w:t>ties</w:t>
      </w:r>
      <w:r>
        <w:t xml:space="preserve"> a</w:t>
      </w:r>
      <w:r w:rsidR="0069073D">
        <w:t>n</w:t>
      </w:r>
      <w:r>
        <w:t xml:space="preserve"> internet connection is required as well as the use of a</w:t>
      </w:r>
      <w:r w:rsidR="0069073D">
        <w:t>n</w:t>
      </w:r>
      <w:r>
        <w:t xml:space="preserve"> Android </w:t>
      </w:r>
      <w:r w:rsidR="0069073D">
        <w:t>d</w:t>
      </w:r>
      <w:r>
        <w:t>evice</w:t>
      </w:r>
      <w:r w:rsidR="00F96D2A">
        <w:t xml:space="preserve"> with working GPS capabilities.</w:t>
      </w:r>
    </w:p>
    <w:p w14:paraId="066A5453" w14:textId="77777777" w:rsidR="007521F2" w:rsidRDefault="00342E3F">
      <w:pPr>
        <w:pStyle w:val="Heading2"/>
        <w:numPr>
          <w:ilvl w:val="1"/>
          <w:numId w:val="1"/>
        </w:numPr>
      </w:pPr>
      <w:bookmarkStart w:id="32" w:name="_Toc7552316"/>
      <w:r>
        <w:t>Software Interfaces</w:t>
      </w:r>
      <w:bookmarkEnd w:id="32"/>
    </w:p>
    <w:p w14:paraId="3831A981" w14:textId="2CD21771" w:rsidR="007521F2" w:rsidRDefault="00342E3F">
      <w:bookmarkStart w:id="33" w:name="_1y810tw" w:colFirst="0" w:colLast="0"/>
      <w:bookmarkEnd w:id="33"/>
      <w:r>
        <w:t xml:space="preserve">The </w:t>
      </w:r>
      <w:r w:rsidR="00F96D2A">
        <w:t>HOTTER’N HELL</w:t>
      </w:r>
      <w:r>
        <w:t xml:space="preserve"> app is developed using the </w:t>
      </w:r>
      <w:r w:rsidR="00F96D2A">
        <w:t>Flutter</w:t>
      </w:r>
      <w:r>
        <w:t xml:space="preserve"> Framework utilizing both</w:t>
      </w:r>
      <w:r w:rsidR="00F96D2A">
        <w:t xml:space="preserve"> Dart and </w:t>
      </w:r>
      <w:proofErr w:type="spellStart"/>
      <w:r w:rsidR="00F96D2A">
        <w:t>FlutterIO</w:t>
      </w:r>
      <w:proofErr w:type="spellEnd"/>
      <w:r w:rsidR="00F96D2A">
        <w:t>, with a privately hosted backend service and database where all user information will remain privately stored</w:t>
      </w:r>
      <w:r>
        <w:t>.</w:t>
      </w:r>
    </w:p>
    <w:p w14:paraId="644079ED" w14:textId="77777777" w:rsidR="007521F2" w:rsidRDefault="00342E3F">
      <w:pPr>
        <w:pStyle w:val="Heading2"/>
        <w:numPr>
          <w:ilvl w:val="1"/>
          <w:numId w:val="1"/>
        </w:numPr>
      </w:pPr>
      <w:bookmarkStart w:id="34" w:name="_Toc7552317"/>
      <w:r>
        <w:t>Communications Interfaces</w:t>
      </w:r>
      <w:bookmarkEnd w:id="34"/>
    </w:p>
    <w:p w14:paraId="18925E8E" w14:textId="4CC5B5F3" w:rsidR="007521F2" w:rsidRDefault="00342E3F">
      <w:bookmarkStart w:id="35" w:name="_4i7ojhp" w:colFirst="0" w:colLast="0"/>
      <w:bookmarkEnd w:id="35"/>
      <w:r>
        <w:t>To utilize this app a user is required to have an Email Address for password recovery as well as an Android</w:t>
      </w:r>
      <w:r w:rsidR="00F96D2A">
        <w:t xml:space="preserve"> smartphone</w:t>
      </w:r>
      <w:r>
        <w:t xml:space="preserve">. The use of a tablet </w:t>
      </w:r>
      <w:r w:rsidR="0069073D">
        <w:t>running a similar operating system will also suffice.</w:t>
      </w:r>
    </w:p>
    <w:p w14:paraId="42421ED0" w14:textId="77777777" w:rsidR="007521F2" w:rsidRDefault="00342E3F">
      <w:pPr>
        <w:pStyle w:val="Heading1"/>
        <w:numPr>
          <w:ilvl w:val="0"/>
          <w:numId w:val="1"/>
        </w:numPr>
      </w:pPr>
      <w:bookmarkStart w:id="36" w:name="_Toc7552318"/>
      <w:r>
        <w:lastRenderedPageBreak/>
        <w:t>System Features</w:t>
      </w:r>
      <w:bookmarkEnd w:id="36"/>
    </w:p>
    <w:p w14:paraId="7DA4F85C" w14:textId="54BEBA17" w:rsidR="007521F2" w:rsidRDefault="00DD0F75">
      <w:pPr>
        <w:pStyle w:val="Heading2"/>
        <w:numPr>
          <w:ilvl w:val="1"/>
          <w:numId w:val="1"/>
        </w:numPr>
      </w:pPr>
      <w:bookmarkStart w:id="37" w:name="_Toc7552319"/>
      <w:r>
        <w:t>Route Navigation</w:t>
      </w:r>
      <w:bookmarkEnd w:id="37"/>
    </w:p>
    <w:p w14:paraId="3CD8E9B8" w14:textId="3685F30D" w:rsidR="007521F2" w:rsidRDefault="00DD0F75" w:rsidP="0069073D">
      <w:pPr>
        <w:pBdr>
          <w:top w:val="nil"/>
          <w:left w:val="nil"/>
          <w:bottom w:val="nil"/>
          <w:right w:val="nil"/>
          <w:between w:val="nil"/>
        </w:pBdr>
        <w:spacing w:before="120" w:after="120"/>
        <w:rPr>
          <w:color w:val="000000"/>
        </w:rPr>
      </w:pPr>
      <w:r>
        <w:rPr>
          <w:color w:val="000000"/>
        </w:rPr>
        <w:t xml:space="preserve">By accessing the smartphones GPS location, </w:t>
      </w:r>
      <w:r w:rsidR="00354A4A">
        <w:rPr>
          <w:color w:val="000000"/>
        </w:rPr>
        <w:t>each user will have the ability to select which race he/she is registered for and navigate the pre-determined route. While displaying the route data on the device, all rest stop locations will be highlighted for the user with a visual representation of how many miles remain until the next stops location.</w:t>
      </w:r>
    </w:p>
    <w:p w14:paraId="79DA6C12" w14:textId="79B029A9" w:rsidR="004A22EE" w:rsidRDefault="00354A4A">
      <w:pPr>
        <w:pStyle w:val="Heading2"/>
        <w:numPr>
          <w:ilvl w:val="1"/>
          <w:numId w:val="1"/>
        </w:numPr>
      </w:pPr>
      <w:bookmarkStart w:id="38" w:name="_Toc7552320"/>
      <w:r>
        <w:t>Find and Search for Friends/Teams</w:t>
      </w:r>
      <w:bookmarkEnd w:id="38"/>
    </w:p>
    <w:p w14:paraId="73D83653" w14:textId="46B74807" w:rsidR="004A22EE" w:rsidRPr="004A22EE" w:rsidRDefault="00354A4A" w:rsidP="004A22EE">
      <w:pPr>
        <w:pStyle w:val="ListParagraph"/>
        <w:pBdr>
          <w:top w:val="nil"/>
          <w:left w:val="nil"/>
          <w:bottom w:val="nil"/>
          <w:right w:val="nil"/>
          <w:between w:val="nil"/>
        </w:pBdr>
        <w:spacing w:before="120" w:after="120"/>
        <w:ind w:left="0"/>
        <w:rPr>
          <w:color w:val="000000"/>
        </w:rPr>
      </w:pPr>
      <w:r>
        <w:rPr>
          <w:color w:val="000000"/>
        </w:rPr>
        <w:t>During the registration process the user will be required to enter their email address which can later be used as a search variable for other friends/family/teammates. Once added requested invitations are accepted by the user, the requester will have the ability to view the racers location unless otherwise determined by the user.</w:t>
      </w:r>
    </w:p>
    <w:p w14:paraId="4DF3373D" w14:textId="086445AF" w:rsidR="00853A1B" w:rsidRDefault="00853A1B">
      <w:pPr>
        <w:pStyle w:val="Heading2"/>
        <w:numPr>
          <w:ilvl w:val="1"/>
          <w:numId w:val="1"/>
        </w:numPr>
      </w:pPr>
      <w:bookmarkStart w:id="39" w:name="_Toc7552321"/>
      <w:r>
        <w:t xml:space="preserve">View </w:t>
      </w:r>
      <w:r w:rsidR="00354A4A">
        <w:t>Upcoming Events</w:t>
      </w:r>
      <w:bookmarkEnd w:id="39"/>
    </w:p>
    <w:p w14:paraId="3AA7F4B8" w14:textId="4B57546D" w:rsidR="00853A1B" w:rsidRPr="00853A1B" w:rsidRDefault="00354A4A" w:rsidP="00853A1B">
      <w:pPr>
        <w:pStyle w:val="ListParagraph"/>
        <w:pBdr>
          <w:top w:val="nil"/>
          <w:left w:val="nil"/>
          <w:bottom w:val="nil"/>
          <w:right w:val="nil"/>
          <w:between w:val="nil"/>
        </w:pBdr>
        <w:spacing w:before="120" w:after="120"/>
        <w:ind w:left="0"/>
        <w:rPr>
          <w:color w:val="000000"/>
        </w:rPr>
      </w:pPr>
      <w:r>
        <w:rPr>
          <w:color w:val="000000"/>
        </w:rPr>
        <w:t>A schedule will be available in app displaying all upcoming events that the registrant can attend. If the event requires some form of registration, the option will be included within the application. Once and event is registered for, or chosen to be attended, a notification reminder will prompt the user of starting times and changes to the events.</w:t>
      </w:r>
    </w:p>
    <w:p w14:paraId="688AFAE7" w14:textId="75688792" w:rsidR="007521F2" w:rsidRDefault="00354A4A">
      <w:pPr>
        <w:pStyle w:val="Heading2"/>
        <w:numPr>
          <w:ilvl w:val="1"/>
          <w:numId w:val="1"/>
        </w:numPr>
      </w:pPr>
      <w:bookmarkStart w:id="40" w:name="_Toc7552322"/>
      <w:r>
        <w:t>View Local Attractions</w:t>
      </w:r>
      <w:bookmarkEnd w:id="40"/>
    </w:p>
    <w:p w14:paraId="6269B0DD" w14:textId="6B8012F9" w:rsidR="00853A1B" w:rsidRPr="004A22EE" w:rsidRDefault="00354A4A" w:rsidP="004A22EE">
      <w:pPr>
        <w:pBdr>
          <w:top w:val="nil"/>
          <w:left w:val="nil"/>
          <w:bottom w:val="nil"/>
          <w:right w:val="nil"/>
          <w:between w:val="nil"/>
        </w:pBdr>
        <w:spacing w:before="120" w:after="120"/>
        <w:rPr>
          <w:color w:val="000000"/>
        </w:rPr>
      </w:pPr>
      <w:bookmarkStart w:id="41" w:name="_2xcytpi" w:colFirst="0" w:colLast="0"/>
      <w:bookmarkEnd w:id="41"/>
      <w:r>
        <w:rPr>
          <w:color w:val="000000"/>
        </w:rPr>
        <w:t xml:space="preserve">Users will have the ability to view all local amenities and attractions within the city of Wichita Falls, including, but not limited to, recommended lodging, </w:t>
      </w:r>
      <w:r w:rsidR="00341635">
        <w:rPr>
          <w:color w:val="000000"/>
        </w:rPr>
        <w:t>dining and entertainment.</w:t>
      </w:r>
    </w:p>
    <w:p w14:paraId="63530E60" w14:textId="77777777" w:rsidR="007521F2" w:rsidRDefault="00342E3F">
      <w:pPr>
        <w:pStyle w:val="Heading1"/>
        <w:numPr>
          <w:ilvl w:val="0"/>
          <w:numId w:val="1"/>
        </w:numPr>
      </w:pPr>
      <w:bookmarkStart w:id="42" w:name="_Toc7552323"/>
      <w:r>
        <w:t>Other Nonfunctional Requirements</w:t>
      </w:r>
      <w:bookmarkEnd w:id="42"/>
    </w:p>
    <w:p w14:paraId="045B6766" w14:textId="77777777" w:rsidR="007521F2" w:rsidRDefault="00342E3F">
      <w:pPr>
        <w:pStyle w:val="Heading2"/>
        <w:numPr>
          <w:ilvl w:val="1"/>
          <w:numId w:val="1"/>
        </w:numPr>
      </w:pPr>
      <w:bookmarkStart w:id="43" w:name="_1ci93xb" w:colFirst="0" w:colLast="0"/>
      <w:bookmarkStart w:id="44" w:name="_Toc7552324"/>
      <w:bookmarkEnd w:id="43"/>
      <w:r>
        <w:t>Security Requirements</w:t>
      </w:r>
      <w:bookmarkEnd w:id="44"/>
    </w:p>
    <w:p w14:paraId="069DF979" w14:textId="0B112FD5" w:rsidR="00634863" w:rsidRDefault="00341635" w:rsidP="00634863">
      <w:bookmarkStart w:id="45" w:name="_3whwml4" w:colFirst="0" w:colLast="0"/>
      <w:bookmarkEnd w:id="45"/>
      <w:r>
        <w:t>HOTTER’N HELL</w:t>
      </w:r>
      <w:r w:rsidR="00342E3F">
        <w:t xml:space="preserve"> uses </w:t>
      </w:r>
      <w:r>
        <w:t>a privately hosted</w:t>
      </w:r>
      <w:r w:rsidR="00342E3F">
        <w:t xml:space="preserve"> Authentication that adds a user’s email, password and </w:t>
      </w:r>
      <w:r>
        <w:t>information</w:t>
      </w:r>
      <w:r w:rsidR="00342E3F">
        <w:t xml:space="preserve">. This allows each person to have access to their account thus allowing them </w:t>
      </w:r>
      <w:r w:rsidR="004A22EE">
        <w:t xml:space="preserve">to </w:t>
      </w:r>
      <w:r w:rsidR="00342E3F">
        <w:t>a</w:t>
      </w:r>
      <w:r w:rsidR="004A22EE">
        <w:t>lter</w:t>
      </w:r>
      <w:r w:rsidR="00342E3F">
        <w:t xml:space="preserve"> only </w:t>
      </w:r>
      <w:r w:rsidR="004A22EE">
        <w:t>the information that they have created</w:t>
      </w:r>
      <w:r w:rsidR="00342E3F">
        <w:t>.</w:t>
      </w:r>
    </w:p>
    <w:p w14:paraId="2D370BC2" w14:textId="64F22B56" w:rsidR="00341635" w:rsidRDefault="00341635" w:rsidP="00341635">
      <w:pPr>
        <w:pStyle w:val="Heading2"/>
        <w:numPr>
          <w:ilvl w:val="1"/>
          <w:numId w:val="1"/>
        </w:numPr>
      </w:pPr>
      <w:bookmarkStart w:id="46" w:name="_Toc7552325"/>
      <w:r>
        <w:t>Workload</w:t>
      </w:r>
      <w:bookmarkEnd w:id="46"/>
    </w:p>
    <w:p w14:paraId="20FB416D" w14:textId="606E9D04" w:rsidR="00634863" w:rsidRDefault="00341635" w:rsidP="00634863">
      <w:r>
        <w:t>HOTTER’N HELL must be capable of handling 50,000 registered users during the event time frame.</w:t>
      </w:r>
    </w:p>
    <w:p w14:paraId="0E3D1CD9" w14:textId="6C7A6E49" w:rsidR="00341635" w:rsidRDefault="00341635" w:rsidP="00341635">
      <w:pPr>
        <w:pStyle w:val="Heading2"/>
        <w:numPr>
          <w:ilvl w:val="1"/>
          <w:numId w:val="1"/>
        </w:numPr>
      </w:pPr>
      <w:bookmarkStart w:id="47" w:name="_Toc7552326"/>
      <w:r>
        <w:lastRenderedPageBreak/>
        <w:t>Response Time</w:t>
      </w:r>
      <w:bookmarkEnd w:id="47"/>
    </w:p>
    <w:p w14:paraId="794BC042" w14:textId="01242EDD" w:rsidR="00634863" w:rsidRDefault="00341635" w:rsidP="00634863">
      <w:r>
        <w:t>HOTTER’N HELL must always respond within 2 seconds of user interaction providing a smooth, interactive service for all.</w:t>
      </w:r>
    </w:p>
    <w:p w14:paraId="64267361" w14:textId="322538B1" w:rsidR="00341635" w:rsidRDefault="00341635" w:rsidP="00634863"/>
    <w:p w14:paraId="6F59CF78" w14:textId="0A6A0C20" w:rsidR="00341635" w:rsidRDefault="00341635" w:rsidP="00341635">
      <w:pPr>
        <w:pStyle w:val="Heading2"/>
        <w:numPr>
          <w:ilvl w:val="1"/>
          <w:numId w:val="1"/>
        </w:numPr>
      </w:pPr>
      <w:bookmarkStart w:id="48" w:name="_Toc7552327"/>
      <w:r>
        <w:t>Power Management</w:t>
      </w:r>
      <w:bookmarkEnd w:id="48"/>
    </w:p>
    <w:p w14:paraId="63790ECD" w14:textId="348DBADD" w:rsidR="00341635" w:rsidRDefault="00341635" w:rsidP="00341635">
      <w:r>
        <w:t>HOTTER’N HELL must be efficient and provide the user with a minimum of 3 hours navigation time on a full battery charge.</w:t>
      </w:r>
    </w:p>
    <w:p w14:paraId="58FCA52F" w14:textId="77777777" w:rsidR="00341635" w:rsidRDefault="00341635" w:rsidP="00634863"/>
    <w:p w14:paraId="271ECB9D" w14:textId="77777777" w:rsidR="00634863" w:rsidRDefault="00634863" w:rsidP="00634863"/>
    <w:p w14:paraId="4B64F6E5" w14:textId="1EEA04A2" w:rsidR="007521F2" w:rsidRDefault="00342E3F" w:rsidP="00634863">
      <w:pPr>
        <w:rPr>
          <w:b/>
          <w:color w:val="000000"/>
          <w:sz w:val="36"/>
          <w:szCs w:val="36"/>
        </w:rPr>
      </w:pPr>
      <w:r>
        <w:rPr>
          <w:b/>
          <w:color w:val="000000"/>
          <w:sz w:val="36"/>
          <w:szCs w:val="36"/>
        </w:rPr>
        <w:t>Appendix A: Glossary</w:t>
      </w:r>
      <w:r w:rsidR="00DD3DD0">
        <w:rPr>
          <w:b/>
          <w:color w:val="000000"/>
          <w:sz w:val="36"/>
          <w:szCs w:val="36"/>
        </w:rPr>
        <w:t xml:space="preserve"> (Citations/References)</w:t>
      </w:r>
    </w:p>
    <w:p w14:paraId="43356F6B" w14:textId="77777777" w:rsidR="00634863" w:rsidRPr="00634863" w:rsidRDefault="00634863" w:rsidP="00634863"/>
    <w:p w14:paraId="7B609DEF" w14:textId="6EEE66B1" w:rsidR="007521F2" w:rsidRDefault="00DD0F75">
      <w:pPr>
        <w:pBdr>
          <w:top w:val="nil"/>
          <w:left w:val="nil"/>
          <w:bottom w:val="nil"/>
          <w:right w:val="nil"/>
          <w:between w:val="nil"/>
        </w:pBdr>
        <w:rPr>
          <w:rFonts w:ascii="Times New Roman" w:eastAsia="Arial" w:hAnsi="Times New Roman" w:cs="Times New Roman"/>
          <w:color w:val="000000"/>
        </w:rPr>
      </w:pPr>
      <w:bookmarkStart w:id="49" w:name="_3as4poj" w:colFirst="0" w:colLast="0"/>
      <w:bookmarkEnd w:id="49"/>
      <w:proofErr w:type="spellStart"/>
      <w:r>
        <w:rPr>
          <w:rFonts w:ascii="Times New Roman" w:eastAsia="Arial" w:hAnsi="Times New Roman" w:cs="Times New Roman"/>
          <w:color w:val="000000"/>
        </w:rPr>
        <w:t>Hotter’n</w:t>
      </w:r>
      <w:proofErr w:type="spellEnd"/>
      <w:r>
        <w:rPr>
          <w:rFonts w:ascii="Times New Roman" w:eastAsia="Arial" w:hAnsi="Times New Roman" w:cs="Times New Roman"/>
          <w:color w:val="000000"/>
        </w:rPr>
        <w:t xml:space="preserve"> Hell</w:t>
      </w:r>
      <w:r w:rsidR="00A35668">
        <w:rPr>
          <w:rFonts w:ascii="Times New Roman" w:eastAsia="Arial" w:hAnsi="Times New Roman" w:cs="Times New Roman"/>
          <w:color w:val="000000"/>
        </w:rPr>
        <w:t xml:space="preserve"> or HOTTER’N HELL</w:t>
      </w:r>
      <w:r w:rsidR="00634863" w:rsidRPr="00634863">
        <w:rPr>
          <w:rFonts w:ascii="Times New Roman" w:eastAsia="Arial" w:hAnsi="Times New Roman" w:cs="Times New Roman"/>
          <w:color w:val="000000"/>
        </w:rPr>
        <w:t xml:space="preserve">: The app being developed </w:t>
      </w:r>
      <w:r>
        <w:rPr>
          <w:rFonts w:ascii="Times New Roman" w:eastAsia="Arial" w:hAnsi="Times New Roman" w:cs="Times New Roman"/>
          <w:color w:val="000000"/>
        </w:rPr>
        <w:t>by Axion Technologies</w:t>
      </w:r>
      <w:r w:rsidR="00634863" w:rsidRPr="00634863">
        <w:rPr>
          <w:rFonts w:ascii="Times New Roman" w:eastAsia="Arial" w:hAnsi="Times New Roman" w:cs="Times New Roman"/>
          <w:color w:val="000000"/>
        </w:rPr>
        <w:t>.</w:t>
      </w:r>
    </w:p>
    <w:p w14:paraId="1239875C" w14:textId="77777777" w:rsidR="009F50FC" w:rsidRDefault="00DD0F75" w:rsidP="00DD0F75">
      <w:pPr>
        <w:pBdr>
          <w:top w:val="nil"/>
          <w:left w:val="nil"/>
          <w:bottom w:val="nil"/>
          <w:right w:val="nil"/>
          <w:between w:val="nil"/>
        </w:pBdr>
      </w:pPr>
      <w:r>
        <w:rPr>
          <w:rFonts w:ascii="Times New Roman" w:eastAsia="Arial" w:hAnsi="Times New Roman" w:cs="Times New Roman"/>
          <w:color w:val="000000"/>
        </w:rPr>
        <w:t>Flutter</w:t>
      </w:r>
      <w:r w:rsidR="00997D93">
        <w:rPr>
          <w:rFonts w:ascii="Times New Roman" w:eastAsia="Arial" w:hAnsi="Times New Roman" w:cs="Times New Roman"/>
          <w:color w:val="000000"/>
        </w:rPr>
        <w:t xml:space="preserve">: </w:t>
      </w:r>
      <w:r w:rsidR="00997D93">
        <w:t xml:space="preserve">all relevant information can be found here: </w:t>
      </w:r>
    </w:p>
    <w:p w14:paraId="12CC1849" w14:textId="60A9F01D" w:rsidR="00634863" w:rsidRPr="009F50FC" w:rsidRDefault="00DD0F75" w:rsidP="009F50FC">
      <w:pPr>
        <w:pStyle w:val="ListParagraph"/>
        <w:numPr>
          <w:ilvl w:val="0"/>
          <w:numId w:val="2"/>
        </w:numPr>
        <w:pBdr>
          <w:top w:val="nil"/>
          <w:left w:val="nil"/>
          <w:bottom w:val="nil"/>
          <w:right w:val="nil"/>
          <w:between w:val="nil"/>
        </w:pBdr>
        <w:rPr>
          <w:rStyle w:val="Hyperlink"/>
          <w:rFonts w:ascii="Times New Roman" w:eastAsia="Arial" w:hAnsi="Times New Roman" w:cs="Times New Roman"/>
        </w:rPr>
      </w:pPr>
      <w:r w:rsidRPr="009F50FC">
        <w:rPr>
          <w:rFonts w:ascii="Times New Roman" w:eastAsia="Arial" w:hAnsi="Times New Roman" w:cs="Times New Roman"/>
        </w:rPr>
        <w:t>https://flutter.io/</w:t>
      </w:r>
    </w:p>
    <w:p w14:paraId="2B68610A" w14:textId="77777777" w:rsidR="009F50FC" w:rsidRDefault="00DD0F75" w:rsidP="00DD0F75">
      <w:pPr>
        <w:pBdr>
          <w:top w:val="nil"/>
          <w:left w:val="nil"/>
          <w:bottom w:val="nil"/>
          <w:right w:val="nil"/>
          <w:between w:val="nil"/>
        </w:pBdr>
      </w:pPr>
      <w:proofErr w:type="spellStart"/>
      <w:r>
        <w:t>Hotter’n</w:t>
      </w:r>
      <w:proofErr w:type="spellEnd"/>
      <w:r>
        <w:t xml:space="preserve"> Hell Hundred: all relevant information can be found here: </w:t>
      </w:r>
    </w:p>
    <w:p w14:paraId="44D53FC1" w14:textId="082E5E00" w:rsidR="009F50FC" w:rsidRDefault="00DD0F75" w:rsidP="009F50FC">
      <w:pPr>
        <w:pStyle w:val="ListParagraph"/>
        <w:numPr>
          <w:ilvl w:val="0"/>
          <w:numId w:val="2"/>
        </w:numPr>
        <w:pBdr>
          <w:top w:val="nil"/>
          <w:left w:val="nil"/>
          <w:bottom w:val="nil"/>
          <w:right w:val="nil"/>
          <w:between w:val="nil"/>
        </w:pBdr>
        <w:rPr>
          <w:rStyle w:val="Hyperlink"/>
        </w:rPr>
      </w:pPr>
      <w:r w:rsidRPr="009F50FC">
        <w:t>https://www.hh100.org/</w:t>
      </w:r>
      <w:r w:rsidR="009F50FC">
        <w:rPr>
          <w:rStyle w:val="Hyperlink"/>
        </w:rPr>
        <w:t xml:space="preserve"> </w:t>
      </w:r>
    </w:p>
    <w:p w14:paraId="634011E6" w14:textId="77777777" w:rsidR="009F50FC" w:rsidRDefault="009F50FC" w:rsidP="00DD0F75">
      <w:pPr>
        <w:pBdr>
          <w:top w:val="nil"/>
          <w:left w:val="nil"/>
          <w:bottom w:val="nil"/>
          <w:right w:val="nil"/>
          <w:between w:val="nil"/>
        </w:pBdr>
        <w:rPr>
          <w:rStyle w:val="Hyperlink"/>
          <w:color w:val="auto"/>
          <w:u w:val="none"/>
        </w:rPr>
      </w:pPr>
      <w:r w:rsidRPr="009F50FC">
        <w:rPr>
          <w:rStyle w:val="Hyperlink"/>
          <w:color w:val="auto"/>
          <w:u w:val="none"/>
        </w:rPr>
        <w:t xml:space="preserve">Clean Architecture: </w:t>
      </w:r>
      <w:r>
        <w:rPr>
          <w:rStyle w:val="Hyperlink"/>
          <w:color w:val="auto"/>
          <w:u w:val="none"/>
        </w:rPr>
        <w:t xml:space="preserve">all relevant information can be found here: </w:t>
      </w:r>
    </w:p>
    <w:p w14:paraId="28696196" w14:textId="4E191B16" w:rsidR="009F50FC" w:rsidRPr="009F50FC" w:rsidRDefault="009F50FC" w:rsidP="009F50FC">
      <w:pPr>
        <w:pStyle w:val="ListParagraph"/>
        <w:numPr>
          <w:ilvl w:val="0"/>
          <w:numId w:val="2"/>
        </w:numPr>
        <w:pBdr>
          <w:top w:val="nil"/>
          <w:left w:val="nil"/>
          <w:bottom w:val="nil"/>
          <w:right w:val="nil"/>
          <w:between w:val="nil"/>
        </w:pBdr>
      </w:pPr>
      <w:r w:rsidRPr="009F50FC">
        <w:rPr>
          <w:rStyle w:val="Hyperlink"/>
          <w:color w:val="auto"/>
          <w:u w:val="none"/>
        </w:rPr>
        <w:t>https://blog.cleancoder.com/uncle-bob/2012/08/13/the-clean-architecture.html</w:t>
      </w:r>
    </w:p>
    <w:p w14:paraId="49F7D82B" w14:textId="77777777" w:rsidR="00DD0F75" w:rsidRPr="00DD0F75" w:rsidRDefault="00DD0F75" w:rsidP="00DD0F75">
      <w:pPr>
        <w:pBdr>
          <w:top w:val="nil"/>
          <w:left w:val="nil"/>
          <w:bottom w:val="nil"/>
          <w:right w:val="nil"/>
          <w:between w:val="nil"/>
        </w:pBdr>
      </w:pPr>
    </w:p>
    <w:p w14:paraId="4497C57F" w14:textId="77777777" w:rsidR="007521F2" w:rsidRDefault="00342E3F">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13E47134" w14:textId="65AD2F1E" w:rsidR="00634863" w:rsidRDefault="00997D93" w:rsidP="00634863">
      <w:pPr>
        <w:pBdr>
          <w:top w:val="nil"/>
          <w:left w:val="nil"/>
          <w:bottom w:val="nil"/>
          <w:right w:val="nil"/>
          <w:between w:val="nil"/>
        </w:pBdr>
        <w:rPr>
          <w:rFonts w:ascii="Times New Roman" w:eastAsia="Arial" w:hAnsi="Times New Roman" w:cs="Times New Roman"/>
          <w:color w:val="000000"/>
        </w:rPr>
      </w:pPr>
      <w:bookmarkStart w:id="50" w:name="_1pxezwc" w:colFirst="0" w:colLast="0"/>
      <w:bookmarkEnd w:id="50"/>
      <w:r w:rsidRPr="00997D93">
        <w:rPr>
          <w:rFonts w:ascii="Times New Roman" w:eastAsia="Arial" w:hAnsi="Times New Roman" w:cs="Times New Roman"/>
          <w:color w:val="000000"/>
        </w:rPr>
        <w:t xml:space="preserve">The following </w:t>
      </w:r>
      <w:r>
        <w:rPr>
          <w:rFonts w:ascii="Times New Roman" w:eastAsia="Arial" w:hAnsi="Times New Roman" w:cs="Times New Roman"/>
          <w:color w:val="000000"/>
        </w:rPr>
        <w:t>link</w:t>
      </w:r>
      <w:r w:rsidRPr="00997D93">
        <w:rPr>
          <w:rFonts w:ascii="Times New Roman" w:eastAsia="Arial" w:hAnsi="Times New Roman" w:cs="Times New Roman"/>
          <w:color w:val="000000"/>
        </w:rPr>
        <w:t xml:space="preserve"> is</w:t>
      </w:r>
      <w:r>
        <w:rPr>
          <w:rFonts w:ascii="Times New Roman" w:eastAsia="Arial" w:hAnsi="Times New Roman" w:cs="Times New Roman"/>
          <w:color w:val="000000"/>
        </w:rPr>
        <w:t xml:space="preserve"> to</w:t>
      </w:r>
      <w:r w:rsidRPr="00997D93">
        <w:rPr>
          <w:rFonts w:ascii="Times New Roman" w:eastAsia="Arial" w:hAnsi="Times New Roman" w:cs="Times New Roman"/>
          <w:color w:val="000000"/>
        </w:rPr>
        <w:t xml:space="preserve"> the most up to date design for the </w:t>
      </w:r>
      <w:r w:rsidR="00341635">
        <w:rPr>
          <w:rFonts w:ascii="Times New Roman" w:eastAsia="Arial" w:hAnsi="Times New Roman" w:cs="Times New Roman"/>
          <w:color w:val="000000"/>
        </w:rPr>
        <w:t>mobile application</w:t>
      </w:r>
      <w:r w:rsidRPr="00997D93">
        <w:rPr>
          <w:rFonts w:ascii="Times New Roman" w:eastAsia="Arial" w:hAnsi="Times New Roman" w:cs="Times New Roman"/>
          <w:color w:val="000000"/>
        </w:rPr>
        <w:t xml:space="preserve"> structure.</w:t>
      </w:r>
    </w:p>
    <w:p w14:paraId="3DD78812" w14:textId="0583BD66" w:rsidR="007521F2" w:rsidRPr="009F50FC" w:rsidRDefault="001D31C8" w:rsidP="009F50FC">
      <w:pPr>
        <w:pStyle w:val="ListParagraph"/>
        <w:numPr>
          <w:ilvl w:val="0"/>
          <w:numId w:val="2"/>
        </w:numPr>
        <w:pBdr>
          <w:top w:val="nil"/>
          <w:left w:val="nil"/>
          <w:bottom w:val="nil"/>
          <w:right w:val="nil"/>
          <w:between w:val="nil"/>
        </w:pBdr>
        <w:rPr>
          <w:rStyle w:val="Hyperlink"/>
          <w:rFonts w:ascii="Times New Roman" w:eastAsia="Arial" w:hAnsi="Times New Roman" w:cs="Times New Roman"/>
          <w:color w:val="auto"/>
          <w:u w:val="none"/>
        </w:rPr>
      </w:pPr>
      <w:r w:rsidRPr="009F50FC">
        <w:rPr>
          <w:rStyle w:val="Hyperlink"/>
          <w:rFonts w:ascii="Times New Roman" w:eastAsia="Arial" w:hAnsi="Times New Roman" w:cs="Times New Roman"/>
          <w:color w:val="auto"/>
          <w:u w:val="none"/>
        </w:rPr>
        <w:t>https://github.com/ShadyBoukhary/Axion-Technologies-HnH</w:t>
      </w:r>
    </w:p>
    <w:p w14:paraId="77008CB2" w14:textId="733E6F59" w:rsidR="001D31C8" w:rsidRDefault="001D31C8">
      <w:pPr>
        <w:pBdr>
          <w:top w:val="nil"/>
          <w:left w:val="nil"/>
          <w:bottom w:val="nil"/>
          <w:right w:val="nil"/>
          <w:between w:val="nil"/>
        </w:pBdr>
        <w:rPr>
          <w:rStyle w:val="Hyperlink"/>
          <w:rFonts w:ascii="Times New Roman" w:eastAsia="Arial" w:hAnsi="Times New Roman" w:cs="Times New Roman"/>
        </w:rPr>
      </w:pPr>
    </w:p>
    <w:p w14:paraId="3D428CFD" w14:textId="0F4F8F85" w:rsidR="001D31C8" w:rsidRDefault="001D31C8" w:rsidP="009F50FC">
      <w:pPr>
        <w:keepNext/>
        <w:keepLines/>
        <w:pBdr>
          <w:top w:val="nil"/>
          <w:left w:val="nil"/>
          <w:bottom w:val="nil"/>
          <w:right w:val="nil"/>
          <w:between w:val="nil"/>
        </w:pBdr>
        <w:spacing w:before="120" w:after="240"/>
        <w:rPr>
          <w:b/>
          <w:color w:val="000000"/>
          <w:sz w:val="36"/>
          <w:szCs w:val="36"/>
        </w:rPr>
      </w:pPr>
      <w:r>
        <w:rPr>
          <w:b/>
          <w:color w:val="000000"/>
          <w:sz w:val="36"/>
          <w:szCs w:val="36"/>
        </w:rPr>
        <w:t xml:space="preserve">Appendix </w:t>
      </w:r>
      <w:r w:rsidR="00DD3DD0">
        <w:rPr>
          <w:b/>
          <w:color w:val="000000"/>
          <w:sz w:val="36"/>
          <w:szCs w:val="36"/>
        </w:rPr>
        <w:t>C</w:t>
      </w:r>
      <w:r>
        <w:rPr>
          <w:b/>
          <w:color w:val="000000"/>
          <w:sz w:val="36"/>
          <w:szCs w:val="36"/>
        </w:rPr>
        <w:t xml:space="preserve">: </w:t>
      </w:r>
      <w:r w:rsidR="00DD3DD0">
        <w:rPr>
          <w:b/>
          <w:color w:val="000000"/>
          <w:sz w:val="36"/>
          <w:szCs w:val="36"/>
        </w:rPr>
        <w:t>Motivations and Purpose</w:t>
      </w:r>
    </w:p>
    <w:p w14:paraId="7A4191A4" w14:textId="2B5073E0" w:rsidR="009F50FC" w:rsidRPr="000539ED" w:rsidRDefault="000539ED" w:rsidP="009F50FC">
      <w:pPr>
        <w:keepNext/>
        <w:keepLines/>
        <w:pBdr>
          <w:top w:val="nil"/>
          <w:left w:val="nil"/>
          <w:bottom w:val="nil"/>
          <w:right w:val="nil"/>
          <w:between w:val="nil"/>
        </w:pBdr>
        <w:spacing w:before="120" w:after="240"/>
        <w:rPr>
          <w:color w:val="000000"/>
        </w:rPr>
      </w:pPr>
      <w:r>
        <w:rPr>
          <w:color w:val="000000"/>
        </w:rPr>
        <w:t xml:space="preserve">The </w:t>
      </w:r>
      <w:proofErr w:type="spellStart"/>
      <w:r>
        <w:rPr>
          <w:color w:val="000000"/>
        </w:rPr>
        <w:t>Hotter’n</w:t>
      </w:r>
      <w:proofErr w:type="spellEnd"/>
      <w:r>
        <w:rPr>
          <w:color w:val="000000"/>
        </w:rPr>
        <w:t xml:space="preserve"> Hell Hundred </w:t>
      </w:r>
      <w:r w:rsidR="00667D9F">
        <w:rPr>
          <w:color w:val="000000"/>
        </w:rPr>
        <w:t>is</w:t>
      </w:r>
      <w:r>
        <w:rPr>
          <w:color w:val="000000"/>
        </w:rPr>
        <w:t xml:space="preserve"> an event held yearly in the city of Wichita Falls TX</w:t>
      </w:r>
      <w:r w:rsidR="00667D9F">
        <w:rPr>
          <w:color w:val="000000"/>
        </w:rPr>
        <w:t xml:space="preserve"> which</w:t>
      </w:r>
      <w:r>
        <w:rPr>
          <w:color w:val="000000"/>
        </w:rPr>
        <w:t xml:space="preserve"> brings thousands of travelers to the city. With each traveler brings an increase to our local economy, private business owners’ revenue, and city tax increases. However, with a declining number of volunteers for the event and an increase in registrants, as well as the increased demand in high tech applications to simplify life, there came an opportunity to act and create the mobile app to resolve all the issues brought to light. The purpose of the mobile application is to simplify the event for both the user and the workers. By offering the ability to handle event registration, payments, and navigation for the user, we can accommodate both. By supplying the users with a list of local attractions, such as dining / night life / lodging</w:t>
      </w:r>
      <w:r w:rsidR="00667D9F">
        <w:rPr>
          <w:color w:val="000000"/>
        </w:rPr>
        <w:t xml:space="preserve"> etc.</w:t>
      </w:r>
      <w:r>
        <w:rPr>
          <w:color w:val="000000"/>
        </w:rPr>
        <w:t xml:space="preserve">, our application continues to increase simplicity for the user, while also </w:t>
      </w:r>
      <w:r w:rsidR="00667D9F">
        <w:rPr>
          <w:color w:val="000000"/>
        </w:rPr>
        <w:t>providing</w:t>
      </w:r>
      <w:r>
        <w:rPr>
          <w:color w:val="000000"/>
        </w:rPr>
        <w:t xml:space="preserve"> benefit</w:t>
      </w:r>
      <w:r w:rsidR="00667D9F">
        <w:rPr>
          <w:color w:val="000000"/>
        </w:rPr>
        <w:t>s to</w:t>
      </w:r>
      <w:r>
        <w:rPr>
          <w:color w:val="000000"/>
        </w:rPr>
        <w:t xml:space="preserve"> the local community by increased revenue.</w:t>
      </w:r>
    </w:p>
    <w:sectPr w:rsidR="009F50FC" w:rsidRPr="000539ED">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F2A3B" w14:textId="77777777" w:rsidR="001710D5" w:rsidRDefault="001710D5">
      <w:r>
        <w:separator/>
      </w:r>
    </w:p>
  </w:endnote>
  <w:endnote w:type="continuationSeparator" w:id="0">
    <w:p w14:paraId="41B99330" w14:textId="77777777" w:rsidR="001710D5" w:rsidRDefault="00171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1B77B" w14:textId="77777777" w:rsidR="001710D5" w:rsidRDefault="001710D5">
      <w:r>
        <w:separator/>
      </w:r>
    </w:p>
  </w:footnote>
  <w:footnote w:type="continuationSeparator" w:id="0">
    <w:p w14:paraId="0E159A62" w14:textId="77777777" w:rsidR="001710D5" w:rsidRDefault="00171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26220" w14:textId="72939520" w:rsidR="007521F2" w:rsidRDefault="00342E3F">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w:t>
    </w:r>
    <w:r w:rsidR="00634863">
      <w:rPr>
        <w:b/>
        <w:i/>
        <w:color w:val="000000"/>
        <w:sz w:val="20"/>
        <w:szCs w:val="20"/>
      </w:rPr>
      <w:t xml:space="preserve">ents Specification for </w:t>
    </w:r>
    <w:proofErr w:type="spellStart"/>
    <w:r w:rsidR="003D2141">
      <w:rPr>
        <w:b/>
        <w:i/>
        <w:color w:val="000000"/>
        <w:sz w:val="20"/>
        <w:szCs w:val="20"/>
      </w:rPr>
      <w:t>Hotter’n</w:t>
    </w:r>
    <w:proofErr w:type="spellEnd"/>
    <w:r w:rsidR="003D2141">
      <w:rPr>
        <w:b/>
        <w:i/>
        <w:color w:val="000000"/>
        <w:sz w:val="20"/>
        <w:szCs w:val="20"/>
      </w:rPr>
      <w:t xml:space="preserve"> Hell</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15EE2">
      <w:rPr>
        <w:b/>
        <w:i/>
        <w:noProof/>
        <w:color w:val="000000"/>
        <w:sz w:val="20"/>
        <w:szCs w:val="20"/>
      </w:rPr>
      <w:t>6</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03F17"/>
    <w:multiLevelType w:val="multilevel"/>
    <w:tmpl w:val="30CC6C5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726C6937"/>
    <w:multiLevelType w:val="hybridMultilevel"/>
    <w:tmpl w:val="4976BE0A"/>
    <w:lvl w:ilvl="0" w:tplc="2A1E46D8">
      <w:start w:val="20"/>
      <w:numFmt w:val="bullet"/>
      <w:lvlText w:val="-"/>
      <w:lvlJc w:val="left"/>
      <w:pPr>
        <w:ind w:left="720" w:hanging="360"/>
      </w:pPr>
      <w:rPr>
        <w:rFonts w:ascii="Times New Roman" w:eastAsia="Arial" w:hAnsi="Times New Roman" w:cs="Times New Roman"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1F2"/>
    <w:rsid w:val="000539ED"/>
    <w:rsid w:val="001710D5"/>
    <w:rsid w:val="001D31C8"/>
    <w:rsid w:val="00315EE2"/>
    <w:rsid w:val="00341635"/>
    <w:rsid w:val="00342E3F"/>
    <w:rsid w:val="00354A4A"/>
    <w:rsid w:val="003B71C0"/>
    <w:rsid w:val="003D2141"/>
    <w:rsid w:val="003E0F1E"/>
    <w:rsid w:val="00447539"/>
    <w:rsid w:val="004A22EE"/>
    <w:rsid w:val="00526840"/>
    <w:rsid w:val="00634863"/>
    <w:rsid w:val="00667D9F"/>
    <w:rsid w:val="0069073D"/>
    <w:rsid w:val="007521F2"/>
    <w:rsid w:val="00755DB6"/>
    <w:rsid w:val="00853A1B"/>
    <w:rsid w:val="008550AE"/>
    <w:rsid w:val="008917E7"/>
    <w:rsid w:val="00997D93"/>
    <w:rsid w:val="009F50FC"/>
    <w:rsid w:val="00A35668"/>
    <w:rsid w:val="00A9701A"/>
    <w:rsid w:val="00D66D3B"/>
    <w:rsid w:val="00DD0F75"/>
    <w:rsid w:val="00DD3DD0"/>
    <w:rsid w:val="00F9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D6C7"/>
  <w15:docId w15:val="{82199F1D-7B66-49F1-BC57-7487F1EB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B71C0"/>
    <w:pPr>
      <w:ind w:left="720"/>
      <w:contextualSpacing/>
    </w:pPr>
  </w:style>
  <w:style w:type="paragraph" w:styleId="Header">
    <w:name w:val="header"/>
    <w:basedOn w:val="Normal"/>
    <w:link w:val="HeaderChar"/>
    <w:uiPriority w:val="99"/>
    <w:unhideWhenUsed/>
    <w:rsid w:val="00634863"/>
    <w:pPr>
      <w:tabs>
        <w:tab w:val="center" w:pos="4680"/>
        <w:tab w:val="right" w:pos="9360"/>
      </w:tabs>
    </w:pPr>
  </w:style>
  <w:style w:type="character" w:customStyle="1" w:styleId="HeaderChar">
    <w:name w:val="Header Char"/>
    <w:basedOn w:val="DefaultParagraphFont"/>
    <w:link w:val="Header"/>
    <w:uiPriority w:val="99"/>
    <w:rsid w:val="00634863"/>
  </w:style>
  <w:style w:type="paragraph" w:styleId="Footer">
    <w:name w:val="footer"/>
    <w:basedOn w:val="Normal"/>
    <w:link w:val="FooterChar"/>
    <w:uiPriority w:val="99"/>
    <w:unhideWhenUsed/>
    <w:rsid w:val="00634863"/>
    <w:pPr>
      <w:tabs>
        <w:tab w:val="center" w:pos="4680"/>
        <w:tab w:val="right" w:pos="9360"/>
      </w:tabs>
    </w:pPr>
  </w:style>
  <w:style w:type="character" w:customStyle="1" w:styleId="FooterChar">
    <w:name w:val="Footer Char"/>
    <w:basedOn w:val="DefaultParagraphFont"/>
    <w:link w:val="Footer"/>
    <w:uiPriority w:val="99"/>
    <w:rsid w:val="00634863"/>
  </w:style>
  <w:style w:type="character" w:styleId="Hyperlink">
    <w:name w:val="Hyperlink"/>
    <w:basedOn w:val="DefaultParagraphFont"/>
    <w:uiPriority w:val="99"/>
    <w:unhideWhenUsed/>
    <w:rsid w:val="00634863"/>
    <w:rPr>
      <w:color w:val="0000FF" w:themeColor="hyperlink"/>
      <w:u w:val="single"/>
    </w:rPr>
  </w:style>
  <w:style w:type="character" w:styleId="UnresolvedMention">
    <w:name w:val="Unresolved Mention"/>
    <w:basedOn w:val="DefaultParagraphFont"/>
    <w:uiPriority w:val="99"/>
    <w:semiHidden/>
    <w:unhideWhenUsed/>
    <w:rsid w:val="00DD0F75"/>
    <w:rPr>
      <w:color w:val="605E5C"/>
      <w:shd w:val="clear" w:color="auto" w:fill="E1DFDD"/>
    </w:rPr>
  </w:style>
  <w:style w:type="character" w:styleId="FollowedHyperlink">
    <w:name w:val="FollowedHyperlink"/>
    <w:basedOn w:val="DefaultParagraphFont"/>
    <w:uiPriority w:val="99"/>
    <w:semiHidden/>
    <w:unhideWhenUsed/>
    <w:rsid w:val="00341635"/>
    <w:rPr>
      <w:color w:val="800080" w:themeColor="followedHyperlink"/>
      <w:u w:val="single"/>
    </w:rPr>
  </w:style>
  <w:style w:type="paragraph" w:styleId="TOC1">
    <w:name w:val="toc 1"/>
    <w:basedOn w:val="Normal"/>
    <w:next w:val="Normal"/>
    <w:autoRedefine/>
    <w:uiPriority w:val="39"/>
    <w:unhideWhenUsed/>
    <w:rsid w:val="00A9701A"/>
    <w:pPr>
      <w:spacing w:after="100"/>
    </w:pPr>
  </w:style>
  <w:style w:type="paragraph" w:styleId="TOC2">
    <w:name w:val="toc 2"/>
    <w:basedOn w:val="Normal"/>
    <w:next w:val="Normal"/>
    <w:autoRedefine/>
    <w:uiPriority w:val="39"/>
    <w:unhideWhenUsed/>
    <w:rsid w:val="00A9701A"/>
    <w:pPr>
      <w:spacing w:after="100"/>
      <w:ind w:left="240"/>
    </w:pPr>
  </w:style>
  <w:style w:type="paragraph" w:styleId="BalloonText">
    <w:name w:val="Balloon Text"/>
    <w:basedOn w:val="Normal"/>
    <w:link w:val="BalloonTextChar"/>
    <w:uiPriority w:val="99"/>
    <w:semiHidden/>
    <w:unhideWhenUsed/>
    <w:rsid w:val="00667D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D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BO119LabStudent</dc:creator>
  <cp:lastModifiedBy>Brice Allard</cp:lastModifiedBy>
  <cp:revision>2</cp:revision>
  <cp:lastPrinted>2019-05-01T03:06:00Z</cp:lastPrinted>
  <dcterms:created xsi:type="dcterms:W3CDTF">2019-05-01T03:13:00Z</dcterms:created>
  <dcterms:modified xsi:type="dcterms:W3CDTF">2019-05-01T03:13:00Z</dcterms:modified>
</cp:coreProperties>
</file>