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BD58EE" w14:textId="630ADF29" w:rsidR="00CD20C8" w:rsidRDefault="00CD20C8" w:rsidP="00CB0A76">
      <w:r>
        <w:t>Introduction</w:t>
      </w:r>
    </w:p>
    <w:p w14:paraId="4B094B99" w14:textId="77777777" w:rsidR="005D017E" w:rsidRDefault="006865DC" w:rsidP="006865DC">
      <w:r>
        <w:t>In this assignment, we analyze and interpret the given data to us and use the appropriate techniques &amp; tools to be able to visualize &amp; understand the data.</w:t>
      </w:r>
      <w:r w:rsidR="0074797A">
        <w:t xml:space="preserve"> For this assignment, we were given a dataset called the </w:t>
      </w:r>
      <w:proofErr w:type="spellStart"/>
      <w:r w:rsidR="0074797A">
        <w:t>BigMart</w:t>
      </w:r>
      <w:proofErr w:type="spellEnd"/>
      <w:r w:rsidR="0074797A">
        <w:t xml:space="preserve"> Sales Dataset which is one of the popular datasets found on Kaggle website</w:t>
      </w:r>
      <w:r>
        <w:t>.</w:t>
      </w:r>
      <w:r w:rsidR="0074797A">
        <w:t xml:space="preserve"> </w:t>
      </w:r>
      <w:r w:rsidR="0074797A" w:rsidRPr="0074797A">
        <w:t xml:space="preserve">The data scientists at </w:t>
      </w:r>
      <w:proofErr w:type="spellStart"/>
      <w:r w:rsidR="0074797A" w:rsidRPr="0074797A">
        <w:t>BigMart</w:t>
      </w:r>
      <w:proofErr w:type="spellEnd"/>
      <w:r w:rsidR="0074797A" w:rsidRPr="0074797A">
        <w:t xml:space="preserve"> have collected 8,523 sales data for 1,559 products across 10 stores in different cities</w:t>
      </w:r>
      <w:r w:rsidR="005D017E">
        <w:t>. This</w:t>
      </w:r>
      <w:r w:rsidR="0074797A">
        <w:t xml:space="preserve"> dataset includes </w:t>
      </w:r>
      <w:r w:rsidR="005D017E">
        <w:t>attributes for each products and stores.</w:t>
      </w:r>
    </w:p>
    <w:p w14:paraId="3EA5FBB5" w14:textId="77777777" w:rsidR="006865DC" w:rsidRDefault="006865DC" w:rsidP="006865DC">
      <w:r>
        <w:t xml:space="preserve"> The Data analytics life cycle has a total of 6 di</w:t>
      </w:r>
      <w:r w:rsidR="0074797A">
        <w:t>fferent phases and</w:t>
      </w:r>
      <w:r w:rsidR="005D017E">
        <w:t xml:space="preserve"> some of </w:t>
      </w:r>
      <w:r w:rsidR="0074797A">
        <w:t>these phases are vital in helping us produce a data science report</w:t>
      </w:r>
      <w:r w:rsidR="005D017E">
        <w:t xml:space="preserve"> for </w:t>
      </w:r>
      <w:proofErr w:type="spellStart"/>
      <w:r w:rsidR="005D017E">
        <w:t>BigMart</w:t>
      </w:r>
      <w:proofErr w:type="spellEnd"/>
      <w:r w:rsidR="005D017E">
        <w:t>. This report will explain</w:t>
      </w:r>
      <w:r w:rsidR="0074797A">
        <w:t xml:space="preserve"> whether it is possible to predict the sales of each product at a particular store automatically. This may be achieved by building a predictive model which may help the organization to understand the properties of products and stores which plays a role in increasing their sales.</w:t>
      </w:r>
    </w:p>
    <w:p w14:paraId="00B62167" w14:textId="77777777" w:rsidR="00787E66" w:rsidRDefault="00787E66" w:rsidP="006865DC"/>
    <w:p w14:paraId="662C2D4E" w14:textId="77777777" w:rsidR="00787E66" w:rsidRDefault="00787E66" w:rsidP="006865DC">
      <w:r>
        <w:t xml:space="preserve">This report will </w:t>
      </w:r>
      <w:r w:rsidR="002D5C8B">
        <w:t>explain</w:t>
      </w:r>
      <w:r>
        <w:t xml:space="preserve"> </w:t>
      </w:r>
      <w:r w:rsidR="002D5C8B">
        <w:t>how we are able to reach our proposal and decide which model is the most suitable. Our team have</w:t>
      </w:r>
      <w:r>
        <w:t xml:space="preserve"> decided to use R as the platform to help us deal with the data preparation process.</w:t>
      </w:r>
    </w:p>
    <w:p w14:paraId="47D2EEB7" w14:textId="77777777" w:rsidR="002D5C8B" w:rsidRDefault="002D5C8B" w:rsidP="006865DC"/>
    <w:p w14:paraId="021CBE92" w14:textId="1B82E893" w:rsidR="002D5C8B" w:rsidRDefault="00E57221" w:rsidP="006865DC">
      <w:r>
        <w:t>For this dataset we will list the dependent and independent variables below</w:t>
      </w:r>
    </w:p>
    <w:p w14:paraId="0821056E" w14:textId="4D02312C" w:rsidR="00E57221" w:rsidRDefault="00E57221" w:rsidP="006865DC">
      <w:r>
        <w:t xml:space="preserve">Dependent variable </w:t>
      </w:r>
    </w:p>
    <w:p w14:paraId="68254DA8" w14:textId="300825BA" w:rsidR="00E57221" w:rsidRDefault="00E57221" w:rsidP="00E57221">
      <w:pPr>
        <w:pStyle w:val="ListParagraph"/>
        <w:numPr>
          <w:ilvl w:val="0"/>
          <w:numId w:val="1"/>
        </w:numPr>
      </w:pPr>
      <w:proofErr w:type="spellStart"/>
      <w:r>
        <w:t>Item_outlet_sales</w:t>
      </w:r>
      <w:proofErr w:type="spellEnd"/>
      <w:r>
        <w:t>.</w:t>
      </w:r>
    </w:p>
    <w:p w14:paraId="2F7845AE" w14:textId="08EA3A3B" w:rsidR="00E57221" w:rsidRDefault="00E57221" w:rsidP="00E57221">
      <w:r>
        <w:t>Independent Variables:</w:t>
      </w:r>
    </w:p>
    <w:p w14:paraId="1CC8B02B" w14:textId="77777777" w:rsidR="00E57221" w:rsidRDefault="00E57221" w:rsidP="00E57221">
      <w:pPr>
        <w:pStyle w:val="ListParagraph"/>
        <w:numPr>
          <w:ilvl w:val="0"/>
          <w:numId w:val="1"/>
        </w:numPr>
      </w:pPr>
    </w:p>
    <w:p w14:paraId="23C7A395" w14:textId="77777777" w:rsidR="002D5C8B" w:rsidRDefault="002D5C8B" w:rsidP="006865DC"/>
    <w:p w14:paraId="3CDB5BFB" w14:textId="77777777" w:rsidR="002D5C8B" w:rsidRDefault="002D5C8B" w:rsidP="006865DC"/>
    <w:p w14:paraId="4664764A" w14:textId="77777777" w:rsidR="002D5C8B" w:rsidRDefault="002D5C8B" w:rsidP="006865DC"/>
    <w:p w14:paraId="171AC103" w14:textId="77777777" w:rsidR="002D5C8B" w:rsidRDefault="002D5C8B" w:rsidP="006865DC"/>
    <w:p w14:paraId="786B588B" w14:textId="77777777" w:rsidR="002D5C8B" w:rsidRDefault="002D5C8B" w:rsidP="006865DC"/>
    <w:p w14:paraId="4930BF23" w14:textId="77777777" w:rsidR="002D5C8B" w:rsidRDefault="002D5C8B" w:rsidP="006865DC"/>
    <w:p w14:paraId="6E217841" w14:textId="77777777" w:rsidR="002D5C8B" w:rsidRDefault="002D5C8B" w:rsidP="006865DC"/>
    <w:p w14:paraId="150F4DF3" w14:textId="77777777" w:rsidR="002D5C8B" w:rsidRDefault="002D5C8B" w:rsidP="006865DC"/>
    <w:p w14:paraId="072E3255" w14:textId="77777777" w:rsidR="002D5C8B" w:rsidRDefault="002D5C8B" w:rsidP="006865DC"/>
    <w:p w14:paraId="124D8C32" w14:textId="77777777" w:rsidR="002D5C8B" w:rsidRDefault="002D5C8B" w:rsidP="006865DC"/>
    <w:p w14:paraId="44081F2C" w14:textId="77777777" w:rsidR="002D5C8B" w:rsidRDefault="002D5C8B" w:rsidP="006865DC"/>
    <w:p w14:paraId="06A0BFFE" w14:textId="77777777" w:rsidR="002D5C8B" w:rsidRDefault="002D5C8B" w:rsidP="006865DC"/>
    <w:p w14:paraId="5FF2210E" w14:textId="77777777" w:rsidR="002D5C8B" w:rsidRDefault="002D5C8B" w:rsidP="006865DC"/>
    <w:p w14:paraId="66EAEF40" w14:textId="77777777" w:rsidR="002D5C8B" w:rsidRDefault="002D5C8B" w:rsidP="006865DC"/>
    <w:p w14:paraId="5DE949EF" w14:textId="77777777" w:rsidR="002D5C8B" w:rsidRDefault="002D5C8B" w:rsidP="006865DC"/>
    <w:p w14:paraId="59C62DF0" w14:textId="77777777" w:rsidR="0027351E" w:rsidRDefault="000951D7">
      <w:r>
        <w:t xml:space="preserve">The first step that needs to be done is to explore the data given to us and to study them. </w:t>
      </w:r>
      <w:r w:rsidR="002D5C8B">
        <w:t xml:space="preserve">The initial dataset given has many </w:t>
      </w:r>
      <w:r>
        <w:t xml:space="preserve">missing and meaningless values such </w:t>
      </w:r>
      <w:r w:rsidR="00B51B12">
        <w:t xml:space="preserve">as NA values for the item </w:t>
      </w:r>
      <w:r>
        <w:t>weight</w:t>
      </w:r>
      <w:r w:rsidR="005945BC">
        <w:t xml:space="preserve"> &amp; outlet size. Another example is the Item visibility attribute which indicates the total display area of all products in a store allocated to the particular product. From the given dataset we can see that several of the product has a value </w:t>
      </w:r>
      <w:r w:rsidR="00D70286">
        <w:t xml:space="preserve">of </w:t>
      </w:r>
      <w:r w:rsidR="005945BC">
        <w:t>0.0000</w:t>
      </w:r>
      <w:r w:rsidR="00D70286">
        <w:t xml:space="preserve"> for their item visibility</w:t>
      </w:r>
      <w:r w:rsidR="005945BC">
        <w:t xml:space="preserve">. This </w:t>
      </w:r>
      <w:r w:rsidR="00D70286">
        <w:t xml:space="preserve">clearly is an error as it means that these products are not visible in store. </w:t>
      </w:r>
    </w:p>
    <w:p w14:paraId="22DD4168" w14:textId="77777777" w:rsidR="006865DC" w:rsidRDefault="00D70286">
      <w:r>
        <w:t>Some of this data even has no value at all</w:t>
      </w:r>
      <w:r w:rsidR="0027351E">
        <w:t xml:space="preserve"> as shown in the figure below:</w:t>
      </w:r>
    </w:p>
    <w:p w14:paraId="1D22F7DE" w14:textId="77777777" w:rsidR="0027351E" w:rsidRDefault="0027351E">
      <w:r>
        <w:rPr>
          <w:noProof/>
        </w:rPr>
        <w:drawing>
          <wp:inline distT="0" distB="0" distL="0" distR="0" wp14:anchorId="13E89693" wp14:editId="5CE5422B">
            <wp:extent cx="5731510" cy="26543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654300"/>
                    </a:xfrm>
                    <a:prstGeom prst="rect">
                      <a:avLst/>
                    </a:prstGeom>
                  </pic:spPr>
                </pic:pic>
              </a:graphicData>
            </a:graphic>
          </wp:inline>
        </w:drawing>
      </w:r>
    </w:p>
    <w:p w14:paraId="618BC541" w14:textId="77777777" w:rsidR="00173F80" w:rsidRDefault="00173F80"/>
    <w:p w14:paraId="4A1B4500" w14:textId="77777777" w:rsidR="0027351E" w:rsidRDefault="0027351E">
      <w:r>
        <w:t xml:space="preserve">The least we can do is to add N/A on these values which are missing. To do </w:t>
      </w:r>
      <w:proofErr w:type="spellStart"/>
      <w:r>
        <w:t>this,we</w:t>
      </w:r>
      <w:proofErr w:type="spellEnd"/>
      <w:r>
        <w:t xml:space="preserve"> can include the following commands:</w:t>
      </w:r>
    </w:p>
    <w:p w14:paraId="1332EA8B" w14:textId="77777777" w:rsidR="0027351E" w:rsidRDefault="0027351E">
      <w:r w:rsidRPr="00AB4ADD">
        <w:t>big &lt;-read.csv(</w:t>
      </w:r>
      <w:proofErr w:type="spellStart"/>
      <w:r w:rsidRPr="00AB4ADD">
        <w:t>file.choose</w:t>
      </w:r>
      <w:proofErr w:type="spellEnd"/>
      <w:r w:rsidRPr="00AB4ADD">
        <w:t xml:space="preserve">(),header = T, </w:t>
      </w:r>
      <w:proofErr w:type="spellStart"/>
      <w:r w:rsidRPr="00AB4ADD">
        <w:t>row.names</w:t>
      </w:r>
      <w:proofErr w:type="spellEnd"/>
      <w:r w:rsidRPr="00AB4ADD">
        <w:t xml:space="preserve"> = NULL, </w:t>
      </w:r>
      <w:proofErr w:type="spellStart"/>
      <w:r w:rsidRPr="00AB4ADD">
        <w:t>na.strings</w:t>
      </w:r>
      <w:proofErr w:type="spellEnd"/>
      <w:r w:rsidRPr="00AB4ADD">
        <w:t xml:space="preserve"> = c(""))</w:t>
      </w:r>
    </w:p>
    <w:p w14:paraId="235C8C4C" w14:textId="77777777" w:rsidR="00173F80" w:rsidRDefault="00173F80"/>
    <w:p w14:paraId="307F031F" w14:textId="77777777" w:rsidR="00173F80" w:rsidRDefault="00173F80"/>
    <w:p w14:paraId="13A788FE" w14:textId="77777777" w:rsidR="00173F80" w:rsidRDefault="00173F80"/>
    <w:p w14:paraId="1D3F2BC0" w14:textId="77777777" w:rsidR="00173F80" w:rsidRDefault="00173F80"/>
    <w:p w14:paraId="1B7E366D" w14:textId="77777777" w:rsidR="00173F80" w:rsidRDefault="00173F80"/>
    <w:p w14:paraId="53FAA69F" w14:textId="77777777" w:rsidR="00173F80" w:rsidRDefault="00173F80"/>
    <w:p w14:paraId="51D71659" w14:textId="77777777" w:rsidR="00173F80" w:rsidRDefault="00173F80"/>
    <w:p w14:paraId="43814673" w14:textId="77777777" w:rsidR="00173F80" w:rsidRDefault="00173F80"/>
    <w:p w14:paraId="517875C1" w14:textId="77777777" w:rsidR="00173F80" w:rsidRDefault="00173F80"/>
    <w:p w14:paraId="154A4E00" w14:textId="77777777" w:rsidR="00173F80" w:rsidRDefault="00173F80"/>
    <w:p w14:paraId="5E9F0427" w14:textId="77777777" w:rsidR="00173F80" w:rsidRDefault="00173F80"/>
    <w:p w14:paraId="156F482D" w14:textId="77777777" w:rsidR="00173F80" w:rsidRDefault="00173F80" w:rsidP="00173F80">
      <w:r>
        <w:t xml:space="preserve">Now when we look at the data, we can see they all have NA’s </w:t>
      </w:r>
    </w:p>
    <w:p w14:paraId="6930B16C" w14:textId="77777777" w:rsidR="00173F80" w:rsidRDefault="00173F80" w:rsidP="00173F80">
      <w:r>
        <w:rPr>
          <w:noProof/>
        </w:rPr>
        <w:drawing>
          <wp:inline distT="0" distB="0" distL="0" distR="0" wp14:anchorId="6228515F" wp14:editId="3FC69CFA">
            <wp:extent cx="5731510" cy="270891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08910"/>
                    </a:xfrm>
                    <a:prstGeom prst="rect">
                      <a:avLst/>
                    </a:prstGeom>
                  </pic:spPr>
                </pic:pic>
              </a:graphicData>
            </a:graphic>
          </wp:inline>
        </w:drawing>
      </w:r>
    </w:p>
    <w:p w14:paraId="0B2EAF7F" w14:textId="50EDFC71" w:rsidR="0027351E" w:rsidRDefault="0027351E">
      <w:r>
        <w:t xml:space="preserve">This indicates that the data must be cleaned and </w:t>
      </w:r>
      <w:r w:rsidR="004912D4">
        <w:t>prepared for us to have an accurate result in the model.</w:t>
      </w:r>
    </w:p>
    <w:p w14:paraId="7BB316CA" w14:textId="77777777" w:rsidR="004912D4" w:rsidRDefault="004912D4" w:rsidP="004912D4">
      <w:r>
        <w:t xml:space="preserve">First, we notice that the </w:t>
      </w:r>
      <w:proofErr w:type="spellStart"/>
      <w:r>
        <w:t>Item_fat_content</w:t>
      </w:r>
      <w:proofErr w:type="spellEnd"/>
      <w:r>
        <w:t xml:space="preserve"> has been labelled incorrectly, we have Low fat which is also coded as low fat or LF and Regular which is coded as reg. </w:t>
      </w:r>
    </w:p>
    <w:p w14:paraId="207E3A5F" w14:textId="77777777" w:rsidR="004912D4" w:rsidRDefault="004912D4" w:rsidP="004912D4">
      <w:r>
        <w:t xml:space="preserve">So, we can use the command </w:t>
      </w:r>
    </w:p>
    <w:p w14:paraId="25921313" w14:textId="77777777" w:rsidR="004912D4" w:rsidRDefault="004912D4" w:rsidP="004912D4">
      <w:r w:rsidRPr="000853ED">
        <w:t>unique(</w:t>
      </w:r>
      <w:proofErr w:type="spellStart"/>
      <w:r w:rsidRPr="000853ED">
        <w:t>big$Item_Fat_Content</w:t>
      </w:r>
      <w:proofErr w:type="spellEnd"/>
      <w:r w:rsidRPr="000853ED">
        <w:t>)</w:t>
      </w:r>
      <w:r>
        <w:t>, we see below</w:t>
      </w:r>
    </w:p>
    <w:p w14:paraId="54FA6C6B" w14:textId="6D3D8556" w:rsidR="004912D4" w:rsidRDefault="004912D4">
      <w:r>
        <w:rPr>
          <w:noProof/>
        </w:rPr>
        <w:drawing>
          <wp:inline distT="0" distB="0" distL="0" distR="0" wp14:anchorId="6552E786" wp14:editId="3888E19D">
            <wp:extent cx="4076700" cy="5917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85206" cy="607530"/>
                    </a:xfrm>
                    <a:prstGeom prst="rect">
                      <a:avLst/>
                    </a:prstGeom>
                  </pic:spPr>
                </pic:pic>
              </a:graphicData>
            </a:graphic>
          </wp:inline>
        </w:drawing>
      </w:r>
    </w:p>
    <w:p w14:paraId="6642B75E" w14:textId="77777777" w:rsidR="004912D4" w:rsidRDefault="004912D4" w:rsidP="004912D4">
      <w:r>
        <w:t>We can fix this issue by renaming LF and low fat -&gt; Low Fat and reg -&gt; Regular using below command</w:t>
      </w:r>
    </w:p>
    <w:p w14:paraId="288173E8" w14:textId="77777777" w:rsidR="004912D4" w:rsidRDefault="004912D4" w:rsidP="004912D4">
      <w:r w:rsidRPr="000853ED">
        <w:t>levels(</w:t>
      </w:r>
      <w:proofErr w:type="spellStart"/>
      <w:r w:rsidRPr="000853ED">
        <w:t>big$Item_Fat_Content</w:t>
      </w:r>
      <w:proofErr w:type="spellEnd"/>
      <w:r w:rsidRPr="000853ED">
        <w:t>) &lt;- list ('Low Fat' = '</w:t>
      </w:r>
      <w:proofErr w:type="spellStart"/>
      <w:r w:rsidRPr="000853ED">
        <w:t>LF','Low</w:t>
      </w:r>
      <w:proofErr w:type="spellEnd"/>
      <w:r w:rsidRPr="000853ED">
        <w:t xml:space="preserve"> Fat' = 'low </w:t>
      </w:r>
      <w:proofErr w:type="spellStart"/>
      <w:r w:rsidRPr="000853ED">
        <w:t>fat','Regular</w:t>
      </w:r>
      <w:proofErr w:type="spellEnd"/>
      <w:r w:rsidRPr="000853ED">
        <w:t>'='reg')</w:t>
      </w:r>
    </w:p>
    <w:p w14:paraId="09484E32" w14:textId="77777777" w:rsidR="004912D4" w:rsidRDefault="004912D4" w:rsidP="004912D4">
      <w:r>
        <w:rPr>
          <w:noProof/>
        </w:rPr>
        <w:drawing>
          <wp:inline distT="0" distB="0" distL="0" distR="0" wp14:anchorId="03BF1095" wp14:editId="53EBDAE7">
            <wp:extent cx="5877403" cy="895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04307" cy="899449"/>
                    </a:xfrm>
                    <a:prstGeom prst="rect">
                      <a:avLst/>
                    </a:prstGeom>
                  </pic:spPr>
                </pic:pic>
              </a:graphicData>
            </a:graphic>
          </wp:inline>
        </w:drawing>
      </w:r>
    </w:p>
    <w:p w14:paraId="35EC8F82" w14:textId="77777777" w:rsidR="004912D4" w:rsidRDefault="004912D4" w:rsidP="004912D4"/>
    <w:p w14:paraId="4F4A42AC" w14:textId="3BDEC8B8" w:rsidR="004912D4" w:rsidRDefault="004912D4" w:rsidP="004912D4">
      <w:r>
        <w:t xml:space="preserve">As we can see that the Item type has factors that are none-food, it would make no sense that the item fat content is just Low Fat and Regular as none-food item should contain no Fat. </w:t>
      </w:r>
    </w:p>
    <w:p w14:paraId="6EEC8F28" w14:textId="77777777" w:rsidR="004912D4" w:rsidRDefault="004912D4" w:rsidP="004912D4">
      <w:r>
        <w:rPr>
          <w:noProof/>
        </w:rPr>
        <w:drawing>
          <wp:inline distT="0" distB="0" distL="0" distR="0" wp14:anchorId="1A39A14B" wp14:editId="2FED77C3">
            <wp:extent cx="6099411" cy="600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0661" cy="601182"/>
                    </a:xfrm>
                    <a:prstGeom prst="rect">
                      <a:avLst/>
                    </a:prstGeom>
                  </pic:spPr>
                </pic:pic>
              </a:graphicData>
            </a:graphic>
          </wp:inline>
        </w:drawing>
      </w:r>
    </w:p>
    <w:p w14:paraId="043CE719" w14:textId="77777777" w:rsidR="004912D4" w:rsidRDefault="004912D4" w:rsidP="004912D4">
      <w:r>
        <w:t xml:space="preserve"> To fix this, we will create a new level for item fat content that will contain nonfood items. We will name this “None”.</w:t>
      </w:r>
    </w:p>
    <w:p w14:paraId="2F7A5D69" w14:textId="77777777" w:rsidR="004912D4" w:rsidRDefault="004912D4" w:rsidP="004912D4">
      <w:r>
        <w:t xml:space="preserve">Looking at item type, we can see that “Health and Hygiene”, “Household” and “Others” should not have a fat content so we will change their fat content to none below. </w:t>
      </w:r>
    </w:p>
    <w:p w14:paraId="045E48E2" w14:textId="77777777" w:rsidR="004912D4" w:rsidRDefault="004912D4" w:rsidP="004912D4">
      <w:r>
        <w:rPr>
          <w:noProof/>
        </w:rPr>
        <w:drawing>
          <wp:inline distT="0" distB="0" distL="0" distR="0" wp14:anchorId="4418528D" wp14:editId="7423B579">
            <wp:extent cx="5905152" cy="269557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19238" cy="2702005"/>
                    </a:xfrm>
                    <a:prstGeom prst="rect">
                      <a:avLst/>
                    </a:prstGeom>
                  </pic:spPr>
                </pic:pic>
              </a:graphicData>
            </a:graphic>
          </wp:inline>
        </w:drawing>
      </w:r>
    </w:p>
    <w:p w14:paraId="301EC15F" w14:textId="77777777" w:rsidR="004912D4" w:rsidRDefault="004912D4" w:rsidP="004912D4"/>
    <w:p w14:paraId="26ED26FD" w14:textId="69B268DD" w:rsidR="004912D4" w:rsidRDefault="004912D4" w:rsidP="004912D4">
      <w:r>
        <w:rPr>
          <w:noProof/>
        </w:rPr>
        <w:drawing>
          <wp:inline distT="0" distB="0" distL="0" distR="0" wp14:anchorId="18F5E363" wp14:editId="2C210D54">
            <wp:extent cx="3524250" cy="8566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24561" cy="1002528"/>
                    </a:xfrm>
                    <a:prstGeom prst="rect">
                      <a:avLst/>
                    </a:prstGeom>
                  </pic:spPr>
                </pic:pic>
              </a:graphicData>
            </a:graphic>
          </wp:inline>
        </w:drawing>
      </w:r>
    </w:p>
    <w:p w14:paraId="61F7C9F0" w14:textId="77777777" w:rsidR="004912D4" w:rsidRDefault="004912D4" w:rsidP="004912D4">
      <w:r>
        <w:t>Now looking at missing values. There is a function to get an overall look at the variables and its missing data. Here we can see where we need to perform data cleaning.</w:t>
      </w:r>
    </w:p>
    <w:p w14:paraId="7A0ADEA4" w14:textId="77777777" w:rsidR="004912D4" w:rsidRDefault="004912D4" w:rsidP="004912D4">
      <w:r>
        <w:rPr>
          <w:noProof/>
        </w:rPr>
        <w:lastRenderedPageBreak/>
        <w:drawing>
          <wp:inline distT="0" distB="0" distL="0" distR="0" wp14:anchorId="7B5DC835" wp14:editId="57D695C9">
            <wp:extent cx="6119581" cy="1952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24" cy="1952798"/>
                    </a:xfrm>
                    <a:prstGeom prst="rect">
                      <a:avLst/>
                    </a:prstGeom>
                  </pic:spPr>
                </pic:pic>
              </a:graphicData>
            </a:graphic>
          </wp:inline>
        </w:drawing>
      </w:r>
    </w:p>
    <w:p w14:paraId="66A8C8EC" w14:textId="67A21CBB" w:rsidR="004912D4" w:rsidRDefault="004912D4" w:rsidP="004912D4">
      <w:r>
        <w:t xml:space="preserve">As shown in the figure we can see that Item weight and outlet size has missing values. In this case we have a total of 3873 missing values, it would not be ideal to remove them from the dataset as it would reduce our dataset. We will first deal with </w:t>
      </w:r>
      <w:proofErr w:type="spellStart"/>
      <w:r>
        <w:t>Item_weight</w:t>
      </w:r>
      <w:proofErr w:type="spellEnd"/>
      <w:r>
        <w:t xml:space="preserve">. We can use </w:t>
      </w:r>
      <w:proofErr w:type="spellStart"/>
      <w:r>
        <w:t>Dplyr</w:t>
      </w:r>
      <w:proofErr w:type="spellEnd"/>
      <w:r>
        <w:t xml:space="preserve"> to filter where the NA’s are coming from.</w:t>
      </w:r>
    </w:p>
    <w:p w14:paraId="743104BC" w14:textId="77777777" w:rsidR="004912D4" w:rsidRDefault="004912D4" w:rsidP="004912D4">
      <w:r>
        <w:rPr>
          <w:noProof/>
        </w:rPr>
        <w:drawing>
          <wp:inline distT="0" distB="0" distL="0" distR="0" wp14:anchorId="5E3D15A9" wp14:editId="6874E5D5">
            <wp:extent cx="6086559" cy="20574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94489" cy="2060081"/>
                    </a:xfrm>
                    <a:prstGeom prst="rect">
                      <a:avLst/>
                    </a:prstGeom>
                  </pic:spPr>
                </pic:pic>
              </a:graphicData>
            </a:graphic>
          </wp:inline>
        </w:drawing>
      </w:r>
    </w:p>
    <w:p w14:paraId="178F9BEE" w14:textId="77777777" w:rsidR="004912D4" w:rsidRDefault="004912D4" w:rsidP="004912D4">
      <w:r>
        <w:t>As seen above, we noticed that most of the NA’s are coming from outlets OUT019 and OUT027. We can see a clearer picture if we plot the item weights against outlet identifier.</w:t>
      </w:r>
    </w:p>
    <w:p w14:paraId="7C6DE450" w14:textId="351D9BEE" w:rsidR="004912D4" w:rsidRDefault="004912D4" w:rsidP="004912D4">
      <w:r w:rsidRPr="00A229CA">
        <w:rPr>
          <w:noProof/>
        </w:rPr>
        <w:lastRenderedPageBreak/>
        <w:drawing>
          <wp:inline distT="0" distB="0" distL="0" distR="0" wp14:anchorId="2E861C80" wp14:editId="6A0036E2">
            <wp:extent cx="4781550" cy="3409269"/>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63288" cy="3610150"/>
                    </a:xfrm>
                    <a:prstGeom prst="rect">
                      <a:avLst/>
                    </a:prstGeom>
                  </pic:spPr>
                </pic:pic>
              </a:graphicData>
            </a:graphic>
          </wp:inline>
        </w:drawing>
      </w:r>
    </w:p>
    <w:p w14:paraId="6C147212" w14:textId="77777777" w:rsidR="004912D4" w:rsidRDefault="004912D4" w:rsidP="004912D4">
      <w:r>
        <w:t>As can be seen above, the outlets 19 and 27 has just not reported any weight information on their items. Also, it seems the distribution of weights does not vary across outlet locations so we can impute the missing values with the median. Here is a distribution of the item weight before imputation.</w:t>
      </w:r>
    </w:p>
    <w:p w14:paraId="67691C71" w14:textId="77777777" w:rsidR="004912D4" w:rsidRDefault="004912D4" w:rsidP="004912D4">
      <w:r>
        <w:rPr>
          <w:noProof/>
        </w:rPr>
        <w:drawing>
          <wp:inline distT="0" distB="0" distL="0" distR="0" wp14:anchorId="6E0031C5" wp14:editId="18824835">
            <wp:extent cx="5114925" cy="5238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14925" cy="523875"/>
                    </a:xfrm>
                    <a:prstGeom prst="rect">
                      <a:avLst/>
                    </a:prstGeom>
                  </pic:spPr>
                </pic:pic>
              </a:graphicData>
            </a:graphic>
          </wp:inline>
        </w:drawing>
      </w:r>
    </w:p>
    <w:p w14:paraId="4674F74A" w14:textId="77777777" w:rsidR="004912D4" w:rsidRDefault="004912D4" w:rsidP="004912D4">
      <w:r>
        <w:t>After the imputation we can observe the distribution as below.</w:t>
      </w:r>
    </w:p>
    <w:p w14:paraId="103F9C5D" w14:textId="77777777" w:rsidR="004912D4" w:rsidRDefault="004912D4" w:rsidP="004912D4">
      <w:r>
        <w:rPr>
          <w:noProof/>
        </w:rPr>
        <w:drawing>
          <wp:inline distT="0" distB="0" distL="0" distR="0" wp14:anchorId="5918D39F" wp14:editId="287B67B6">
            <wp:extent cx="4686300" cy="647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86300" cy="647700"/>
                    </a:xfrm>
                    <a:prstGeom prst="rect">
                      <a:avLst/>
                    </a:prstGeom>
                  </pic:spPr>
                </pic:pic>
              </a:graphicData>
            </a:graphic>
          </wp:inline>
        </w:drawing>
      </w:r>
    </w:p>
    <w:p w14:paraId="073E2A8C" w14:textId="77777777" w:rsidR="004912D4" w:rsidRDefault="004912D4" w:rsidP="004912D4">
      <w:r>
        <w:t xml:space="preserve">We will now observe the second variable with missing values which is the outlet size. We can plot this against outlet identifier to find out where the NA’s are coming from. </w:t>
      </w:r>
    </w:p>
    <w:p w14:paraId="76F2E4A5" w14:textId="77777777" w:rsidR="004912D4" w:rsidRDefault="004912D4" w:rsidP="004912D4">
      <w:r w:rsidRPr="00543374">
        <w:rPr>
          <w:noProof/>
        </w:rPr>
        <w:lastRenderedPageBreak/>
        <w:drawing>
          <wp:inline distT="0" distB="0" distL="0" distR="0" wp14:anchorId="214668A4" wp14:editId="252925E9">
            <wp:extent cx="5591175" cy="337346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13309" cy="3507492"/>
                    </a:xfrm>
                    <a:prstGeom prst="rect">
                      <a:avLst/>
                    </a:prstGeom>
                  </pic:spPr>
                </pic:pic>
              </a:graphicData>
            </a:graphic>
          </wp:inline>
        </w:drawing>
      </w:r>
    </w:p>
    <w:p w14:paraId="5F3A7916" w14:textId="77777777" w:rsidR="004912D4" w:rsidRDefault="004912D4" w:rsidP="004912D4">
      <w:r>
        <w:t xml:space="preserve">As can be seen from the diagram, NA’s are from outlet 10, 13 and 45. We can now filter the outlet type from the missing outlets. </w:t>
      </w:r>
    </w:p>
    <w:p w14:paraId="6144379A" w14:textId="77777777" w:rsidR="004912D4" w:rsidRDefault="004912D4" w:rsidP="004912D4">
      <w:r>
        <w:rPr>
          <w:noProof/>
        </w:rPr>
        <w:drawing>
          <wp:inline distT="0" distB="0" distL="0" distR="0" wp14:anchorId="36A01650" wp14:editId="3684DD85">
            <wp:extent cx="6239538" cy="1162050"/>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14500" cy="1176011"/>
                    </a:xfrm>
                    <a:prstGeom prst="rect">
                      <a:avLst/>
                    </a:prstGeom>
                  </pic:spPr>
                </pic:pic>
              </a:graphicData>
            </a:graphic>
          </wp:inline>
        </w:drawing>
      </w:r>
    </w:p>
    <w:p w14:paraId="1115FD65" w14:textId="77777777" w:rsidR="004912D4" w:rsidRDefault="004912D4" w:rsidP="004912D4">
      <w:r>
        <w:t xml:space="preserve">All we must do now is impute the missing values with the mode of the given outlet type. </w:t>
      </w:r>
    </w:p>
    <w:p w14:paraId="13A6B521" w14:textId="77777777" w:rsidR="004912D4" w:rsidRDefault="004912D4" w:rsidP="004912D4">
      <w:r>
        <w:t xml:space="preserve">We can now check to ensure there is no more missing values </w:t>
      </w:r>
    </w:p>
    <w:p w14:paraId="7D7F779F" w14:textId="77777777" w:rsidR="004912D4" w:rsidRDefault="004912D4" w:rsidP="004912D4">
      <w:r>
        <w:rPr>
          <w:noProof/>
        </w:rPr>
        <w:drawing>
          <wp:inline distT="0" distB="0" distL="0" distR="0" wp14:anchorId="223304B8" wp14:editId="504AE243">
            <wp:extent cx="5304854" cy="89217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73339" cy="903693"/>
                    </a:xfrm>
                    <a:prstGeom prst="rect">
                      <a:avLst/>
                    </a:prstGeom>
                  </pic:spPr>
                </pic:pic>
              </a:graphicData>
            </a:graphic>
          </wp:inline>
        </w:drawing>
      </w:r>
    </w:p>
    <w:p w14:paraId="1E1CF74A" w14:textId="77777777" w:rsidR="004912D4" w:rsidRDefault="004912D4" w:rsidP="004912D4">
      <w:r>
        <w:t xml:space="preserve">Lastly, we can observe that the visibility has some zero values which is not right so we will impute that with the mean visibility value. </w:t>
      </w:r>
    </w:p>
    <w:p w14:paraId="58479458" w14:textId="77777777" w:rsidR="004912D4" w:rsidRDefault="004912D4" w:rsidP="004912D4">
      <w:r>
        <w:rPr>
          <w:noProof/>
        </w:rPr>
        <w:drawing>
          <wp:inline distT="0" distB="0" distL="0" distR="0" wp14:anchorId="76C6E36D" wp14:editId="470FCFB9">
            <wp:extent cx="6461552" cy="9048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76038" cy="906904"/>
                    </a:xfrm>
                    <a:prstGeom prst="rect">
                      <a:avLst/>
                    </a:prstGeom>
                  </pic:spPr>
                </pic:pic>
              </a:graphicData>
            </a:graphic>
          </wp:inline>
        </w:drawing>
      </w:r>
    </w:p>
    <w:p w14:paraId="4D12D23A" w14:textId="77777777" w:rsidR="004912D4" w:rsidRDefault="004912D4" w:rsidP="004912D4"/>
    <w:p w14:paraId="6617E83D" w14:textId="77777777" w:rsidR="004912D4" w:rsidRDefault="004912D4" w:rsidP="004912D4">
      <w:r>
        <w:t>Phase 2 is the data preparation phase. In this phase, we first learn about the data, Check for Null values and see the data and load it in our RStudio. Then, will be performing some data conditioning such as clean and transform the data. We will also identify the target column and talk about it.</w:t>
      </w:r>
    </w:p>
    <w:p w14:paraId="3E355EF3" w14:textId="77777777" w:rsidR="004912D4" w:rsidRDefault="004912D4" w:rsidP="004912D4"/>
    <w:p w14:paraId="2088749C" w14:textId="77777777" w:rsidR="004912D4" w:rsidRDefault="004912D4" w:rsidP="004912D4">
      <w:r>
        <w:t>Next phase is to perform some exploratory data analysis. We will address each variable one after the other.</w:t>
      </w:r>
    </w:p>
    <w:p w14:paraId="2DEE4077" w14:textId="12030286" w:rsidR="004912D4" w:rsidRDefault="004912D4" w:rsidP="004912D4">
      <w:r>
        <w:t>Let us take a look at the item weight. We can use a histogram to quickly explore this.</w:t>
      </w:r>
    </w:p>
    <w:p w14:paraId="282BED20" w14:textId="77777777" w:rsidR="004912D4" w:rsidRDefault="004912D4" w:rsidP="004912D4">
      <w:r w:rsidRPr="00014988">
        <w:rPr>
          <w:noProof/>
        </w:rPr>
        <w:drawing>
          <wp:inline distT="0" distB="0" distL="0" distR="0" wp14:anchorId="44A0C140" wp14:editId="6622944E">
            <wp:extent cx="5731510" cy="4298950"/>
            <wp:effectExtent l="0" t="0" r="254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298950"/>
                    </a:xfrm>
                    <a:prstGeom prst="rect">
                      <a:avLst/>
                    </a:prstGeom>
                  </pic:spPr>
                </pic:pic>
              </a:graphicData>
            </a:graphic>
          </wp:inline>
        </w:drawing>
      </w:r>
    </w:p>
    <w:p w14:paraId="38349A93" w14:textId="77777777" w:rsidR="004912D4" w:rsidRDefault="004912D4" w:rsidP="004912D4">
      <w:r>
        <w:t>From the histogram, we can see that the graph has no skewness. This is good because we do not have to worry about any further transformation. The long bar indicates the median imputation we performed earlier.</w:t>
      </w:r>
    </w:p>
    <w:p w14:paraId="551ACAD9" w14:textId="77777777" w:rsidR="004912D4" w:rsidRDefault="004912D4" w:rsidP="004912D4"/>
    <w:p w14:paraId="084CDACE" w14:textId="546DA3AC" w:rsidR="004912D4" w:rsidRDefault="004912D4" w:rsidP="004912D4"/>
    <w:p w14:paraId="569D5CDB" w14:textId="0CD7569F" w:rsidR="004912D4" w:rsidRDefault="004912D4" w:rsidP="004912D4"/>
    <w:p w14:paraId="4BF3D194" w14:textId="77777777" w:rsidR="004912D4" w:rsidRDefault="004912D4" w:rsidP="004912D4"/>
    <w:p w14:paraId="2AAA5226" w14:textId="77777777" w:rsidR="00930AE5" w:rsidRDefault="00930AE5" w:rsidP="00930AE5">
      <w:r>
        <w:lastRenderedPageBreak/>
        <w:t>Hypothesis testing.</w:t>
      </w:r>
    </w:p>
    <w:p w14:paraId="631E4B9A" w14:textId="77777777" w:rsidR="00930AE5" w:rsidRDefault="00930AE5" w:rsidP="00930AE5">
      <w:r>
        <w:t>We will develop 5 store level hypotheses based on our findings. The first hypothesis would be that supermarket type 1 has highest sales. From the figure below we can confirm this.</w:t>
      </w:r>
    </w:p>
    <w:p w14:paraId="1C473DF2" w14:textId="77777777" w:rsidR="00930AE5" w:rsidRDefault="00930AE5" w:rsidP="00930AE5">
      <w:r w:rsidRPr="008B23C2">
        <w:rPr>
          <w:noProof/>
        </w:rPr>
        <w:drawing>
          <wp:inline distT="0" distB="0" distL="0" distR="0" wp14:anchorId="477CE21C" wp14:editId="1CFB250A">
            <wp:extent cx="4076397" cy="3057525"/>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38828" cy="3104352"/>
                    </a:xfrm>
                    <a:prstGeom prst="rect">
                      <a:avLst/>
                    </a:prstGeom>
                  </pic:spPr>
                </pic:pic>
              </a:graphicData>
            </a:graphic>
          </wp:inline>
        </w:drawing>
      </w:r>
    </w:p>
    <w:p w14:paraId="74202F13" w14:textId="77777777" w:rsidR="00930AE5" w:rsidRDefault="00930AE5" w:rsidP="00930AE5">
      <w:r>
        <w:t>2. Items with lower visibility has a high number of sales. As can be seen a lot of sale has been made for items with visibility less than 0.2</w:t>
      </w:r>
    </w:p>
    <w:p w14:paraId="11BAD4A8" w14:textId="77777777" w:rsidR="00930AE5" w:rsidRDefault="00930AE5" w:rsidP="00930AE5">
      <w:r w:rsidRPr="0048194A">
        <w:rPr>
          <w:noProof/>
        </w:rPr>
        <w:drawing>
          <wp:inline distT="0" distB="0" distL="0" distR="0" wp14:anchorId="69C8B471" wp14:editId="53BF3BA6">
            <wp:extent cx="4762148" cy="3571875"/>
            <wp:effectExtent l="0" t="0" r="63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72188" cy="3579405"/>
                    </a:xfrm>
                    <a:prstGeom prst="rect">
                      <a:avLst/>
                    </a:prstGeom>
                  </pic:spPr>
                </pic:pic>
              </a:graphicData>
            </a:graphic>
          </wp:inline>
        </w:drawing>
      </w:r>
    </w:p>
    <w:p w14:paraId="72FD8AB4" w14:textId="4A6CA919" w:rsidR="004912D4" w:rsidRDefault="00930AE5" w:rsidP="004912D4">
      <w:r>
        <w:lastRenderedPageBreak/>
        <w:t>3. Another interesting hypothesis is that items with a higher visibility have a Low-Fat content. I think this is because of the health benefits of low-fat products. As shown in the diagram, the higher the visibility, the lower the fat content.</w:t>
      </w:r>
    </w:p>
    <w:p w14:paraId="210620B8" w14:textId="459FEE69" w:rsidR="00930AE5" w:rsidRDefault="00930AE5" w:rsidP="004912D4">
      <w:r>
        <w:rPr>
          <w:noProof/>
        </w:rPr>
        <w:drawing>
          <wp:inline distT="0" distB="0" distL="0" distR="0" wp14:anchorId="0674E94E" wp14:editId="78BBD388">
            <wp:extent cx="5419725" cy="4192180"/>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ypothesis 3.png"/>
                    <pic:cNvPicPr/>
                  </pic:nvPicPr>
                  <pic:blipFill>
                    <a:blip r:embed="rId25">
                      <a:extLst>
                        <a:ext uri="{28A0092B-C50C-407E-A947-70E740481C1C}">
                          <a14:useLocalDpi xmlns:a14="http://schemas.microsoft.com/office/drawing/2010/main" val="0"/>
                        </a:ext>
                      </a:extLst>
                    </a:blip>
                    <a:stretch>
                      <a:fillRect/>
                    </a:stretch>
                  </pic:blipFill>
                  <pic:spPr>
                    <a:xfrm>
                      <a:off x="0" y="0"/>
                      <a:ext cx="5428426" cy="4198910"/>
                    </a:xfrm>
                    <a:prstGeom prst="rect">
                      <a:avLst/>
                    </a:prstGeom>
                  </pic:spPr>
                </pic:pic>
              </a:graphicData>
            </a:graphic>
          </wp:inline>
        </w:drawing>
      </w:r>
    </w:p>
    <w:p w14:paraId="238A132E" w14:textId="48AB55DC" w:rsidR="00930AE5" w:rsidRDefault="00930AE5" w:rsidP="004912D4"/>
    <w:p w14:paraId="7009AC9D" w14:textId="77777777" w:rsidR="00930AE5" w:rsidRDefault="00930AE5" w:rsidP="004912D4"/>
    <w:p w14:paraId="6C312B00" w14:textId="77777777" w:rsidR="004912D4" w:rsidRDefault="004912D4"/>
    <w:p w14:paraId="0B8A8421" w14:textId="77777777" w:rsidR="004912D4" w:rsidRDefault="004912D4"/>
    <w:p w14:paraId="190F4C84" w14:textId="77777777" w:rsidR="006865DC" w:rsidRDefault="006865DC" w:rsidP="005D017E">
      <w:r>
        <w:t xml:space="preserve"> </w:t>
      </w:r>
    </w:p>
    <w:p w14:paraId="7AF73253" w14:textId="77777777" w:rsidR="00787E66" w:rsidRDefault="00787E66" w:rsidP="005D017E"/>
    <w:p w14:paraId="78529A34" w14:textId="77777777" w:rsidR="00787E66" w:rsidRDefault="00787E66" w:rsidP="005D017E"/>
    <w:p w14:paraId="13F2A711" w14:textId="77777777" w:rsidR="00CD20C8" w:rsidRDefault="00CD20C8"/>
    <w:p w14:paraId="5EFFF97C" w14:textId="77777777" w:rsidR="00CD20C8" w:rsidRDefault="00CD20C8"/>
    <w:p w14:paraId="1D1300BC" w14:textId="77777777" w:rsidR="00CD20C8" w:rsidRDefault="00CD20C8"/>
    <w:p w14:paraId="7D0FFB58" w14:textId="77777777" w:rsidR="00CD20C8" w:rsidRDefault="00CD20C8"/>
    <w:p w14:paraId="692A5102" w14:textId="77777777" w:rsidR="00CD20C8" w:rsidRDefault="00CD20C8">
      <w:r>
        <w:lastRenderedPageBreak/>
        <w:t>Notes:</w:t>
      </w:r>
    </w:p>
    <w:p w14:paraId="1772A540" w14:textId="77777777" w:rsidR="00CD20C8" w:rsidRDefault="00CD20C8"/>
    <w:p w14:paraId="243A54D4" w14:textId="77777777" w:rsidR="00D85FE1" w:rsidRDefault="00CD20C8">
      <w:r>
        <w:t xml:space="preserve">1) Item identifier </w:t>
      </w:r>
    </w:p>
    <w:p w14:paraId="6CD514EA" w14:textId="5F7750ED" w:rsidR="00CD20C8" w:rsidRDefault="00CD20C8">
      <w:r>
        <w:t>No error value</w:t>
      </w:r>
    </w:p>
    <w:p w14:paraId="7F686AA3" w14:textId="63CFE78C" w:rsidR="00E57221" w:rsidRDefault="00E57221"/>
    <w:p w14:paraId="39F2DB46" w14:textId="5F7D9EEC" w:rsidR="00E57221" w:rsidRDefault="00E57221">
      <w:r>
        <w:t xml:space="preserve">Distribution of work done by each member </w:t>
      </w:r>
    </w:p>
    <w:tbl>
      <w:tblPr>
        <w:tblStyle w:val="TableGrid"/>
        <w:tblW w:w="0" w:type="auto"/>
        <w:tblLook w:val="04A0" w:firstRow="1" w:lastRow="0" w:firstColumn="1" w:lastColumn="0" w:noHBand="0" w:noVBand="1"/>
      </w:tblPr>
      <w:tblGrid>
        <w:gridCol w:w="2749"/>
        <w:gridCol w:w="2749"/>
      </w:tblGrid>
      <w:tr w:rsidR="00E57221" w14:paraId="4468395D" w14:textId="77777777" w:rsidTr="00E57221">
        <w:trPr>
          <w:trHeight w:val="619"/>
        </w:trPr>
        <w:tc>
          <w:tcPr>
            <w:tcW w:w="2749" w:type="dxa"/>
          </w:tcPr>
          <w:p w14:paraId="7FF2DB4E" w14:textId="69C6A31F" w:rsidR="00E57221" w:rsidRDefault="00E57221">
            <w:r>
              <w:t xml:space="preserve">Michael </w:t>
            </w:r>
          </w:p>
        </w:tc>
        <w:tc>
          <w:tcPr>
            <w:tcW w:w="2749" w:type="dxa"/>
          </w:tcPr>
          <w:p w14:paraId="22D44503" w14:textId="6C997DB7" w:rsidR="00E57221" w:rsidRDefault="00E57221">
            <w:r>
              <w:t>Jefferson</w:t>
            </w:r>
          </w:p>
        </w:tc>
      </w:tr>
      <w:tr w:rsidR="00E57221" w14:paraId="7F4A1E5F" w14:textId="77777777" w:rsidTr="00E57221">
        <w:trPr>
          <w:trHeight w:val="585"/>
        </w:trPr>
        <w:tc>
          <w:tcPr>
            <w:tcW w:w="2749" w:type="dxa"/>
          </w:tcPr>
          <w:p w14:paraId="6D6D843E" w14:textId="45D6D991" w:rsidR="00E57221" w:rsidRDefault="00E57221">
            <w:r>
              <w:t>50%</w:t>
            </w:r>
          </w:p>
        </w:tc>
        <w:tc>
          <w:tcPr>
            <w:tcW w:w="2749" w:type="dxa"/>
          </w:tcPr>
          <w:p w14:paraId="1D77281A" w14:textId="5AD76524" w:rsidR="00E57221" w:rsidRDefault="00E57221">
            <w:r>
              <w:t>50%</w:t>
            </w:r>
          </w:p>
        </w:tc>
      </w:tr>
    </w:tbl>
    <w:p w14:paraId="74F1804F" w14:textId="77777777" w:rsidR="00E57221" w:rsidRDefault="00E57221"/>
    <w:sectPr w:rsidR="00E57221" w:rsidSect="002D0F80">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EA4F4C"/>
    <w:multiLevelType w:val="hybridMultilevel"/>
    <w:tmpl w:val="B434BD6C"/>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F80"/>
    <w:rsid w:val="000951D7"/>
    <w:rsid w:val="00173F80"/>
    <w:rsid w:val="0027351E"/>
    <w:rsid w:val="002D0F80"/>
    <w:rsid w:val="002D5C8B"/>
    <w:rsid w:val="00352A5A"/>
    <w:rsid w:val="003C3374"/>
    <w:rsid w:val="00466FB7"/>
    <w:rsid w:val="004912D4"/>
    <w:rsid w:val="005945BC"/>
    <w:rsid w:val="005D017E"/>
    <w:rsid w:val="006865DC"/>
    <w:rsid w:val="00694E25"/>
    <w:rsid w:val="006A22B3"/>
    <w:rsid w:val="0074797A"/>
    <w:rsid w:val="00787E66"/>
    <w:rsid w:val="00850866"/>
    <w:rsid w:val="00930AE5"/>
    <w:rsid w:val="00B51B12"/>
    <w:rsid w:val="00B9553D"/>
    <w:rsid w:val="00BE2C13"/>
    <w:rsid w:val="00CB0A76"/>
    <w:rsid w:val="00CD00A4"/>
    <w:rsid w:val="00CD20C8"/>
    <w:rsid w:val="00D70286"/>
    <w:rsid w:val="00D85FE1"/>
    <w:rsid w:val="00E57221"/>
    <w:rsid w:val="00E71C97"/>
    <w:rsid w:val="00F67BAB"/>
    <w:rsid w:val="00F91A1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69B7C"/>
  <w15:chartTrackingRefBased/>
  <w15:docId w15:val="{AFCF5BCD-7A1B-4936-8C4D-568DA133F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D0F80"/>
    <w:pPr>
      <w:spacing w:after="0" w:line="240" w:lineRule="auto"/>
    </w:pPr>
    <w:rPr>
      <w:lang w:eastAsia="en-US"/>
    </w:rPr>
  </w:style>
  <w:style w:type="character" w:customStyle="1" w:styleId="NoSpacingChar">
    <w:name w:val="No Spacing Char"/>
    <w:basedOn w:val="DefaultParagraphFont"/>
    <w:link w:val="NoSpacing"/>
    <w:uiPriority w:val="1"/>
    <w:rsid w:val="002D0F80"/>
    <w:rPr>
      <w:lang w:eastAsia="en-US"/>
    </w:rPr>
  </w:style>
  <w:style w:type="paragraph" w:styleId="ListParagraph">
    <w:name w:val="List Paragraph"/>
    <w:basedOn w:val="Normal"/>
    <w:uiPriority w:val="34"/>
    <w:qFormat/>
    <w:rsid w:val="00E57221"/>
    <w:pPr>
      <w:ind w:left="720"/>
      <w:contextualSpacing/>
    </w:pPr>
  </w:style>
  <w:style w:type="table" w:styleId="TableGrid">
    <w:name w:val="Table Grid"/>
    <w:basedOn w:val="TableNormal"/>
    <w:uiPriority w:val="39"/>
    <w:rsid w:val="00E572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Intrdution to Data Science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941</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Framing a Business Problem into a Data Analytic Problem</vt:lpstr>
    </vt:vector>
  </TitlesOfParts>
  <Company>HP</Company>
  <LinksUpToDate>false</LinksUpToDate>
  <CharactersWithSpaces>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Fraing a Business Problem into a Data Analytic Problem</dc:title>
  <dc:subject>Assignment 1</dc:subject>
  <dc:creator>Jefferson Lianto Mualim  102256999</dc:creator>
  <cp:keywords/>
  <dc:description/>
  <cp:lastModifiedBy>Master Elahee</cp:lastModifiedBy>
  <cp:revision>17</cp:revision>
  <dcterms:created xsi:type="dcterms:W3CDTF">2020-05-01T14:24:00Z</dcterms:created>
  <dcterms:modified xsi:type="dcterms:W3CDTF">2020-09-22T07:44:00Z</dcterms:modified>
</cp:coreProperties>
</file>