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53A3" w14:textId="20D153D8" w:rsidR="00350B78" w:rsidRDefault="00350B78">
      <w:r>
        <w:t>Отчет</w:t>
      </w:r>
    </w:p>
    <w:p w14:paraId="198A43BD" w14:textId="61D43421" w:rsidR="00350B78" w:rsidRDefault="00350B78">
      <w:r>
        <w:t>Белов Михаил, 21ИС-5</w:t>
      </w:r>
    </w:p>
    <w:p w14:paraId="24E0C27D" w14:textId="086A8352" w:rsidR="00350B78" w:rsidRDefault="00350B78">
      <w:pPr>
        <w:pBdr>
          <w:bottom w:val="double" w:sz="6" w:space="1" w:color="auto"/>
        </w:pBdr>
      </w:pPr>
      <w:r>
        <w:t>Вариант 3 – маркетплэйс сувениров и подарков</w:t>
      </w:r>
    </w:p>
    <w:p w14:paraId="3350A492" w14:textId="77777777" w:rsidR="00350B78" w:rsidRPr="00350B78" w:rsidRDefault="00350B78" w:rsidP="00350B78">
      <w:r w:rsidRPr="00350B78">
        <w:t>Руководство администратора</w:t>
      </w:r>
    </w:p>
    <w:p w14:paraId="37C6516D" w14:textId="77777777" w:rsidR="00350B78" w:rsidRPr="00350B78" w:rsidRDefault="00350B78" w:rsidP="00350B78">
      <w:r w:rsidRPr="00350B78">
        <w:t xml:space="preserve">Для добавления товара в магазин необходимо добавить запись в таблицу БД </w:t>
      </w:r>
      <w:r w:rsidRPr="00350B78">
        <w:rPr>
          <w:lang w:val="en-US"/>
        </w:rPr>
        <w:t>Products</w:t>
      </w:r>
      <w:r w:rsidRPr="00350B78">
        <w:t xml:space="preserve"> и внести файл-изображение в папку </w:t>
      </w:r>
      <w:r w:rsidRPr="00350B78">
        <w:rPr>
          <w:lang w:val="en-US"/>
        </w:rPr>
        <w:t>Images</w:t>
      </w:r>
      <w:r w:rsidRPr="00350B78">
        <w:t>. Таблицы БД:</w:t>
      </w:r>
    </w:p>
    <w:p w14:paraId="4E2E9B03" w14:textId="77777777" w:rsidR="00350B78" w:rsidRPr="00350B78" w:rsidRDefault="00350B78" w:rsidP="00350B78"/>
    <w:p w14:paraId="6CFDA8D0" w14:textId="77777777" w:rsidR="00350B78" w:rsidRPr="00350B78" w:rsidRDefault="00350B78" w:rsidP="00350B78">
      <w:r w:rsidRPr="00350B78">
        <w:rPr>
          <w:lang w:val="en-US"/>
        </w:rPr>
        <w:t>Id</w:t>
      </w:r>
      <w:r w:rsidRPr="00350B78">
        <w:t xml:space="preserve"> - идентификатор, присваевается автоматически</w:t>
      </w:r>
    </w:p>
    <w:p w14:paraId="5A4234E3" w14:textId="77777777" w:rsidR="00350B78" w:rsidRPr="00350B78" w:rsidRDefault="00350B78" w:rsidP="00350B78">
      <w:r w:rsidRPr="00350B78">
        <w:rPr>
          <w:lang w:val="en-US"/>
        </w:rPr>
        <w:t>Code</w:t>
      </w:r>
      <w:r w:rsidRPr="00350B78">
        <w:t xml:space="preserve"> - программное название товара на латинице, пробелы и спецсимволы недопустимы, числа не должны стоять в начале строки</w:t>
      </w:r>
    </w:p>
    <w:p w14:paraId="38F3D616" w14:textId="77777777" w:rsidR="00350B78" w:rsidRPr="00350B78" w:rsidRDefault="00350B78" w:rsidP="00350B78">
      <w:r w:rsidRPr="00350B78">
        <w:rPr>
          <w:lang w:val="en-US"/>
        </w:rPr>
        <w:t>Name</w:t>
      </w:r>
      <w:r w:rsidRPr="00350B78">
        <w:t xml:space="preserve"> - название товара</w:t>
      </w:r>
    </w:p>
    <w:p w14:paraId="7D68D9DD" w14:textId="77777777" w:rsidR="00350B78" w:rsidRPr="00350B78" w:rsidRDefault="00350B78" w:rsidP="00350B78">
      <w:r w:rsidRPr="00350B78">
        <w:rPr>
          <w:lang w:val="en-US"/>
        </w:rPr>
        <w:t>Cost</w:t>
      </w:r>
      <w:r w:rsidRPr="00350B78">
        <w:t xml:space="preserve"> - целочисленная стоимость товара</w:t>
      </w:r>
    </w:p>
    <w:p w14:paraId="3A7AE540" w14:textId="25D05844" w:rsidR="00350B78" w:rsidRDefault="00350B78" w:rsidP="00350B78">
      <w:r w:rsidRPr="00350B78">
        <w:rPr>
          <w:lang w:val="en-US"/>
        </w:rPr>
        <w:t>Path</w:t>
      </w:r>
      <w:r w:rsidRPr="00350B78">
        <w:t xml:space="preserve"> - название файла с изображением</w:t>
      </w:r>
    </w:p>
    <w:p w14:paraId="44D6E0D3" w14:textId="02047B4E" w:rsidR="00350B78" w:rsidRDefault="00350B78" w:rsidP="00350B78">
      <w:r>
        <w:rPr>
          <w:noProof/>
        </w:rPr>
        <w:drawing>
          <wp:inline distT="0" distB="0" distL="0" distR="0" wp14:anchorId="1551AA64" wp14:editId="2E94A0F5">
            <wp:extent cx="52006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016F" w14:textId="5B1F9C8B" w:rsidR="00350B78" w:rsidRPr="00350B78" w:rsidRDefault="002C5CFB" w:rsidP="00350B78">
      <w:r>
        <w:rPr>
          <w:noProof/>
        </w:rPr>
        <w:drawing>
          <wp:inline distT="0" distB="0" distL="0" distR="0" wp14:anchorId="66C558E9" wp14:editId="73233FAA">
            <wp:extent cx="5097115" cy="28670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625" cy="28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D098" w14:textId="43C7291E" w:rsidR="002C5CFB" w:rsidRDefault="00350B78" w:rsidP="00350B78">
      <w:pPr>
        <w:pBdr>
          <w:bottom w:val="double" w:sz="6" w:space="1" w:color="auto"/>
        </w:pBdr>
      </w:pPr>
      <w:r w:rsidRPr="00350B78">
        <w:lastRenderedPageBreak/>
        <w:t>Желательно, чтобы файлы были в формате .</w:t>
      </w:r>
      <w:r w:rsidRPr="00350B78">
        <w:rPr>
          <w:lang w:val="en-US"/>
        </w:rPr>
        <w:t>PNG</w:t>
      </w:r>
      <w:r w:rsidRPr="00350B78">
        <w:t xml:space="preserve"> Пример таблицы с товарами приведен в файле "Товары.</w:t>
      </w:r>
      <w:r w:rsidRPr="00350B78">
        <w:rPr>
          <w:lang w:val="en-US"/>
        </w:rPr>
        <w:t>xlsx</w:t>
      </w:r>
      <w:r w:rsidRPr="00350B78">
        <w:t>"</w:t>
      </w:r>
    </w:p>
    <w:p w14:paraId="49244BAA" w14:textId="77777777" w:rsidR="00350B78" w:rsidRPr="00350B78" w:rsidRDefault="00350B78" w:rsidP="002C5CFB">
      <w:pPr>
        <w:jc w:val="center"/>
      </w:pPr>
      <w:r w:rsidRPr="00350B78">
        <w:t>Руководство пользователя</w:t>
      </w:r>
    </w:p>
    <w:p w14:paraId="10778869" w14:textId="77777777" w:rsidR="00350B78" w:rsidRPr="00350B78" w:rsidRDefault="00350B78" w:rsidP="002C5CFB">
      <w:pPr>
        <w:pStyle w:val="a3"/>
        <w:numPr>
          <w:ilvl w:val="0"/>
          <w:numId w:val="1"/>
        </w:numPr>
      </w:pPr>
      <w:r w:rsidRPr="00350B78">
        <w:t>Регистрация и авторизация</w:t>
      </w:r>
    </w:p>
    <w:p w14:paraId="52B05ADF" w14:textId="490C8D2D" w:rsidR="00350B78" w:rsidRDefault="00350B78" w:rsidP="00350B78">
      <w:r w:rsidRPr="00350B78">
        <w:t>При открытии приложения пользователя встречает форма авторизации.</w:t>
      </w:r>
    </w:p>
    <w:p w14:paraId="0190C308" w14:textId="28E3FF9C" w:rsidR="002C5CFB" w:rsidRPr="00350B78" w:rsidRDefault="002C5CFB" w:rsidP="00350B78">
      <w:r>
        <w:rPr>
          <w:noProof/>
        </w:rPr>
        <w:drawing>
          <wp:inline distT="0" distB="0" distL="0" distR="0" wp14:anchorId="06B3A24C" wp14:editId="2BE9A1A8">
            <wp:extent cx="4991100" cy="335019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62" cy="335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0503" w14:textId="77777777" w:rsidR="00350B78" w:rsidRPr="00350B78" w:rsidRDefault="00350B78" w:rsidP="00350B78">
      <w:r w:rsidRPr="00350B78">
        <w:t>Зайдя в приложение первый раз, пользователь должен создать аккаунт, перейдя на форму регистрации по кнопке "Регистрация" и введя адрес почты, желаемые логин и пароль и нажав на кнопку "Зарегистрироваться". Пользователя перекинет на форму авторизации с уже введенными данными, при следующем заходе пользователь должен ввести эти данные самостоятельно.</w:t>
      </w:r>
    </w:p>
    <w:p w14:paraId="201C226D" w14:textId="2F8C0B67" w:rsidR="00350B78" w:rsidRPr="00350B78" w:rsidRDefault="002C5CFB" w:rsidP="00350B78">
      <w:r>
        <w:rPr>
          <w:noProof/>
        </w:rPr>
        <w:drawing>
          <wp:inline distT="0" distB="0" distL="0" distR="0" wp14:anchorId="7DBF67E0" wp14:editId="2278C5B5">
            <wp:extent cx="4781550" cy="32232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516" cy="322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7D5F" w14:textId="77777777" w:rsidR="00350B78" w:rsidRPr="00350B78" w:rsidRDefault="00350B78" w:rsidP="002C5CFB">
      <w:pPr>
        <w:pStyle w:val="a3"/>
        <w:numPr>
          <w:ilvl w:val="0"/>
          <w:numId w:val="1"/>
        </w:numPr>
      </w:pPr>
      <w:r w:rsidRPr="00350B78">
        <w:t>Каталог</w:t>
      </w:r>
    </w:p>
    <w:p w14:paraId="2113942F" w14:textId="77777777" w:rsidR="00350B78" w:rsidRPr="00350B78" w:rsidRDefault="00350B78" w:rsidP="00350B78">
      <w:r w:rsidRPr="00350B78">
        <w:lastRenderedPageBreak/>
        <w:t>В каталоге пользователь может увидеть ассортимент товаров, предлагаемых магазином и добавить желаемые позиции в корзину по кнопке "Добавить". В случае, если пользователь добавляет уже имеющийся в корзине товар, его количество в корзине увеличивается на единицу.</w:t>
      </w:r>
    </w:p>
    <w:p w14:paraId="07288D7E" w14:textId="37413598" w:rsidR="00350B78" w:rsidRPr="00350B78" w:rsidRDefault="002C5CFB" w:rsidP="00350B78">
      <w:r>
        <w:rPr>
          <w:noProof/>
        </w:rPr>
        <w:drawing>
          <wp:inline distT="0" distB="0" distL="0" distR="0" wp14:anchorId="24BCE3B5" wp14:editId="06BA0EC6">
            <wp:extent cx="4305300" cy="489069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09" cy="489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8A9E" w14:textId="3CEB7A48" w:rsidR="00350B78" w:rsidRPr="00350B78" w:rsidRDefault="00350B78" w:rsidP="00350B78">
      <w:r w:rsidRPr="00350B78">
        <w:t>Пользователь может перейти в корзину или выйти из аккаунта по кнопкам "В корзину" и "Выйти" соответственно.</w:t>
      </w:r>
    </w:p>
    <w:p w14:paraId="37B2ADF5" w14:textId="77777777" w:rsidR="00350B78" w:rsidRPr="00350B78" w:rsidRDefault="00350B78" w:rsidP="002C5CFB">
      <w:pPr>
        <w:pStyle w:val="a3"/>
        <w:numPr>
          <w:ilvl w:val="0"/>
          <w:numId w:val="1"/>
        </w:numPr>
      </w:pPr>
      <w:r w:rsidRPr="00350B78">
        <w:t>Корзина</w:t>
      </w:r>
    </w:p>
    <w:p w14:paraId="5CC872AF" w14:textId="77777777" w:rsidR="00350B78" w:rsidRPr="00350B78" w:rsidRDefault="00350B78" w:rsidP="00350B78">
      <w:r w:rsidRPr="00350B78">
        <w:t>В корзине пользователь увидит позиции, выбранные в каталоге, количество единиц заказываемой позиции, стоимость за единицу товара и итоговую сумму покупки.</w:t>
      </w:r>
    </w:p>
    <w:p w14:paraId="10E485E2" w14:textId="773E592A" w:rsidR="00350B78" w:rsidRPr="00350B78" w:rsidRDefault="002C5CFB" w:rsidP="00350B78">
      <w:r>
        <w:rPr>
          <w:noProof/>
        </w:rPr>
        <w:lastRenderedPageBreak/>
        <w:drawing>
          <wp:inline distT="0" distB="0" distL="0" distR="0" wp14:anchorId="1129B51E" wp14:editId="2867245D">
            <wp:extent cx="4924623" cy="49625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34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04BF" w14:textId="2AD56BE4" w:rsidR="00350B78" w:rsidRPr="00350B78" w:rsidRDefault="00350B78" w:rsidP="00350B78">
      <w:r w:rsidRPr="00350B78">
        <w:t>Нажимая кнопки "+" и "-", пользователь увеличивает или уменьшает количество единиц заказываемой позиции, при уменьшении количества до нуля позиция убирается из корзины.</w:t>
      </w:r>
    </w:p>
    <w:p w14:paraId="189368F0" w14:textId="5898D8E0" w:rsidR="00350B78" w:rsidRPr="00350B78" w:rsidRDefault="00350B78" w:rsidP="00350B78">
      <w:r w:rsidRPr="00350B78">
        <w:t>Итоговая сумма складывается из сум цен товаров, умноженных на их количество.</w:t>
      </w:r>
    </w:p>
    <w:p w14:paraId="6C44390C" w14:textId="72931EF5" w:rsidR="00350B78" w:rsidRPr="00350B78" w:rsidRDefault="00350B78" w:rsidP="00350B78">
      <w:r w:rsidRPr="00350B78">
        <w:t>По кнопке "В каталог" и "Выйти" пользователь может вернуться в каталог для докупки или выйти из аккаунта соответственно.</w:t>
      </w:r>
    </w:p>
    <w:p w14:paraId="2D45A203" w14:textId="11179771" w:rsidR="00350B78" w:rsidRDefault="00350B78" w:rsidP="00350B78">
      <w:r w:rsidRPr="00350B78">
        <w:t xml:space="preserve">По кнопке "Купить" появляется плейсхолдер формы оплаты для ее имитации, после чего корзина очищается. </w:t>
      </w:r>
      <w:r w:rsidRPr="00505FA8">
        <w:t>По кнопке "Очистить корзину" все позиции удаляются из корзины.</w:t>
      </w:r>
    </w:p>
    <w:p w14:paraId="51197608" w14:textId="0EA477CD" w:rsidR="00505FA8" w:rsidRPr="00505FA8" w:rsidRDefault="00505FA8" w:rsidP="00350B78">
      <w:r>
        <w:rPr>
          <w:noProof/>
        </w:rPr>
        <w:lastRenderedPageBreak/>
        <w:drawing>
          <wp:inline distT="0" distB="0" distL="0" distR="0" wp14:anchorId="1D30FA04" wp14:editId="1BA57EC1">
            <wp:extent cx="5136032" cy="51816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97" cy="518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FA8" w:rsidRPr="00505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D76"/>
    <w:multiLevelType w:val="hybridMultilevel"/>
    <w:tmpl w:val="76A4E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FF"/>
    <w:rsid w:val="002C5CFB"/>
    <w:rsid w:val="00350B78"/>
    <w:rsid w:val="00505FA8"/>
    <w:rsid w:val="00761802"/>
    <w:rsid w:val="00C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9870"/>
  <w15:chartTrackingRefBased/>
  <w15:docId w15:val="{534F02E0-16F5-43A4-977D-194D297A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mishail</dc:creator>
  <cp:keywords/>
  <dc:description/>
  <cp:lastModifiedBy>mishail</cp:lastModifiedBy>
  <cp:revision>2</cp:revision>
  <dcterms:created xsi:type="dcterms:W3CDTF">2024-03-01T05:30:00Z</dcterms:created>
  <dcterms:modified xsi:type="dcterms:W3CDTF">2024-03-01T06:11:00Z</dcterms:modified>
</cp:coreProperties>
</file>