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663BA" w:rsidR="006A33D8" w:rsidP="006A33D8" w:rsidRDefault="006A33D8" w14:paraId="20F62BB2" w14:textId="77777777">
      <w:pPr>
        <w:jc w:val="center"/>
        <w:rPr>
          <w:rFonts w:eastAsia="Times New Roman" w:cs="Times New Roman"/>
          <w:b/>
          <w:smallCaps/>
        </w:rPr>
      </w:pPr>
    </w:p>
    <w:p w:rsidRPr="006663BA" w:rsidR="006A33D8" w:rsidP="006F7B58" w:rsidRDefault="006F7B58" w14:paraId="1EF71878" w14:textId="5977E4CD">
      <w:pPr>
        <w:pStyle w:val="Title"/>
        <w:rPr>
          <w:rFonts w:eastAsia="Times New Roman"/>
        </w:rPr>
      </w:pPr>
      <w:r>
        <w:rPr>
          <w:rFonts w:eastAsia="Times New Roman"/>
        </w:rPr>
        <w:t>Information System</w:t>
      </w:r>
      <w:r w:rsidRPr="006663BA">
        <w:rPr>
          <w:rFonts w:eastAsia="Times New Roman"/>
        </w:rPr>
        <w:t xml:space="preserve"> </w:t>
      </w:r>
      <w:r w:rsidRPr="006663BA" w:rsidR="006A33D8">
        <w:rPr>
          <w:rFonts w:eastAsia="Times New Roman"/>
        </w:rPr>
        <w:t xml:space="preserve">Project Management Plan </w:t>
      </w:r>
    </w:p>
    <w:p w:rsidRPr="006663BA" w:rsidR="006A33D8" w:rsidP="006A33D8" w:rsidRDefault="006A33D8" w14:paraId="0DA1875F" w14:textId="77777777"/>
    <w:p w:rsidRPr="006663BA" w:rsidR="006A33D8" w:rsidP="006A33D8" w:rsidRDefault="006A33D8" w14:paraId="08D301BC" w14:textId="77777777"/>
    <w:p w:rsidRPr="006663BA" w:rsidR="006A33D8" w:rsidP="006A33D8" w:rsidRDefault="006A33D8" w14:paraId="39BCFCCB" w14:textId="77777777">
      <w:pPr>
        <w:jc w:val="center"/>
        <w:rPr>
          <w:b/>
          <w:smallCaps/>
          <w:sz w:val="28"/>
          <w:szCs w:val="28"/>
        </w:rPr>
      </w:pPr>
    </w:p>
    <w:p w:rsidRPr="006663BA" w:rsidR="006A33D8" w:rsidP="006A33D8" w:rsidRDefault="006A33D8" w14:paraId="223AB99C" w14:textId="77777777">
      <w:pPr>
        <w:jc w:val="center"/>
        <w:rPr>
          <w:b/>
          <w:smallCaps/>
          <w:sz w:val="28"/>
          <w:szCs w:val="28"/>
        </w:rPr>
      </w:pPr>
    </w:p>
    <w:p w:rsidRPr="006663BA" w:rsidR="006A33D8" w:rsidP="006A33D8" w:rsidRDefault="006A33D8" w14:paraId="41EF628C" w14:textId="77777777">
      <w:pPr>
        <w:jc w:val="center"/>
        <w:rPr>
          <w:b/>
          <w:smallCaps/>
          <w:sz w:val="28"/>
          <w:szCs w:val="28"/>
        </w:rPr>
      </w:pPr>
    </w:p>
    <w:p w:rsidRPr="006663BA" w:rsidR="006A33D8" w:rsidP="006A33D8" w:rsidRDefault="006A33D8" w14:paraId="17A47CA3" w14:textId="77777777">
      <w:pPr>
        <w:jc w:val="center"/>
        <w:rPr>
          <w:b/>
          <w:smallCaps/>
          <w:sz w:val="28"/>
          <w:szCs w:val="28"/>
        </w:rPr>
      </w:pPr>
    </w:p>
    <w:p w:rsidRPr="006663BA" w:rsidR="006F7B58" w:rsidP="006F7B58" w:rsidRDefault="006F7B58" w14:paraId="021BA5F8" w14:textId="77777777">
      <w:pPr>
        <w:pStyle w:val="Title"/>
        <w:rPr>
          <w:rFonts w:eastAsia="Times New Roman"/>
        </w:rPr>
      </w:pPr>
      <w:r>
        <w:rPr>
          <w:rFonts w:eastAsia="Times New Roman"/>
        </w:rPr>
        <w:t xml:space="preserve">Rays of Hope Hospice Jinja </w:t>
      </w:r>
    </w:p>
    <w:p w:rsidR="006A33D8" w:rsidP="006F7B58" w:rsidRDefault="006F7B58" w14:paraId="49DA82CF" w14:textId="0F4F8C9E">
      <w:pPr>
        <w:pStyle w:val="Title"/>
        <w:rPr>
          <w:smallCaps/>
          <w:sz w:val="28"/>
          <w:szCs w:val="28"/>
        </w:rPr>
      </w:pPr>
      <w:r>
        <w:rPr>
          <w:smallCaps/>
          <w:sz w:val="28"/>
          <w:szCs w:val="28"/>
        </w:rPr>
        <w:t>Plot 18B Kiira Road</w:t>
      </w:r>
    </w:p>
    <w:p w:rsidRPr="006663BA" w:rsidR="006F7B58" w:rsidP="006F7B58" w:rsidRDefault="006F7B58" w14:paraId="1028BE0D" w14:textId="0C8BDC48">
      <w:pPr>
        <w:pStyle w:val="Title"/>
        <w:rPr>
          <w:smallCaps/>
          <w:sz w:val="28"/>
          <w:szCs w:val="28"/>
        </w:rPr>
      </w:pPr>
      <w:r>
        <w:rPr>
          <w:smallCaps/>
          <w:sz w:val="28"/>
          <w:szCs w:val="28"/>
        </w:rPr>
        <w:t>Jinja, Uganda</w:t>
      </w:r>
    </w:p>
    <w:p w:rsidRPr="006663BA" w:rsidR="006A33D8" w:rsidP="006F7B58" w:rsidRDefault="006A33D8" w14:paraId="5ED92E78" w14:textId="77777777">
      <w:pPr>
        <w:pStyle w:val="Title"/>
        <w:rPr>
          <w:smallCaps/>
          <w:sz w:val="28"/>
          <w:szCs w:val="28"/>
        </w:rPr>
      </w:pPr>
    </w:p>
    <w:p w:rsidRPr="006663BA" w:rsidR="006A33D8" w:rsidP="006F7B58" w:rsidRDefault="006A33D8" w14:paraId="4CD88CC8" w14:textId="77777777">
      <w:pPr>
        <w:pStyle w:val="Title"/>
        <w:rPr>
          <w:smallCaps/>
          <w:sz w:val="28"/>
          <w:szCs w:val="28"/>
        </w:rPr>
      </w:pPr>
    </w:p>
    <w:p w:rsidRPr="006663BA" w:rsidR="006A33D8" w:rsidP="006F7B58" w:rsidRDefault="006A33D8" w14:paraId="2A9DB0AB" w14:textId="77777777">
      <w:pPr>
        <w:pStyle w:val="Title"/>
        <w:rPr>
          <w:smallCaps/>
          <w:sz w:val="28"/>
          <w:szCs w:val="28"/>
        </w:rPr>
      </w:pPr>
    </w:p>
    <w:p w:rsidRPr="006663BA" w:rsidR="006A33D8" w:rsidP="006F7B58" w:rsidRDefault="006F7B58" w14:paraId="7E8F6C0E" w14:textId="634FDF85">
      <w:pPr>
        <w:pStyle w:val="Title"/>
        <w:rPr>
          <w:smallCaps/>
          <w:sz w:val="28"/>
          <w:szCs w:val="28"/>
        </w:rPr>
      </w:pPr>
      <w:r>
        <w:rPr>
          <w:smallCaps/>
          <w:sz w:val="28"/>
          <w:szCs w:val="28"/>
        </w:rPr>
        <w:t>February, 2025</w:t>
      </w:r>
    </w:p>
    <w:p w:rsidRPr="006663BA" w:rsidR="006A33D8" w:rsidP="006A33D8" w:rsidRDefault="006A33D8" w14:paraId="5F31506B" w14:textId="77777777">
      <w:r w:rsidRPr="006663BA">
        <w:br w:type="page"/>
      </w:r>
    </w:p>
    <w:p w:rsidRPr="006663BA" w:rsidR="006A33D8" w:rsidP="006A33D8" w:rsidRDefault="006A33D8" w14:paraId="01E6F21D" w14:textId="77777777"/>
    <w:p w:rsidRPr="006663BA" w:rsidR="006A33D8" w:rsidP="006A33D8" w:rsidRDefault="006A33D8" w14:paraId="13E302D4" w14:textId="77777777">
      <w:pPr>
        <w:rPr>
          <w:b/>
          <w:smallCaps/>
          <w:sz w:val="28"/>
          <w:szCs w:val="28"/>
        </w:rPr>
      </w:pPr>
      <w:r w:rsidRPr="006663BA">
        <w:rPr>
          <w:b/>
          <w:smallCaps/>
          <w:sz w:val="28"/>
          <w:szCs w:val="28"/>
        </w:rPr>
        <w:t>Table of Contents</w:t>
      </w:r>
    </w:p>
    <w:p w:rsidR="00CB089D" w:rsidP="55447536" w:rsidRDefault="006A33D8" w14:paraId="459D1C2B" w14:textId="50A85DA3">
      <w:pPr>
        <w:pStyle w:val="TOC2"/>
        <w:tabs>
          <w:tab w:val="right" w:leader="dot" w:pos="9345"/>
        </w:tabs>
        <w:rPr>
          <w:noProof/>
        </w:rPr>
      </w:pPr>
      <w:r>
        <w:fldChar w:fldCharType="begin"/>
      </w:r>
      <w:r>
        <w:instrText xml:space="preserve">TOC \o "1-3" \z \u \h</w:instrText>
      </w:r>
      <w:r>
        <w:fldChar w:fldCharType="separate"/>
      </w:r>
      <w:hyperlink w:anchor="_Toc767369518">
        <w:r w:rsidRPr="55447536" w:rsidR="55447536">
          <w:rPr>
            <w:rStyle w:val="Hyperlink"/>
          </w:rPr>
          <w:t>Introduction</w:t>
        </w:r>
        <w:r>
          <w:tab/>
        </w:r>
        <w:r>
          <w:fldChar w:fldCharType="begin"/>
        </w:r>
        <w:r>
          <w:instrText xml:space="preserve">PAGEREF _Toc767369518 \h</w:instrText>
        </w:r>
        <w:r>
          <w:fldChar w:fldCharType="separate"/>
        </w:r>
        <w:r w:rsidRPr="55447536" w:rsidR="55447536">
          <w:rPr>
            <w:rStyle w:val="Hyperlink"/>
          </w:rPr>
          <w:t>2</w:t>
        </w:r>
        <w:r>
          <w:fldChar w:fldCharType="end"/>
        </w:r>
      </w:hyperlink>
    </w:p>
    <w:p w:rsidR="00CB089D" w:rsidP="55447536" w:rsidRDefault="00CB089D" w14:paraId="374E6720" w14:textId="55C2D38C">
      <w:pPr>
        <w:pStyle w:val="TOC2"/>
        <w:tabs>
          <w:tab w:val="right" w:leader="dot" w:pos="9345"/>
        </w:tabs>
        <w:rPr>
          <w:noProof/>
        </w:rPr>
      </w:pPr>
      <w:hyperlink w:anchor="_Toc405391943">
        <w:r w:rsidRPr="55447536" w:rsidR="55447536">
          <w:rPr>
            <w:rStyle w:val="Hyperlink"/>
          </w:rPr>
          <w:t>Project Management Approach</w:t>
        </w:r>
        <w:r>
          <w:tab/>
        </w:r>
        <w:r>
          <w:fldChar w:fldCharType="begin"/>
        </w:r>
        <w:r>
          <w:instrText xml:space="preserve">PAGEREF _Toc405391943 \h</w:instrText>
        </w:r>
        <w:r>
          <w:fldChar w:fldCharType="separate"/>
        </w:r>
        <w:r w:rsidRPr="55447536" w:rsidR="55447536">
          <w:rPr>
            <w:rStyle w:val="Hyperlink"/>
          </w:rPr>
          <w:t>3</w:t>
        </w:r>
        <w:r>
          <w:fldChar w:fldCharType="end"/>
        </w:r>
      </w:hyperlink>
    </w:p>
    <w:p w:rsidR="00CB089D" w:rsidP="55447536" w:rsidRDefault="00CB089D" w14:paraId="55D717BB" w14:textId="418774FB">
      <w:pPr>
        <w:pStyle w:val="TOC2"/>
        <w:tabs>
          <w:tab w:val="right" w:leader="dot" w:pos="9345"/>
        </w:tabs>
        <w:rPr>
          <w:noProof/>
        </w:rPr>
      </w:pPr>
      <w:hyperlink w:anchor="_Toc1489728737">
        <w:r w:rsidRPr="55447536" w:rsidR="55447536">
          <w:rPr>
            <w:rStyle w:val="Hyperlink"/>
          </w:rPr>
          <w:t>Project Scope</w:t>
        </w:r>
        <w:r>
          <w:tab/>
        </w:r>
        <w:r>
          <w:fldChar w:fldCharType="begin"/>
        </w:r>
        <w:r>
          <w:instrText xml:space="preserve">PAGEREF _Toc1489728737 \h</w:instrText>
        </w:r>
        <w:r>
          <w:fldChar w:fldCharType="separate"/>
        </w:r>
        <w:r w:rsidRPr="55447536" w:rsidR="55447536">
          <w:rPr>
            <w:rStyle w:val="Hyperlink"/>
          </w:rPr>
          <w:t>4</w:t>
        </w:r>
        <w:r>
          <w:fldChar w:fldCharType="end"/>
        </w:r>
      </w:hyperlink>
    </w:p>
    <w:p w:rsidR="00CB089D" w:rsidP="55447536" w:rsidRDefault="00CB089D" w14:paraId="37B64A5C" w14:textId="2BBC5333">
      <w:pPr>
        <w:pStyle w:val="TOC2"/>
        <w:tabs>
          <w:tab w:val="right" w:leader="dot" w:pos="9345"/>
        </w:tabs>
        <w:rPr>
          <w:noProof/>
        </w:rPr>
      </w:pPr>
      <w:hyperlink w:anchor="_Toc2094608531">
        <w:r w:rsidRPr="55447536" w:rsidR="55447536">
          <w:rPr>
            <w:rStyle w:val="Hyperlink"/>
          </w:rPr>
          <w:t>Milestone List</w:t>
        </w:r>
        <w:r>
          <w:tab/>
        </w:r>
        <w:r>
          <w:fldChar w:fldCharType="begin"/>
        </w:r>
        <w:r>
          <w:instrText xml:space="preserve">PAGEREF _Toc2094608531 \h</w:instrText>
        </w:r>
        <w:r>
          <w:fldChar w:fldCharType="separate"/>
        </w:r>
        <w:r w:rsidRPr="55447536" w:rsidR="55447536">
          <w:rPr>
            <w:rStyle w:val="Hyperlink"/>
          </w:rPr>
          <w:t>4</w:t>
        </w:r>
        <w:r>
          <w:fldChar w:fldCharType="end"/>
        </w:r>
      </w:hyperlink>
    </w:p>
    <w:p w:rsidR="00CB089D" w:rsidP="55447536" w:rsidRDefault="00CB089D" w14:paraId="674F74B3" w14:textId="2EEC0858">
      <w:pPr>
        <w:pStyle w:val="TOC2"/>
        <w:tabs>
          <w:tab w:val="right" w:leader="dot" w:pos="9345"/>
        </w:tabs>
        <w:rPr>
          <w:noProof/>
        </w:rPr>
      </w:pPr>
      <w:hyperlink w:anchor="_Toc940779896">
        <w:r w:rsidRPr="55447536" w:rsidR="55447536">
          <w:rPr>
            <w:rStyle w:val="Hyperlink"/>
          </w:rPr>
          <w:t>Communications Management Plan</w:t>
        </w:r>
        <w:r>
          <w:tab/>
        </w:r>
        <w:r>
          <w:fldChar w:fldCharType="begin"/>
        </w:r>
        <w:r>
          <w:instrText xml:space="preserve">PAGEREF _Toc940779896 \h</w:instrText>
        </w:r>
        <w:r>
          <w:fldChar w:fldCharType="separate"/>
        </w:r>
        <w:r w:rsidRPr="55447536" w:rsidR="55447536">
          <w:rPr>
            <w:rStyle w:val="Hyperlink"/>
          </w:rPr>
          <w:t>5</w:t>
        </w:r>
        <w:r>
          <w:fldChar w:fldCharType="end"/>
        </w:r>
      </w:hyperlink>
    </w:p>
    <w:p w:rsidR="00CB089D" w:rsidP="55447536" w:rsidRDefault="00CB089D" w14:paraId="6E3CE997" w14:textId="3E2CFAB8">
      <w:pPr>
        <w:pStyle w:val="TOC2"/>
        <w:tabs>
          <w:tab w:val="right" w:leader="dot" w:pos="9345"/>
        </w:tabs>
        <w:rPr>
          <w:noProof/>
        </w:rPr>
      </w:pPr>
      <w:hyperlink w:anchor="_Toc1924480415">
        <w:r w:rsidRPr="55447536" w:rsidR="55447536">
          <w:rPr>
            <w:rStyle w:val="Hyperlink"/>
          </w:rPr>
          <w:t>Project Team and Schedules</w:t>
        </w:r>
        <w:r>
          <w:tab/>
        </w:r>
        <w:r>
          <w:fldChar w:fldCharType="begin"/>
        </w:r>
        <w:r>
          <w:instrText xml:space="preserve">PAGEREF _Toc1924480415 \h</w:instrText>
        </w:r>
        <w:r>
          <w:fldChar w:fldCharType="separate"/>
        </w:r>
        <w:r w:rsidRPr="55447536" w:rsidR="55447536">
          <w:rPr>
            <w:rStyle w:val="Hyperlink"/>
          </w:rPr>
          <w:t>6</w:t>
        </w:r>
        <w:r>
          <w:fldChar w:fldCharType="end"/>
        </w:r>
      </w:hyperlink>
    </w:p>
    <w:p w:rsidR="00CB089D" w:rsidP="55447536" w:rsidRDefault="00CB089D" w14:paraId="31DA3BA5" w14:textId="627984F8">
      <w:pPr>
        <w:pStyle w:val="TOC2"/>
        <w:tabs>
          <w:tab w:val="right" w:leader="dot" w:pos="9345"/>
        </w:tabs>
        <w:rPr>
          <w:noProof/>
        </w:rPr>
      </w:pPr>
      <w:hyperlink w:anchor="_Toc951869731">
        <w:r w:rsidRPr="55447536" w:rsidR="55447536">
          <w:rPr>
            <w:rStyle w:val="Hyperlink"/>
          </w:rPr>
          <w:t>Risk Management Plan</w:t>
        </w:r>
        <w:r>
          <w:tab/>
        </w:r>
        <w:r>
          <w:fldChar w:fldCharType="begin"/>
        </w:r>
        <w:r>
          <w:instrText xml:space="preserve">PAGEREF _Toc951869731 \h</w:instrText>
        </w:r>
        <w:r>
          <w:fldChar w:fldCharType="separate"/>
        </w:r>
        <w:r w:rsidRPr="55447536" w:rsidR="55447536">
          <w:rPr>
            <w:rStyle w:val="Hyperlink"/>
          </w:rPr>
          <w:t>7</w:t>
        </w:r>
        <w:r>
          <w:fldChar w:fldCharType="end"/>
        </w:r>
      </w:hyperlink>
    </w:p>
    <w:p w:rsidR="00CB089D" w:rsidP="55447536" w:rsidRDefault="00CB089D" w14:paraId="1C2EF11A" w14:textId="460942D4">
      <w:pPr>
        <w:pStyle w:val="TOC2"/>
        <w:tabs>
          <w:tab w:val="right" w:leader="dot" w:pos="9345"/>
        </w:tabs>
        <w:rPr>
          <w:noProof/>
        </w:rPr>
      </w:pPr>
      <w:hyperlink w:anchor="_Toc561713822">
        <w:r w:rsidRPr="55447536" w:rsidR="55447536">
          <w:rPr>
            <w:rStyle w:val="Hyperlink"/>
          </w:rPr>
          <w:t>Sponsor Acceptance</w:t>
        </w:r>
        <w:r>
          <w:tab/>
        </w:r>
        <w:r>
          <w:fldChar w:fldCharType="begin"/>
        </w:r>
        <w:r>
          <w:instrText xml:space="preserve">PAGEREF _Toc561713822 \h</w:instrText>
        </w:r>
        <w:r>
          <w:fldChar w:fldCharType="separate"/>
        </w:r>
        <w:r w:rsidRPr="55447536" w:rsidR="55447536">
          <w:rPr>
            <w:rStyle w:val="Hyperlink"/>
          </w:rPr>
          <w:t>7</w:t>
        </w:r>
        <w:r>
          <w:fldChar w:fldCharType="end"/>
        </w:r>
      </w:hyperlink>
      <w:r>
        <w:fldChar w:fldCharType="end"/>
      </w:r>
    </w:p>
    <w:p w:rsidRPr="006663BA" w:rsidR="006A33D8" w:rsidP="006A33D8" w:rsidRDefault="006A33D8" w14:paraId="00974D53" w14:textId="6D8D80E5">
      <w:pPr>
        <w:ind w:left="720"/>
      </w:pPr>
    </w:p>
    <w:p w:rsidRPr="006663BA" w:rsidR="006A33D8" w:rsidP="006A33D8" w:rsidRDefault="006A33D8" w14:paraId="477E2CD0" w14:textId="77777777"/>
    <w:p w:rsidR="00CB089D" w:rsidRDefault="00CB089D" w14:paraId="4E8A023A" w14:textId="3802BEA3">
      <w:r>
        <w:br w:type="page"/>
      </w:r>
    </w:p>
    <w:p w:rsidRPr="006663BA" w:rsidR="006A33D8" w:rsidP="00A909EC" w:rsidRDefault="006A33D8" w14:paraId="30D00AC2" w14:textId="5CEF95A9">
      <w:pPr>
        <w:pStyle w:val="Heading2"/>
      </w:pPr>
      <w:bookmarkStart w:name="_Toc767369518" w:id="378414438"/>
      <w:r w:rsidR="55447536">
        <w:rPr/>
        <w:t>Introduction</w:t>
      </w:r>
      <w:bookmarkEnd w:id="378414438"/>
    </w:p>
    <w:p w:rsidR="006236B7" w:rsidP="006A33D8" w:rsidRDefault="00372E43" w14:paraId="335B1BB4" w14:textId="6C32F493">
      <w:r w:rsidR="1314B671">
        <w:rPr/>
        <w:t xml:space="preserve">Rays of Hope Hospice Jinja (RHHJ) manages information on over 1,300 patients that are enrolled in their hospice program. Of these, 700 per month are visited by the staff of RHHJ. Patients are seen either every 2 weeks or once a month, depending on their condition. Of the patients, about 65% are female, 35% are male, and 8% are children. 72% of these have cancer and about 7% have both cancer and are also HIV positive. Cervical cancer is the primary cause of new cancers and breast cancer is the second most common cancer in Uganda. </w:t>
      </w:r>
    </w:p>
    <w:p w:rsidR="006236B7" w:rsidP="006A33D8" w:rsidRDefault="006236B7" w14:paraId="25F57443" w14:textId="4406A9F5">
      <w:r w:rsidR="1314B671">
        <w:rPr/>
        <w:t xml:space="preserve">The RHHJ program was started in 2005 and currently comprises 32 staff. 4 teams go out daily to visit patients in their homes. Each team consists of a driver, 1-2 nurses/clinical officer, and a social worker. The routes are prepared ahead of the visit and the program covers about 13,000 km every month. </w:t>
      </w:r>
    </w:p>
    <w:p w:rsidR="006236B7" w:rsidP="006A33D8" w:rsidRDefault="00517601" w14:paraId="1B6DAD95" w14:textId="485F9B0B">
      <w:r>
        <w:t xml:space="preserve">RHHJ works closely with 85 community volunteers who usually call the patients ahead of the scheduled visit to ensure they are at home.  These volunteers may also provide new contacts and thereby help enroll new patients into the program. </w:t>
      </w:r>
    </w:p>
    <w:p w:rsidR="00517601" w:rsidP="006A33D8" w:rsidRDefault="00517601" w14:paraId="12B115EB" w14:textId="268C2916">
      <w:r>
        <w:t xml:space="preserve">The approach to patient care is holistic and this includes provision of food, soap, medication, and other supplies that may be required to ensure the patient is comfortable.  There is also a school fee program for children who are sick themselves or have parents who are sick and unable to earn an income to send the children to school. </w:t>
      </w:r>
    </w:p>
    <w:p w:rsidR="00517601" w:rsidP="006A33D8" w:rsidRDefault="00517601" w14:paraId="22CDC4CC" w14:textId="5615E932">
      <w:r>
        <w:t xml:space="preserve">RHHJ </w:t>
      </w:r>
      <w:proofErr w:type="gramStart"/>
      <w:r>
        <w:t>is located in</w:t>
      </w:r>
      <w:proofErr w:type="gramEnd"/>
      <w:r>
        <w:t xml:space="preserve"> Jinja and also operates with 2 field offices in </w:t>
      </w:r>
      <w:proofErr w:type="spellStart"/>
      <w:r>
        <w:t>Buyende</w:t>
      </w:r>
      <w:proofErr w:type="spellEnd"/>
      <w:r>
        <w:t xml:space="preserve"> and </w:t>
      </w:r>
      <w:proofErr w:type="spellStart"/>
      <w:r>
        <w:t>Namayingo</w:t>
      </w:r>
      <w:proofErr w:type="spellEnd"/>
      <w:r>
        <w:t xml:space="preserve"> that are responsible for covering the islands in the catchment area. The field offices operate in an identical manner to the main Jinja office. Between these 3 locations, RHHJ established 7894 patient contacts in 2024. </w:t>
      </w:r>
    </w:p>
    <w:p w:rsidR="00E27E2F" w:rsidP="006A33D8" w:rsidRDefault="00E27E2F" w14:paraId="189ACD6D" w14:textId="4CFBE74D">
      <w:r w:rsidR="1314B671">
        <w:rPr/>
        <w:t xml:space="preserve">In addition to the cancer care/hospice program, RHHJ also regularly conducts cancer screening for the population in their catchment area.  In 2024, 11,400 women were screened and of these 6.4% were positive on the visual Inspection with Acetic Acid (VIA) test. </w:t>
      </w:r>
    </w:p>
    <w:p w:rsidRPr="00A909EC" w:rsidR="00372E43" w:rsidP="006A33D8" w:rsidRDefault="00A909EC" w14:paraId="0F6B7BEC" w14:textId="49429C29">
      <w:r w:rsidRPr="00A909EC">
        <w:t xml:space="preserve">These patient records and associated programmatic activity need to be captured digitally to enable the staff at RHHJ to be able to retrieve patient data more efficiently, track progress of patient health and be able to generate reports needed for RHHJ leadership, Ministry of Health and the various donors. </w:t>
      </w:r>
    </w:p>
    <w:p w:rsidRPr="006663BA" w:rsidR="006A33D8" w:rsidP="1314B671" w:rsidRDefault="00A909EC" w14:paraId="66DD8713" w14:textId="3859BECF">
      <w:pPr>
        <w:pStyle w:val="Normal"/>
      </w:pPr>
      <w:r w:rsidR="1314B671">
        <w:rPr/>
        <w:t xml:space="preserve"> </w:t>
      </w:r>
    </w:p>
    <w:p w:rsidRPr="006663BA" w:rsidR="006A33D8" w:rsidP="1314B671" w:rsidRDefault="00A909EC" w14:paraId="10BA699D" w14:textId="2B1598E4">
      <w:pPr/>
      <w:r>
        <w:br w:type="page"/>
      </w:r>
    </w:p>
    <w:p w:rsidRPr="006663BA" w:rsidR="006A33D8" w:rsidP="00A909EC" w:rsidRDefault="00A909EC" w14:paraId="1DFA4C45" w14:textId="3908E4BD">
      <w:pPr>
        <w:pStyle w:val="Heading2"/>
      </w:pPr>
      <w:bookmarkStart w:name="_Toc405391943" w:id="813414014"/>
      <w:r w:rsidR="55447536">
        <w:rPr/>
        <w:t>Project Management Approach</w:t>
      </w:r>
      <w:bookmarkEnd w:id="813414014"/>
    </w:p>
    <w:p w:rsidR="00A909EC" w:rsidP="006A33D8" w:rsidRDefault="00A909EC" w14:paraId="0FBC8F88" w14:textId="0CFE571F">
      <w:pPr>
        <w:rPr>
          <w:color w:val="008000"/>
        </w:rPr>
      </w:pPr>
      <w:r w:rsidRPr="00A909EC">
        <w:t>The project team consists of personnel from RHHJ as well as volunteers.  The project manager will work with all resources at RHHJ and outside volunteers to perform project planning. All project plans will be reviewed and approved by the project sponsor</w:t>
      </w:r>
      <w:r>
        <w:rPr>
          <w:color w:val="008000"/>
        </w:rPr>
        <w:t xml:space="preserve">. </w:t>
      </w:r>
    </w:p>
    <w:p w:rsidRPr="006663BA" w:rsidR="006A33D8" w:rsidP="006A33D8" w:rsidRDefault="006A33D8" w14:paraId="5B3AFEBB" w14:textId="0B62E758">
      <w:r w:rsidRPr="006663BA">
        <w:t xml:space="preserve">The project team will be a matrix in that team members </w:t>
      </w:r>
      <w:r w:rsidR="00A909EC">
        <w:t>will</w:t>
      </w:r>
      <w:r w:rsidRPr="006663BA">
        <w:t xml:space="preserve"> continue to report to their organizational management throughout the duration of the project.  The project manager is responsible for communicating with </w:t>
      </w:r>
      <w:r w:rsidR="00A909EC">
        <w:t xml:space="preserve">project sponsor </w:t>
      </w:r>
      <w:r w:rsidRPr="006663BA">
        <w:t xml:space="preserve">on the progress and performance of each project resource.  </w:t>
      </w:r>
    </w:p>
    <w:p w:rsidRPr="006663BA" w:rsidR="006A33D8" w:rsidP="00A909EC" w:rsidRDefault="006A33D8" w14:paraId="3A1A786E" w14:textId="77777777">
      <w:pPr>
        <w:pStyle w:val="Heading2"/>
      </w:pPr>
      <w:bookmarkStart w:name="_Toc1489728737" w:id="1837239818"/>
      <w:r w:rsidR="55447536">
        <w:rPr/>
        <w:t>Project Scope</w:t>
      </w:r>
      <w:bookmarkEnd w:id="1837239818"/>
    </w:p>
    <w:p w:rsidRPr="00E27E2F" w:rsidR="006A33D8" w:rsidP="006A33D8" w:rsidRDefault="00E27E2F" w14:paraId="01B1E486" w14:textId="3052560C">
      <w:r w:rsidRPr="1C0C0982" w:rsidR="1C0C0982">
        <w:rPr>
          <w:color w:val="008000"/>
        </w:rPr>
        <w:t xml:space="preserve"> </w:t>
      </w:r>
      <w:r w:rsidR="1C0C0982">
        <w:rPr/>
        <w:t>The scope of the RHHJ information system project includes the planning, identification, configuration and testing of a system to manage patients within the hospice program as well as patients who are screened for cervical and breast cancer. The scope also includes completion of documentation, manuals and training aids. All work will be performed by RHHJ staff and volunteers. The scope of this project does not include any changes in requirements to standard operating systems to run the software, software updates or revisions.</w:t>
      </w:r>
    </w:p>
    <w:p w:rsidR="1C0C0982" w:rsidP="1C0C0982" w:rsidRDefault="1C0C0982" w14:paraId="7A04691E" w14:textId="0BB14032">
      <w:pPr>
        <w:pStyle w:val="Normal"/>
      </w:pPr>
      <w:r w:rsidR="1492FD1D">
        <w:rPr/>
        <w:t xml:space="preserve">In addition, management of data associated with pharmacy inventory management, treatment referral and support, and psycho-social and school tuition support are not in the current scope of work. </w:t>
      </w:r>
    </w:p>
    <w:p w:rsidR="1492FD1D" w:rsidRDefault="1492FD1D" w14:paraId="5360B495" w14:textId="280AD91F">
      <w:r w:rsidR="1492FD1D">
        <w:rPr/>
        <w:t xml:space="preserve">Scope management for RHHJ Information System project will be the sole responsibility of the Project Manager.  The Project Manager, Sponsor, and Stakeholders will approve documentation for establishing project scope. The Project Sponsor is responsible for formally accepting the project’s final deliverable.   </w:t>
      </w:r>
    </w:p>
    <w:p w:rsidRPr="006663BA" w:rsidR="006A33D8" w:rsidP="00E27E2F" w:rsidRDefault="006A33D8" w14:paraId="09FD566F" w14:textId="77777777">
      <w:pPr>
        <w:pStyle w:val="Heading2"/>
      </w:pPr>
      <w:bookmarkStart w:name="_Toc2094608531" w:id="2132579036"/>
      <w:r w:rsidR="55447536">
        <w:rPr/>
        <w:t>Milestone List</w:t>
      </w:r>
      <w:bookmarkEnd w:id="2132579036"/>
    </w:p>
    <w:p w:rsidRPr="00E27E2F" w:rsidR="006A33D8" w:rsidP="006A33D8" w:rsidRDefault="00E27E2F" w14:paraId="5CE5CDF7" w14:textId="238479F1">
      <w:r w:rsidRPr="00E27E2F">
        <w:t xml:space="preserve"> The table below lists the major milestones for the RHHJ information system project and includes only major milestones. </w:t>
      </w:r>
      <w:r w:rsidRPr="00E27E2F">
        <w:t xml:space="preserve">If there are any scheduling delays which may impact a milestone or delivery date, the project manager must be notified immediately so proactive measures may be taken to mitigate slips in dates.  Any approved changes to these milestones or dates will be communicated to the project team by the project manager.  </w:t>
      </w:r>
    </w:p>
    <w:p w:rsidRPr="006663BA" w:rsidR="006A33D8" w:rsidP="006A33D8" w:rsidRDefault="00E27E2F" w14:paraId="3282486E" w14:textId="2C46DADC">
      <w:r>
        <w:t xml:space="preserve"> </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60"/>
        <w:gridCol w:w="5316"/>
        <w:gridCol w:w="1166"/>
      </w:tblGrid>
      <w:tr w:rsidRPr="006663BA" w:rsidR="006A33D8" w:rsidTr="23C1964D" w14:paraId="46EB2990" w14:textId="77777777">
        <w:tc>
          <w:tcPr>
            <w:tcW w:w="2760" w:type="dxa"/>
            <w:tcMar/>
          </w:tcPr>
          <w:p w:rsidRPr="006663BA" w:rsidR="006A33D8" w:rsidP="006F7B58" w:rsidRDefault="006A33D8" w14:paraId="4B216C6B" w14:textId="77777777">
            <w:r w:rsidRPr="006663BA">
              <w:t>Milestone</w:t>
            </w:r>
          </w:p>
        </w:tc>
        <w:tc>
          <w:tcPr>
            <w:tcW w:w="5316" w:type="dxa"/>
            <w:tcMar/>
          </w:tcPr>
          <w:p w:rsidRPr="006663BA" w:rsidR="006A33D8" w:rsidP="006F7B58" w:rsidRDefault="006A33D8" w14:paraId="5C491126" w14:textId="77777777">
            <w:r w:rsidRPr="006663BA">
              <w:t>Description</w:t>
            </w:r>
          </w:p>
        </w:tc>
        <w:tc>
          <w:tcPr>
            <w:tcW w:w="1166" w:type="dxa"/>
            <w:tcMar/>
          </w:tcPr>
          <w:p w:rsidRPr="006663BA" w:rsidR="006A33D8" w:rsidP="006F7B58" w:rsidRDefault="006A33D8" w14:paraId="7A23B532" w14:textId="77777777">
            <w:r w:rsidRPr="006663BA">
              <w:t>Date</w:t>
            </w:r>
          </w:p>
        </w:tc>
      </w:tr>
      <w:tr w:rsidRPr="006663BA" w:rsidR="009208B5" w:rsidTr="23C1964D" w14:paraId="7758A7FA" w14:textId="77777777">
        <w:tc>
          <w:tcPr>
            <w:tcW w:w="2760" w:type="dxa"/>
            <w:tcMar/>
          </w:tcPr>
          <w:p w:rsidRPr="006663BA" w:rsidR="009208B5" w:rsidP="006F7B58" w:rsidRDefault="009208B5" w14:paraId="75786680" w14:textId="55C96A14">
            <w:r>
              <w:t>Finalize Technical Working Group</w:t>
            </w:r>
          </w:p>
        </w:tc>
        <w:tc>
          <w:tcPr>
            <w:tcW w:w="5316" w:type="dxa"/>
            <w:tcMar/>
          </w:tcPr>
          <w:p w:rsidRPr="006663BA" w:rsidR="009208B5" w:rsidP="006F7B58" w:rsidRDefault="009208B5" w14:paraId="270126C0" w14:textId="339ABD0F">
            <w:r>
              <w:t xml:space="preserve">Members of the Technical Working Group will be identified and be responsible for providing direction to the project and for selection of the solution </w:t>
            </w:r>
          </w:p>
        </w:tc>
        <w:tc>
          <w:tcPr>
            <w:tcW w:w="1166" w:type="dxa"/>
            <w:tcMar/>
          </w:tcPr>
          <w:p w:rsidRPr="006663BA" w:rsidR="009208B5" w:rsidP="006F7B58" w:rsidRDefault="009208B5" w14:paraId="72385D1A" w14:textId="5D279541">
            <w:r>
              <w:t>Feb 14</w:t>
            </w:r>
          </w:p>
        </w:tc>
      </w:tr>
      <w:tr w:rsidRPr="006663BA" w:rsidR="006A33D8" w:rsidTr="23C1964D" w14:paraId="0ECD0C24" w14:textId="77777777">
        <w:tc>
          <w:tcPr>
            <w:tcW w:w="2760" w:type="dxa"/>
            <w:tcMar/>
          </w:tcPr>
          <w:p w:rsidRPr="006663BA" w:rsidR="006A33D8" w:rsidP="006F7B58" w:rsidRDefault="006A33D8" w14:paraId="46A65074" w14:textId="34FB2A1C">
            <w:r w:rsidRPr="006663BA">
              <w:t>Complete</w:t>
            </w:r>
            <w:r w:rsidR="009208B5">
              <w:t xml:space="preserve"> and </w:t>
            </w:r>
            <w:proofErr w:type="gramStart"/>
            <w:r w:rsidR="009208B5">
              <w:t xml:space="preserve">document </w:t>
            </w:r>
            <w:r w:rsidRPr="006663BA">
              <w:t xml:space="preserve"> Requirements</w:t>
            </w:r>
            <w:proofErr w:type="gramEnd"/>
            <w:r w:rsidRPr="006663BA">
              <w:t xml:space="preserve"> Gathering</w:t>
            </w:r>
          </w:p>
        </w:tc>
        <w:tc>
          <w:tcPr>
            <w:tcW w:w="5316" w:type="dxa"/>
            <w:tcMar/>
          </w:tcPr>
          <w:p w:rsidRPr="006663BA" w:rsidR="006A33D8" w:rsidP="006F7B58" w:rsidRDefault="006A33D8" w14:paraId="7569557E" w14:textId="33A11A12">
            <w:r w:rsidRPr="006663BA">
              <w:t xml:space="preserve">All requirements for </w:t>
            </w:r>
            <w:r w:rsidR="009208B5">
              <w:t xml:space="preserve">RHHJ information system to be finalized based on which the appropriate solution will be identified </w:t>
            </w:r>
          </w:p>
        </w:tc>
        <w:tc>
          <w:tcPr>
            <w:tcW w:w="1166" w:type="dxa"/>
            <w:tcMar/>
          </w:tcPr>
          <w:p w:rsidRPr="006663BA" w:rsidR="006A33D8" w:rsidP="006F7B58" w:rsidRDefault="009208B5" w14:paraId="6501BD6E" w14:textId="60C761BF">
            <w:r>
              <w:t>March 7</w:t>
            </w:r>
          </w:p>
        </w:tc>
      </w:tr>
      <w:tr w:rsidRPr="006663BA" w:rsidR="006A33D8" w:rsidTr="23C1964D" w14:paraId="442D6E9D" w14:textId="77777777">
        <w:tc>
          <w:tcPr>
            <w:tcW w:w="2760" w:type="dxa"/>
            <w:tcMar/>
          </w:tcPr>
          <w:p w:rsidRPr="006663BA" w:rsidR="006A33D8" w:rsidP="006F7B58" w:rsidRDefault="009208B5" w14:paraId="6B57791F" w14:textId="43454EA5">
            <w:r>
              <w:t xml:space="preserve">Evaluation criteria </w:t>
            </w:r>
          </w:p>
        </w:tc>
        <w:tc>
          <w:tcPr>
            <w:tcW w:w="5316" w:type="dxa"/>
            <w:tcMar/>
          </w:tcPr>
          <w:p w:rsidRPr="006663BA" w:rsidR="006A33D8" w:rsidP="006F7B58" w:rsidRDefault="009208B5" w14:paraId="15CE955F" w14:textId="65900610">
            <w:r>
              <w:t xml:space="preserve">Criteria that will be used to identify the appropriate solution will be determined </w:t>
            </w:r>
          </w:p>
        </w:tc>
        <w:tc>
          <w:tcPr>
            <w:tcW w:w="1166" w:type="dxa"/>
            <w:tcMar/>
          </w:tcPr>
          <w:p w:rsidRPr="006663BA" w:rsidR="006A33D8" w:rsidP="006F7B58" w:rsidRDefault="00FE656E" w14:paraId="314521C6" w14:textId="4C755D2F">
            <w:r>
              <w:t>March 14</w:t>
            </w:r>
          </w:p>
        </w:tc>
      </w:tr>
      <w:tr w:rsidRPr="006663BA" w:rsidR="006A33D8" w:rsidTr="23C1964D" w14:paraId="55370645" w14:textId="77777777">
        <w:tc>
          <w:tcPr>
            <w:tcW w:w="2760" w:type="dxa"/>
            <w:tcMar/>
          </w:tcPr>
          <w:p w:rsidRPr="006663BA" w:rsidR="006A33D8" w:rsidP="006F7B58" w:rsidRDefault="006A33D8" w14:paraId="1DF95408" w14:textId="025A31A5"/>
        </w:tc>
        <w:tc>
          <w:tcPr>
            <w:tcW w:w="5316" w:type="dxa"/>
            <w:tcMar/>
          </w:tcPr>
          <w:p w:rsidRPr="006663BA" w:rsidR="006A33D8" w:rsidP="006F7B58" w:rsidRDefault="006A33D8" w14:paraId="011965F7" w14:textId="7924583E"/>
        </w:tc>
        <w:tc>
          <w:tcPr>
            <w:tcW w:w="1166" w:type="dxa"/>
            <w:tcMar/>
          </w:tcPr>
          <w:p w:rsidRPr="006663BA" w:rsidR="006A33D8" w:rsidP="006F7B58" w:rsidRDefault="006A33D8" w14:paraId="46696AE7" w14:textId="4D84C271"/>
        </w:tc>
      </w:tr>
    </w:tbl>
    <w:p w:rsidRPr="006663BA" w:rsidR="006A33D8" w:rsidP="00AC6648" w:rsidRDefault="006A33D8" w14:paraId="7BA58C54" w14:textId="60237941">
      <w:pPr>
        <w:pStyle w:val="Heading2"/>
      </w:pPr>
      <w:bookmarkStart w:name="_Toc940779896" w:id="90790789"/>
      <w:r w:rsidR="55447536">
        <w:rPr/>
        <w:t>Communications Management Plan</w:t>
      </w:r>
      <w:bookmarkEnd w:id="90790789"/>
      <w:smartTag w:uri="urn:schemas-microsoft-com:office:smarttags" w:element="stockticker"/>
    </w:p>
    <w:p w:rsidRPr="006663BA" w:rsidR="006A33D8" w:rsidP="006A33D8" w:rsidRDefault="006A33D8" w14:paraId="43E9A453" w14:textId="73F63E1B">
      <w:r w:rsidR="23C1964D">
        <w:rPr/>
        <w:t>This Communications Management Plan sets the communications framework for this project.  It will serve as a guide for communications throughout the life of the project and will be updated as communication requirements change. A project team directory is also included to provide contact information for all stakeholders directly involved in the project.</w:t>
      </w:r>
    </w:p>
    <w:p w:rsidRPr="006663BA" w:rsidR="006A33D8" w:rsidP="006A33D8" w:rsidRDefault="006A33D8" w14:paraId="615963F6" w14:textId="77777777">
      <w:r w:rsidR="23C1964D">
        <w:rPr/>
        <w:t>The Project Manager will take the lead role in ensuring effective communications on this project.  The communications requirements are documented in the Communications Matrix below.  The Communications Matrix will be used as the guide for what information to communicate, who is to do the communicating, when to communicate it, and to whom to communicate.</w:t>
      </w:r>
    </w:p>
    <w:tbl>
      <w:tblPr>
        <w:tblW w:w="95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71"/>
        <w:gridCol w:w="1491"/>
        <w:gridCol w:w="1160"/>
        <w:gridCol w:w="1096"/>
        <w:gridCol w:w="1574"/>
        <w:gridCol w:w="1236"/>
        <w:gridCol w:w="1348"/>
      </w:tblGrid>
      <w:tr w:rsidRPr="006663BA" w:rsidR="006A33D8" w:rsidTr="23C1964D" w14:paraId="0F428A33" w14:textId="77777777">
        <w:tc>
          <w:tcPr>
            <w:tcW w:w="1671" w:type="dxa"/>
            <w:shd w:val="clear" w:color="auto" w:fill="C0C0C0"/>
            <w:tcMar/>
          </w:tcPr>
          <w:p w:rsidRPr="006663BA" w:rsidR="006A33D8" w:rsidP="006F7B58" w:rsidRDefault="006A33D8" w14:paraId="4D292AFE" w14:textId="77777777">
            <w:pPr>
              <w:jc w:val="center"/>
              <w:rPr>
                <w:rFonts w:cs="Arial"/>
                <w:b/>
              </w:rPr>
            </w:pPr>
            <w:r w:rsidRPr="006663BA">
              <w:rPr>
                <w:rFonts w:cs="Arial"/>
                <w:b/>
              </w:rPr>
              <w:t>Communication Type</w:t>
            </w:r>
          </w:p>
        </w:tc>
        <w:tc>
          <w:tcPr>
            <w:tcW w:w="1491" w:type="dxa"/>
            <w:shd w:val="clear" w:color="auto" w:fill="C0C0C0"/>
            <w:tcMar/>
          </w:tcPr>
          <w:p w:rsidRPr="006663BA" w:rsidR="006A33D8" w:rsidP="006F7B58" w:rsidRDefault="006A33D8" w14:paraId="3F631E1A" w14:textId="77777777">
            <w:pPr>
              <w:ind w:right="-24"/>
              <w:jc w:val="center"/>
              <w:rPr>
                <w:rFonts w:cs="Arial"/>
                <w:b/>
              </w:rPr>
            </w:pPr>
            <w:r w:rsidRPr="006663BA">
              <w:rPr>
                <w:rFonts w:cs="Arial"/>
                <w:b/>
              </w:rPr>
              <w:t>Description</w:t>
            </w:r>
          </w:p>
        </w:tc>
        <w:tc>
          <w:tcPr>
            <w:tcW w:w="1160" w:type="dxa"/>
            <w:shd w:val="clear" w:color="auto" w:fill="C0C0C0"/>
            <w:tcMar/>
          </w:tcPr>
          <w:p w:rsidRPr="006663BA" w:rsidR="006A33D8" w:rsidP="006F7B58" w:rsidRDefault="006A33D8" w14:paraId="58869E64" w14:textId="77777777">
            <w:pPr>
              <w:jc w:val="center"/>
              <w:rPr>
                <w:rFonts w:cs="Arial"/>
                <w:b/>
              </w:rPr>
            </w:pPr>
            <w:r w:rsidRPr="006663BA">
              <w:rPr>
                <w:rFonts w:cs="Arial"/>
                <w:b/>
              </w:rPr>
              <w:t>Frequency</w:t>
            </w:r>
          </w:p>
        </w:tc>
        <w:tc>
          <w:tcPr>
            <w:tcW w:w="1096" w:type="dxa"/>
            <w:shd w:val="clear" w:color="auto" w:fill="C0C0C0"/>
            <w:tcMar/>
          </w:tcPr>
          <w:p w:rsidRPr="006663BA" w:rsidR="006A33D8" w:rsidP="006F7B58" w:rsidRDefault="006A33D8" w14:paraId="3F773F17" w14:textId="77777777">
            <w:pPr>
              <w:jc w:val="center"/>
              <w:rPr>
                <w:rFonts w:cs="Arial"/>
                <w:b/>
              </w:rPr>
            </w:pPr>
            <w:r w:rsidRPr="006663BA">
              <w:rPr>
                <w:rFonts w:cs="Arial"/>
                <w:b/>
              </w:rPr>
              <w:t>Format</w:t>
            </w:r>
          </w:p>
        </w:tc>
        <w:tc>
          <w:tcPr>
            <w:tcW w:w="1574" w:type="dxa"/>
            <w:shd w:val="clear" w:color="auto" w:fill="C0C0C0"/>
            <w:tcMar/>
          </w:tcPr>
          <w:p w:rsidRPr="006663BA" w:rsidR="006A33D8" w:rsidP="006F7B58" w:rsidRDefault="006A33D8" w14:paraId="5CBC2A3F" w14:textId="77777777">
            <w:pPr>
              <w:jc w:val="center"/>
              <w:rPr>
                <w:rFonts w:cs="Arial"/>
                <w:b/>
              </w:rPr>
            </w:pPr>
            <w:r w:rsidRPr="006663BA">
              <w:rPr>
                <w:rFonts w:cs="Arial"/>
                <w:b/>
              </w:rPr>
              <w:t>Participants/ Distribution</w:t>
            </w:r>
          </w:p>
        </w:tc>
        <w:tc>
          <w:tcPr>
            <w:tcW w:w="1236" w:type="dxa"/>
            <w:shd w:val="clear" w:color="auto" w:fill="C0C0C0"/>
            <w:tcMar/>
          </w:tcPr>
          <w:p w:rsidRPr="006663BA" w:rsidR="006A33D8" w:rsidP="006F7B58" w:rsidRDefault="006A33D8" w14:paraId="39ADAB5F" w14:textId="77777777">
            <w:pPr>
              <w:jc w:val="center"/>
              <w:rPr>
                <w:rFonts w:cs="Arial"/>
                <w:b/>
              </w:rPr>
            </w:pPr>
            <w:r w:rsidRPr="006663BA">
              <w:rPr>
                <w:rFonts w:cs="Arial"/>
                <w:b/>
              </w:rPr>
              <w:t>Deliverable</w:t>
            </w:r>
          </w:p>
        </w:tc>
        <w:tc>
          <w:tcPr>
            <w:tcW w:w="1348" w:type="dxa"/>
            <w:shd w:val="clear" w:color="auto" w:fill="C0C0C0"/>
            <w:tcMar/>
          </w:tcPr>
          <w:p w:rsidRPr="006663BA" w:rsidR="006A33D8" w:rsidP="006F7B58" w:rsidRDefault="006A33D8" w14:paraId="56943859" w14:textId="77777777">
            <w:pPr>
              <w:jc w:val="center"/>
              <w:rPr>
                <w:rFonts w:cs="Arial"/>
                <w:b/>
              </w:rPr>
            </w:pPr>
            <w:r w:rsidRPr="006663BA">
              <w:rPr>
                <w:rFonts w:cs="Arial"/>
                <w:b/>
              </w:rPr>
              <w:t>Owner</w:t>
            </w:r>
          </w:p>
        </w:tc>
      </w:tr>
      <w:tr w:rsidRPr="006663BA" w:rsidR="006A33D8" w:rsidTr="23C1964D" w14:paraId="66DFC4A3" w14:textId="77777777">
        <w:tc>
          <w:tcPr>
            <w:tcW w:w="1671" w:type="dxa"/>
            <w:tcMar/>
            <w:vAlign w:val="center"/>
          </w:tcPr>
          <w:p w:rsidRPr="006663BA" w:rsidR="006A33D8" w:rsidP="006F7B58" w:rsidRDefault="006A33D8" w14:paraId="06BC6E2B" w14:textId="77777777">
            <w:pPr>
              <w:jc w:val="center"/>
              <w:rPr>
                <w:rFonts w:cs="Arial"/>
                <w:sz w:val="18"/>
                <w:szCs w:val="18"/>
              </w:rPr>
            </w:pPr>
            <w:r w:rsidRPr="006663BA">
              <w:rPr>
                <w:rFonts w:cs="Arial"/>
                <w:sz w:val="18"/>
                <w:szCs w:val="18"/>
              </w:rPr>
              <w:t>Weekly Status Report</w:t>
            </w:r>
          </w:p>
        </w:tc>
        <w:tc>
          <w:tcPr>
            <w:tcW w:w="1491" w:type="dxa"/>
            <w:tcMar/>
            <w:vAlign w:val="center"/>
          </w:tcPr>
          <w:p w:rsidRPr="006663BA" w:rsidR="006A33D8" w:rsidP="006F7B58" w:rsidRDefault="006A33D8" w14:paraId="05DB1E79" w14:textId="77777777">
            <w:pPr>
              <w:jc w:val="center"/>
              <w:rPr>
                <w:rFonts w:cs="Arial"/>
                <w:sz w:val="18"/>
                <w:szCs w:val="18"/>
              </w:rPr>
            </w:pPr>
            <w:r w:rsidRPr="006663BA">
              <w:rPr>
                <w:rFonts w:cs="Arial"/>
                <w:sz w:val="18"/>
                <w:szCs w:val="18"/>
              </w:rPr>
              <w:t>Email summary of project status</w:t>
            </w:r>
          </w:p>
        </w:tc>
        <w:tc>
          <w:tcPr>
            <w:tcW w:w="1160" w:type="dxa"/>
            <w:tcMar/>
            <w:vAlign w:val="center"/>
          </w:tcPr>
          <w:p w:rsidRPr="006663BA" w:rsidR="006A33D8" w:rsidP="006F7B58" w:rsidRDefault="006A33D8" w14:paraId="422CB9EF" w14:textId="77777777">
            <w:pPr>
              <w:jc w:val="center"/>
              <w:rPr>
                <w:rFonts w:cs="Arial"/>
                <w:sz w:val="18"/>
                <w:szCs w:val="18"/>
              </w:rPr>
            </w:pPr>
            <w:r w:rsidRPr="006663BA">
              <w:rPr>
                <w:rFonts w:cs="Arial"/>
                <w:sz w:val="18"/>
                <w:szCs w:val="18"/>
              </w:rPr>
              <w:t>Weekly</w:t>
            </w:r>
          </w:p>
        </w:tc>
        <w:tc>
          <w:tcPr>
            <w:tcW w:w="1096" w:type="dxa"/>
            <w:tcMar/>
            <w:vAlign w:val="center"/>
          </w:tcPr>
          <w:p w:rsidRPr="006663BA" w:rsidR="006A33D8" w:rsidP="006F7B58" w:rsidRDefault="006A33D8" w14:paraId="48E5E595" w14:textId="77777777">
            <w:pPr>
              <w:jc w:val="center"/>
              <w:rPr>
                <w:rFonts w:cs="Arial"/>
                <w:sz w:val="18"/>
                <w:szCs w:val="18"/>
              </w:rPr>
            </w:pPr>
            <w:r w:rsidRPr="006663BA">
              <w:rPr>
                <w:rFonts w:cs="Arial"/>
                <w:sz w:val="18"/>
                <w:szCs w:val="18"/>
              </w:rPr>
              <w:t>Email</w:t>
            </w:r>
          </w:p>
        </w:tc>
        <w:tc>
          <w:tcPr>
            <w:tcW w:w="1574" w:type="dxa"/>
            <w:tcMar/>
            <w:vAlign w:val="center"/>
          </w:tcPr>
          <w:p w:rsidRPr="006663BA" w:rsidR="006A33D8" w:rsidP="006F7B58" w:rsidRDefault="00AC6648" w14:paraId="36A56437" w14:textId="2EF8B4E7">
            <w:pPr>
              <w:jc w:val="center"/>
              <w:rPr>
                <w:rFonts w:cs="Arial"/>
                <w:sz w:val="18"/>
                <w:szCs w:val="18"/>
              </w:rPr>
            </w:pPr>
            <w:r>
              <w:rPr>
                <w:rFonts w:cs="Arial"/>
                <w:sz w:val="18"/>
                <w:szCs w:val="18"/>
              </w:rPr>
              <w:t>Technical Working Group</w:t>
            </w:r>
          </w:p>
        </w:tc>
        <w:tc>
          <w:tcPr>
            <w:tcW w:w="1236" w:type="dxa"/>
            <w:tcMar/>
            <w:vAlign w:val="center"/>
          </w:tcPr>
          <w:p w:rsidRPr="006663BA" w:rsidR="006A33D8" w:rsidP="006F7B58" w:rsidRDefault="006A33D8" w14:paraId="020258B8" w14:textId="77777777">
            <w:pPr>
              <w:jc w:val="center"/>
              <w:rPr>
                <w:rFonts w:cs="Arial"/>
                <w:sz w:val="18"/>
                <w:szCs w:val="18"/>
              </w:rPr>
            </w:pPr>
            <w:r w:rsidRPr="006663BA">
              <w:rPr>
                <w:rFonts w:cs="Arial"/>
                <w:sz w:val="18"/>
                <w:szCs w:val="18"/>
              </w:rPr>
              <w:t>Status Report</w:t>
            </w:r>
          </w:p>
        </w:tc>
        <w:tc>
          <w:tcPr>
            <w:tcW w:w="1348" w:type="dxa"/>
            <w:tcMar/>
            <w:vAlign w:val="center"/>
          </w:tcPr>
          <w:p w:rsidRPr="006663BA" w:rsidR="006A33D8" w:rsidP="006F7B58" w:rsidRDefault="006A33D8" w14:paraId="2F1229F1" w14:textId="6425E933">
            <w:pPr>
              <w:jc w:val="center"/>
              <w:rPr>
                <w:rFonts w:cs="Arial"/>
                <w:sz w:val="18"/>
                <w:szCs w:val="18"/>
              </w:rPr>
            </w:pPr>
            <w:r w:rsidRPr="08D63827" w:rsidR="08D63827">
              <w:rPr>
                <w:rFonts w:cs="Arial"/>
                <w:sz w:val="18"/>
                <w:szCs w:val="18"/>
              </w:rPr>
              <w:t xml:space="preserve">Assistant Project Manager and </w:t>
            </w:r>
            <w:r w:rsidRPr="08D63827" w:rsidR="08D63827">
              <w:rPr>
                <w:rFonts w:cs="Arial"/>
                <w:sz w:val="18"/>
                <w:szCs w:val="18"/>
              </w:rPr>
              <w:t>Implementation</w:t>
            </w:r>
            <w:r w:rsidRPr="08D63827" w:rsidR="08D63827">
              <w:rPr>
                <w:rFonts w:cs="Arial"/>
                <w:sz w:val="18"/>
                <w:szCs w:val="18"/>
              </w:rPr>
              <w:t xml:space="preserve"> Lead</w:t>
            </w:r>
          </w:p>
        </w:tc>
      </w:tr>
      <w:tr w:rsidRPr="006663BA" w:rsidR="006A33D8" w:rsidTr="23C1964D" w14:paraId="165370AB" w14:textId="77777777">
        <w:tc>
          <w:tcPr>
            <w:tcW w:w="1671" w:type="dxa"/>
            <w:tcMar/>
            <w:vAlign w:val="center"/>
          </w:tcPr>
          <w:p w:rsidRPr="006663BA" w:rsidR="006A33D8" w:rsidP="006F7B58" w:rsidRDefault="006A33D8" w14:paraId="31879A00" w14:textId="77777777">
            <w:pPr>
              <w:jc w:val="center"/>
              <w:rPr>
                <w:rFonts w:cs="Arial"/>
                <w:sz w:val="18"/>
                <w:szCs w:val="18"/>
              </w:rPr>
            </w:pPr>
            <w:r w:rsidRPr="006663BA">
              <w:rPr>
                <w:rFonts w:cs="Arial"/>
                <w:sz w:val="18"/>
                <w:szCs w:val="18"/>
              </w:rPr>
              <w:t>Weekly Project Team Meeting</w:t>
            </w:r>
          </w:p>
        </w:tc>
        <w:tc>
          <w:tcPr>
            <w:tcW w:w="1491" w:type="dxa"/>
            <w:tcMar/>
            <w:vAlign w:val="center"/>
          </w:tcPr>
          <w:p w:rsidRPr="006663BA" w:rsidR="006A33D8" w:rsidP="006F7B58" w:rsidRDefault="006A33D8" w14:paraId="3A2BC459" w14:textId="77777777">
            <w:pPr>
              <w:jc w:val="center"/>
              <w:rPr>
                <w:rFonts w:cs="Arial"/>
                <w:sz w:val="18"/>
                <w:szCs w:val="18"/>
              </w:rPr>
            </w:pPr>
            <w:r w:rsidRPr="006663BA">
              <w:rPr>
                <w:rFonts w:cs="Arial"/>
                <w:sz w:val="18"/>
                <w:szCs w:val="18"/>
              </w:rPr>
              <w:t>Meeting to review action register and status</w:t>
            </w:r>
          </w:p>
        </w:tc>
        <w:tc>
          <w:tcPr>
            <w:tcW w:w="1160" w:type="dxa"/>
            <w:tcMar/>
            <w:vAlign w:val="center"/>
          </w:tcPr>
          <w:p w:rsidRPr="006663BA" w:rsidR="006A33D8" w:rsidP="006F7B58" w:rsidRDefault="006A33D8" w14:paraId="3C1855B6" w14:textId="77777777">
            <w:pPr>
              <w:jc w:val="center"/>
              <w:rPr>
                <w:rFonts w:cs="Arial"/>
                <w:sz w:val="18"/>
                <w:szCs w:val="18"/>
              </w:rPr>
            </w:pPr>
            <w:r w:rsidRPr="006663BA">
              <w:rPr>
                <w:rFonts w:cs="Arial"/>
                <w:sz w:val="18"/>
                <w:szCs w:val="18"/>
              </w:rPr>
              <w:t>Weekly</w:t>
            </w:r>
          </w:p>
        </w:tc>
        <w:tc>
          <w:tcPr>
            <w:tcW w:w="1096" w:type="dxa"/>
            <w:tcMar/>
            <w:vAlign w:val="center"/>
          </w:tcPr>
          <w:p w:rsidRPr="006663BA" w:rsidR="006A33D8" w:rsidP="006F7B58" w:rsidRDefault="006A33D8" w14:paraId="0C9CF69F" w14:textId="46C97140">
            <w:pPr>
              <w:jc w:val="center"/>
              <w:rPr>
                <w:rFonts w:cs="Arial"/>
                <w:sz w:val="18"/>
                <w:szCs w:val="18"/>
              </w:rPr>
            </w:pPr>
            <w:r w:rsidRPr="006663BA">
              <w:rPr>
                <w:rFonts w:cs="Arial"/>
                <w:sz w:val="18"/>
                <w:szCs w:val="18"/>
              </w:rPr>
              <w:t>In Person</w:t>
            </w:r>
            <w:r w:rsidR="00AC6648">
              <w:rPr>
                <w:rFonts w:cs="Arial"/>
                <w:sz w:val="18"/>
                <w:szCs w:val="18"/>
              </w:rPr>
              <w:t xml:space="preserve"> and virtual</w:t>
            </w:r>
          </w:p>
        </w:tc>
        <w:tc>
          <w:tcPr>
            <w:tcW w:w="1574" w:type="dxa"/>
            <w:tcMar/>
            <w:vAlign w:val="center"/>
          </w:tcPr>
          <w:p w:rsidRPr="006663BA" w:rsidR="006A33D8" w:rsidP="006F7B58" w:rsidRDefault="006A33D8" w14:paraId="7CADDA85" w14:textId="77777777">
            <w:pPr>
              <w:jc w:val="center"/>
              <w:rPr>
                <w:rFonts w:cs="Arial"/>
                <w:sz w:val="18"/>
                <w:szCs w:val="18"/>
              </w:rPr>
            </w:pPr>
            <w:r w:rsidRPr="006663BA">
              <w:rPr>
                <w:rFonts w:cs="Arial"/>
                <w:sz w:val="18"/>
                <w:szCs w:val="18"/>
              </w:rPr>
              <w:t>Project Team</w:t>
            </w:r>
          </w:p>
        </w:tc>
        <w:tc>
          <w:tcPr>
            <w:tcW w:w="1236" w:type="dxa"/>
            <w:tcMar/>
            <w:vAlign w:val="center"/>
          </w:tcPr>
          <w:p w:rsidRPr="006663BA" w:rsidR="006A33D8" w:rsidP="006F7B58" w:rsidRDefault="006A33D8" w14:paraId="34A51954" w14:textId="1299EF47">
            <w:pPr>
              <w:jc w:val="center"/>
              <w:rPr>
                <w:rFonts w:cs="Arial"/>
                <w:sz w:val="18"/>
                <w:szCs w:val="18"/>
              </w:rPr>
            </w:pPr>
            <w:r w:rsidRPr="006663BA">
              <w:rPr>
                <w:rFonts w:cs="Arial"/>
                <w:sz w:val="18"/>
                <w:szCs w:val="18"/>
              </w:rPr>
              <w:t xml:space="preserve">Updated </w:t>
            </w:r>
            <w:r w:rsidR="00AC6648">
              <w:rPr>
                <w:rFonts w:cs="Arial"/>
                <w:sz w:val="18"/>
                <w:szCs w:val="18"/>
              </w:rPr>
              <w:t>Task list</w:t>
            </w:r>
          </w:p>
        </w:tc>
        <w:tc>
          <w:tcPr>
            <w:tcW w:w="1348" w:type="dxa"/>
            <w:tcMar/>
            <w:vAlign w:val="center"/>
          </w:tcPr>
          <w:p w:rsidRPr="006663BA" w:rsidR="006A33D8" w:rsidP="08D63827" w:rsidRDefault="006A33D8" w14:paraId="3CC96C7B" w14:textId="1FB3EE2E">
            <w:pPr>
              <w:pStyle w:val="Normal"/>
              <w:suppressLineNumbers w:val="0"/>
              <w:bidi w:val="0"/>
              <w:spacing w:before="0" w:beforeAutospacing="off" w:after="160" w:afterAutospacing="off" w:line="276" w:lineRule="auto"/>
              <w:ind w:left="0" w:right="0"/>
              <w:jc w:val="center"/>
            </w:pPr>
            <w:r w:rsidRPr="08D63827" w:rsidR="08D63827">
              <w:rPr>
                <w:rFonts w:cs="Arial"/>
                <w:sz w:val="18"/>
                <w:szCs w:val="18"/>
              </w:rPr>
              <w:t>Project Manager</w:t>
            </w:r>
          </w:p>
        </w:tc>
      </w:tr>
      <w:tr w:rsidRPr="006663BA" w:rsidR="006A33D8" w:rsidTr="23C1964D" w14:paraId="5D521749" w14:textId="77777777">
        <w:tc>
          <w:tcPr>
            <w:tcW w:w="1671" w:type="dxa"/>
            <w:tcMar/>
            <w:vAlign w:val="center"/>
          </w:tcPr>
          <w:p w:rsidRPr="006663BA" w:rsidR="006A33D8" w:rsidP="006F7B58" w:rsidRDefault="006A33D8" w14:paraId="7C9D4065" w14:textId="77777777">
            <w:pPr>
              <w:jc w:val="center"/>
              <w:rPr>
                <w:rFonts w:cs="Arial"/>
                <w:sz w:val="18"/>
                <w:szCs w:val="18"/>
              </w:rPr>
            </w:pPr>
            <w:r w:rsidRPr="006663BA">
              <w:rPr>
                <w:rFonts w:cs="Arial"/>
                <w:sz w:val="18"/>
                <w:szCs w:val="18"/>
              </w:rPr>
              <w:t>Project Gate Reviews</w:t>
            </w:r>
          </w:p>
        </w:tc>
        <w:tc>
          <w:tcPr>
            <w:tcW w:w="1491" w:type="dxa"/>
            <w:tcMar/>
            <w:vAlign w:val="center"/>
          </w:tcPr>
          <w:p w:rsidRPr="006663BA" w:rsidR="006A33D8" w:rsidP="006F7B58" w:rsidRDefault="006A33D8" w14:paraId="37BC6C7C" w14:textId="77777777">
            <w:pPr>
              <w:jc w:val="center"/>
              <w:rPr>
                <w:rFonts w:cs="Arial"/>
                <w:sz w:val="18"/>
                <w:szCs w:val="18"/>
              </w:rPr>
            </w:pPr>
            <w:r w:rsidRPr="006663BA">
              <w:rPr>
                <w:rFonts w:cs="Arial"/>
                <w:sz w:val="18"/>
                <w:szCs w:val="18"/>
              </w:rPr>
              <w:t>Present closeout of project phases and kickoff next phase</w:t>
            </w:r>
          </w:p>
        </w:tc>
        <w:tc>
          <w:tcPr>
            <w:tcW w:w="1160" w:type="dxa"/>
            <w:tcMar/>
            <w:vAlign w:val="center"/>
          </w:tcPr>
          <w:p w:rsidRPr="006663BA" w:rsidR="006A33D8" w:rsidP="006F7B58" w:rsidRDefault="006A33D8" w14:paraId="529AAC62" w14:textId="77777777">
            <w:pPr>
              <w:jc w:val="center"/>
              <w:rPr>
                <w:rFonts w:cs="Arial"/>
                <w:sz w:val="18"/>
                <w:szCs w:val="18"/>
              </w:rPr>
            </w:pPr>
            <w:r w:rsidRPr="006663BA">
              <w:rPr>
                <w:rFonts w:cs="Arial"/>
                <w:sz w:val="18"/>
                <w:szCs w:val="18"/>
              </w:rPr>
              <w:t>As Needed</w:t>
            </w:r>
          </w:p>
        </w:tc>
        <w:tc>
          <w:tcPr>
            <w:tcW w:w="1096" w:type="dxa"/>
            <w:tcMar/>
            <w:vAlign w:val="center"/>
          </w:tcPr>
          <w:p w:rsidRPr="006663BA" w:rsidR="006A33D8" w:rsidP="006F7B58" w:rsidRDefault="006A33D8" w14:paraId="12D4158E" w14:textId="77777777">
            <w:pPr>
              <w:jc w:val="center"/>
              <w:rPr>
                <w:rFonts w:cs="Arial"/>
                <w:sz w:val="18"/>
                <w:szCs w:val="18"/>
              </w:rPr>
            </w:pPr>
            <w:r w:rsidRPr="006663BA">
              <w:rPr>
                <w:rFonts w:cs="Arial"/>
                <w:sz w:val="18"/>
                <w:szCs w:val="18"/>
              </w:rPr>
              <w:t>In Person</w:t>
            </w:r>
          </w:p>
        </w:tc>
        <w:tc>
          <w:tcPr>
            <w:tcW w:w="1574" w:type="dxa"/>
            <w:tcMar/>
            <w:vAlign w:val="center"/>
          </w:tcPr>
          <w:p w:rsidRPr="006663BA" w:rsidR="006A33D8" w:rsidP="006F7B58" w:rsidRDefault="006A33D8" w14:paraId="6D4B95EA" w14:textId="77777777">
            <w:pPr>
              <w:jc w:val="center"/>
              <w:rPr>
                <w:rFonts w:cs="Arial"/>
                <w:sz w:val="18"/>
                <w:szCs w:val="18"/>
              </w:rPr>
            </w:pPr>
            <w:r w:rsidRPr="006663BA">
              <w:rPr>
                <w:rFonts w:cs="Arial"/>
                <w:sz w:val="18"/>
                <w:szCs w:val="18"/>
              </w:rPr>
              <w:t>Project Sponsor, Team and Stakeholders</w:t>
            </w:r>
          </w:p>
        </w:tc>
        <w:tc>
          <w:tcPr>
            <w:tcW w:w="1236" w:type="dxa"/>
            <w:tcMar/>
            <w:vAlign w:val="center"/>
          </w:tcPr>
          <w:p w:rsidRPr="006663BA" w:rsidR="006A33D8" w:rsidP="006F7B58" w:rsidRDefault="006A33D8" w14:paraId="07C32E18" w14:textId="77777777">
            <w:pPr>
              <w:jc w:val="center"/>
              <w:rPr>
                <w:rFonts w:cs="Arial"/>
                <w:sz w:val="18"/>
                <w:szCs w:val="18"/>
              </w:rPr>
            </w:pPr>
            <w:r w:rsidRPr="006663BA">
              <w:rPr>
                <w:rFonts w:cs="Arial"/>
                <w:sz w:val="18"/>
                <w:szCs w:val="18"/>
              </w:rPr>
              <w:t>Phase completion report and phase kickoff</w:t>
            </w:r>
          </w:p>
        </w:tc>
        <w:tc>
          <w:tcPr>
            <w:tcW w:w="1348" w:type="dxa"/>
            <w:tcMar/>
            <w:vAlign w:val="center"/>
          </w:tcPr>
          <w:p w:rsidRPr="006663BA" w:rsidR="006A33D8" w:rsidP="006F7B58" w:rsidRDefault="006A33D8" w14:paraId="65CBFA66" w14:textId="57C97AEF">
            <w:pPr>
              <w:jc w:val="center"/>
              <w:rPr>
                <w:rFonts w:cs="Arial"/>
                <w:sz w:val="18"/>
                <w:szCs w:val="18"/>
              </w:rPr>
            </w:pPr>
            <w:r w:rsidRPr="08D63827" w:rsidR="08D63827">
              <w:rPr>
                <w:rFonts w:cs="Arial"/>
                <w:sz w:val="18"/>
                <w:szCs w:val="18"/>
              </w:rPr>
              <w:t>Assistant Project Manager and Implementation Lead</w:t>
            </w:r>
          </w:p>
        </w:tc>
      </w:tr>
    </w:tbl>
    <w:p w:rsidRPr="006663BA" w:rsidR="006A33D8" w:rsidP="006A33D8" w:rsidRDefault="006A33D8" w14:paraId="7A674049" w14:textId="77777777">
      <w:r w:rsidRPr="006663BA">
        <w:t>Project team directory for all communications is:</w:t>
      </w:r>
    </w:p>
    <w:tbl>
      <w:tblPr>
        <w:tblW w:w="93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11"/>
        <w:gridCol w:w="1911"/>
        <w:gridCol w:w="2894"/>
        <w:gridCol w:w="2668"/>
      </w:tblGrid>
      <w:tr w:rsidRPr="006663BA" w:rsidR="006A33D8" w:rsidTr="23C1964D" w14:paraId="546FB9E2" w14:textId="77777777">
        <w:trPr>
          <w:trHeight w:val="300"/>
        </w:trPr>
        <w:tc>
          <w:tcPr>
            <w:tcW w:w="1911" w:type="dxa"/>
            <w:shd w:val="clear" w:color="auto" w:fill="C0C0C0"/>
            <w:tcMar/>
            <w:vAlign w:val="center"/>
          </w:tcPr>
          <w:p w:rsidRPr="006663BA" w:rsidR="006A33D8" w:rsidP="006F7B58" w:rsidRDefault="006A33D8" w14:paraId="0ACB271F" w14:textId="77777777">
            <w:pPr>
              <w:jc w:val="center"/>
              <w:rPr>
                <w:rFonts w:cs="Arial"/>
                <w:b/>
              </w:rPr>
            </w:pPr>
            <w:r w:rsidRPr="006663BA">
              <w:rPr>
                <w:rFonts w:cs="Arial"/>
                <w:b/>
              </w:rPr>
              <w:t>Name</w:t>
            </w:r>
          </w:p>
        </w:tc>
        <w:tc>
          <w:tcPr>
            <w:tcW w:w="1911" w:type="dxa"/>
            <w:shd w:val="clear" w:color="auto" w:fill="C0C0C0"/>
            <w:tcMar/>
            <w:vAlign w:val="center"/>
          </w:tcPr>
          <w:p w:rsidRPr="006663BA" w:rsidR="006A33D8" w:rsidP="006F7B58" w:rsidRDefault="006A33D8" w14:paraId="2EA87BCC" w14:textId="77777777">
            <w:pPr>
              <w:jc w:val="center"/>
              <w:rPr>
                <w:rFonts w:cs="Arial"/>
                <w:b/>
              </w:rPr>
            </w:pPr>
            <w:r w:rsidRPr="006663BA">
              <w:rPr>
                <w:rFonts w:cs="Arial"/>
                <w:b/>
              </w:rPr>
              <w:t>Title</w:t>
            </w:r>
          </w:p>
        </w:tc>
        <w:tc>
          <w:tcPr>
            <w:tcW w:w="2894" w:type="dxa"/>
            <w:shd w:val="clear" w:color="auto" w:fill="C0C0C0"/>
            <w:tcMar/>
            <w:vAlign w:val="center"/>
          </w:tcPr>
          <w:p w:rsidRPr="006663BA" w:rsidR="006A33D8" w:rsidP="006F7B58" w:rsidRDefault="006A33D8" w14:paraId="10A2090B" w14:textId="77777777">
            <w:pPr>
              <w:jc w:val="center"/>
              <w:rPr>
                <w:rFonts w:cs="Arial"/>
                <w:b/>
              </w:rPr>
            </w:pPr>
            <w:r w:rsidRPr="006663BA">
              <w:rPr>
                <w:rFonts w:cs="Arial"/>
                <w:b/>
              </w:rPr>
              <w:t>E mail</w:t>
            </w:r>
          </w:p>
        </w:tc>
        <w:tc>
          <w:tcPr>
            <w:tcW w:w="2668" w:type="dxa"/>
            <w:shd w:val="clear" w:color="auto" w:fill="C0C0C0"/>
            <w:tcMar/>
            <w:vAlign w:val="center"/>
          </w:tcPr>
          <w:p w:rsidRPr="006663BA" w:rsidR="006A33D8" w:rsidP="006F7B58" w:rsidRDefault="00F707DF" w14:paraId="3341ACDC" w14:textId="3DF11406">
            <w:pPr>
              <w:jc w:val="center"/>
              <w:rPr>
                <w:rFonts w:cs="Arial"/>
                <w:b/>
              </w:rPr>
            </w:pPr>
            <w:r>
              <w:rPr>
                <w:rFonts w:cs="Arial"/>
                <w:b/>
              </w:rPr>
              <w:t>Mobile Phone</w:t>
            </w:r>
          </w:p>
        </w:tc>
      </w:tr>
      <w:tr w:rsidRPr="006663BA" w:rsidR="006A33D8" w:rsidTr="23C1964D" w14:paraId="5529229C" w14:textId="77777777">
        <w:trPr>
          <w:trHeight w:val="300"/>
        </w:trPr>
        <w:tc>
          <w:tcPr>
            <w:tcW w:w="1911" w:type="dxa"/>
            <w:tcMar/>
            <w:vAlign w:val="center"/>
          </w:tcPr>
          <w:p w:rsidRPr="006663BA" w:rsidR="006A33D8" w:rsidP="006F7B58" w:rsidRDefault="00F707DF" w14:paraId="5D3B02F8" w14:textId="19A08A55">
            <w:pPr>
              <w:jc w:val="center"/>
            </w:pPr>
            <w:r>
              <w:t>Sylvia</w:t>
            </w:r>
          </w:p>
        </w:tc>
        <w:tc>
          <w:tcPr>
            <w:tcW w:w="1911" w:type="dxa"/>
            <w:tcMar/>
            <w:vAlign w:val="center"/>
          </w:tcPr>
          <w:p w:rsidRPr="006663BA" w:rsidR="006A33D8" w:rsidP="006F7B58" w:rsidRDefault="006A33D8" w14:paraId="3BEDC534" w14:textId="77777777">
            <w:pPr>
              <w:jc w:val="center"/>
            </w:pPr>
            <w:r w:rsidRPr="006663BA">
              <w:t>Project Sponsor</w:t>
            </w:r>
          </w:p>
        </w:tc>
        <w:tc>
          <w:tcPr>
            <w:tcW w:w="2894" w:type="dxa"/>
            <w:tcMar/>
            <w:vAlign w:val="center"/>
          </w:tcPr>
          <w:p w:rsidRPr="006663BA" w:rsidR="006A33D8" w:rsidP="006F7B58" w:rsidRDefault="006A33D8" w14:paraId="2BB31EF4" w14:textId="3EE7A071">
            <w:pPr>
              <w:jc w:val="center"/>
            </w:pPr>
          </w:p>
        </w:tc>
        <w:tc>
          <w:tcPr>
            <w:tcW w:w="2668" w:type="dxa"/>
            <w:tcMar/>
            <w:vAlign w:val="center"/>
          </w:tcPr>
          <w:p w:rsidRPr="006663BA" w:rsidR="006A33D8" w:rsidP="006F7B58" w:rsidRDefault="006A33D8" w14:paraId="11B73FEC" w14:textId="77777777">
            <w:pPr>
              <w:jc w:val="center"/>
            </w:pPr>
            <w:r w:rsidRPr="006663BA">
              <w:t>xxx-xxx-xxxx</w:t>
            </w:r>
          </w:p>
        </w:tc>
      </w:tr>
      <w:tr w:rsidRPr="006663BA" w:rsidR="006A33D8" w:rsidTr="23C1964D" w14:paraId="0413325B" w14:textId="77777777">
        <w:trPr>
          <w:trHeight w:val="300"/>
        </w:trPr>
        <w:tc>
          <w:tcPr>
            <w:tcW w:w="1911" w:type="dxa"/>
            <w:tcMar/>
            <w:vAlign w:val="center"/>
          </w:tcPr>
          <w:p w:rsidRPr="006663BA" w:rsidR="006A33D8" w:rsidP="006F7B58" w:rsidRDefault="00F707DF" w14:paraId="2621A931" w14:textId="0EE9B007">
            <w:pPr>
              <w:jc w:val="center"/>
            </w:pPr>
            <w:proofErr w:type="spellStart"/>
            <w:r>
              <w:t>Mwayi</w:t>
            </w:r>
            <w:proofErr w:type="spellEnd"/>
            <w:r>
              <w:t xml:space="preserve"> John</w:t>
            </w:r>
          </w:p>
        </w:tc>
        <w:tc>
          <w:tcPr>
            <w:tcW w:w="1911" w:type="dxa"/>
            <w:tcMar/>
            <w:vAlign w:val="center"/>
          </w:tcPr>
          <w:p w:rsidRPr="006663BA" w:rsidR="006A33D8" w:rsidP="006F7B58" w:rsidRDefault="006A33D8" w14:paraId="74649391" w14:textId="77777777">
            <w:pPr>
              <w:jc w:val="center"/>
            </w:pPr>
            <w:r w:rsidRPr="006663BA">
              <w:t>Project Manager</w:t>
            </w:r>
          </w:p>
        </w:tc>
        <w:tc>
          <w:tcPr>
            <w:tcW w:w="2894" w:type="dxa"/>
            <w:tcMar/>
            <w:vAlign w:val="center"/>
          </w:tcPr>
          <w:p w:rsidRPr="006663BA" w:rsidR="006A33D8" w:rsidP="1C0C0982" w:rsidRDefault="006A33D8" w14:paraId="517E088D" w14:textId="33798996">
            <w:pPr>
              <w:jc w:val="center"/>
              <w:rPr>
                <w:rStyle w:val="Hyperlink"/>
              </w:rPr>
            </w:pPr>
          </w:p>
        </w:tc>
        <w:tc>
          <w:tcPr>
            <w:tcW w:w="2668" w:type="dxa"/>
            <w:tcMar/>
            <w:vAlign w:val="center"/>
          </w:tcPr>
          <w:p w:rsidRPr="006663BA" w:rsidR="006A33D8" w:rsidP="006F7B58" w:rsidRDefault="006A33D8" w14:paraId="6B1AF232" w14:textId="77777777">
            <w:pPr>
              <w:jc w:val="center"/>
            </w:pPr>
            <w:r w:rsidRPr="006663BA">
              <w:t>xxx-xxx-xxxx</w:t>
            </w:r>
          </w:p>
        </w:tc>
      </w:tr>
      <w:tr w:rsidRPr="006663BA" w:rsidR="006A33D8" w:rsidTr="23C1964D" w14:paraId="16B2B4DB" w14:textId="77777777">
        <w:trPr>
          <w:trHeight w:val="300"/>
        </w:trPr>
        <w:tc>
          <w:tcPr>
            <w:tcW w:w="1911" w:type="dxa"/>
            <w:tcMar/>
            <w:vAlign w:val="center"/>
          </w:tcPr>
          <w:p w:rsidRPr="006663BA" w:rsidR="006A33D8" w:rsidP="006F7B58" w:rsidRDefault="00F707DF" w14:paraId="6F7F73DE" w14:textId="4286D371">
            <w:pPr>
              <w:jc w:val="center"/>
            </w:pPr>
            <w:r>
              <w:t>Reshma Kakkar</w:t>
            </w:r>
          </w:p>
        </w:tc>
        <w:tc>
          <w:tcPr>
            <w:tcW w:w="1911" w:type="dxa"/>
            <w:tcMar/>
            <w:vAlign w:val="center"/>
          </w:tcPr>
          <w:p w:rsidRPr="006663BA" w:rsidR="006A33D8" w:rsidP="006F7B58" w:rsidRDefault="00F707DF" w14:paraId="078D0F4D" w14:textId="06FBB43E">
            <w:pPr>
              <w:jc w:val="center"/>
            </w:pPr>
            <w:r>
              <w:t>Assistan</w:t>
            </w:r>
            <w:r w:rsidR="00AB436E">
              <w:t xml:space="preserve">t </w:t>
            </w:r>
            <w:r>
              <w:t xml:space="preserve">Project Manager </w:t>
            </w:r>
          </w:p>
        </w:tc>
        <w:tc>
          <w:tcPr>
            <w:tcW w:w="2894" w:type="dxa"/>
            <w:tcMar/>
            <w:vAlign w:val="center"/>
          </w:tcPr>
          <w:p w:rsidRPr="006663BA" w:rsidR="006A33D8" w:rsidP="006F7B58" w:rsidRDefault="006A33D8" w14:paraId="4990B5FE" w14:textId="7129409E">
            <w:pPr>
              <w:jc w:val="center"/>
            </w:pPr>
          </w:p>
        </w:tc>
        <w:tc>
          <w:tcPr>
            <w:tcW w:w="2668" w:type="dxa"/>
            <w:tcMar/>
            <w:vAlign w:val="center"/>
          </w:tcPr>
          <w:p w:rsidRPr="006663BA" w:rsidR="006A33D8" w:rsidP="006F7B58" w:rsidRDefault="006A33D8" w14:paraId="4FA2B3E1" w14:textId="77777777">
            <w:pPr>
              <w:jc w:val="center"/>
            </w:pPr>
            <w:r w:rsidRPr="006663BA">
              <w:t>xxx-xxx-xxxx</w:t>
            </w:r>
          </w:p>
        </w:tc>
      </w:tr>
      <w:tr w:rsidRPr="006663BA" w:rsidR="006A33D8" w:rsidTr="23C1964D" w14:paraId="6642E002" w14:textId="77777777">
        <w:trPr>
          <w:trHeight w:val="300"/>
        </w:trPr>
        <w:tc>
          <w:tcPr>
            <w:tcW w:w="1911" w:type="dxa"/>
            <w:tcMar/>
            <w:vAlign w:val="center"/>
          </w:tcPr>
          <w:p w:rsidRPr="006663BA" w:rsidR="006A33D8" w:rsidP="006F7B58" w:rsidRDefault="00F707DF" w14:paraId="60D0E2E3" w14:textId="51803C41">
            <w:pPr>
              <w:jc w:val="center"/>
            </w:pPr>
            <w:r>
              <w:t xml:space="preserve">Selam </w:t>
            </w:r>
            <w:proofErr w:type="spellStart"/>
            <w:r>
              <w:t>Emiru</w:t>
            </w:r>
            <w:proofErr w:type="spellEnd"/>
          </w:p>
        </w:tc>
        <w:tc>
          <w:tcPr>
            <w:tcW w:w="1911" w:type="dxa"/>
            <w:tcMar/>
            <w:vAlign w:val="center"/>
          </w:tcPr>
          <w:p w:rsidRPr="006663BA" w:rsidR="006A33D8" w:rsidP="006F7B58" w:rsidRDefault="00F707DF" w14:paraId="489D1A8C" w14:textId="701325EE">
            <w:pPr>
              <w:jc w:val="center"/>
            </w:pPr>
            <w:r>
              <w:t>Business Analyst</w:t>
            </w:r>
            <w:r w:rsidR="00AB436E">
              <w:t>/Implementation team</w:t>
            </w:r>
          </w:p>
        </w:tc>
        <w:tc>
          <w:tcPr>
            <w:tcW w:w="2894" w:type="dxa"/>
            <w:tcMar/>
            <w:vAlign w:val="center"/>
          </w:tcPr>
          <w:p w:rsidRPr="006663BA" w:rsidR="006A33D8" w:rsidP="006F7B58" w:rsidRDefault="006A33D8" w14:paraId="4E103EE8" w14:textId="53163F45">
            <w:pPr>
              <w:jc w:val="center"/>
            </w:pPr>
          </w:p>
        </w:tc>
        <w:tc>
          <w:tcPr>
            <w:tcW w:w="2668" w:type="dxa"/>
            <w:tcMar/>
            <w:vAlign w:val="center"/>
          </w:tcPr>
          <w:p w:rsidRPr="006663BA" w:rsidR="006A33D8" w:rsidP="006F7B58" w:rsidRDefault="006A33D8" w14:paraId="604A2026" w14:textId="77777777">
            <w:pPr>
              <w:jc w:val="center"/>
            </w:pPr>
            <w:r w:rsidRPr="006663BA">
              <w:t>xxx-xxx-xxxx</w:t>
            </w:r>
          </w:p>
        </w:tc>
      </w:tr>
      <w:tr w:rsidRPr="006663BA" w:rsidR="006A33D8" w:rsidTr="23C1964D" w14:paraId="4FB110A3" w14:textId="77777777">
        <w:trPr>
          <w:trHeight w:val="300"/>
        </w:trPr>
        <w:tc>
          <w:tcPr>
            <w:tcW w:w="1911" w:type="dxa"/>
            <w:tcMar/>
            <w:vAlign w:val="center"/>
          </w:tcPr>
          <w:p w:rsidRPr="006663BA" w:rsidR="006A33D8" w:rsidP="006F7B58" w:rsidRDefault="00F707DF" w14:paraId="2E988D76" w14:textId="3B2FE887">
            <w:pPr>
              <w:jc w:val="center"/>
            </w:pPr>
            <w:r>
              <w:t>Margrethe Juncker</w:t>
            </w:r>
          </w:p>
        </w:tc>
        <w:tc>
          <w:tcPr>
            <w:tcW w:w="1911" w:type="dxa"/>
            <w:tcMar/>
            <w:vAlign w:val="center"/>
          </w:tcPr>
          <w:p w:rsidRPr="006663BA" w:rsidR="006A33D8" w:rsidP="006F7B58" w:rsidRDefault="000A1528" w14:paraId="2D77AE73" w14:textId="5A67E2A4">
            <w:pPr>
              <w:jc w:val="center"/>
            </w:pPr>
            <w:r>
              <w:t xml:space="preserve">Resident </w:t>
            </w:r>
            <w:r w:rsidR="00F707DF">
              <w:t>Advisor</w:t>
            </w:r>
            <w:r>
              <w:t xml:space="preserve"> </w:t>
            </w:r>
          </w:p>
        </w:tc>
        <w:tc>
          <w:tcPr>
            <w:tcW w:w="2894" w:type="dxa"/>
            <w:tcMar/>
            <w:vAlign w:val="center"/>
          </w:tcPr>
          <w:p w:rsidRPr="006663BA" w:rsidR="006A33D8" w:rsidP="006F7B58" w:rsidRDefault="006A33D8" w14:paraId="636C4FA9" w14:textId="4F2CAEF8">
            <w:pPr>
              <w:jc w:val="center"/>
            </w:pPr>
          </w:p>
        </w:tc>
        <w:tc>
          <w:tcPr>
            <w:tcW w:w="2668" w:type="dxa"/>
            <w:tcMar/>
            <w:vAlign w:val="center"/>
          </w:tcPr>
          <w:p w:rsidRPr="006663BA" w:rsidR="006A33D8" w:rsidP="006F7B58" w:rsidRDefault="006A33D8" w14:paraId="4D38F716" w14:textId="77777777">
            <w:pPr>
              <w:jc w:val="center"/>
            </w:pPr>
            <w:r w:rsidRPr="006663BA">
              <w:t>xxx-xxx-xxxx</w:t>
            </w:r>
          </w:p>
        </w:tc>
      </w:tr>
      <w:tr w:rsidRPr="006663BA" w:rsidR="006A33D8" w:rsidTr="23C1964D" w14:paraId="3B8C327F" w14:textId="77777777">
        <w:trPr>
          <w:trHeight w:val="300"/>
        </w:trPr>
        <w:tc>
          <w:tcPr>
            <w:tcW w:w="1911" w:type="dxa"/>
            <w:tcMar/>
            <w:vAlign w:val="center"/>
          </w:tcPr>
          <w:p w:rsidRPr="006663BA" w:rsidR="006A33D8" w:rsidP="000A1528" w:rsidRDefault="000A1528" w14:paraId="56D80A9D" w14:textId="60236EF4">
            <w:pPr>
              <w:ind w:left="720" w:hanging="720"/>
              <w:jc w:val="center"/>
            </w:pPr>
            <w:r>
              <w:t xml:space="preserve">Kenneth </w:t>
            </w:r>
          </w:p>
        </w:tc>
        <w:tc>
          <w:tcPr>
            <w:tcW w:w="1911" w:type="dxa"/>
            <w:tcMar/>
            <w:vAlign w:val="center"/>
          </w:tcPr>
          <w:p w:rsidRPr="006663BA" w:rsidR="006A33D8" w:rsidP="006F7B58" w:rsidRDefault="000A1528" w14:paraId="391C1B3A" w14:textId="3D89DB65">
            <w:pPr>
              <w:jc w:val="center"/>
            </w:pPr>
            <w:r>
              <w:t xml:space="preserve">Technical Lead </w:t>
            </w:r>
          </w:p>
        </w:tc>
        <w:tc>
          <w:tcPr>
            <w:tcW w:w="2894" w:type="dxa"/>
            <w:tcMar/>
            <w:vAlign w:val="center"/>
          </w:tcPr>
          <w:p w:rsidRPr="006663BA" w:rsidR="006A33D8" w:rsidP="006F7B58" w:rsidRDefault="006A33D8" w14:paraId="064D5305" w14:textId="6360A016">
            <w:pPr>
              <w:jc w:val="center"/>
            </w:pPr>
          </w:p>
        </w:tc>
        <w:tc>
          <w:tcPr>
            <w:tcW w:w="2668" w:type="dxa"/>
            <w:tcMar/>
            <w:vAlign w:val="center"/>
          </w:tcPr>
          <w:p w:rsidRPr="006663BA" w:rsidR="006A33D8" w:rsidP="006F7B58" w:rsidRDefault="006A33D8" w14:paraId="5F769D36" w14:textId="00414780">
            <w:pPr>
              <w:jc w:val="center"/>
            </w:pPr>
          </w:p>
        </w:tc>
      </w:tr>
      <w:tr w:rsidRPr="006663BA" w:rsidR="006A33D8" w:rsidTr="23C1964D" w14:paraId="790B17B4" w14:textId="77777777">
        <w:trPr>
          <w:trHeight w:val="300"/>
        </w:trPr>
        <w:tc>
          <w:tcPr>
            <w:tcW w:w="1911" w:type="dxa"/>
            <w:tcMar/>
            <w:vAlign w:val="center"/>
          </w:tcPr>
          <w:p w:rsidRPr="006663BA" w:rsidR="006A33D8" w:rsidP="006F7B58" w:rsidRDefault="000A1528" w14:paraId="0C7A0EFA" w14:textId="01794452">
            <w:pPr>
              <w:jc w:val="center"/>
            </w:pPr>
            <w:r>
              <w:t>Enos Sande Kwezi</w:t>
            </w:r>
          </w:p>
        </w:tc>
        <w:tc>
          <w:tcPr>
            <w:tcW w:w="1911" w:type="dxa"/>
            <w:tcMar/>
            <w:vAlign w:val="center"/>
          </w:tcPr>
          <w:p w:rsidRPr="006663BA" w:rsidR="006A33D8" w:rsidP="006F7B58" w:rsidRDefault="000A1528" w14:paraId="419D4252" w14:textId="2E7E96FA">
            <w:pPr>
              <w:jc w:val="center"/>
            </w:pPr>
            <w:r>
              <w:t>Technical Lead</w:t>
            </w:r>
          </w:p>
        </w:tc>
        <w:tc>
          <w:tcPr>
            <w:tcW w:w="2894" w:type="dxa"/>
            <w:tcMar/>
            <w:vAlign w:val="center"/>
          </w:tcPr>
          <w:p w:rsidRPr="006663BA" w:rsidR="006A33D8" w:rsidP="006F7B58" w:rsidRDefault="006A33D8" w14:paraId="490611CA" w14:textId="74D8D456">
            <w:pPr>
              <w:jc w:val="center"/>
            </w:pPr>
          </w:p>
        </w:tc>
        <w:tc>
          <w:tcPr>
            <w:tcW w:w="2668" w:type="dxa"/>
            <w:tcMar/>
            <w:vAlign w:val="center"/>
          </w:tcPr>
          <w:p w:rsidRPr="006663BA" w:rsidR="006A33D8" w:rsidP="006F7B58" w:rsidRDefault="006A33D8" w14:paraId="08E54F99" w14:textId="6323F0C6">
            <w:pPr>
              <w:jc w:val="center"/>
            </w:pPr>
          </w:p>
        </w:tc>
      </w:tr>
      <w:tr w:rsidRPr="006663BA" w:rsidR="006A33D8" w:rsidTr="23C1964D" w14:paraId="3458E87D" w14:textId="77777777">
        <w:trPr>
          <w:trHeight w:val="300"/>
        </w:trPr>
        <w:tc>
          <w:tcPr>
            <w:tcW w:w="1911" w:type="dxa"/>
            <w:tcMar/>
            <w:vAlign w:val="center"/>
          </w:tcPr>
          <w:p w:rsidRPr="006663BA" w:rsidR="006A33D8" w:rsidP="006F7B58" w:rsidRDefault="000A1528" w14:paraId="399959D7" w14:textId="2A8D6381">
            <w:pPr>
              <w:jc w:val="center"/>
            </w:pPr>
            <w:r>
              <w:t xml:space="preserve">Gene Ussery </w:t>
            </w:r>
          </w:p>
        </w:tc>
        <w:tc>
          <w:tcPr>
            <w:tcW w:w="1911" w:type="dxa"/>
            <w:tcMar/>
            <w:vAlign w:val="center"/>
          </w:tcPr>
          <w:p w:rsidRPr="006663BA" w:rsidR="006A33D8" w:rsidP="006F7B58" w:rsidRDefault="000A1528" w14:paraId="4B1853EA" w14:textId="2E464BE3">
            <w:pPr>
              <w:jc w:val="center"/>
            </w:pPr>
            <w:r>
              <w:t xml:space="preserve">Remote Technical Advisor </w:t>
            </w:r>
          </w:p>
        </w:tc>
        <w:tc>
          <w:tcPr>
            <w:tcW w:w="2894" w:type="dxa"/>
            <w:tcMar/>
            <w:vAlign w:val="center"/>
          </w:tcPr>
          <w:p w:rsidRPr="006663BA" w:rsidR="006A33D8" w:rsidP="006F7B58" w:rsidRDefault="006A33D8" w14:paraId="7F58046E" w14:textId="366709DD">
            <w:pPr>
              <w:jc w:val="center"/>
            </w:pPr>
          </w:p>
        </w:tc>
        <w:tc>
          <w:tcPr>
            <w:tcW w:w="2668" w:type="dxa"/>
            <w:tcMar/>
            <w:vAlign w:val="center"/>
          </w:tcPr>
          <w:p w:rsidRPr="006663BA" w:rsidR="006A33D8" w:rsidP="006F7B58" w:rsidRDefault="006A33D8" w14:paraId="6EAEFAA7" w14:textId="3B6F42EB">
            <w:pPr>
              <w:jc w:val="center"/>
            </w:pPr>
          </w:p>
        </w:tc>
      </w:tr>
      <w:tr w:rsidRPr="006663BA" w:rsidR="000A1528" w:rsidTr="23C1964D" w14:paraId="6A7EB9F3" w14:textId="77777777">
        <w:trPr>
          <w:trHeight w:val="300"/>
        </w:trPr>
        <w:tc>
          <w:tcPr>
            <w:tcW w:w="1911" w:type="dxa"/>
            <w:tcMar/>
            <w:vAlign w:val="center"/>
          </w:tcPr>
          <w:p w:rsidR="000A1528" w:rsidP="006F7B58" w:rsidRDefault="000A1528" w14:paraId="1FAEF058" w14:textId="37455140">
            <w:pPr>
              <w:jc w:val="center"/>
            </w:pPr>
            <w:r>
              <w:t>Peter Solberg</w:t>
            </w:r>
          </w:p>
        </w:tc>
        <w:tc>
          <w:tcPr>
            <w:tcW w:w="1911" w:type="dxa"/>
            <w:tcMar/>
            <w:vAlign w:val="center"/>
          </w:tcPr>
          <w:p w:rsidR="000A1528" w:rsidP="006F7B58" w:rsidRDefault="000A1528" w14:paraId="1547311F" w14:textId="29AB2AE6">
            <w:pPr>
              <w:jc w:val="center"/>
            </w:pPr>
            <w:r>
              <w:t>Remote Advisor</w:t>
            </w:r>
          </w:p>
        </w:tc>
        <w:tc>
          <w:tcPr>
            <w:tcW w:w="2894" w:type="dxa"/>
            <w:tcMar/>
            <w:vAlign w:val="center"/>
          </w:tcPr>
          <w:p w:rsidRPr="006663BA" w:rsidR="000A1528" w:rsidP="006F7B58" w:rsidRDefault="000A1528" w14:paraId="6734265F" w14:textId="77777777">
            <w:pPr>
              <w:jc w:val="center"/>
            </w:pPr>
          </w:p>
        </w:tc>
        <w:tc>
          <w:tcPr>
            <w:tcW w:w="2668" w:type="dxa"/>
            <w:tcMar/>
            <w:vAlign w:val="center"/>
          </w:tcPr>
          <w:p w:rsidRPr="006663BA" w:rsidR="000A1528" w:rsidP="006F7B58" w:rsidRDefault="000A1528" w14:paraId="56B1043B" w14:textId="77777777">
            <w:pPr>
              <w:jc w:val="center"/>
            </w:pPr>
          </w:p>
        </w:tc>
      </w:tr>
      <w:tr w:rsidRPr="006663BA" w:rsidR="000A1528" w:rsidTr="23C1964D" w14:paraId="7009003F" w14:textId="77777777">
        <w:trPr>
          <w:trHeight w:val="300"/>
        </w:trPr>
        <w:tc>
          <w:tcPr>
            <w:tcW w:w="1911" w:type="dxa"/>
            <w:tcMar/>
            <w:vAlign w:val="center"/>
          </w:tcPr>
          <w:p w:rsidR="000A1528" w:rsidP="006F7B58" w:rsidRDefault="000A1528" w14:paraId="78663C1B" w14:textId="77777777">
            <w:pPr>
              <w:jc w:val="center"/>
            </w:pPr>
          </w:p>
        </w:tc>
        <w:tc>
          <w:tcPr>
            <w:tcW w:w="1911" w:type="dxa"/>
            <w:tcMar/>
            <w:vAlign w:val="center"/>
          </w:tcPr>
          <w:p w:rsidR="000A1528" w:rsidP="006F7B58" w:rsidRDefault="000A1528" w14:paraId="051CBD31" w14:textId="77777777">
            <w:pPr>
              <w:jc w:val="center"/>
            </w:pPr>
          </w:p>
        </w:tc>
        <w:tc>
          <w:tcPr>
            <w:tcW w:w="2894" w:type="dxa"/>
            <w:tcMar/>
            <w:vAlign w:val="center"/>
          </w:tcPr>
          <w:p w:rsidRPr="006663BA" w:rsidR="000A1528" w:rsidP="006F7B58" w:rsidRDefault="000A1528" w14:paraId="3A92AB23" w14:textId="77777777">
            <w:pPr>
              <w:jc w:val="center"/>
            </w:pPr>
          </w:p>
        </w:tc>
        <w:tc>
          <w:tcPr>
            <w:tcW w:w="2668" w:type="dxa"/>
            <w:tcMar/>
            <w:vAlign w:val="center"/>
          </w:tcPr>
          <w:p w:rsidRPr="006663BA" w:rsidR="000A1528" w:rsidP="006F7B58" w:rsidRDefault="000A1528" w14:paraId="27BC293F" w14:textId="77777777">
            <w:pPr>
              <w:jc w:val="center"/>
            </w:pPr>
          </w:p>
        </w:tc>
      </w:tr>
    </w:tbl>
    <w:p w:rsidRPr="006663BA" w:rsidR="006A33D8" w:rsidP="23C1964D" w:rsidRDefault="006A33D8" w14:paraId="7A3CCC3E" w14:textId="59DA0567">
      <w:pPr>
        <w:rPr>
          <w:u w:val="single"/>
        </w:rPr>
      </w:pPr>
      <w:r w:rsidRPr="23C1964D" w:rsidR="23C1964D">
        <w:rPr>
          <w:u w:val="single"/>
        </w:rPr>
        <w:t>Meetings:</w:t>
      </w:r>
    </w:p>
    <w:p w:rsidRPr="006663BA" w:rsidR="006A33D8" w:rsidP="006A33D8" w:rsidRDefault="006A33D8" w14:paraId="09746B26" w14:textId="248049C2">
      <w:r w:rsidRPr="006663BA">
        <w:t>During all project meetings the timekeeper will ensure that the group adheres to the times stated in the agenda and the recorder will take all notes for distribution to the team upon completion of the meeting.  Meeting minutes will be distributed no later than 24 hours after each meeting is completed.</w:t>
      </w:r>
    </w:p>
    <w:p w:rsidRPr="006663BA" w:rsidR="006A33D8" w:rsidP="23C1964D" w:rsidRDefault="006A33D8" w14:paraId="6316AE34" w14:textId="77777777">
      <w:pPr>
        <w:rPr>
          <w:u w:val="single"/>
        </w:rPr>
      </w:pPr>
      <w:r w:rsidRPr="23C1964D" w:rsidR="23C1964D">
        <w:rPr>
          <w:u w:val="single"/>
        </w:rPr>
        <w:t>Email:</w:t>
      </w:r>
    </w:p>
    <w:p w:rsidRPr="006663BA" w:rsidR="006A33D8" w:rsidP="23C1964D" w:rsidRDefault="006A33D8" w14:paraId="7825DCF9" w14:textId="2B6A4F40">
      <w:pPr>
        <w:pStyle w:val="Normal"/>
        <w:suppressLineNumbers w:val="0"/>
        <w:bidi w:val="0"/>
        <w:spacing w:before="0" w:beforeAutospacing="off" w:after="160" w:afterAutospacing="off" w:line="276" w:lineRule="auto"/>
        <w:ind w:left="0" w:right="0"/>
        <w:jc w:val="left"/>
      </w:pPr>
      <w:r w:rsidR="23C1964D">
        <w:rPr/>
        <w:t xml:space="preserve">Email should be distributed to the correct project participants in accordance with the communication matrix above based on its content.  If the email is to bring an issue forward then it should discuss what the issue is, provide a brief background on the issue, and provide a recommendation to correct the issue.  The Project Manager should be included on any email pertaining to </w:t>
      </w:r>
      <w:r w:rsidR="23C1964D">
        <w:rPr/>
        <w:t>the RHHJ Information System</w:t>
      </w:r>
      <w:r w:rsidR="23C1964D">
        <w:rPr/>
        <w:t xml:space="preserve"> Project.  </w:t>
      </w:r>
    </w:p>
    <w:p w:rsidRPr="006663BA" w:rsidR="006A33D8" w:rsidP="006A33D8" w:rsidRDefault="006A33D8" w14:paraId="7FB79C9B" w14:textId="61687082">
      <w:r w:rsidRPr="23C1964D" w:rsidR="23C1964D">
        <w:rPr>
          <w:u w:val="single"/>
        </w:rPr>
        <w:t>Informal Communications:</w:t>
      </w:r>
    </w:p>
    <w:p w:rsidRPr="006663BA" w:rsidR="006A33D8" w:rsidP="006A33D8" w:rsidRDefault="006A33D8" w14:paraId="30DEFF56" w14:textId="5E34448E">
      <w:r w:rsidR="23C1964D">
        <w:rPr/>
        <w:t>While informal communication is a part of every project and is necessary for successful project completion, any issues, concerns, or updates that arise from informal discussion between team members must be communicated to the Project Manager so the appropriate action may be taken.</w:t>
      </w:r>
    </w:p>
    <w:p w:rsidRPr="006663BA" w:rsidR="006A33D8" w:rsidP="00311236" w:rsidRDefault="006A33D8" w14:paraId="0F4FC512" w14:textId="37583072">
      <w:pPr>
        <w:pStyle w:val="Heading2"/>
      </w:pPr>
      <w:bookmarkStart w:name="_Toc1924480415" w:id="1535423064"/>
      <w:r w:rsidR="55447536">
        <w:rPr/>
        <w:t>Project Team and Schedules</w:t>
      </w:r>
      <w:bookmarkEnd w:id="1535423064"/>
      <w:smartTag w:uri="urn:schemas-microsoft-com:office:smarttags" w:element="stockticker"/>
    </w:p>
    <w:p w:rsidRPr="006663BA" w:rsidR="006A33D8" w:rsidP="006A33D8" w:rsidRDefault="006A33D8" w14:paraId="7E9B18AA" w14:textId="277467E7">
      <w:r w:rsidR="55447536">
        <w:rPr/>
        <w:t>Project schedules for the RHHJ Information System project will be created using Monday.com.  Once a preliminary schedule has been developed, it will be reviewed and validated by the project team and the team will perform assigned activities once the schedule is approved.  The project team and resources must agree to the proposed work schedule.  Once this is achieved the project sponsor will review and approve the schedule.</w:t>
      </w:r>
    </w:p>
    <w:p w:rsidR="55447536" w:rsidRDefault="55447536" w14:paraId="7BA385D6" w14:textId="58A22AB7">
      <w:r w:rsidR="55447536">
        <w:rPr/>
        <w:t xml:space="preserve">The RHHJ Information System Project staffing will consist of a matrix structure with support from staff as well as volunteers. Staffing requirements and roles and responsibilities for the RHHJ information system include the following: </w:t>
      </w:r>
    </w:p>
    <w:p w:rsidR="55447536" w:rsidP="55447536" w:rsidRDefault="55447536" w14:paraId="65490101" w14:textId="1551E080">
      <w:pPr>
        <w:pStyle w:val="ListParagraph"/>
        <w:numPr>
          <w:ilvl w:val="0"/>
          <w:numId w:val="4"/>
        </w:numPr>
        <w:rPr>
          <w:sz w:val="21"/>
          <w:szCs w:val="21"/>
        </w:rPr>
      </w:pPr>
      <w:r w:rsidR="55447536">
        <w:rPr/>
        <w:t>Project Sponsor - Participate in reviews of the proposed schedule and approve the final schedule.</w:t>
      </w:r>
    </w:p>
    <w:p w:rsidRPr="006663BA" w:rsidR="006A33D8" w:rsidP="23C1964D" w:rsidRDefault="006A33D8" w14:paraId="32EC56FD" w14:textId="3F339548">
      <w:pPr>
        <w:pStyle w:val="ListParagraph"/>
        <w:numPr>
          <w:ilvl w:val="0"/>
          <w:numId w:val="4"/>
        </w:numPr>
        <w:rPr>
          <w:sz w:val="21"/>
          <w:szCs w:val="21"/>
        </w:rPr>
      </w:pPr>
      <w:r w:rsidR="55447536">
        <w:rPr/>
        <w:t>Project Manager (1) - Responsible for developing schedules, and estimating duration and resources with the project team. The project manager will validate the schedule with the project team, stakeholders, and the project sponsor.  The Project Manager is responsible for coordination with Technical Working Group.</w:t>
      </w:r>
    </w:p>
    <w:p w:rsidR="2B49FBB3" w:rsidP="2B49FBB3" w:rsidRDefault="2B49FBB3" w14:paraId="489833A4" w14:textId="7BD5A5D8">
      <w:pPr>
        <w:pStyle w:val="ListParagraph"/>
        <w:numPr>
          <w:ilvl w:val="0"/>
          <w:numId w:val="4"/>
        </w:numPr>
        <w:rPr>
          <w:sz w:val="21"/>
          <w:szCs w:val="21"/>
        </w:rPr>
      </w:pPr>
      <w:r w:rsidRPr="55447536" w:rsidR="55447536">
        <w:rPr>
          <w:sz w:val="21"/>
          <w:szCs w:val="21"/>
        </w:rPr>
        <w:t xml:space="preserve">Assistant Project Manager (1) </w:t>
      </w:r>
      <w:r w:rsidRPr="55447536" w:rsidR="55447536">
        <w:rPr>
          <w:sz w:val="21"/>
          <w:szCs w:val="21"/>
        </w:rPr>
        <w:t>- Assists</w:t>
      </w:r>
      <w:r w:rsidRPr="55447536" w:rsidR="55447536">
        <w:rPr>
          <w:sz w:val="21"/>
          <w:szCs w:val="21"/>
        </w:rPr>
        <w:t xml:space="preserve"> the project manager with planning, creating, managing all work activities, variances, tracking, reporting, communication, staffing. Coordinates activities related to the project and provides guidance to the project manager</w:t>
      </w:r>
    </w:p>
    <w:p w:rsidR="2B49FBB3" w:rsidP="2B49FBB3" w:rsidRDefault="2B49FBB3" w14:paraId="065CF756" w14:textId="03761CA0">
      <w:pPr>
        <w:pStyle w:val="ListParagraph"/>
        <w:numPr>
          <w:ilvl w:val="0"/>
          <w:numId w:val="4"/>
        </w:numPr>
        <w:rPr>
          <w:sz w:val="21"/>
          <w:szCs w:val="21"/>
        </w:rPr>
      </w:pPr>
      <w:r w:rsidR="55447536">
        <w:rPr/>
        <w:t>Business Analyst (1) - The business analyst is responsible for gathering and analyzing data related to the project, prioritizing requirements and ensuring documentation related to the selection of the appropriate tool is complete</w:t>
      </w:r>
    </w:p>
    <w:p w:rsidR="55447536" w:rsidP="55447536" w:rsidRDefault="55447536" w14:paraId="372C1011" w14:textId="092EC4DE">
      <w:pPr>
        <w:pStyle w:val="ListParagraph"/>
        <w:numPr>
          <w:ilvl w:val="0"/>
          <w:numId w:val="4"/>
        </w:numPr>
        <w:rPr>
          <w:sz w:val="21"/>
          <w:szCs w:val="21"/>
        </w:rPr>
      </w:pPr>
      <w:r w:rsidR="55447536">
        <w:rPr/>
        <w:t>Technical Lead (2) - Overseeing the development team, ensuring technical quality and resolving technical issues, guidance on solution selection.</w:t>
      </w:r>
    </w:p>
    <w:p w:rsidR="55447536" w:rsidP="55447536" w:rsidRDefault="55447536" w14:paraId="6BA1EDA2" w14:textId="446C89B9">
      <w:pPr>
        <w:pStyle w:val="ListParagraph"/>
        <w:numPr>
          <w:ilvl w:val="0"/>
          <w:numId w:val="4"/>
        </w:numPr>
        <w:rPr>
          <w:sz w:val="21"/>
          <w:szCs w:val="21"/>
        </w:rPr>
      </w:pPr>
      <w:r w:rsidR="55447536">
        <w:rPr/>
        <w:t>Technical Advisor (1) – Provides technical guidance to the project team</w:t>
      </w:r>
    </w:p>
    <w:p w:rsidR="23C1964D" w:rsidP="55447536" w:rsidRDefault="23C1964D" w14:paraId="7BAA5910" w14:textId="6C1A7A7C">
      <w:pPr>
        <w:pStyle w:val="ListParagraph"/>
        <w:numPr>
          <w:ilvl w:val="0"/>
          <w:numId w:val="4"/>
        </w:numPr>
        <w:rPr>
          <w:sz w:val="21"/>
          <w:szCs w:val="21"/>
        </w:rPr>
      </w:pPr>
      <w:r w:rsidR="55447536">
        <w:rPr/>
        <w:t xml:space="preserve">Remote Advisor (1) – Provides programmatic guidance and strategy to the project team remotely </w:t>
      </w:r>
    </w:p>
    <w:p w:rsidR="23C1964D" w:rsidP="55447536" w:rsidRDefault="23C1964D" w14:paraId="4A4F01AD" w14:textId="25E70D59">
      <w:pPr>
        <w:pStyle w:val="ListParagraph"/>
        <w:numPr>
          <w:ilvl w:val="0"/>
          <w:numId w:val="4"/>
        </w:numPr>
        <w:rPr/>
      </w:pPr>
      <w:r w:rsidR="59B87084">
        <w:rPr/>
        <w:t>Resident Advisor (1) - Provides on the ground programmatic guidance and strategy to the project team</w:t>
      </w:r>
    </w:p>
    <w:p w:rsidR="59B87084" w:rsidP="59B87084" w:rsidRDefault="59B87084" w14:paraId="7C2C50E3" w14:textId="152F1DD0">
      <w:pPr>
        <w:pStyle w:val="Heading2"/>
      </w:pPr>
      <w:r w:rsidR="3DCE0834">
        <w:rPr/>
        <w:t>Technical Working Group</w:t>
      </w:r>
    </w:p>
    <w:p w:rsidR="59B87084" w:rsidP="6CE99ABF" w:rsidRDefault="59B87084" w14:paraId="7C341824" w14:textId="4F7DB347">
      <w:pPr>
        <w:pStyle w:val="Pa2"/>
        <w:spacing w:after="180" w:line="201" w:lineRule="atLeast"/>
        <w:jc w:val="both"/>
        <w:rPr>
          <w:rFonts w:ascii="Calibri" w:hAnsi="Calibri" w:eastAsia="Calibri" w:cs="Calibri"/>
          <w:b w:val="0"/>
          <w:bCs w:val="0"/>
          <w:i w:val="0"/>
          <w:iCs w:val="0"/>
          <w:caps w:val="0"/>
          <w:smallCaps w:val="0"/>
          <w:noProof w:val="0"/>
          <w:color w:val="211D1E"/>
          <w:sz w:val="22"/>
          <w:szCs w:val="22"/>
          <w:lang w:val="en-US"/>
        </w:rPr>
      </w:pPr>
      <w:r w:rsidRPr="6CE99ABF" w:rsidR="6CE99ABF">
        <w:rPr>
          <w:rFonts w:ascii="Calibri" w:hAnsi="Calibri" w:eastAsia="Calibri" w:cs="Calibri"/>
          <w:b w:val="0"/>
          <w:bCs w:val="0"/>
          <w:i w:val="0"/>
          <w:iCs w:val="0"/>
          <w:caps w:val="0"/>
          <w:smallCaps w:val="0"/>
          <w:noProof w:val="0"/>
          <w:color w:val="211D1E"/>
          <w:sz w:val="22"/>
          <w:szCs w:val="22"/>
          <w:lang w:val="en-US"/>
        </w:rPr>
        <w:t>There are many potential users of data generated at RHHJ and these key stakeholders need to participate in the process of the RHHJ information system from thought to completion.</w:t>
      </w:r>
    </w:p>
    <w:p w:rsidR="59B87084" w:rsidP="6CE99ABF" w:rsidRDefault="59B87084" w14:paraId="5EE692AE" w14:textId="330D940A">
      <w:pPr>
        <w:pStyle w:val="Normal"/>
        <w:suppressLineNumbers w:val="0"/>
        <w:bidi w:val="0"/>
        <w:spacing w:before="0" w:beforeAutospacing="off" w:after="160" w:afterAutospacing="off" w:line="276" w:lineRule="auto"/>
        <w:ind w:left="0" w:right="0"/>
        <w:jc w:val="both"/>
        <w:rPr>
          <w:rFonts w:ascii="Calibri" w:hAnsi="Calibri" w:eastAsia="Calibri" w:cs="Calibri"/>
          <w:b w:val="0"/>
          <w:bCs w:val="0"/>
          <w:i w:val="0"/>
          <w:iCs w:val="0"/>
          <w:caps w:val="0"/>
          <w:smallCaps w:val="0"/>
          <w:noProof w:val="0"/>
          <w:color w:val="211D1E"/>
          <w:sz w:val="22"/>
          <w:szCs w:val="22"/>
          <w:lang w:val="en-US"/>
        </w:rPr>
      </w:pPr>
      <w:r w:rsidRPr="6CE99ABF" w:rsidR="6CE99ABF">
        <w:rPr>
          <w:rFonts w:ascii="Calibri" w:hAnsi="Calibri" w:eastAsia="Calibri" w:cs="Calibri"/>
          <w:b w:val="0"/>
          <w:bCs w:val="0"/>
          <w:i w:val="0"/>
          <w:iCs w:val="0"/>
          <w:caps w:val="0"/>
          <w:smallCaps w:val="0"/>
          <w:noProof w:val="0"/>
          <w:color w:val="211D1E"/>
          <w:sz w:val="22"/>
          <w:szCs w:val="22"/>
          <w:lang w:val="en-US"/>
        </w:rPr>
        <w:t xml:space="preserve">An initial step of the process is the formation of a high-level team known as the RHHJ Technical Working Group (TWG). Its job is to provide oversight of the process, promote communication among stakeholders, and make strategic planning and policy decisions. The composition of this group should reflect RHHJ’s organizational, financial, and policy-making framework. </w:t>
      </w:r>
    </w:p>
    <w:p w:rsidR="6CE99ABF" w:rsidP="6CE99ABF" w:rsidRDefault="6CE99ABF" w14:paraId="3241B39D" w14:textId="3A08C2A2">
      <w:pPr>
        <w:pStyle w:val="Heading3"/>
        <w:bidi w:val="0"/>
        <w:rPr>
          <w:rFonts w:ascii="Calibri" w:hAnsi="Calibri" w:eastAsia="Calibri" w:cs="Calibri"/>
          <w:b w:val="0"/>
          <w:bCs w:val="0"/>
          <w:i w:val="0"/>
          <w:iCs w:val="0"/>
          <w:caps w:val="0"/>
          <w:smallCaps w:val="0"/>
          <w:noProof w:val="0"/>
          <w:color w:val="211D1E"/>
          <w:sz w:val="22"/>
          <w:szCs w:val="22"/>
          <w:lang w:val="en-US"/>
        </w:rPr>
      </w:pPr>
      <w:r w:rsidRPr="6CE99ABF" w:rsidR="6CE99ABF">
        <w:rPr>
          <w:noProof w:val="0"/>
          <w:lang w:val="en-US"/>
        </w:rPr>
        <w:t>Functions/Terms of Reference of TWG</w:t>
      </w:r>
    </w:p>
    <w:p w:rsidR="6CE99ABF" w:rsidP="6CE99ABF" w:rsidRDefault="6CE99ABF" w14:paraId="06C74CFE" w14:textId="5EE81B50">
      <w:pPr>
        <w:pStyle w:val="ListParagraph"/>
        <w:numPr>
          <w:ilvl w:val="0"/>
          <w:numId w:val="5"/>
        </w:numPr>
        <w:bidi w:val="0"/>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Develop goals for the project</w:t>
      </w:r>
    </w:p>
    <w:p w:rsidR="6CE99ABF" w:rsidP="6CE99ABF" w:rsidRDefault="6CE99ABF" w14:paraId="54BFEB0A" w14:textId="43473E33">
      <w:pPr>
        <w:pStyle w:val="ListParagraph"/>
        <w:numPr>
          <w:ilvl w:val="0"/>
          <w:numId w:val="5"/>
        </w:numPr>
        <w:bidi w:val="0"/>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Review scope of work and information system project plan  </w:t>
      </w:r>
    </w:p>
    <w:p w:rsidR="6CE99ABF" w:rsidP="6CE99ABF" w:rsidRDefault="6CE99ABF" w14:paraId="2F9377C6" w14:textId="77195E70">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Guide entire process from selection to implementation</w:t>
      </w:r>
    </w:p>
    <w:p w:rsidR="6CE99ABF" w:rsidP="6CE99ABF" w:rsidRDefault="6CE99ABF" w14:paraId="47E823D8" w14:textId="5AF60215">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Promote communication among stakeholders </w:t>
      </w:r>
    </w:p>
    <w:p w:rsidR="6CE99ABF" w:rsidP="6CE99ABF" w:rsidRDefault="6CE99ABF" w14:paraId="72C3C830" w14:textId="49C817D2">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Define success</w:t>
      </w:r>
    </w:p>
    <w:p w:rsidR="6CE99ABF" w:rsidP="6CE99ABF" w:rsidRDefault="6CE99ABF" w14:paraId="692E524D" w14:textId="79A02AEF">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Review requirements </w:t>
      </w:r>
    </w:p>
    <w:p w:rsidR="6CE99ABF" w:rsidP="6CE99ABF" w:rsidRDefault="6CE99ABF" w14:paraId="16775F82" w14:textId="6758F810">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Provide recommendations to Project Management team </w:t>
      </w:r>
    </w:p>
    <w:p w:rsidR="6CE99ABF" w:rsidP="6CE99ABF" w:rsidRDefault="6CE99ABF" w14:paraId="4ADEDE2A" w14:textId="778BFBE0">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Set policies and procedures </w:t>
      </w:r>
    </w:p>
    <w:p w:rsidR="6CE99ABF" w:rsidP="6CE99ABF" w:rsidRDefault="6CE99ABF" w14:paraId="17285AD7" w14:textId="714B196A">
      <w:pPr>
        <w:pStyle w:val="ListParagraph"/>
        <w:numPr>
          <w:ilvl w:val="0"/>
          <w:numId w:val="5"/>
        </w:numPr>
        <w:bidi w:val="0"/>
        <w:spacing w:after="200"/>
        <w:jc w:val="both"/>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rFonts w:ascii="Calibri" w:hAnsi="Calibri" w:eastAsia="Calibri" w:cs="Calibri"/>
          <w:b w:val="0"/>
          <w:bCs w:val="0"/>
          <w:i w:val="0"/>
          <w:iCs w:val="0"/>
          <w:caps w:val="0"/>
          <w:smallCaps w:val="0"/>
          <w:noProof w:val="0"/>
          <w:color w:val="000000" w:themeColor="text1" w:themeTint="FF" w:themeShade="FF"/>
          <w:sz w:val="22"/>
          <w:szCs w:val="22"/>
          <w:lang w:val="en-US"/>
        </w:rPr>
        <w:t>Assess future plans</w:t>
      </w:r>
    </w:p>
    <w:p w:rsidR="6CE99ABF" w:rsidP="6CE99ABF" w:rsidRDefault="6CE99ABF" w14:paraId="69553B61" w14:textId="55E422C1">
      <w:pPr>
        <w:pStyle w:val="Heading3"/>
        <w:bidi w:val="0"/>
        <w:rPr>
          <w:rFonts w:ascii="Calibri" w:hAnsi="Calibri" w:eastAsia="Calibri" w:cs="Calibri"/>
          <w:b w:val="0"/>
          <w:bCs w:val="0"/>
          <w:i w:val="0"/>
          <w:iCs w:val="0"/>
          <w:caps w:val="0"/>
          <w:smallCaps w:val="0"/>
          <w:noProof w:val="0"/>
          <w:color w:val="000000" w:themeColor="text1" w:themeTint="FF" w:themeShade="FF"/>
          <w:sz w:val="21"/>
          <w:szCs w:val="21"/>
          <w:lang w:val="en-US"/>
        </w:rPr>
      </w:pPr>
      <w:r w:rsidRPr="6CE99ABF" w:rsidR="6CE99ABF">
        <w:rPr>
          <w:noProof w:val="0"/>
          <w:lang w:val="en-US"/>
        </w:rPr>
        <w:t>TWG Members</w:t>
      </w:r>
    </w:p>
    <w:p w:rsidR="6CE99ABF" w:rsidP="4D1084BE" w:rsidRDefault="6CE99ABF" w14:paraId="08E65C4D" w14:textId="6A06FD7F">
      <w:pPr>
        <w:pStyle w:val="ListParagraph"/>
        <w:numPr>
          <w:ilvl w:val="0"/>
          <w:numId w:val="6"/>
        </w:numPr>
        <w:bidi w:val="0"/>
        <w:rPr>
          <w:noProof w:val="0"/>
          <w:sz w:val="21"/>
          <w:szCs w:val="21"/>
          <w:lang w:val="en-US"/>
        </w:rPr>
      </w:pPr>
      <w:proofErr w:type="spellStart"/>
      <w:r w:rsidRPr="79F628E3" w:rsidR="79F628E3">
        <w:rPr>
          <w:noProof w:val="0"/>
          <w:sz w:val="21"/>
          <w:szCs w:val="21"/>
          <w:lang w:val="en-US"/>
        </w:rPr>
        <w:t>Mwayi</w:t>
      </w:r>
      <w:proofErr w:type="spellEnd"/>
      <w:r w:rsidRPr="79F628E3" w:rsidR="79F628E3">
        <w:rPr>
          <w:noProof w:val="0"/>
          <w:sz w:val="21"/>
          <w:szCs w:val="21"/>
          <w:lang w:val="en-US"/>
        </w:rPr>
        <w:t xml:space="preserve"> John – Data Manager</w:t>
      </w:r>
    </w:p>
    <w:p w:rsidR="4D1084BE" w:rsidP="4D1084BE" w:rsidRDefault="4D1084BE" w14:paraId="72A1F5D2" w14:textId="7C9E3635">
      <w:pPr>
        <w:pStyle w:val="ListParagraph"/>
        <w:numPr>
          <w:ilvl w:val="0"/>
          <w:numId w:val="6"/>
        </w:numPr>
        <w:bidi w:val="0"/>
        <w:rPr>
          <w:noProof w:val="0"/>
          <w:sz w:val="21"/>
          <w:szCs w:val="21"/>
          <w:lang w:val="en-US"/>
        </w:rPr>
      </w:pPr>
      <w:r w:rsidRPr="79F628E3" w:rsidR="79F628E3">
        <w:rPr>
          <w:noProof w:val="0"/>
          <w:sz w:val="21"/>
          <w:szCs w:val="21"/>
          <w:lang w:val="en-US"/>
        </w:rPr>
        <w:t xml:space="preserve">Mbabazi Joanita - </w:t>
      </w:r>
    </w:p>
    <w:p w:rsidR="4D1084BE" w:rsidP="4D1084BE" w:rsidRDefault="4D1084BE" w14:paraId="04DDF0F1" w14:textId="42A08A2C">
      <w:pPr>
        <w:pStyle w:val="ListParagraph"/>
        <w:numPr>
          <w:ilvl w:val="0"/>
          <w:numId w:val="6"/>
        </w:numPr>
        <w:bidi w:val="0"/>
        <w:rPr>
          <w:noProof w:val="0"/>
          <w:sz w:val="21"/>
          <w:szCs w:val="21"/>
          <w:lang w:val="en-US"/>
        </w:rPr>
      </w:pPr>
      <w:proofErr w:type="spellStart"/>
      <w:r w:rsidRPr="4D1084BE" w:rsidR="4D1084BE">
        <w:rPr>
          <w:noProof w:val="0"/>
          <w:sz w:val="21"/>
          <w:szCs w:val="21"/>
          <w:lang w:val="en-US"/>
        </w:rPr>
        <w:t>Namugambe</w:t>
      </w:r>
      <w:proofErr w:type="spellEnd"/>
      <w:r w:rsidRPr="4D1084BE" w:rsidR="4D1084BE">
        <w:rPr>
          <w:noProof w:val="0"/>
          <w:sz w:val="21"/>
          <w:szCs w:val="21"/>
          <w:lang w:val="en-US"/>
        </w:rPr>
        <w:t xml:space="preserve"> Josephine</w:t>
      </w:r>
    </w:p>
    <w:p w:rsidR="4D1084BE" w:rsidP="4D1084BE" w:rsidRDefault="4D1084BE" w14:paraId="5EA517BE" w14:textId="399D2EF7">
      <w:pPr>
        <w:pStyle w:val="ListParagraph"/>
        <w:numPr>
          <w:ilvl w:val="0"/>
          <w:numId w:val="6"/>
        </w:numPr>
        <w:bidi w:val="0"/>
        <w:rPr>
          <w:noProof w:val="0"/>
          <w:sz w:val="21"/>
          <w:szCs w:val="21"/>
          <w:lang w:val="en-US"/>
        </w:rPr>
      </w:pPr>
      <w:proofErr w:type="spellStart"/>
      <w:r w:rsidRPr="4D1084BE" w:rsidR="4D1084BE">
        <w:rPr>
          <w:noProof w:val="0"/>
          <w:sz w:val="21"/>
          <w:szCs w:val="21"/>
          <w:lang w:val="en-US"/>
        </w:rPr>
        <w:t>Walusansa</w:t>
      </w:r>
      <w:proofErr w:type="spellEnd"/>
      <w:r w:rsidRPr="4D1084BE" w:rsidR="4D1084BE">
        <w:rPr>
          <w:noProof w:val="0"/>
          <w:sz w:val="21"/>
          <w:szCs w:val="21"/>
          <w:lang w:val="en-US"/>
        </w:rPr>
        <w:t xml:space="preserve"> Susan</w:t>
      </w:r>
    </w:p>
    <w:p w:rsidR="4D1084BE" w:rsidP="4D1084BE" w:rsidRDefault="4D1084BE" w14:paraId="6C486395" w14:textId="14E1B3C9">
      <w:pPr>
        <w:pStyle w:val="ListParagraph"/>
        <w:numPr>
          <w:ilvl w:val="0"/>
          <w:numId w:val="6"/>
        </w:numPr>
        <w:bidi w:val="0"/>
        <w:rPr>
          <w:noProof w:val="0"/>
          <w:sz w:val="21"/>
          <w:szCs w:val="21"/>
          <w:lang w:val="en-US"/>
        </w:rPr>
      </w:pPr>
      <w:r w:rsidRPr="4D1084BE" w:rsidR="4D1084BE">
        <w:rPr>
          <w:noProof w:val="0"/>
          <w:sz w:val="21"/>
          <w:szCs w:val="21"/>
          <w:lang w:val="en-US"/>
        </w:rPr>
        <w:t xml:space="preserve">Mukiibi Henry </w:t>
      </w:r>
    </w:p>
    <w:p w:rsidRPr="006663BA" w:rsidR="006A33D8" w:rsidP="00822066" w:rsidRDefault="006A33D8" w14:paraId="28908D24" w14:textId="77777777">
      <w:pPr>
        <w:pStyle w:val="Heading2"/>
      </w:pPr>
      <w:bookmarkStart w:name="_Toc951869731" w:id="1455890796"/>
      <w:r w:rsidR="55447536">
        <w:rPr/>
        <w:t>Risk Management Plan</w:t>
      </w:r>
      <w:bookmarkEnd w:id="1455890796"/>
    </w:p>
    <w:p w:rsidRPr="006663BA" w:rsidR="006A33D8" w:rsidP="00D361BC" w:rsidRDefault="006A33D8" w14:paraId="1E994153" w14:textId="7EB655F0">
      <w:r w:rsidR="23C1964D">
        <w:rPr/>
        <w:t xml:space="preserve">Every effort will be made to proactively identify risks ahead of time </w:t>
      </w:r>
      <w:r w:rsidR="23C1964D">
        <w:rPr/>
        <w:t>in order to</w:t>
      </w:r>
      <w:r w:rsidR="23C1964D">
        <w:rPr/>
        <w:t xml:space="preserve"> implement a mitigation strategy from the project’s onset.  The most likely and highest impact risks were added to the project </w:t>
      </w:r>
      <w:r w:rsidR="23C1964D">
        <w:rPr/>
        <w:t>charter</w:t>
      </w:r>
      <w:r w:rsidR="23C1964D">
        <w:rPr/>
        <w:t xml:space="preserve"> to ensure that the </w:t>
      </w:r>
      <w:r w:rsidR="23C1964D">
        <w:rPr/>
        <w:t>project team</w:t>
      </w:r>
      <w:r w:rsidR="23C1964D">
        <w:rPr/>
        <w:t xml:space="preserve"> take</w:t>
      </w:r>
      <w:r w:rsidR="23C1964D">
        <w:rPr/>
        <w:t>s</w:t>
      </w:r>
      <w:r w:rsidR="23C1964D">
        <w:rPr/>
        <w:t xml:space="preserve"> the necessary steps to implement the mitigation response at the appropriate time during the schedule.  </w:t>
      </w:r>
    </w:p>
    <w:p w:rsidR="23C1964D" w:rsidRDefault="23C1964D" w14:paraId="06D6AAC1" w14:textId="3314ADB6">
      <w:r>
        <w:br w:type="page"/>
      </w:r>
    </w:p>
    <w:p w:rsidRPr="006663BA" w:rsidR="006A33D8" w:rsidP="008D639D" w:rsidRDefault="006A33D8" w14:paraId="1D7B35EB" w14:textId="561F9BD2">
      <w:pPr>
        <w:pStyle w:val="Heading2"/>
      </w:pPr>
      <w:bookmarkStart w:name="_Toc561713822" w:id="89089254"/>
      <w:r w:rsidR="55447536">
        <w:rPr/>
        <w:t>Sponsor Acceptance</w:t>
      </w:r>
      <w:bookmarkEnd w:id="89089254"/>
      <w:r w:rsidR="55447536">
        <w:rPr/>
        <w:t xml:space="preserve"> </w:t>
      </w:r>
    </w:p>
    <w:p w:rsidRPr="006663BA" w:rsidR="006A33D8" w:rsidP="006A33D8" w:rsidRDefault="006A33D8" w14:paraId="1AD040D4" w14:textId="77777777">
      <w:pPr>
        <w:pStyle w:val="BodyText"/>
        <w:rPr>
          <w:rFonts w:asciiTheme="minorHAnsi" w:hAnsiTheme="minorHAnsi"/>
        </w:rPr>
      </w:pPr>
    </w:p>
    <w:p w:rsidRPr="006663BA" w:rsidR="006A33D8" w:rsidP="006A33D8" w:rsidRDefault="006A33D8" w14:paraId="4253D14B" w14:textId="77777777"/>
    <w:p w:rsidRPr="006663BA" w:rsidR="006A33D8" w:rsidP="006A33D8" w:rsidRDefault="006A33D8" w14:paraId="249100A4" w14:textId="77777777">
      <w:r w:rsidRPr="006663BA">
        <w:t>Approved by the Project Sponsor:</w:t>
      </w:r>
    </w:p>
    <w:p w:rsidRPr="006663BA" w:rsidR="006A33D8" w:rsidP="006A33D8" w:rsidRDefault="006A33D8" w14:paraId="69D2579C" w14:textId="77777777"/>
    <w:p w:rsidRPr="006663BA" w:rsidR="006A33D8" w:rsidP="006A33D8" w:rsidRDefault="006A33D8" w14:paraId="4577F92D" w14:textId="77777777">
      <w:pPr>
        <w:pStyle w:val="Header"/>
      </w:pPr>
    </w:p>
    <w:p w:rsidRPr="006663BA" w:rsidR="006A33D8" w:rsidP="006A33D8" w:rsidRDefault="006A33D8" w14:paraId="269F16B4" w14:textId="77777777">
      <w:pPr>
        <w:pStyle w:val="BodyText"/>
        <w:tabs>
          <w:tab w:val="left" w:leader="underscore" w:pos="5040"/>
          <w:tab w:val="left" w:pos="5760"/>
          <w:tab w:val="left" w:leader="underscore" w:pos="8640"/>
        </w:tabs>
        <w:rPr>
          <w:rFonts w:asciiTheme="minorHAnsi" w:hAnsiTheme="minorHAnsi"/>
        </w:rPr>
      </w:pPr>
      <w:r w:rsidRPr="006663BA">
        <w:rPr>
          <w:rFonts w:asciiTheme="minorHAnsi" w:hAnsiTheme="minorHAnsi"/>
        </w:rPr>
        <w:tab/>
      </w:r>
      <w:r w:rsidRPr="006663BA">
        <w:rPr>
          <w:rFonts w:asciiTheme="minorHAnsi" w:hAnsiTheme="minorHAnsi"/>
        </w:rPr>
        <w:tab/>
      </w:r>
      <w:r w:rsidRPr="006663BA">
        <w:rPr>
          <w:rFonts w:asciiTheme="minorHAnsi" w:hAnsiTheme="minorHAnsi"/>
        </w:rPr>
        <w:t>Date:</w:t>
      </w:r>
      <w:r w:rsidRPr="006663BA">
        <w:rPr>
          <w:rFonts w:asciiTheme="minorHAnsi" w:hAnsiTheme="minorHAnsi"/>
        </w:rPr>
        <w:tab/>
      </w:r>
    </w:p>
    <w:p w:rsidRPr="006663BA" w:rsidR="006A33D8" w:rsidP="006A33D8" w:rsidRDefault="006A33D8" w14:paraId="4036CBAF" w14:textId="77777777">
      <w:r w:rsidRPr="006663BA">
        <w:t>&lt;Project Sponsor&gt;</w:t>
      </w:r>
    </w:p>
    <w:p w:rsidRPr="006663BA" w:rsidR="006A33D8" w:rsidP="006A33D8" w:rsidRDefault="006A33D8" w14:paraId="1130DFAE" w14:textId="77777777">
      <w:r w:rsidRPr="006663BA">
        <w:t>&lt;Project Sponsor Title&gt;</w:t>
      </w:r>
    </w:p>
    <w:p w:rsidRPr="006663BA" w:rsidR="006A33D8" w:rsidP="006A33D8" w:rsidRDefault="006A33D8" w14:paraId="1B01C74B" w14:textId="77777777"/>
    <w:p w:rsidRPr="006663BA" w:rsidR="006A33D8" w:rsidP="006A33D8" w:rsidRDefault="006A33D8" w14:paraId="7DA59B8F" w14:textId="77777777"/>
    <w:p w:rsidR="006F7B58" w:rsidRDefault="006F7B58" w14:paraId="1EF5AD01" w14:textId="77777777"/>
    <w:sectPr w:rsidR="006F7B58" w:rsidSect="00005A27">
      <w:headerReference w:type="default" r:id="rId8"/>
      <w:footerReference w:type="default" r:id="rId9"/>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413" w:rsidP="00005A27" w:rsidRDefault="00CE6413" w14:paraId="1C92A3B9" w14:textId="77777777">
      <w:r>
        <w:separator/>
      </w:r>
    </w:p>
  </w:endnote>
  <w:endnote w:type="continuationSeparator" w:id="0">
    <w:p w:rsidR="00CE6413" w:rsidP="00005A27" w:rsidRDefault="00CE6413" w14:paraId="49EC64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648" w:rsidRDefault="00AC6648" w14:paraId="3E4A7FC9" w14:textId="7777777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413" w:rsidP="00005A27" w:rsidRDefault="00CE6413" w14:paraId="69360B43" w14:textId="77777777">
      <w:r>
        <w:separator/>
      </w:r>
    </w:p>
  </w:footnote>
  <w:footnote w:type="continuationSeparator" w:id="0">
    <w:p w:rsidR="00CE6413" w:rsidP="00005A27" w:rsidRDefault="00CE6413" w14:paraId="148FAAE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0DCA" w:rsidR="00005A27" w:rsidRDefault="006F7B58" w14:paraId="10C6743E" w14:textId="3CFA28FA">
    <w:pPr>
      <w:pStyle w:val="Header"/>
      <w:rPr>
        <w:rFonts w:ascii="Boxed Book" w:hAnsi="Boxed Book" w:cs="Apple Chancery"/>
      </w:rPr>
    </w:pPr>
    <w:r>
      <w:rPr>
        <w:noProof/>
      </w:rPr>
      <w:drawing>
        <wp:inline distT="0" distB="0" distL="0" distR="0" wp14:anchorId="2AFEA9C2" wp14:editId="7F4FDC27">
          <wp:extent cx="949960" cy="820420"/>
          <wp:effectExtent l="0" t="0" r="2540" b="0"/>
          <wp:docPr id="163047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6190" cy="825800"/>
                  </a:xfrm>
                  <a:prstGeom prst="rect">
                    <a:avLst/>
                  </a:prstGeom>
                  <a:noFill/>
                </pic:spPr>
              </pic:pic>
            </a:graphicData>
          </a:graphic>
        </wp:inline>
      </w:drawing>
    </w:r>
    <w:r w:rsidR="00A10DCA">
      <w:tab/>
    </w:r>
    <w:r w:rsidR="00A10DCA">
      <w:tab/>
    </w:r>
    <w:r w:rsidR="00A10DCA">
      <w:tab/>
    </w:r>
    <w:r w:rsidR="00A10DCA">
      <w:tab/>
    </w:r>
    <w:r w:rsidR="00A10DC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6e8bd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e7b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652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6">
    <w:abstractNumId w:val="5"/>
  </w:num>
  <w:num w:numId="5">
    <w:abstractNumId w:val="4"/>
  </w:num>
  <w:num w:numId="4">
    <w:abstractNumId w:val="3"/>
  </w:num>
  <w:num w:numId="1" w16cid:durableId="551969208">
    <w:abstractNumId w:val="0"/>
  </w:num>
  <w:num w:numId="2" w16cid:durableId="1968314542">
    <w:abstractNumId w:val="2"/>
  </w:num>
  <w:num w:numId="3" w16cid:durableId="43262918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727C9"/>
    <w:rsid w:val="000A1528"/>
    <w:rsid w:val="000E2C26"/>
    <w:rsid w:val="001B7D1C"/>
    <w:rsid w:val="0025063F"/>
    <w:rsid w:val="00275F8E"/>
    <w:rsid w:val="002B33A5"/>
    <w:rsid w:val="00311236"/>
    <w:rsid w:val="00372E43"/>
    <w:rsid w:val="003A08F2"/>
    <w:rsid w:val="00442F54"/>
    <w:rsid w:val="00517601"/>
    <w:rsid w:val="0056499A"/>
    <w:rsid w:val="006236B7"/>
    <w:rsid w:val="006A33D8"/>
    <w:rsid w:val="006F7B58"/>
    <w:rsid w:val="007217EC"/>
    <w:rsid w:val="007270CC"/>
    <w:rsid w:val="007E5E27"/>
    <w:rsid w:val="00822066"/>
    <w:rsid w:val="008C0E93"/>
    <w:rsid w:val="008D639D"/>
    <w:rsid w:val="009208B5"/>
    <w:rsid w:val="00A10DCA"/>
    <w:rsid w:val="00A909EC"/>
    <w:rsid w:val="00AB436E"/>
    <w:rsid w:val="00AC6648"/>
    <w:rsid w:val="00BA21CE"/>
    <w:rsid w:val="00BD7BEC"/>
    <w:rsid w:val="00C358CD"/>
    <w:rsid w:val="00C47E92"/>
    <w:rsid w:val="00C509B5"/>
    <w:rsid w:val="00C94782"/>
    <w:rsid w:val="00CB089D"/>
    <w:rsid w:val="00CE6413"/>
    <w:rsid w:val="00D20E9F"/>
    <w:rsid w:val="00D361BC"/>
    <w:rsid w:val="00D62690"/>
    <w:rsid w:val="00E27E2F"/>
    <w:rsid w:val="00EE4AF3"/>
    <w:rsid w:val="00F027A7"/>
    <w:rsid w:val="00F707DF"/>
    <w:rsid w:val="00FE656E"/>
    <w:rsid w:val="019BBFE1"/>
    <w:rsid w:val="08D63827"/>
    <w:rsid w:val="1314B671"/>
    <w:rsid w:val="1492FD1D"/>
    <w:rsid w:val="1C0C0982"/>
    <w:rsid w:val="23C1964D"/>
    <w:rsid w:val="2B49FBB3"/>
    <w:rsid w:val="36E480CC"/>
    <w:rsid w:val="3DCE0834"/>
    <w:rsid w:val="40CCF006"/>
    <w:rsid w:val="4D1084BE"/>
    <w:rsid w:val="55447536"/>
    <w:rsid w:val="59B87084"/>
    <w:rsid w:val="6CE99ABF"/>
    <w:rsid w:val="79F62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638ACC26"/>
  <w15:chartTrackingRefBased/>
  <w15:docId w15:val="{47594994-9EA4-4C2B-869B-9BAA23C66A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6F7B58"/>
  </w:style>
  <w:style w:type="paragraph" w:styleId="Heading1">
    <w:name w:val="heading 1"/>
    <w:basedOn w:val="Normal"/>
    <w:next w:val="Normal"/>
    <w:link w:val="Heading1Char"/>
    <w:uiPriority w:val="9"/>
    <w:qFormat/>
    <w:rsid w:val="006F7B58"/>
    <w:pPr>
      <w:keepNext/>
      <w:keepLines/>
      <w:pageBreakBefore/>
      <w:spacing w:after="0"/>
      <w:outlineLvl w:val="0"/>
    </w:pPr>
    <w:rPr>
      <w:rFonts w:asciiTheme="majorHAnsi" w:hAnsiTheme="majorHAnsi" w:eastAsiaTheme="majorEastAsia" w:cstheme="majorBidi"/>
      <w:b/>
      <w:bCs/>
      <w:color w:val="DE7008"/>
      <w:sz w:val="30"/>
      <w:szCs w:val="28"/>
    </w:rPr>
  </w:style>
  <w:style w:type="paragraph" w:styleId="Heading2">
    <w:name w:val="heading 2"/>
    <w:basedOn w:val="Normal"/>
    <w:next w:val="Normal"/>
    <w:link w:val="Heading2Char"/>
    <w:uiPriority w:val="9"/>
    <w:unhideWhenUsed/>
    <w:qFormat/>
    <w:rsid w:val="006F7B58"/>
    <w:pPr>
      <w:keepNext/>
      <w:keepLines/>
      <w:pBdr>
        <w:bottom w:val="single" w:color="6E6D5E" w:sz="4" w:space="1"/>
      </w:pBdr>
      <w:spacing w:before="360" w:after="0"/>
      <w:outlineLvl w:val="1"/>
    </w:pPr>
    <w:rPr>
      <w:rFonts w:asciiTheme="majorHAnsi" w:hAnsiTheme="majorHAnsi" w:eastAsiaTheme="majorEastAsia" w:cstheme="majorBidi"/>
      <w:b/>
      <w:bCs/>
      <w:color w:val="646464"/>
      <w:sz w:val="26"/>
      <w:szCs w:val="26"/>
    </w:rPr>
  </w:style>
  <w:style w:type="paragraph" w:styleId="Heading3">
    <w:name w:val="heading 3"/>
    <w:basedOn w:val="Normal"/>
    <w:next w:val="Normal"/>
    <w:link w:val="Heading3Char"/>
    <w:uiPriority w:val="9"/>
    <w:semiHidden/>
    <w:unhideWhenUsed/>
    <w:qFormat/>
    <w:rsid w:val="006F7B58"/>
    <w:pPr>
      <w:keepNext/>
      <w:keepLines/>
      <w:spacing w:before="200" w:after="0"/>
      <w:outlineLvl w:val="2"/>
    </w:pPr>
    <w:rPr>
      <w:rFonts w:asciiTheme="majorHAnsi" w:hAnsiTheme="majorHAnsi" w:eastAsiaTheme="majorEastAsia" w:cstheme="majorBidi"/>
      <w:b/>
      <w:bCs/>
      <w:sz w:val="22"/>
      <w:szCs w:val="22"/>
    </w:rPr>
  </w:style>
  <w:style w:type="paragraph" w:styleId="Heading4">
    <w:name w:val="heading 4"/>
    <w:basedOn w:val="Normal"/>
    <w:next w:val="Normal"/>
    <w:link w:val="Heading4Char"/>
    <w:uiPriority w:val="9"/>
    <w:semiHidden/>
    <w:unhideWhenUsed/>
    <w:qFormat/>
    <w:rsid w:val="006F7B58"/>
    <w:pPr>
      <w:keepNext/>
      <w:keepLines/>
      <w:spacing w:before="200" w:after="0"/>
      <w:outlineLvl w:val="3"/>
    </w:pPr>
    <w:rPr>
      <w:rFonts w:eastAsiaTheme="majorEastAsia" w:cstheme="majorBidi"/>
      <w:b/>
      <w:bCs/>
      <w:i/>
      <w:iCs/>
      <w:sz w:val="22"/>
      <w:szCs w:val="22"/>
    </w:rPr>
  </w:style>
  <w:style w:type="paragraph" w:styleId="Heading5">
    <w:name w:val="heading 5"/>
    <w:basedOn w:val="Normal"/>
    <w:next w:val="Normal"/>
    <w:link w:val="Heading5Char"/>
    <w:uiPriority w:val="9"/>
    <w:semiHidden/>
    <w:unhideWhenUsed/>
    <w:qFormat/>
    <w:rsid w:val="006F7B58"/>
    <w:pPr>
      <w:keepNext/>
      <w:keepLines/>
      <w:spacing w:before="80" w:after="0" w:line="240" w:lineRule="auto"/>
      <w:outlineLvl w:val="4"/>
    </w:pPr>
    <w:rPr>
      <w:rFonts w:asciiTheme="majorHAnsi" w:hAnsiTheme="majorHAnsi" w:eastAsiaTheme="majorEastAsia"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6F7B58"/>
    <w:pPr>
      <w:keepNext/>
      <w:keepLines/>
      <w:spacing w:before="80" w:after="0" w:line="240" w:lineRule="auto"/>
      <w:outlineLvl w:val="5"/>
    </w:pPr>
    <w:rPr>
      <w:rFonts w:asciiTheme="majorHAnsi" w:hAnsiTheme="majorHAnsi" w:eastAsiaTheme="majorEastAsia"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6F7B58"/>
    <w:pPr>
      <w:keepNext/>
      <w:keepLines/>
      <w:spacing w:before="80" w:after="0" w:line="240" w:lineRule="auto"/>
      <w:outlineLvl w:val="6"/>
    </w:pPr>
    <w:rPr>
      <w:rFonts w:asciiTheme="majorHAnsi" w:hAnsiTheme="majorHAnsi" w:eastAsiaTheme="majorEastAsia"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6F7B58"/>
    <w:pPr>
      <w:keepNext/>
      <w:keepLines/>
      <w:spacing w:before="80" w:after="0" w:line="240" w:lineRule="auto"/>
      <w:outlineLvl w:val="7"/>
    </w:pPr>
    <w:rPr>
      <w:rFonts w:asciiTheme="majorHAnsi" w:hAnsiTheme="majorHAnsi" w:eastAsiaTheme="majorEastAsia"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6F7B58"/>
    <w:pPr>
      <w:keepNext/>
      <w:keepLines/>
      <w:spacing w:before="80" w:after="0" w:line="240" w:lineRule="auto"/>
      <w:outlineLvl w:val="8"/>
    </w:pPr>
    <w:rPr>
      <w:rFonts w:asciiTheme="majorHAnsi" w:hAnsiTheme="majorHAnsi" w:eastAsiaTheme="majorEastAsia" w:cstheme="majorBidi"/>
      <w:i/>
      <w:iCs/>
      <w:color w:val="833C0B" w:themeColor="accent2" w:themeShade="80"/>
      <w:sz w:val="22"/>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uiPriority w:val="9"/>
    <w:rsid w:val="006F7B58"/>
    <w:rPr>
      <w:rFonts w:asciiTheme="majorHAnsi" w:hAnsiTheme="majorHAnsi" w:eastAsiaTheme="majorEastAsia" w:cstheme="majorBidi"/>
      <w:b/>
      <w:bCs/>
      <w:color w:val="DE7008"/>
      <w:sz w:val="30"/>
      <w:szCs w:val="28"/>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character" w:styleId="Heading2Char" w:customStyle="1">
    <w:name w:val="Heading 2 Char"/>
    <w:basedOn w:val="DefaultParagraphFont"/>
    <w:link w:val="Heading2"/>
    <w:uiPriority w:val="9"/>
    <w:rsid w:val="006F7B58"/>
    <w:rPr>
      <w:rFonts w:asciiTheme="majorHAnsi" w:hAnsiTheme="majorHAnsi" w:eastAsiaTheme="majorEastAsia" w:cstheme="majorBidi"/>
      <w:b/>
      <w:bCs/>
      <w:color w:val="646464"/>
      <w:sz w:val="26"/>
      <w:szCs w:val="26"/>
    </w:rPr>
  </w:style>
  <w:style w:type="character" w:styleId="Heading3Char" w:customStyle="1">
    <w:name w:val="Heading 3 Char"/>
    <w:basedOn w:val="DefaultParagraphFont"/>
    <w:link w:val="Heading3"/>
    <w:uiPriority w:val="9"/>
    <w:semiHidden/>
    <w:rsid w:val="006F7B58"/>
    <w:rPr>
      <w:rFonts w:asciiTheme="majorHAnsi" w:hAnsiTheme="majorHAnsi" w:eastAsiaTheme="majorEastAsia" w:cstheme="majorBidi"/>
      <w:b/>
      <w:bCs/>
      <w:sz w:val="22"/>
      <w:szCs w:val="22"/>
    </w:rPr>
  </w:style>
  <w:style w:type="character" w:styleId="Heading4Char" w:customStyle="1">
    <w:name w:val="Heading 4 Char"/>
    <w:basedOn w:val="DefaultParagraphFont"/>
    <w:link w:val="Heading4"/>
    <w:uiPriority w:val="9"/>
    <w:semiHidden/>
    <w:rsid w:val="006F7B58"/>
    <w:rPr>
      <w:rFonts w:eastAsiaTheme="majorEastAsia" w:cstheme="majorBidi"/>
      <w:b/>
      <w:bCs/>
      <w:i/>
      <w:iCs/>
      <w:sz w:val="22"/>
      <w:szCs w:val="22"/>
    </w:rPr>
  </w:style>
  <w:style w:type="character" w:styleId="Heading5Char" w:customStyle="1">
    <w:name w:val="Heading 5 Char"/>
    <w:basedOn w:val="DefaultParagraphFont"/>
    <w:link w:val="Heading5"/>
    <w:uiPriority w:val="9"/>
    <w:semiHidden/>
    <w:rsid w:val="006F7B58"/>
    <w:rPr>
      <w:rFonts w:asciiTheme="majorHAnsi" w:hAnsiTheme="majorHAnsi" w:eastAsiaTheme="majorEastAsia" w:cstheme="majorBidi"/>
      <w:color w:val="C45911" w:themeColor="accent2" w:themeShade="BF"/>
      <w:sz w:val="24"/>
      <w:szCs w:val="24"/>
    </w:rPr>
  </w:style>
  <w:style w:type="character" w:styleId="Heading6Char" w:customStyle="1">
    <w:name w:val="Heading 6 Char"/>
    <w:basedOn w:val="DefaultParagraphFont"/>
    <w:link w:val="Heading6"/>
    <w:uiPriority w:val="9"/>
    <w:semiHidden/>
    <w:rsid w:val="006F7B58"/>
    <w:rPr>
      <w:rFonts w:asciiTheme="majorHAnsi" w:hAnsiTheme="majorHAnsi" w:eastAsiaTheme="majorEastAsia" w:cstheme="majorBidi"/>
      <w:i/>
      <w:iCs/>
      <w:color w:val="833C0B" w:themeColor="accent2" w:themeShade="80"/>
      <w:sz w:val="24"/>
      <w:szCs w:val="24"/>
    </w:rPr>
  </w:style>
  <w:style w:type="character" w:styleId="Heading7Char" w:customStyle="1">
    <w:name w:val="Heading 7 Char"/>
    <w:basedOn w:val="DefaultParagraphFont"/>
    <w:link w:val="Heading7"/>
    <w:uiPriority w:val="9"/>
    <w:semiHidden/>
    <w:rsid w:val="006F7B58"/>
    <w:rPr>
      <w:rFonts w:asciiTheme="majorHAnsi" w:hAnsiTheme="majorHAnsi" w:eastAsiaTheme="majorEastAsia" w:cstheme="majorBidi"/>
      <w:b/>
      <w:bCs/>
      <w:color w:val="833C0B" w:themeColor="accent2" w:themeShade="80"/>
      <w:sz w:val="22"/>
      <w:szCs w:val="22"/>
    </w:rPr>
  </w:style>
  <w:style w:type="character" w:styleId="Heading8Char" w:customStyle="1">
    <w:name w:val="Heading 8 Char"/>
    <w:basedOn w:val="DefaultParagraphFont"/>
    <w:link w:val="Heading8"/>
    <w:uiPriority w:val="9"/>
    <w:semiHidden/>
    <w:rsid w:val="006F7B58"/>
    <w:rPr>
      <w:rFonts w:asciiTheme="majorHAnsi" w:hAnsiTheme="majorHAnsi" w:eastAsiaTheme="majorEastAsia" w:cstheme="majorBidi"/>
      <w:color w:val="833C0B" w:themeColor="accent2" w:themeShade="80"/>
      <w:sz w:val="22"/>
      <w:szCs w:val="22"/>
    </w:rPr>
  </w:style>
  <w:style w:type="character" w:styleId="Heading9Char" w:customStyle="1">
    <w:name w:val="Heading 9 Char"/>
    <w:basedOn w:val="DefaultParagraphFont"/>
    <w:link w:val="Heading9"/>
    <w:uiPriority w:val="9"/>
    <w:semiHidden/>
    <w:rsid w:val="006F7B58"/>
    <w:rPr>
      <w:rFonts w:asciiTheme="majorHAnsi" w:hAnsiTheme="majorHAnsi" w:eastAsiaTheme="majorEastAsia" w:cstheme="majorBidi"/>
      <w:i/>
      <w:iCs/>
      <w:color w:val="833C0B" w:themeColor="accent2" w:themeShade="80"/>
      <w:sz w:val="22"/>
      <w:szCs w:val="22"/>
    </w:rPr>
  </w:style>
  <w:style w:type="paragraph" w:styleId="Caption">
    <w:name w:val="caption"/>
    <w:basedOn w:val="Normal"/>
    <w:next w:val="Normal"/>
    <w:uiPriority w:val="35"/>
    <w:semiHidden/>
    <w:unhideWhenUsed/>
    <w:qFormat/>
    <w:rsid w:val="006F7B5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F7B58"/>
    <w:pPr>
      <w:spacing w:after="300" w:line="240" w:lineRule="auto"/>
      <w:contextualSpacing/>
      <w:jc w:val="center"/>
    </w:pPr>
    <w:rPr>
      <w:rFonts w:asciiTheme="majorHAnsi" w:hAnsiTheme="majorHAnsi" w:eastAsiaTheme="majorEastAsia" w:cstheme="majorBidi"/>
      <w:b/>
      <w:color w:val="646464"/>
      <w:spacing w:val="5"/>
      <w:kern w:val="28"/>
      <w:sz w:val="34"/>
      <w:szCs w:val="52"/>
    </w:rPr>
  </w:style>
  <w:style w:type="character" w:styleId="TitleChar" w:customStyle="1">
    <w:name w:val="Title Char"/>
    <w:basedOn w:val="DefaultParagraphFont"/>
    <w:link w:val="Title"/>
    <w:uiPriority w:val="10"/>
    <w:rsid w:val="006F7B58"/>
    <w:rPr>
      <w:rFonts w:asciiTheme="majorHAnsi" w:hAnsiTheme="majorHAnsi" w:eastAsiaTheme="majorEastAsia" w:cstheme="majorBidi"/>
      <w:b/>
      <w:color w:val="646464"/>
      <w:spacing w:val="5"/>
      <w:kern w:val="28"/>
      <w:sz w:val="34"/>
      <w:szCs w:val="52"/>
    </w:rPr>
  </w:style>
  <w:style w:type="paragraph" w:styleId="Subtitle">
    <w:name w:val="Subtitle"/>
    <w:basedOn w:val="Normal"/>
    <w:next w:val="Normal"/>
    <w:link w:val="SubtitleChar"/>
    <w:uiPriority w:val="11"/>
    <w:qFormat/>
    <w:rsid w:val="006F7B58"/>
    <w:pPr>
      <w:numPr>
        <w:ilvl w:val="1"/>
      </w:numPr>
      <w:spacing w:after="240"/>
    </w:pPr>
    <w:rPr>
      <w:caps/>
      <w:color w:val="404040" w:themeColor="text1" w:themeTint="BF"/>
      <w:spacing w:val="20"/>
      <w:sz w:val="28"/>
      <w:szCs w:val="28"/>
    </w:rPr>
  </w:style>
  <w:style w:type="character" w:styleId="SubtitleChar" w:customStyle="1">
    <w:name w:val="Subtitle Char"/>
    <w:basedOn w:val="DefaultParagraphFont"/>
    <w:link w:val="Subtitle"/>
    <w:uiPriority w:val="11"/>
    <w:rsid w:val="006F7B58"/>
    <w:rPr>
      <w:caps/>
      <w:color w:val="404040" w:themeColor="text1" w:themeTint="BF"/>
      <w:spacing w:val="20"/>
      <w:sz w:val="28"/>
      <w:szCs w:val="28"/>
    </w:rPr>
  </w:style>
  <w:style w:type="character" w:styleId="Strong">
    <w:name w:val="Strong"/>
    <w:basedOn w:val="DefaultParagraphFont"/>
    <w:uiPriority w:val="22"/>
    <w:qFormat/>
    <w:rsid w:val="006F7B58"/>
    <w:rPr>
      <w:b/>
      <w:bCs/>
    </w:rPr>
  </w:style>
  <w:style w:type="character" w:styleId="Emphasis">
    <w:name w:val="Emphasis"/>
    <w:basedOn w:val="DefaultParagraphFont"/>
    <w:uiPriority w:val="20"/>
    <w:qFormat/>
    <w:rsid w:val="006F7B58"/>
    <w:rPr>
      <w:i/>
      <w:iCs/>
      <w:color w:val="000000" w:themeColor="text1"/>
    </w:rPr>
  </w:style>
  <w:style w:type="paragraph" w:styleId="NoSpacing">
    <w:name w:val="No Spacing"/>
    <w:uiPriority w:val="1"/>
    <w:qFormat/>
    <w:rsid w:val="006F7B58"/>
    <w:pPr>
      <w:spacing w:after="0" w:line="240" w:lineRule="auto"/>
    </w:pPr>
  </w:style>
  <w:style w:type="paragraph" w:styleId="ListParagraph">
    <w:name w:val="List Paragraph"/>
    <w:basedOn w:val="Normal"/>
    <w:uiPriority w:val="34"/>
    <w:qFormat/>
    <w:rsid w:val="006F7B58"/>
    <w:pPr>
      <w:spacing w:after="200"/>
      <w:ind w:left="720"/>
      <w:contextualSpacing/>
    </w:pPr>
    <w:rPr>
      <w:rFonts w:eastAsiaTheme="minorHAnsi"/>
      <w:szCs w:val="22"/>
    </w:rPr>
  </w:style>
  <w:style w:type="paragraph" w:styleId="Quote">
    <w:name w:val="Quote"/>
    <w:basedOn w:val="Normal"/>
    <w:next w:val="Normal"/>
    <w:link w:val="QuoteChar"/>
    <w:uiPriority w:val="29"/>
    <w:qFormat/>
    <w:rsid w:val="006F7B58"/>
    <w:pPr>
      <w:spacing w:before="160"/>
      <w:ind w:left="720" w:right="720"/>
      <w:jc w:val="center"/>
    </w:pPr>
    <w:rPr>
      <w:rFonts w:asciiTheme="majorHAnsi" w:hAnsiTheme="majorHAnsi" w:eastAsiaTheme="majorEastAsia" w:cstheme="majorBidi"/>
      <w:color w:val="000000" w:themeColor="text1"/>
      <w:sz w:val="24"/>
      <w:szCs w:val="24"/>
    </w:rPr>
  </w:style>
  <w:style w:type="character" w:styleId="QuoteChar" w:customStyle="1">
    <w:name w:val="Quote Char"/>
    <w:basedOn w:val="DefaultParagraphFont"/>
    <w:link w:val="Quote"/>
    <w:uiPriority w:val="29"/>
    <w:rsid w:val="006F7B58"/>
    <w:rPr>
      <w:rFonts w:asciiTheme="majorHAnsi" w:hAnsiTheme="majorHAnsi"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6F7B58"/>
    <w:pPr>
      <w:pBdr>
        <w:top w:val="single" w:color="ED7D31" w:themeColor="accent2" w:sz="24" w:space="4"/>
      </w:pBdr>
      <w:spacing w:before="240" w:after="240" w:line="240" w:lineRule="auto"/>
      <w:ind w:left="936" w:right="936"/>
      <w:jc w:val="center"/>
    </w:pPr>
    <w:rPr>
      <w:rFonts w:asciiTheme="majorHAnsi" w:hAnsiTheme="majorHAnsi" w:eastAsiaTheme="majorEastAsia" w:cstheme="majorBidi"/>
      <w:sz w:val="24"/>
      <w:szCs w:val="24"/>
    </w:rPr>
  </w:style>
  <w:style w:type="character" w:styleId="IntenseQuoteChar" w:customStyle="1">
    <w:name w:val="Intense Quote Char"/>
    <w:basedOn w:val="DefaultParagraphFont"/>
    <w:link w:val="IntenseQuote"/>
    <w:uiPriority w:val="30"/>
    <w:rsid w:val="006F7B58"/>
    <w:rPr>
      <w:rFonts w:asciiTheme="majorHAnsi" w:hAnsiTheme="majorHAnsi" w:eastAsiaTheme="majorEastAsia" w:cstheme="majorBidi"/>
      <w:sz w:val="24"/>
      <w:szCs w:val="24"/>
    </w:rPr>
  </w:style>
  <w:style w:type="character" w:styleId="SubtleEmphasis">
    <w:name w:val="Subtle Emphasis"/>
    <w:basedOn w:val="DefaultParagraphFont"/>
    <w:uiPriority w:val="19"/>
    <w:qFormat/>
    <w:rsid w:val="006F7B58"/>
    <w:rPr>
      <w:i/>
      <w:iCs/>
      <w:color w:val="595959" w:themeColor="text1" w:themeTint="A6"/>
    </w:rPr>
  </w:style>
  <w:style w:type="character" w:styleId="IntenseEmphasis">
    <w:name w:val="Intense Emphasis"/>
    <w:basedOn w:val="DefaultParagraphFont"/>
    <w:uiPriority w:val="21"/>
    <w:qFormat/>
    <w:rsid w:val="006F7B58"/>
    <w:rPr>
      <w:b/>
      <w:bCs/>
      <w:i/>
      <w:iCs/>
      <w:caps w:val="0"/>
      <w:smallCaps w:val="0"/>
      <w:strike w:val="0"/>
      <w:dstrike w:val="0"/>
      <w:color w:val="ED7D31" w:themeColor="accent2"/>
    </w:rPr>
  </w:style>
  <w:style w:type="character" w:styleId="SubtleReference">
    <w:name w:val="Subtle Reference"/>
    <w:basedOn w:val="DefaultParagraphFont"/>
    <w:uiPriority w:val="31"/>
    <w:qFormat/>
    <w:rsid w:val="006F7B5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F7B58"/>
    <w:rPr>
      <w:b/>
      <w:bCs/>
      <w:caps w:val="0"/>
      <w:smallCaps/>
      <w:color w:val="auto"/>
      <w:spacing w:val="0"/>
      <w:u w:val="single"/>
    </w:rPr>
  </w:style>
  <w:style w:type="character" w:styleId="BookTitle">
    <w:name w:val="Book Title"/>
    <w:basedOn w:val="DefaultParagraphFont"/>
    <w:uiPriority w:val="33"/>
    <w:qFormat/>
    <w:rsid w:val="006F7B58"/>
    <w:rPr>
      <w:b/>
      <w:bCs/>
      <w:caps w:val="0"/>
      <w:smallCaps/>
      <w:spacing w:val="0"/>
    </w:rPr>
  </w:style>
  <w:style w:type="paragraph" w:styleId="TOCHeading">
    <w:name w:val="TOC Heading"/>
    <w:basedOn w:val="Heading1"/>
    <w:next w:val="Normal"/>
    <w:uiPriority w:val="39"/>
    <w:semiHidden/>
    <w:unhideWhenUsed/>
    <w:qFormat/>
    <w:rsid w:val="006F7B58"/>
    <w:pPr>
      <w:pageBreakBefore w:val="0"/>
      <w:spacing w:before="480"/>
      <w:outlineLvl w:val="9"/>
    </w:pPr>
    <w:rPr>
      <w:color w:val="2F5496" w:themeColor="accent1" w:themeShade="BF"/>
      <w:lang w:eastAsia="ja-JP"/>
    </w:rPr>
  </w:style>
  <w:style w:type="paragraph" w:styleId="TOC2">
    <w:name w:val="toc 2"/>
    <w:basedOn w:val="Normal"/>
    <w:next w:val="Normal"/>
    <w:autoRedefine/>
    <w:uiPriority w:val="39"/>
    <w:unhideWhenUsed/>
    <w:rsid w:val="00CB089D"/>
    <w:pPr>
      <w:spacing w:after="100"/>
      <w:ind w:left="210"/>
    </w:pPr>
  </w:style>
  <w:style w:type="paragraph" w:styleId="Pa2" w:customStyle="true">
    <w:uiPriority w:val="99"/>
    <w:name w:val="Pa2"/>
    <w:basedOn w:val="Normal"/>
    <w:next w:val="Normal"/>
    <w:rsid w:val="3DCE0834"/>
    <w:rPr>
      <w:rFonts w:ascii="Franklin Gothic Book" w:hAnsi="Franklin Gothic Book" w:eastAsia="" w:cs="" w:asciiTheme="minorAscii" w:hAnsiTheme="minorAscii" w:eastAsiaTheme="minorEastAsia" w:cstheme="minorBidi"/>
      <w:sz w:val="24"/>
      <w:szCs w:val="24"/>
    </w:rPr>
    <w:pPr>
      <w:spacing w:after="0" w:line="201"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Reshma Kakkar</lastModifiedBy>
  <revision>22</revision>
  <dcterms:created xsi:type="dcterms:W3CDTF">2025-02-16T14:39:00.0000000Z</dcterms:created>
  <dcterms:modified xsi:type="dcterms:W3CDTF">2025-02-17T17:22:44.3230234Z</dcterms:modified>
</coreProperties>
</file>