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12E" w:rsidRPr="00C937F9" w:rsidRDefault="00BD312E" w:rsidP="00BD312E">
      <w:pPr>
        <w:spacing w:line="240" w:lineRule="auto"/>
        <w:ind w:firstLine="6237"/>
        <w:jc w:val="center"/>
        <w:rPr>
          <w:sz w:val="28"/>
        </w:rPr>
      </w:pPr>
    </w:p>
    <w:p w:rsidR="005067D9" w:rsidRPr="00C937F9" w:rsidRDefault="005067D9" w:rsidP="00BD312E">
      <w:pPr>
        <w:spacing w:line="240" w:lineRule="auto"/>
        <w:ind w:firstLine="720"/>
        <w:jc w:val="left"/>
        <w:rPr>
          <w:noProof/>
          <w:sz w:val="20"/>
        </w:rPr>
      </w:pPr>
    </w:p>
    <w:p w:rsidR="005067D9" w:rsidRPr="00C937F9" w:rsidRDefault="005067D9" w:rsidP="00BD312E">
      <w:pPr>
        <w:spacing w:line="240" w:lineRule="auto"/>
        <w:ind w:firstLine="720"/>
        <w:jc w:val="left"/>
        <w:rPr>
          <w:noProof/>
          <w:sz w:val="20"/>
        </w:rPr>
      </w:pPr>
    </w:p>
    <w:p w:rsidR="002F6E86" w:rsidRPr="00C937F9" w:rsidRDefault="002F6E86" w:rsidP="005067D9">
      <w:pPr>
        <w:spacing w:line="240" w:lineRule="auto"/>
        <w:ind w:firstLine="720"/>
        <w:jc w:val="center"/>
        <w:rPr>
          <w:b/>
          <w:noProof/>
          <w:sz w:val="28"/>
          <w:szCs w:val="28"/>
        </w:rPr>
      </w:pPr>
    </w:p>
    <w:p w:rsidR="005067D9" w:rsidRPr="00C937F9" w:rsidRDefault="005067D9" w:rsidP="005067D9">
      <w:pPr>
        <w:spacing w:line="240" w:lineRule="auto"/>
        <w:ind w:firstLine="720"/>
        <w:jc w:val="center"/>
        <w:rPr>
          <w:b/>
          <w:noProof/>
          <w:sz w:val="28"/>
          <w:szCs w:val="28"/>
        </w:rPr>
      </w:pPr>
      <w:r w:rsidRPr="00C937F9">
        <w:rPr>
          <w:b/>
          <w:noProof/>
          <w:sz w:val="28"/>
          <w:szCs w:val="28"/>
        </w:rPr>
        <w:t>АО «АРТГАЗ»</w:t>
      </w:r>
    </w:p>
    <w:p w:rsidR="005067D9" w:rsidRPr="00C937F9" w:rsidRDefault="005067D9" w:rsidP="00BD312E">
      <w:pPr>
        <w:spacing w:line="240" w:lineRule="auto"/>
        <w:ind w:firstLine="720"/>
        <w:jc w:val="left"/>
        <w:rPr>
          <w:noProof/>
          <w:sz w:val="20"/>
        </w:rPr>
      </w:pPr>
    </w:p>
    <w:p w:rsidR="005067D9" w:rsidRPr="00C937F9" w:rsidRDefault="005067D9" w:rsidP="00BD312E">
      <w:pPr>
        <w:spacing w:line="240" w:lineRule="auto"/>
        <w:ind w:firstLine="720"/>
        <w:jc w:val="left"/>
        <w:rPr>
          <w:noProof/>
          <w:sz w:val="20"/>
        </w:rPr>
      </w:pPr>
    </w:p>
    <w:p w:rsidR="00BD312E" w:rsidRPr="00C937F9" w:rsidRDefault="002F6E86" w:rsidP="00BD312E">
      <w:pPr>
        <w:spacing w:line="240" w:lineRule="auto"/>
        <w:ind w:firstLine="720"/>
        <w:jc w:val="left"/>
        <w:rPr>
          <w:noProof/>
          <w:sz w:val="20"/>
        </w:rPr>
      </w:pPr>
      <w:r w:rsidRPr="00C937F9">
        <w:rPr>
          <w:noProof/>
          <w:sz w:val="20"/>
        </w:rPr>
        <w:drawing>
          <wp:anchor distT="0" distB="0" distL="114300" distR="114300" simplePos="0" relativeHeight="251659264" behindDoc="0" locked="0" layoutInCell="1" allowOverlap="1">
            <wp:simplePos x="0" y="0"/>
            <wp:positionH relativeFrom="column">
              <wp:posOffset>5750560</wp:posOffset>
            </wp:positionH>
            <wp:positionV relativeFrom="paragraph">
              <wp:posOffset>153035</wp:posOffset>
            </wp:positionV>
            <wp:extent cx="485775" cy="403860"/>
            <wp:effectExtent l="0" t="0" r="0" b="0"/>
            <wp:wrapNone/>
            <wp:docPr id="9" name="Рисунок 9" descr="https://image-store.slidesharecdn.com/aa4e7b63-b590-4e27-9a99-0f9cf17f8c48-orig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tore.slidesharecdn.com/aa4e7b63-b590-4e27-9a99-0f9cf17f8c48-original.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537" r="8666" b="-7994"/>
                    <a:stretch/>
                  </pic:blipFill>
                  <pic:spPr bwMode="auto">
                    <a:xfrm>
                      <a:off x="0" y="0"/>
                      <a:ext cx="485775" cy="403860"/>
                    </a:xfrm>
                    <a:prstGeom prst="rect">
                      <a:avLst/>
                    </a:prstGeom>
                    <a:noFill/>
                    <a:ln>
                      <a:noFill/>
                    </a:ln>
                    <a:extLst>
                      <a:ext uri="{53640926-AAD7-44D8-BBD7-CCE9431645EC}">
                        <a14:shadowObscured xmlns:a14="http://schemas.microsoft.com/office/drawing/2010/main"/>
                      </a:ext>
                    </a:extLst>
                  </pic:spPr>
                </pic:pic>
              </a:graphicData>
            </a:graphic>
          </wp:anchor>
        </w:drawing>
      </w:r>
      <w:r w:rsidRPr="00C937F9">
        <w:rPr>
          <w:noProof/>
          <w:sz w:val="20"/>
        </w:rPr>
        <w:drawing>
          <wp:anchor distT="0" distB="0" distL="114300" distR="114300" simplePos="0" relativeHeight="251657216" behindDoc="0" locked="0" layoutInCell="1" allowOverlap="1">
            <wp:simplePos x="0" y="0"/>
            <wp:positionH relativeFrom="page">
              <wp:posOffset>4949825</wp:posOffset>
            </wp:positionH>
            <wp:positionV relativeFrom="page">
              <wp:posOffset>1383030</wp:posOffset>
            </wp:positionV>
            <wp:extent cx="388620" cy="395605"/>
            <wp:effectExtent l="0" t="0" r="0" b="0"/>
            <wp:wrapNone/>
            <wp:docPr id="1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8620" cy="395605"/>
                    </a:xfrm>
                    <a:prstGeom prst="rect">
                      <a:avLst/>
                    </a:prstGeom>
                    <a:noFill/>
                  </pic:spPr>
                </pic:pic>
              </a:graphicData>
            </a:graphic>
          </wp:anchor>
        </w:drawing>
      </w:r>
      <w:r w:rsidR="007503F8" w:rsidRPr="00C937F9">
        <w:rPr>
          <w:noProof/>
          <w:sz w:val="20"/>
        </w:rPr>
        <w:drawing>
          <wp:anchor distT="0" distB="0" distL="114300" distR="114300" simplePos="0" relativeHeight="251658240" behindDoc="0" locked="0" layoutInCell="1" allowOverlap="1">
            <wp:simplePos x="0" y="0"/>
            <wp:positionH relativeFrom="column">
              <wp:posOffset>5354955</wp:posOffset>
            </wp:positionH>
            <wp:positionV relativeFrom="paragraph">
              <wp:posOffset>109855</wp:posOffset>
            </wp:positionV>
            <wp:extent cx="388800" cy="417600"/>
            <wp:effectExtent l="0" t="0" r="0" b="0"/>
            <wp:wrapNone/>
            <wp:docPr id="8" name="Рисунок 8" descr="https://i-divo.ru/published/publicdata/Z210727BASE/attachments/SC/images/r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divo.ru/published/publicdata/Z210727BASE/attachments/SC/images/rs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800" cy="417600"/>
                    </a:xfrm>
                    <a:prstGeom prst="rect">
                      <a:avLst/>
                    </a:prstGeom>
                    <a:noFill/>
                    <a:ln>
                      <a:noFill/>
                    </a:ln>
                  </pic:spPr>
                </pic:pic>
              </a:graphicData>
            </a:graphic>
          </wp:anchor>
        </w:drawing>
      </w:r>
    </w:p>
    <w:p w:rsidR="00BD312E" w:rsidRPr="00C937F9" w:rsidRDefault="002F6E86" w:rsidP="00BD312E">
      <w:pPr>
        <w:spacing w:line="240" w:lineRule="auto"/>
        <w:ind w:firstLine="720"/>
        <w:jc w:val="left"/>
        <w:rPr>
          <w:b/>
          <w:sz w:val="28"/>
          <w:szCs w:val="28"/>
        </w:rPr>
      </w:pPr>
      <w:r w:rsidRPr="00C937F9">
        <w:rPr>
          <w:noProof/>
          <w:sz w:val="20"/>
        </w:rPr>
        <w:drawing>
          <wp:anchor distT="0" distB="0" distL="114300" distR="114300" simplePos="0" relativeHeight="251654144" behindDoc="0" locked="0" layoutInCell="1" allowOverlap="1">
            <wp:simplePos x="0" y="0"/>
            <wp:positionH relativeFrom="page">
              <wp:posOffset>5810885</wp:posOffset>
            </wp:positionH>
            <wp:positionV relativeFrom="page">
              <wp:posOffset>1413510</wp:posOffset>
            </wp:positionV>
            <wp:extent cx="388620" cy="367030"/>
            <wp:effectExtent l="0" t="0" r="0" b="0"/>
            <wp:wrapNone/>
            <wp:docPr id="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88620" cy="367030"/>
                    </a:xfrm>
                    <a:prstGeom prst="rect">
                      <a:avLst/>
                    </a:prstGeom>
                    <a:noFill/>
                  </pic:spPr>
                </pic:pic>
              </a:graphicData>
            </a:graphic>
          </wp:anchor>
        </w:drawing>
      </w:r>
      <w:r w:rsidRPr="00C937F9">
        <w:rPr>
          <w:noProof/>
          <w:sz w:val="20"/>
        </w:rPr>
        <w:drawing>
          <wp:anchor distT="0" distB="0" distL="114300" distR="114300" simplePos="0" relativeHeight="251680768" behindDoc="0" locked="0" layoutInCell="1" allowOverlap="1">
            <wp:simplePos x="0" y="0"/>
            <wp:positionH relativeFrom="column">
              <wp:posOffset>4582160</wp:posOffset>
            </wp:positionH>
            <wp:positionV relativeFrom="paragraph">
              <wp:posOffset>5715</wp:posOffset>
            </wp:positionV>
            <wp:extent cx="361950" cy="400050"/>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950" cy="400050"/>
                    </a:xfrm>
                    <a:prstGeom prst="rect">
                      <a:avLst/>
                    </a:prstGeom>
                    <a:noFill/>
                  </pic:spPr>
                </pic:pic>
              </a:graphicData>
            </a:graphic>
          </wp:anchor>
        </w:drawing>
      </w:r>
      <w:r w:rsidR="00BD312E" w:rsidRPr="00C937F9">
        <w:rPr>
          <w:b/>
          <w:sz w:val="28"/>
          <w:szCs w:val="28"/>
        </w:rPr>
        <w:tab/>
      </w:r>
      <w:r w:rsidR="00BD312E" w:rsidRPr="00C937F9">
        <w:rPr>
          <w:b/>
          <w:sz w:val="28"/>
          <w:szCs w:val="28"/>
        </w:rPr>
        <w:tab/>
      </w:r>
      <w:r w:rsidR="00BD312E" w:rsidRPr="00C937F9">
        <w:rPr>
          <w:b/>
          <w:sz w:val="28"/>
          <w:szCs w:val="28"/>
        </w:rPr>
        <w:tab/>
      </w:r>
      <w:r w:rsidR="00BD312E" w:rsidRPr="00C937F9">
        <w:rPr>
          <w:b/>
          <w:sz w:val="28"/>
          <w:szCs w:val="28"/>
        </w:rPr>
        <w:tab/>
      </w:r>
      <w:r w:rsidR="00BD312E" w:rsidRPr="00C937F9">
        <w:rPr>
          <w:b/>
          <w:sz w:val="28"/>
          <w:szCs w:val="28"/>
        </w:rPr>
        <w:tab/>
      </w:r>
      <w:r w:rsidR="00BD312E" w:rsidRPr="00C937F9">
        <w:rPr>
          <w:b/>
          <w:sz w:val="28"/>
          <w:szCs w:val="28"/>
        </w:rPr>
        <w:tab/>
      </w:r>
      <w:r w:rsidR="00BD312E" w:rsidRPr="00C937F9">
        <w:rPr>
          <w:b/>
          <w:sz w:val="28"/>
          <w:szCs w:val="28"/>
        </w:rPr>
        <w:tab/>
      </w:r>
      <w:r w:rsidR="00BD312E" w:rsidRPr="00C937F9">
        <w:rPr>
          <w:b/>
          <w:sz w:val="28"/>
          <w:szCs w:val="28"/>
        </w:rPr>
        <w:tab/>
      </w:r>
    </w:p>
    <w:p w:rsidR="00BD312E" w:rsidRPr="00C937F9" w:rsidRDefault="00BD312E" w:rsidP="00BD312E">
      <w:pPr>
        <w:spacing w:line="240" w:lineRule="auto"/>
        <w:jc w:val="left"/>
        <w:rPr>
          <w:sz w:val="20"/>
        </w:rPr>
      </w:pPr>
    </w:p>
    <w:p w:rsidR="00786C59" w:rsidRPr="00C937F9" w:rsidRDefault="00786C59" w:rsidP="00786C59">
      <w:pPr>
        <w:spacing w:line="240" w:lineRule="auto"/>
        <w:jc w:val="left"/>
        <w:rPr>
          <w:szCs w:val="24"/>
        </w:rPr>
      </w:pPr>
      <w:r w:rsidRPr="00C937F9">
        <w:rPr>
          <w:szCs w:val="24"/>
        </w:rPr>
        <w:t>26.51.53.110</w:t>
      </w:r>
    </w:p>
    <w:p w:rsidR="00BD312E" w:rsidRPr="00C937F9" w:rsidRDefault="00786C59" w:rsidP="00786C59">
      <w:pPr>
        <w:spacing w:line="240" w:lineRule="auto"/>
        <w:jc w:val="left"/>
        <w:rPr>
          <w:szCs w:val="24"/>
        </w:rPr>
      </w:pPr>
      <w:r w:rsidRPr="00C937F9">
        <w:rPr>
          <w:szCs w:val="24"/>
        </w:rPr>
        <w:t>Код продукции</w:t>
      </w:r>
    </w:p>
    <w:p w:rsidR="00BD312E" w:rsidRPr="00C937F9" w:rsidRDefault="00BD312E" w:rsidP="00BD312E">
      <w:pPr>
        <w:tabs>
          <w:tab w:val="left" w:pos="5850"/>
          <w:tab w:val="left" w:pos="6585"/>
        </w:tabs>
        <w:spacing w:line="240" w:lineRule="auto"/>
        <w:jc w:val="left"/>
        <w:rPr>
          <w:sz w:val="20"/>
        </w:rPr>
      </w:pPr>
      <w:r w:rsidRPr="00C937F9">
        <w:rPr>
          <w:sz w:val="20"/>
        </w:rPr>
        <w:tab/>
      </w:r>
      <w:r w:rsidRPr="00C937F9">
        <w:rPr>
          <w:sz w:val="20"/>
        </w:rPr>
        <w:tab/>
      </w:r>
    </w:p>
    <w:p w:rsidR="00BD312E" w:rsidRPr="00C937F9" w:rsidRDefault="00BD312E" w:rsidP="00BD312E">
      <w:pPr>
        <w:tabs>
          <w:tab w:val="left" w:pos="6585"/>
        </w:tabs>
        <w:spacing w:line="240" w:lineRule="auto"/>
        <w:jc w:val="left"/>
        <w:rPr>
          <w:sz w:val="20"/>
        </w:rPr>
      </w:pPr>
    </w:p>
    <w:p w:rsidR="00BD312E" w:rsidRPr="00C937F9" w:rsidRDefault="00BD312E" w:rsidP="00BD312E">
      <w:pPr>
        <w:tabs>
          <w:tab w:val="left" w:pos="6585"/>
        </w:tabs>
        <w:spacing w:line="240" w:lineRule="auto"/>
        <w:jc w:val="left"/>
        <w:rPr>
          <w:sz w:val="20"/>
        </w:rPr>
      </w:pPr>
    </w:p>
    <w:p w:rsidR="002D1953" w:rsidRPr="00C937F9" w:rsidRDefault="002D1953" w:rsidP="00BD312E">
      <w:pPr>
        <w:tabs>
          <w:tab w:val="left" w:pos="6585"/>
        </w:tabs>
        <w:spacing w:line="240" w:lineRule="auto"/>
        <w:jc w:val="left"/>
        <w:rPr>
          <w:sz w:val="20"/>
        </w:rPr>
      </w:pPr>
    </w:p>
    <w:p w:rsidR="002D1953" w:rsidRPr="00C937F9" w:rsidRDefault="002D1953" w:rsidP="00BD312E">
      <w:pPr>
        <w:tabs>
          <w:tab w:val="left" w:pos="6585"/>
        </w:tabs>
        <w:spacing w:line="240" w:lineRule="auto"/>
        <w:jc w:val="left"/>
        <w:rPr>
          <w:sz w:val="20"/>
        </w:rPr>
      </w:pPr>
    </w:p>
    <w:p w:rsidR="002D1953" w:rsidRPr="00C937F9" w:rsidRDefault="002D1953" w:rsidP="00BD312E">
      <w:pPr>
        <w:tabs>
          <w:tab w:val="left" w:pos="6585"/>
        </w:tabs>
        <w:spacing w:line="240" w:lineRule="auto"/>
        <w:jc w:val="left"/>
        <w:rPr>
          <w:sz w:val="20"/>
        </w:rPr>
      </w:pPr>
    </w:p>
    <w:p w:rsidR="00BD312E" w:rsidRPr="00C937F9" w:rsidRDefault="00BD312E" w:rsidP="00BD312E">
      <w:pPr>
        <w:tabs>
          <w:tab w:val="left" w:pos="6585"/>
        </w:tabs>
        <w:spacing w:line="240" w:lineRule="auto"/>
        <w:jc w:val="left"/>
        <w:rPr>
          <w:sz w:val="20"/>
        </w:rPr>
      </w:pPr>
    </w:p>
    <w:p w:rsidR="00BD312E" w:rsidRPr="00C937F9" w:rsidRDefault="00786C59" w:rsidP="00786C59">
      <w:pPr>
        <w:spacing w:line="240" w:lineRule="auto"/>
        <w:jc w:val="center"/>
        <w:rPr>
          <w:sz w:val="20"/>
        </w:rPr>
      </w:pPr>
      <w:r w:rsidRPr="00C937F9">
        <w:rPr>
          <w:noProof/>
          <w:sz w:val="20"/>
        </w:rPr>
        <w:drawing>
          <wp:inline distT="0" distB="0" distL="0" distR="0">
            <wp:extent cx="1904700" cy="2164815"/>
            <wp:effectExtent l="0" t="0" r="63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9149" cy="2181237"/>
                    </a:xfrm>
                    <a:prstGeom prst="rect">
                      <a:avLst/>
                    </a:prstGeom>
                    <a:noFill/>
                  </pic:spPr>
                </pic:pic>
              </a:graphicData>
            </a:graphic>
          </wp:inline>
        </w:drawing>
      </w:r>
      <w:r w:rsidRPr="00C937F9">
        <w:rPr>
          <w:noProof/>
          <w:sz w:val="20"/>
        </w:rPr>
        <w:drawing>
          <wp:inline distT="0" distB="0" distL="0" distR="0">
            <wp:extent cx="1876425" cy="2224262"/>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9007" cy="2251030"/>
                    </a:xfrm>
                    <a:prstGeom prst="rect">
                      <a:avLst/>
                    </a:prstGeom>
                    <a:noFill/>
                  </pic:spPr>
                </pic:pic>
              </a:graphicData>
            </a:graphic>
          </wp:inline>
        </w:drawing>
      </w:r>
    </w:p>
    <w:p w:rsidR="00BD312E" w:rsidRPr="00C937F9" w:rsidRDefault="00BD312E" w:rsidP="00BD312E">
      <w:pPr>
        <w:spacing w:line="240" w:lineRule="auto"/>
        <w:jc w:val="left"/>
        <w:rPr>
          <w:sz w:val="20"/>
        </w:rPr>
      </w:pPr>
    </w:p>
    <w:p w:rsidR="00BD312E" w:rsidRPr="00C937F9" w:rsidRDefault="00BD312E" w:rsidP="00786C59">
      <w:pPr>
        <w:tabs>
          <w:tab w:val="left" w:pos="3345"/>
        </w:tabs>
        <w:spacing w:line="240" w:lineRule="auto"/>
        <w:jc w:val="left"/>
        <w:rPr>
          <w:b/>
          <w:sz w:val="40"/>
        </w:rPr>
      </w:pPr>
      <w:r w:rsidRPr="00C937F9">
        <w:rPr>
          <w:sz w:val="20"/>
        </w:rPr>
        <w:tab/>
      </w:r>
    </w:p>
    <w:p w:rsidR="00BD312E" w:rsidRPr="00C937F9" w:rsidRDefault="00BD312E" w:rsidP="00BD312E">
      <w:pPr>
        <w:spacing w:line="240" w:lineRule="auto"/>
        <w:jc w:val="center"/>
        <w:rPr>
          <w:b/>
          <w:sz w:val="36"/>
          <w:szCs w:val="36"/>
        </w:rPr>
      </w:pPr>
      <w:r w:rsidRPr="00C937F9">
        <w:rPr>
          <w:b/>
          <w:sz w:val="36"/>
          <w:szCs w:val="36"/>
        </w:rPr>
        <w:t>Газоанализаторы Бинар-ХХ-</w:t>
      </w:r>
      <w:r w:rsidRPr="00C937F9">
        <w:rPr>
          <w:b/>
          <w:sz w:val="36"/>
          <w:szCs w:val="36"/>
          <w:lang w:val="en-US"/>
        </w:rPr>
        <w:t>X</w:t>
      </w:r>
      <w:r w:rsidRPr="00C937F9">
        <w:rPr>
          <w:b/>
          <w:sz w:val="36"/>
          <w:szCs w:val="36"/>
        </w:rPr>
        <w:t>Х</w:t>
      </w:r>
      <w:r w:rsidRPr="00C937F9">
        <w:rPr>
          <w:b/>
          <w:sz w:val="36"/>
          <w:szCs w:val="36"/>
          <w:lang w:val="en-US"/>
        </w:rPr>
        <w:t>X</w:t>
      </w:r>
      <w:r w:rsidRPr="00C937F9">
        <w:rPr>
          <w:b/>
          <w:sz w:val="36"/>
          <w:szCs w:val="36"/>
        </w:rPr>
        <w:t>-</w:t>
      </w:r>
      <w:r w:rsidR="009B287C" w:rsidRPr="00C937F9">
        <w:rPr>
          <w:b/>
          <w:sz w:val="36"/>
          <w:szCs w:val="36"/>
        </w:rPr>
        <w:t>Б-Х</w:t>
      </w:r>
    </w:p>
    <w:p w:rsidR="009B287C" w:rsidRPr="00C937F9" w:rsidRDefault="009B287C" w:rsidP="009B287C">
      <w:pPr>
        <w:spacing w:line="240" w:lineRule="auto"/>
        <w:jc w:val="center"/>
        <w:rPr>
          <w:b/>
          <w:sz w:val="36"/>
          <w:szCs w:val="36"/>
        </w:rPr>
      </w:pPr>
      <w:r w:rsidRPr="00C937F9">
        <w:rPr>
          <w:b/>
          <w:sz w:val="36"/>
          <w:szCs w:val="36"/>
        </w:rPr>
        <w:t>Газоанализаторы Бинар-ХХ-</w:t>
      </w:r>
      <w:r w:rsidRPr="00C937F9">
        <w:rPr>
          <w:b/>
          <w:sz w:val="36"/>
          <w:szCs w:val="36"/>
          <w:lang w:val="en-US"/>
        </w:rPr>
        <w:t>X</w:t>
      </w:r>
      <w:r w:rsidRPr="00C937F9">
        <w:rPr>
          <w:b/>
          <w:sz w:val="36"/>
          <w:szCs w:val="36"/>
        </w:rPr>
        <w:t>Х</w:t>
      </w:r>
      <w:r w:rsidRPr="00C937F9">
        <w:rPr>
          <w:b/>
          <w:sz w:val="36"/>
          <w:szCs w:val="36"/>
          <w:lang w:val="en-US"/>
        </w:rPr>
        <w:t>X</w:t>
      </w:r>
      <w:r w:rsidRPr="00C937F9">
        <w:rPr>
          <w:b/>
          <w:sz w:val="36"/>
          <w:szCs w:val="36"/>
        </w:rPr>
        <w:t>-Н-Х</w:t>
      </w:r>
    </w:p>
    <w:p w:rsidR="00786C59" w:rsidRPr="00C937F9" w:rsidRDefault="00786C59" w:rsidP="00BD312E">
      <w:pPr>
        <w:spacing w:line="240" w:lineRule="auto"/>
        <w:jc w:val="center"/>
        <w:rPr>
          <w:b/>
          <w:sz w:val="36"/>
          <w:szCs w:val="36"/>
        </w:rPr>
      </w:pPr>
    </w:p>
    <w:p w:rsidR="00BD312E" w:rsidRPr="00C937F9" w:rsidRDefault="00BD312E" w:rsidP="00BD312E">
      <w:pPr>
        <w:spacing w:line="240" w:lineRule="auto"/>
        <w:jc w:val="center"/>
        <w:rPr>
          <w:b/>
          <w:sz w:val="36"/>
          <w:szCs w:val="36"/>
        </w:rPr>
      </w:pPr>
    </w:p>
    <w:p w:rsidR="00BD312E" w:rsidRPr="00C937F9" w:rsidRDefault="00BD312E" w:rsidP="004547FD">
      <w:pPr>
        <w:jc w:val="center"/>
        <w:rPr>
          <w:b/>
          <w:sz w:val="28"/>
          <w:szCs w:val="28"/>
        </w:rPr>
      </w:pPr>
      <w:r w:rsidRPr="00C937F9">
        <w:rPr>
          <w:b/>
          <w:sz w:val="28"/>
          <w:szCs w:val="28"/>
        </w:rPr>
        <w:t>Руководство по эксплуатации</w:t>
      </w:r>
    </w:p>
    <w:p w:rsidR="00BD312E" w:rsidRPr="00C937F9" w:rsidRDefault="00BD312E" w:rsidP="00786C59">
      <w:pPr>
        <w:spacing w:line="240" w:lineRule="auto"/>
        <w:jc w:val="center"/>
        <w:rPr>
          <w:sz w:val="28"/>
          <w:szCs w:val="28"/>
        </w:rPr>
      </w:pPr>
    </w:p>
    <w:p w:rsidR="00BD312E" w:rsidRPr="00C937F9" w:rsidRDefault="000B4063" w:rsidP="00786C59">
      <w:pPr>
        <w:spacing w:line="240" w:lineRule="auto"/>
        <w:jc w:val="center"/>
        <w:rPr>
          <w:b/>
          <w:sz w:val="28"/>
          <w:szCs w:val="28"/>
        </w:rPr>
      </w:pPr>
      <w:r w:rsidRPr="00C937F9">
        <w:rPr>
          <w:b/>
          <w:sz w:val="28"/>
          <w:szCs w:val="28"/>
        </w:rPr>
        <w:t>ВТЛД</w:t>
      </w:r>
      <w:r w:rsidR="007D1850" w:rsidRPr="00C937F9">
        <w:rPr>
          <w:b/>
          <w:sz w:val="28"/>
          <w:szCs w:val="28"/>
        </w:rPr>
        <w:t>.</w:t>
      </w:r>
      <w:r w:rsidR="00BD312E" w:rsidRPr="00C937F9">
        <w:rPr>
          <w:b/>
          <w:sz w:val="28"/>
          <w:szCs w:val="28"/>
        </w:rPr>
        <w:t>413</w:t>
      </w:r>
      <w:r w:rsidR="00C71791">
        <w:rPr>
          <w:b/>
          <w:sz w:val="28"/>
          <w:szCs w:val="28"/>
        </w:rPr>
        <w:t>4</w:t>
      </w:r>
      <w:r w:rsidR="00BD312E" w:rsidRPr="00C937F9">
        <w:rPr>
          <w:b/>
          <w:sz w:val="28"/>
          <w:szCs w:val="28"/>
        </w:rPr>
        <w:t>1</w:t>
      </w:r>
      <w:r w:rsidR="009B287C" w:rsidRPr="00C937F9">
        <w:rPr>
          <w:b/>
          <w:sz w:val="28"/>
          <w:szCs w:val="28"/>
        </w:rPr>
        <w:t>5</w:t>
      </w:r>
      <w:r w:rsidR="00BD312E" w:rsidRPr="00C937F9">
        <w:rPr>
          <w:b/>
          <w:sz w:val="28"/>
          <w:szCs w:val="28"/>
        </w:rPr>
        <w:t>.00</w:t>
      </w:r>
      <w:r w:rsidR="009B287C" w:rsidRPr="00C937F9">
        <w:rPr>
          <w:b/>
          <w:sz w:val="28"/>
          <w:szCs w:val="28"/>
        </w:rPr>
        <w:t>1</w:t>
      </w:r>
      <w:r w:rsidR="00BD312E" w:rsidRPr="00C937F9">
        <w:rPr>
          <w:b/>
          <w:sz w:val="28"/>
          <w:szCs w:val="28"/>
        </w:rPr>
        <w:t>.0</w:t>
      </w:r>
      <w:r w:rsidR="00A71E82" w:rsidRPr="00C937F9">
        <w:rPr>
          <w:b/>
          <w:sz w:val="28"/>
          <w:szCs w:val="28"/>
        </w:rPr>
        <w:t>1</w:t>
      </w:r>
      <w:r w:rsidR="00BD312E" w:rsidRPr="00C937F9">
        <w:rPr>
          <w:b/>
          <w:sz w:val="28"/>
          <w:szCs w:val="28"/>
        </w:rPr>
        <w:t xml:space="preserve"> РЭ</w:t>
      </w:r>
    </w:p>
    <w:p w:rsidR="00652833" w:rsidRPr="00C937F9" w:rsidRDefault="00652833" w:rsidP="00786C59">
      <w:pPr>
        <w:spacing w:line="240" w:lineRule="auto"/>
        <w:jc w:val="center"/>
        <w:rPr>
          <w:b/>
          <w:sz w:val="28"/>
          <w:szCs w:val="28"/>
        </w:rPr>
      </w:pPr>
      <w:r w:rsidRPr="00C937F9">
        <w:rPr>
          <w:b/>
          <w:sz w:val="28"/>
          <w:szCs w:val="28"/>
        </w:rPr>
        <w:t>с изм.1</w:t>
      </w:r>
    </w:p>
    <w:p w:rsidR="00BD312E" w:rsidRPr="00C937F9" w:rsidRDefault="00BD312E" w:rsidP="00BD312E">
      <w:pPr>
        <w:spacing w:line="240" w:lineRule="auto"/>
        <w:jc w:val="center"/>
        <w:rPr>
          <w:sz w:val="28"/>
          <w:szCs w:val="28"/>
        </w:rPr>
      </w:pPr>
    </w:p>
    <w:p w:rsidR="00BD312E" w:rsidRPr="00C937F9" w:rsidRDefault="00701EB8" w:rsidP="00701EB8">
      <w:pPr>
        <w:tabs>
          <w:tab w:val="left" w:pos="4260"/>
        </w:tabs>
        <w:spacing w:line="240" w:lineRule="auto"/>
        <w:jc w:val="left"/>
        <w:rPr>
          <w:sz w:val="20"/>
        </w:rPr>
      </w:pPr>
      <w:r w:rsidRPr="00C937F9">
        <w:rPr>
          <w:sz w:val="20"/>
        </w:rPr>
        <w:tab/>
      </w:r>
    </w:p>
    <w:p w:rsidR="00786C59" w:rsidRPr="00C937F9" w:rsidRDefault="00786C59" w:rsidP="00701EB8">
      <w:pPr>
        <w:tabs>
          <w:tab w:val="left" w:pos="4260"/>
        </w:tabs>
        <w:spacing w:line="240" w:lineRule="auto"/>
        <w:jc w:val="left"/>
        <w:rPr>
          <w:sz w:val="20"/>
        </w:rPr>
      </w:pPr>
    </w:p>
    <w:p w:rsidR="00786C59" w:rsidRPr="00C937F9" w:rsidRDefault="00786C59" w:rsidP="00701EB8">
      <w:pPr>
        <w:tabs>
          <w:tab w:val="left" w:pos="4260"/>
        </w:tabs>
        <w:spacing w:line="240" w:lineRule="auto"/>
        <w:jc w:val="left"/>
        <w:rPr>
          <w:sz w:val="20"/>
        </w:rPr>
      </w:pPr>
    </w:p>
    <w:p w:rsidR="00786C59" w:rsidRPr="00C937F9" w:rsidRDefault="00786C59" w:rsidP="00701EB8">
      <w:pPr>
        <w:tabs>
          <w:tab w:val="left" w:pos="4260"/>
        </w:tabs>
        <w:spacing w:line="240" w:lineRule="auto"/>
        <w:jc w:val="left"/>
        <w:rPr>
          <w:sz w:val="20"/>
        </w:rPr>
      </w:pPr>
    </w:p>
    <w:p w:rsidR="00786C59" w:rsidRPr="00C937F9" w:rsidRDefault="00786C59" w:rsidP="00701EB8">
      <w:pPr>
        <w:tabs>
          <w:tab w:val="left" w:pos="4260"/>
        </w:tabs>
        <w:spacing w:line="240" w:lineRule="auto"/>
        <w:jc w:val="left"/>
        <w:rPr>
          <w:sz w:val="20"/>
        </w:rPr>
      </w:pPr>
    </w:p>
    <w:p w:rsidR="00786C59" w:rsidRPr="00C937F9" w:rsidRDefault="00786C59" w:rsidP="00701EB8">
      <w:pPr>
        <w:tabs>
          <w:tab w:val="left" w:pos="4260"/>
        </w:tabs>
        <w:spacing w:line="240" w:lineRule="auto"/>
        <w:jc w:val="left"/>
        <w:rPr>
          <w:sz w:val="20"/>
        </w:rPr>
      </w:pPr>
    </w:p>
    <w:p w:rsidR="00BD312E" w:rsidRPr="00C937F9" w:rsidRDefault="00BD312E" w:rsidP="00786C59">
      <w:pPr>
        <w:spacing w:line="240" w:lineRule="auto"/>
        <w:jc w:val="center"/>
        <w:rPr>
          <w:sz w:val="28"/>
          <w:szCs w:val="28"/>
        </w:rPr>
      </w:pPr>
      <w:r w:rsidRPr="00C937F9">
        <w:rPr>
          <w:sz w:val="28"/>
          <w:szCs w:val="28"/>
        </w:rPr>
        <w:t>г. Москва</w:t>
      </w:r>
    </w:p>
    <w:p w:rsidR="00BD312E" w:rsidRPr="00C937F9" w:rsidRDefault="00BD312E" w:rsidP="00786C59">
      <w:pPr>
        <w:spacing w:line="240" w:lineRule="auto"/>
        <w:jc w:val="center"/>
        <w:rPr>
          <w:sz w:val="28"/>
          <w:szCs w:val="28"/>
        </w:rPr>
      </w:pPr>
      <w:r w:rsidRPr="00C937F9">
        <w:rPr>
          <w:sz w:val="28"/>
          <w:szCs w:val="28"/>
        </w:rPr>
        <w:t>20</w:t>
      </w:r>
      <w:r w:rsidR="000B4063" w:rsidRPr="00C937F9">
        <w:rPr>
          <w:sz w:val="28"/>
          <w:szCs w:val="28"/>
        </w:rPr>
        <w:t>2</w:t>
      </w:r>
      <w:r w:rsidR="008D3986">
        <w:rPr>
          <w:sz w:val="28"/>
          <w:szCs w:val="28"/>
        </w:rPr>
        <w:t>5</w:t>
      </w:r>
      <w:r w:rsidR="000B4063" w:rsidRPr="00C937F9">
        <w:rPr>
          <w:sz w:val="28"/>
          <w:szCs w:val="28"/>
        </w:rPr>
        <w:t xml:space="preserve"> </w:t>
      </w:r>
      <w:r w:rsidRPr="00C937F9">
        <w:rPr>
          <w:sz w:val="28"/>
          <w:szCs w:val="28"/>
        </w:rPr>
        <w:t>г.</w:t>
      </w:r>
    </w:p>
    <w:sdt>
      <w:sdtPr>
        <w:rPr>
          <w:rFonts w:ascii="Times New Roman" w:hAnsi="Times New Roman"/>
          <w:b w:val="0"/>
          <w:bCs w:val="0"/>
          <w:noProof/>
          <w:color w:val="auto"/>
          <w:sz w:val="24"/>
          <w:szCs w:val="20"/>
          <w:lang w:eastAsia="ru-RU"/>
        </w:rPr>
        <w:id w:val="1342202376"/>
        <w:docPartObj>
          <w:docPartGallery w:val="Table of Contents"/>
          <w:docPartUnique/>
        </w:docPartObj>
      </w:sdtPr>
      <w:sdtEndPr>
        <w:rPr>
          <w:noProof w:val="0"/>
        </w:rPr>
      </w:sdtEndPr>
      <w:sdtContent>
        <w:p w:rsidR="001702E7" w:rsidRPr="00C937F9" w:rsidRDefault="001702E7">
          <w:pPr>
            <w:pStyle w:val="affff1"/>
            <w:rPr>
              <w:rFonts w:ascii="Times New Roman" w:hAnsi="Times New Roman"/>
              <w:color w:val="auto"/>
            </w:rPr>
          </w:pPr>
          <w:r w:rsidRPr="00C937F9">
            <w:rPr>
              <w:rFonts w:ascii="Times New Roman" w:hAnsi="Times New Roman"/>
              <w:color w:val="auto"/>
            </w:rPr>
            <w:t xml:space="preserve">Содержание </w:t>
          </w:r>
        </w:p>
        <w:p w:rsidR="00EE0CF6" w:rsidRPr="003A50C9" w:rsidRDefault="00B45775" w:rsidP="003A50C9">
          <w:pPr>
            <w:pStyle w:val="2f0"/>
          </w:pPr>
          <w:r w:rsidRPr="00C937F9">
            <w:rPr>
              <w:sz w:val="28"/>
              <w:szCs w:val="28"/>
            </w:rPr>
            <w:fldChar w:fldCharType="begin"/>
          </w:r>
          <w:r w:rsidR="001702E7" w:rsidRPr="00C937F9">
            <w:rPr>
              <w:sz w:val="28"/>
              <w:szCs w:val="28"/>
            </w:rPr>
            <w:instrText xml:space="preserve"> TOC \o "1-3" \h \z \u </w:instrText>
          </w:r>
          <w:r w:rsidRPr="00C937F9">
            <w:rPr>
              <w:sz w:val="28"/>
              <w:szCs w:val="28"/>
            </w:rPr>
            <w:fldChar w:fldCharType="separate"/>
          </w:r>
          <w:hyperlink w:anchor="_Toc140657221" w:history="1">
            <w:r w:rsidR="00EE0CF6" w:rsidRPr="003A50C9">
              <w:rPr>
                <w:rStyle w:val="af7"/>
              </w:rPr>
              <w:t>1.</w:t>
            </w:r>
            <w:r w:rsidR="00EE0CF6" w:rsidRPr="003A50C9">
              <w:rPr>
                <w:rFonts w:eastAsiaTheme="minorEastAsia"/>
              </w:rPr>
              <w:tab/>
            </w:r>
            <w:r w:rsidR="00EE0CF6" w:rsidRPr="003A50C9">
              <w:rPr>
                <w:rStyle w:val="af7"/>
              </w:rPr>
              <w:t>Описание работы</w:t>
            </w:r>
            <w:r w:rsidR="00EE0CF6" w:rsidRPr="003A50C9">
              <w:rPr>
                <w:webHidden/>
              </w:rPr>
              <w:tab/>
            </w:r>
            <w:r w:rsidRPr="003A50C9">
              <w:rPr>
                <w:webHidden/>
              </w:rPr>
              <w:fldChar w:fldCharType="begin"/>
            </w:r>
            <w:r w:rsidR="00EE0CF6" w:rsidRPr="003A50C9">
              <w:rPr>
                <w:webHidden/>
              </w:rPr>
              <w:instrText xml:space="preserve"> PAGEREF _Toc140657221 \h </w:instrText>
            </w:r>
            <w:r w:rsidRPr="003A50C9">
              <w:rPr>
                <w:webHidden/>
              </w:rPr>
            </w:r>
            <w:r w:rsidRPr="003A50C9">
              <w:rPr>
                <w:webHidden/>
              </w:rPr>
              <w:fldChar w:fldCharType="separate"/>
            </w:r>
            <w:r w:rsidR="009C583C">
              <w:rPr>
                <w:webHidden/>
              </w:rPr>
              <w:t>3</w:t>
            </w:r>
            <w:r w:rsidRPr="003A50C9">
              <w:rPr>
                <w:webHidden/>
              </w:rPr>
              <w:fldChar w:fldCharType="end"/>
            </w:r>
          </w:hyperlink>
        </w:p>
        <w:p w:rsidR="00335594" w:rsidRDefault="00335594" w:rsidP="00335594">
          <w:pPr>
            <w:rPr>
              <w:rFonts w:eastAsiaTheme="minorEastAsia"/>
              <w:noProof/>
            </w:rPr>
          </w:pPr>
          <w:r>
            <w:rPr>
              <w:rFonts w:eastAsiaTheme="minorEastAsia"/>
              <w:noProof/>
            </w:rPr>
            <w:tab/>
            <w:t>1.2 Технические характеристики</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5</w:t>
          </w:r>
        </w:p>
        <w:p w:rsidR="00335594" w:rsidRDefault="00335594" w:rsidP="00335594">
          <w:pPr>
            <w:rPr>
              <w:rFonts w:eastAsiaTheme="minorEastAsia"/>
              <w:noProof/>
            </w:rPr>
          </w:pPr>
          <w:r>
            <w:rPr>
              <w:rFonts w:eastAsiaTheme="minorEastAsia"/>
              <w:noProof/>
            </w:rPr>
            <w:tab/>
            <w:t>1.3 Комплект поставки</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7</w:t>
          </w:r>
        </w:p>
        <w:p w:rsidR="00335594" w:rsidRDefault="00335594" w:rsidP="00335594">
          <w:pPr>
            <w:rPr>
              <w:rFonts w:eastAsiaTheme="minorEastAsia"/>
              <w:noProof/>
            </w:rPr>
          </w:pPr>
          <w:r>
            <w:rPr>
              <w:rFonts w:eastAsiaTheme="minorEastAsia"/>
              <w:noProof/>
            </w:rPr>
            <w:tab/>
            <w:t>1.4 Устройство и принцип работы</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8</w:t>
          </w:r>
        </w:p>
        <w:p w:rsidR="000828DE" w:rsidRDefault="000828DE" w:rsidP="00335594">
          <w:pPr>
            <w:rPr>
              <w:rFonts w:eastAsiaTheme="minorEastAsia"/>
              <w:noProof/>
            </w:rPr>
          </w:pPr>
          <w:r>
            <w:rPr>
              <w:rFonts w:eastAsiaTheme="minorEastAsia"/>
              <w:noProof/>
            </w:rPr>
            <w:tab/>
            <w:t>1.5 Маркировка и пломбирование</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17</w:t>
          </w:r>
        </w:p>
        <w:p w:rsidR="000828DE" w:rsidRPr="00335594" w:rsidRDefault="000828DE" w:rsidP="00335594">
          <w:pPr>
            <w:rPr>
              <w:rFonts w:eastAsiaTheme="minorEastAsia"/>
              <w:noProof/>
            </w:rPr>
          </w:pPr>
          <w:r>
            <w:rPr>
              <w:rFonts w:eastAsiaTheme="minorEastAsia"/>
              <w:noProof/>
            </w:rPr>
            <w:tab/>
            <w:t xml:space="preserve">1.6 Упаковка </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1</w:t>
          </w:r>
          <w:r w:rsidR="00467E1A">
            <w:rPr>
              <w:rFonts w:eastAsiaTheme="minorEastAsia"/>
              <w:noProof/>
            </w:rPr>
            <w:t>7</w:t>
          </w:r>
        </w:p>
        <w:p w:rsidR="00EE0CF6" w:rsidRDefault="009C7F79" w:rsidP="003A50C9">
          <w:pPr>
            <w:pStyle w:val="2f0"/>
          </w:pPr>
          <w:hyperlink w:anchor="_Toc140657222" w:history="1">
            <w:r w:rsidR="00EE0CF6" w:rsidRPr="00C937F9">
              <w:rPr>
                <w:rStyle w:val="af7"/>
              </w:rPr>
              <w:t>2. Эксплуатация газоанализатора.</w:t>
            </w:r>
            <w:r w:rsidR="00EE0CF6" w:rsidRPr="00C937F9">
              <w:rPr>
                <w:webHidden/>
              </w:rPr>
              <w:tab/>
            </w:r>
            <w:r w:rsidR="00B45775" w:rsidRPr="00C937F9">
              <w:rPr>
                <w:webHidden/>
              </w:rPr>
              <w:fldChar w:fldCharType="begin"/>
            </w:r>
            <w:r w:rsidR="00EE0CF6" w:rsidRPr="00C937F9">
              <w:rPr>
                <w:webHidden/>
              </w:rPr>
              <w:instrText xml:space="preserve"> PAGEREF _Toc140657222 \h </w:instrText>
            </w:r>
            <w:r w:rsidR="00B45775" w:rsidRPr="00C937F9">
              <w:rPr>
                <w:webHidden/>
              </w:rPr>
            </w:r>
            <w:r w:rsidR="00B45775" w:rsidRPr="00C937F9">
              <w:rPr>
                <w:webHidden/>
              </w:rPr>
              <w:fldChar w:fldCharType="separate"/>
            </w:r>
            <w:r w:rsidR="009C583C">
              <w:rPr>
                <w:webHidden/>
              </w:rPr>
              <w:t>18</w:t>
            </w:r>
            <w:r w:rsidR="00B45775" w:rsidRPr="00C937F9">
              <w:rPr>
                <w:webHidden/>
              </w:rPr>
              <w:fldChar w:fldCharType="end"/>
            </w:r>
          </w:hyperlink>
        </w:p>
        <w:p w:rsidR="000828DE" w:rsidRDefault="000828DE" w:rsidP="000828DE">
          <w:pPr>
            <w:rPr>
              <w:rFonts w:eastAsiaTheme="minorEastAsia"/>
              <w:noProof/>
            </w:rPr>
          </w:pPr>
          <w:r>
            <w:rPr>
              <w:rFonts w:eastAsiaTheme="minorEastAsia"/>
              <w:noProof/>
            </w:rPr>
            <w:tab/>
            <w:t>2.1 Подготовка к эксплуатации</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1</w:t>
          </w:r>
          <w:r w:rsidR="00467E1A">
            <w:rPr>
              <w:rFonts w:eastAsiaTheme="minorEastAsia"/>
              <w:noProof/>
            </w:rPr>
            <w:t>7</w:t>
          </w:r>
        </w:p>
        <w:p w:rsidR="000828DE" w:rsidRDefault="000828DE" w:rsidP="000828DE">
          <w:pPr>
            <w:rPr>
              <w:rFonts w:eastAsiaTheme="minorEastAsia"/>
              <w:noProof/>
            </w:rPr>
          </w:pPr>
          <w:r>
            <w:rPr>
              <w:rFonts w:eastAsiaTheme="minorEastAsia"/>
              <w:noProof/>
            </w:rPr>
            <w:tab/>
            <w:t>2.2 Использование по назначению</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1</w:t>
          </w:r>
          <w:r w:rsidR="00467E1A">
            <w:rPr>
              <w:rFonts w:eastAsiaTheme="minorEastAsia"/>
              <w:noProof/>
            </w:rPr>
            <w:t>7</w:t>
          </w:r>
        </w:p>
        <w:p w:rsidR="00CA0201" w:rsidRDefault="00CA0201" w:rsidP="000828DE">
          <w:pPr>
            <w:rPr>
              <w:rFonts w:eastAsiaTheme="minorEastAsia"/>
              <w:noProof/>
            </w:rPr>
          </w:pPr>
          <w:r>
            <w:rPr>
              <w:rFonts w:eastAsiaTheme="minorEastAsia"/>
              <w:noProof/>
            </w:rPr>
            <w:tab/>
          </w:r>
          <w:r w:rsidRPr="008C644F">
            <w:rPr>
              <w:rFonts w:eastAsiaTheme="minorEastAsia"/>
              <w:noProof/>
            </w:rPr>
            <w:t xml:space="preserve">2.3 </w:t>
          </w:r>
          <w:r>
            <w:rPr>
              <w:rFonts w:eastAsiaTheme="minorEastAsia"/>
              <w:noProof/>
            </w:rPr>
            <w:t>Настройка газоанализатора</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19</w:t>
          </w:r>
        </w:p>
        <w:p w:rsidR="00CA0201" w:rsidRPr="00CA0201" w:rsidRDefault="00CA0201" w:rsidP="000828DE">
          <w:pPr>
            <w:rPr>
              <w:rFonts w:eastAsiaTheme="minorEastAsia"/>
              <w:noProof/>
            </w:rPr>
          </w:pPr>
          <w:r>
            <w:rPr>
              <w:rFonts w:eastAsiaTheme="minorEastAsia"/>
              <w:noProof/>
            </w:rPr>
            <w:tab/>
            <w:t>2.4 Средства обеспечения взрывозащиты</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2</w:t>
          </w:r>
          <w:r w:rsidR="00467E1A">
            <w:rPr>
              <w:rFonts w:eastAsiaTheme="minorEastAsia"/>
              <w:noProof/>
            </w:rPr>
            <w:t>2</w:t>
          </w:r>
        </w:p>
        <w:p w:rsidR="00EE0CF6" w:rsidRPr="00C937F9" w:rsidRDefault="009C7F79" w:rsidP="003A50C9">
          <w:pPr>
            <w:pStyle w:val="2f0"/>
            <w:rPr>
              <w:rFonts w:eastAsiaTheme="minorEastAsia"/>
            </w:rPr>
          </w:pPr>
          <w:hyperlink w:anchor="_Toc140657223" w:history="1">
            <w:r w:rsidR="00EE0CF6" w:rsidRPr="00C937F9">
              <w:rPr>
                <w:rStyle w:val="af7"/>
              </w:rPr>
              <w:t>3.</w:t>
            </w:r>
            <w:r w:rsidR="00EE0CF6" w:rsidRPr="00C937F9">
              <w:rPr>
                <w:rFonts w:eastAsiaTheme="minorEastAsia"/>
              </w:rPr>
              <w:tab/>
            </w:r>
            <w:r w:rsidR="00EE0CF6" w:rsidRPr="00C937F9">
              <w:rPr>
                <w:rStyle w:val="af7"/>
              </w:rPr>
              <w:t>Техническое обслуживание</w:t>
            </w:r>
            <w:r w:rsidR="00EE0CF6" w:rsidRPr="00C937F9">
              <w:rPr>
                <w:webHidden/>
              </w:rPr>
              <w:tab/>
            </w:r>
            <w:r w:rsidR="00B45775" w:rsidRPr="00C937F9">
              <w:rPr>
                <w:webHidden/>
              </w:rPr>
              <w:fldChar w:fldCharType="begin"/>
            </w:r>
            <w:r w:rsidR="00EE0CF6" w:rsidRPr="00C937F9">
              <w:rPr>
                <w:webHidden/>
              </w:rPr>
              <w:instrText xml:space="preserve"> PAGEREF _Toc140657223 \h </w:instrText>
            </w:r>
            <w:r w:rsidR="00B45775" w:rsidRPr="00C937F9">
              <w:rPr>
                <w:webHidden/>
              </w:rPr>
            </w:r>
            <w:r w:rsidR="00B45775" w:rsidRPr="00C937F9">
              <w:rPr>
                <w:webHidden/>
              </w:rPr>
              <w:fldChar w:fldCharType="separate"/>
            </w:r>
            <w:r w:rsidR="009C583C">
              <w:rPr>
                <w:webHidden/>
              </w:rPr>
              <w:t>26</w:t>
            </w:r>
            <w:r w:rsidR="00B45775" w:rsidRPr="00C937F9">
              <w:rPr>
                <w:webHidden/>
              </w:rPr>
              <w:fldChar w:fldCharType="end"/>
            </w:r>
          </w:hyperlink>
        </w:p>
        <w:p w:rsidR="00EE0CF6" w:rsidRPr="00C937F9" w:rsidRDefault="009C7F79" w:rsidP="003A50C9">
          <w:pPr>
            <w:pStyle w:val="2f0"/>
          </w:pPr>
          <w:hyperlink w:anchor="_Toc140657224" w:history="1">
            <w:r w:rsidR="00EE0CF6" w:rsidRPr="00C937F9">
              <w:rPr>
                <w:rStyle w:val="af7"/>
              </w:rPr>
              <w:t>4.</w:t>
            </w:r>
            <w:r w:rsidR="00EE0CF6" w:rsidRPr="00C937F9">
              <w:rPr>
                <w:rFonts w:eastAsiaTheme="minorEastAsia"/>
              </w:rPr>
              <w:tab/>
            </w:r>
            <w:r w:rsidR="00EE0CF6" w:rsidRPr="00C937F9">
              <w:rPr>
                <w:rStyle w:val="af7"/>
                <w:snapToGrid w:val="0"/>
              </w:rPr>
              <w:t>Хр</w:t>
            </w:r>
            <w:r w:rsidR="00EE0CF6" w:rsidRPr="00C937F9">
              <w:rPr>
                <w:rStyle w:val="af7"/>
              </w:rPr>
              <w:t>анение</w:t>
            </w:r>
            <w:r w:rsidR="00EE0CF6" w:rsidRPr="00C937F9">
              <w:rPr>
                <w:webHidden/>
              </w:rPr>
              <w:tab/>
            </w:r>
            <w:r w:rsidR="00B45775" w:rsidRPr="00C937F9">
              <w:rPr>
                <w:webHidden/>
              </w:rPr>
              <w:fldChar w:fldCharType="begin"/>
            </w:r>
            <w:r w:rsidR="00EE0CF6" w:rsidRPr="00C937F9">
              <w:rPr>
                <w:webHidden/>
              </w:rPr>
              <w:instrText xml:space="preserve"> PAGEREF _Toc140657224 \h </w:instrText>
            </w:r>
            <w:r w:rsidR="00B45775" w:rsidRPr="00C937F9">
              <w:rPr>
                <w:webHidden/>
              </w:rPr>
            </w:r>
            <w:r w:rsidR="00B45775" w:rsidRPr="00C937F9">
              <w:rPr>
                <w:webHidden/>
              </w:rPr>
              <w:fldChar w:fldCharType="separate"/>
            </w:r>
            <w:r w:rsidR="009C583C">
              <w:rPr>
                <w:webHidden/>
              </w:rPr>
              <w:t>27</w:t>
            </w:r>
            <w:r w:rsidR="00B45775" w:rsidRPr="00C937F9">
              <w:rPr>
                <w:webHidden/>
              </w:rPr>
              <w:fldChar w:fldCharType="end"/>
            </w:r>
          </w:hyperlink>
        </w:p>
        <w:p w:rsidR="004C6DAA" w:rsidRPr="00C937F9" w:rsidRDefault="004C6DAA" w:rsidP="004C6DAA">
          <w:pPr>
            <w:rPr>
              <w:rFonts w:eastAsiaTheme="minorEastAsia"/>
              <w:noProof/>
            </w:rPr>
          </w:pPr>
          <w:r w:rsidRPr="00C937F9">
            <w:rPr>
              <w:rFonts w:eastAsiaTheme="minorEastAsia"/>
              <w:noProof/>
            </w:rPr>
            <w:tab/>
            <w:t>5. Утилизация                                                                                                                                2</w:t>
          </w:r>
          <w:r w:rsidR="00F208F7">
            <w:rPr>
              <w:rFonts w:eastAsiaTheme="minorEastAsia"/>
              <w:noProof/>
            </w:rPr>
            <w:t>3</w:t>
          </w:r>
        </w:p>
        <w:p w:rsidR="00EE0CF6" w:rsidRPr="00C937F9" w:rsidRDefault="009C7F79" w:rsidP="003A50C9">
          <w:pPr>
            <w:pStyle w:val="2f0"/>
          </w:pPr>
          <w:hyperlink w:anchor="_Toc140657225" w:history="1">
            <w:r w:rsidR="004C6DAA" w:rsidRPr="00C937F9">
              <w:rPr>
                <w:rStyle w:val="af7"/>
              </w:rPr>
              <w:t>6</w:t>
            </w:r>
            <w:r w:rsidR="00EE0CF6" w:rsidRPr="00C937F9">
              <w:rPr>
                <w:rStyle w:val="af7"/>
              </w:rPr>
              <w:t>.</w:t>
            </w:r>
            <w:r w:rsidR="00EE0CF6" w:rsidRPr="00C937F9">
              <w:rPr>
                <w:rFonts w:eastAsiaTheme="minorEastAsia"/>
              </w:rPr>
              <w:tab/>
            </w:r>
            <w:r w:rsidR="00EE0CF6" w:rsidRPr="00C937F9">
              <w:rPr>
                <w:rStyle w:val="af7"/>
              </w:rPr>
              <w:t>Транспортирование</w:t>
            </w:r>
            <w:r w:rsidR="00EE0CF6" w:rsidRPr="00C937F9">
              <w:rPr>
                <w:webHidden/>
              </w:rPr>
              <w:tab/>
            </w:r>
            <w:r w:rsidR="00B45775" w:rsidRPr="00C937F9">
              <w:rPr>
                <w:webHidden/>
              </w:rPr>
              <w:fldChar w:fldCharType="begin"/>
            </w:r>
            <w:r w:rsidR="00EE0CF6" w:rsidRPr="00C937F9">
              <w:rPr>
                <w:webHidden/>
              </w:rPr>
              <w:instrText xml:space="preserve"> PAGEREF _Toc140657225 \h </w:instrText>
            </w:r>
            <w:r w:rsidR="00B45775" w:rsidRPr="00C937F9">
              <w:rPr>
                <w:webHidden/>
              </w:rPr>
            </w:r>
            <w:r w:rsidR="00B45775" w:rsidRPr="00C937F9">
              <w:rPr>
                <w:webHidden/>
              </w:rPr>
              <w:fldChar w:fldCharType="separate"/>
            </w:r>
            <w:r w:rsidR="009C583C">
              <w:rPr>
                <w:webHidden/>
              </w:rPr>
              <w:t>27</w:t>
            </w:r>
            <w:r w:rsidR="00B45775" w:rsidRPr="00C937F9">
              <w:rPr>
                <w:webHidden/>
              </w:rPr>
              <w:fldChar w:fldCharType="end"/>
            </w:r>
          </w:hyperlink>
        </w:p>
        <w:p w:rsidR="002E6BB6" w:rsidRDefault="002E6BB6" w:rsidP="002E6BB6">
          <w:pPr>
            <w:rPr>
              <w:rFonts w:eastAsiaTheme="minorEastAsia"/>
              <w:noProof/>
            </w:rPr>
          </w:pPr>
          <w:r w:rsidRPr="00C937F9">
            <w:rPr>
              <w:rFonts w:eastAsiaTheme="minorEastAsia"/>
              <w:noProof/>
            </w:rPr>
            <w:tab/>
          </w:r>
          <w:r w:rsidR="004C6DAA" w:rsidRPr="00C937F9">
            <w:rPr>
              <w:rFonts w:eastAsiaTheme="minorEastAsia"/>
              <w:noProof/>
            </w:rPr>
            <w:t>7</w:t>
          </w:r>
          <w:r w:rsidRPr="00C937F9">
            <w:rPr>
              <w:rFonts w:eastAsiaTheme="minorEastAsia"/>
              <w:noProof/>
            </w:rPr>
            <w:t>. Гаранти</w:t>
          </w:r>
          <w:r w:rsidR="00467E1A">
            <w:rPr>
              <w:rFonts w:eastAsiaTheme="minorEastAsia"/>
              <w:noProof/>
            </w:rPr>
            <w:t>и</w:t>
          </w:r>
          <w:r w:rsidRPr="00C937F9">
            <w:rPr>
              <w:rFonts w:eastAsiaTheme="minorEastAsia"/>
              <w:noProof/>
            </w:rPr>
            <w:t xml:space="preserve"> изготовителя</w:t>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r>
          <w:r w:rsidRPr="00C937F9">
            <w:rPr>
              <w:rFonts w:eastAsiaTheme="minorEastAsia"/>
              <w:noProof/>
            </w:rPr>
            <w:tab/>
            <w:t xml:space="preserve">          2</w:t>
          </w:r>
          <w:r w:rsidR="00467E1A">
            <w:rPr>
              <w:rFonts w:eastAsiaTheme="minorEastAsia"/>
              <w:noProof/>
            </w:rPr>
            <w:t>4</w:t>
          </w:r>
        </w:p>
        <w:p w:rsidR="007F787A" w:rsidRPr="00C937F9" w:rsidRDefault="007F787A" w:rsidP="002E6BB6">
          <w:pPr>
            <w:rPr>
              <w:rFonts w:eastAsiaTheme="minorEastAsia"/>
              <w:noProof/>
            </w:rPr>
          </w:pPr>
          <w:r>
            <w:rPr>
              <w:rFonts w:eastAsiaTheme="minorEastAsia"/>
              <w:noProof/>
            </w:rPr>
            <w:tab/>
            <w:t>8 Монтаж газоанализатора</w:t>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r>
          <w:r>
            <w:rPr>
              <w:rFonts w:eastAsiaTheme="minorEastAsia"/>
              <w:noProof/>
            </w:rPr>
            <w:tab/>
            <w:t xml:space="preserve">          2</w:t>
          </w:r>
          <w:r w:rsidR="00467E1A">
            <w:rPr>
              <w:rFonts w:eastAsiaTheme="minorEastAsia"/>
              <w:noProof/>
            </w:rPr>
            <w:t>4</w:t>
          </w:r>
        </w:p>
        <w:p w:rsidR="00EE0CF6" w:rsidRPr="00C937F9" w:rsidRDefault="009C7F79" w:rsidP="003A50C9">
          <w:pPr>
            <w:pStyle w:val="2f0"/>
            <w:rPr>
              <w:rFonts w:eastAsiaTheme="minorEastAsia"/>
            </w:rPr>
          </w:pPr>
          <w:hyperlink w:anchor="_Toc140657226" w:history="1">
            <w:r w:rsidR="00EE0CF6" w:rsidRPr="00C937F9">
              <w:rPr>
                <w:rStyle w:val="af7"/>
              </w:rPr>
              <w:t>Приложение А</w:t>
            </w:r>
            <w:r w:rsidR="00EE0CF6" w:rsidRPr="00C937F9">
              <w:rPr>
                <w:webHidden/>
              </w:rPr>
              <w:tab/>
            </w:r>
          </w:hyperlink>
          <w:r w:rsidR="00467E1A">
            <w:t>29</w:t>
          </w:r>
        </w:p>
        <w:p w:rsidR="00EE0CF6" w:rsidRPr="00C937F9" w:rsidRDefault="009C7F79" w:rsidP="003A50C9">
          <w:pPr>
            <w:pStyle w:val="2f0"/>
            <w:rPr>
              <w:rFonts w:eastAsiaTheme="minorEastAsia"/>
            </w:rPr>
          </w:pPr>
          <w:hyperlink w:anchor="_Toc140657227" w:history="1">
            <w:r w:rsidR="00EE0CF6" w:rsidRPr="00C937F9">
              <w:rPr>
                <w:rStyle w:val="af7"/>
              </w:rPr>
              <w:t>Приложение Б</w:t>
            </w:r>
            <w:r w:rsidR="00EE0CF6" w:rsidRPr="00C937F9">
              <w:rPr>
                <w:webHidden/>
              </w:rPr>
              <w:tab/>
            </w:r>
          </w:hyperlink>
          <w:r w:rsidR="00C55A54">
            <w:t>3</w:t>
          </w:r>
          <w:r w:rsidR="00467E1A">
            <w:t>0</w:t>
          </w:r>
        </w:p>
        <w:p w:rsidR="00EE0CF6" w:rsidRPr="00C937F9" w:rsidRDefault="009C7F79" w:rsidP="003A50C9">
          <w:pPr>
            <w:pStyle w:val="2f0"/>
            <w:rPr>
              <w:rFonts w:eastAsiaTheme="minorEastAsia"/>
            </w:rPr>
          </w:pPr>
          <w:hyperlink w:anchor="_Toc140657228" w:history="1">
            <w:r w:rsidR="00EE0CF6" w:rsidRPr="00C937F9">
              <w:rPr>
                <w:rStyle w:val="af7"/>
              </w:rPr>
              <w:t>Приложение В</w:t>
            </w:r>
            <w:r w:rsidR="00EE0CF6" w:rsidRPr="00C937F9">
              <w:rPr>
                <w:webHidden/>
              </w:rPr>
              <w:tab/>
            </w:r>
          </w:hyperlink>
          <w:r w:rsidR="00C55A54">
            <w:t>3</w:t>
          </w:r>
          <w:r w:rsidR="005A750F">
            <w:t>7</w:t>
          </w:r>
        </w:p>
        <w:p w:rsidR="00EE0CF6" w:rsidRPr="00C937F9" w:rsidRDefault="009C7F79" w:rsidP="003A50C9">
          <w:pPr>
            <w:pStyle w:val="2f0"/>
            <w:rPr>
              <w:rFonts w:eastAsiaTheme="minorEastAsia"/>
            </w:rPr>
          </w:pPr>
          <w:hyperlink w:anchor="_Toc140657229" w:history="1">
            <w:r w:rsidR="00EE0CF6" w:rsidRPr="00C937F9">
              <w:rPr>
                <w:rStyle w:val="af7"/>
              </w:rPr>
              <w:t>Приложение Г</w:t>
            </w:r>
            <w:r w:rsidR="00EE0CF6" w:rsidRPr="00C937F9">
              <w:rPr>
                <w:webHidden/>
              </w:rPr>
              <w:tab/>
            </w:r>
            <w:r w:rsidR="005A750F">
              <w:rPr>
                <w:webHidden/>
              </w:rPr>
              <w:t>41</w:t>
            </w:r>
          </w:hyperlink>
        </w:p>
        <w:p w:rsidR="009C583C" w:rsidRDefault="009C7F79" w:rsidP="003D4666">
          <w:pPr>
            <w:pStyle w:val="2f0"/>
          </w:pPr>
          <w:hyperlink w:anchor="_Toc140657230" w:history="1">
            <w:r w:rsidR="00EE0CF6" w:rsidRPr="00C937F9">
              <w:rPr>
                <w:rStyle w:val="af7"/>
                <w:lang w:eastAsia="en-US"/>
              </w:rPr>
              <w:t>Приложение Д</w:t>
            </w:r>
            <w:r w:rsidR="00EE0CF6" w:rsidRPr="00C937F9">
              <w:rPr>
                <w:webHidden/>
              </w:rPr>
              <w:tab/>
            </w:r>
          </w:hyperlink>
          <w:r w:rsidR="00B45775" w:rsidRPr="00C937F9">
            <w:rPr>
              <w:b/>
              <w:bCs/>
              <w:sz w:val="28"/>
              <w:szCs w:val="28"/>
            </w:rPr>
            <w:fldChar w:fldCharType="end"/>
          </w:r>
          <w:r w:rsidR="005A750F" w:rsidRPr="00817C1A">
            <w:t>51</w:t>
          </w:r>
        </w:p>
        <w:p w:rsidR="009C583C" w:rsidRDefault="009C583C" w:rsidP="009C583C">
          <w:pPr>
            <w:ind w:firstLine="709"/>
          </w:pPr>
          <w:r>
            <w:t>Приложение Е………………………………………………………………………………….9</w:t>
          </w:r>
          <w:r w:rsidR="000058A4">
            <w:t>2</w:t>
          </w:r>
        </w:p>
        <w:p w:rsidR="009C583C" w:rsidRDefault="009C583C" w:rsidP="009C583C">
          <w:pPr>
            <w:ind w:firstLine="709"/>
          </w:pPr>
          <w:r>
            <w:t>Приложение Ж………………………………………………………………………………….9</w:t>
          </w:r>
          <w:r w:rsidR="000058A4">
            <w:t>3</w:t>
          </w:r>
        </w:p>
        <w:p w:rsidR="009C583C" w:rsidRDefault="009C583C" w:rsidP="009C583C">
          <w:pPr>
            <w:ind w:firstLine="709"/>
          </w:pPr>
          <w:r>
            <w:t>Приложение З………………………………………………………………………………….9</w:t>
          </w:r>
          <w:r w:rsidR="000058A4">
            <w:t>4</w:t>
          </w:r>
        </w:p>
        <w:p w:rsidR="001702E7" w:rsidRPr="009C583C" w:rsidRDefault="009C583C" w:rsidP="009C583C">
          <w:pPr>
            <w:ind w:firstLine="709"/>
          </w:pPr>
          <w:r>
            <w:t>Приложение И………………………………………………………………………………….9</w:t>
          </w:r>
          <w:r w:rsidR="000058A4">
            <w:t>5</w:t>
          </w:r>
        </w:p>
      </w:sdtContent>
    </w:sdt>
    <w:p w:rsidR="004547FD" w:rsidRPr="00C937F9" w:rsidRDefault="004547FD" w:rsidP="00BD312E">
      <w:pPr>
        <w:rPr>
          <w:szCs w:val="24"/>
        </w:rPr>
      </w:pPr>
    </w:p>
    <w:p w:rsidR="004547FD" w:rsidRPr="00C937F9" w:rsidRDefault="004547FD" w:rsidP="00BD312E">
      <w:pPr>
        <w:rPr>
          <w:szCs w:val="24"/>
        </w:rPr>
      </w:pPr>
    </w:p>
    <w:p w:rsidR="004547FD" w:rsidRPr="00C937F9" w:rsidRDefault="004547FD" w:rsidP="00BD312E">
      <w:pPr>
        <w:rPr>
          <w:szCs w:val="24"/>
        </w:rPr>
      </w:pPr>
    </w:p>
    <w:p w:rsidR="004547FD" w:rsidRPr="00C937F9" w:rsidRDefault="004547FD" w:rsidP="00BD312E">
      <w:pPr>
        <w:rPr>
          <w:szCs w:val="24"/>
        </w:rPr>
      </w:pPr>
    </w:p>
    <w:p w:rsidR="004547FD" w:rsidRPr="00C937F9" w:rsidRDefault="004547FD" w:rsidP="00BD312E">
      <w:pPr>
        <w:rPr>
          <w:szCs w:val="24"/>
        </w:rPr>
      </w:pPr>
    </w:p>
    <w:p w:rsidR="004547FD" w:rsidRPr="00C937F9" w:rsidRDefault="004547FD" w:rsidP="00BD312E">
      <w:pPr>
        <w:rPr>
          <w:szCs w:val="24"/>
        </w:rPr>
      </w:pPr>
    </w:p>
    <w:p w:rsidR="004547FD" w:rsidRPr="00C937F9" w:rsidRDefault="004547FD" w:rsidP="00BD312E">
      <w:pPr>
        <w:rPr>
          <w:szCs w:val="24"/>
        </w:rPr>
      </w:pPr>
    </w:p>
    <w:p w:rsidR="004547FD" w:rsidRPr="00C937F9" w:rsidRDefault="0002740B" w:rsidP="0002740B">
      <w:pPr>
        <w:tabs>
          <w:tab w:val="left" w:pos="6578"/>
        </w:tabs>
        <w:rPr>
          <w:szCs w:val="24"/>
        </w:rPr>
      </w:pPr>
      <w:r>
        <w:rPr>
          <w:szCs w:val="24"/>
        </w:rPr>
        <w:tab/>
      </w:r>
    </w:p>
    <w:p w:rsidR="001702E7" w:rsidRPr="00C937F9" w:rsidRDefault="001702E7" w:rsidP="00BD312E">
      <w:pPr>
        <w:rPr>
          <w:szCs w:val="24"/>
        </w:rPr>
      </w:pPr>
    </w:p>
    <w:p w:rsidR="001702E7" w:rsidRPr="00C937F9" w:rsidRDefault="001702E7" w:rsidP="00BD312E">
      <w:pPr>
        <w:rPr>
          <w:szCs w:val="24"/>
        </w:rPr>
      </w:pPr>
    </w:p>
    <w:p w:rsidR="00FA02D3" w:rsidRPr="00C937F9" w:rsidRDefault="00FA02D3" w:rsidP="00164DBD">
      <w:pPr>
        <w:ind w:firstLine="567"/>
        <w:rPr>
          <w:snapToGrid w:val="0"/>
          <w:szCs w:val="24"/>
        </w:rPr>
      </w:pPr>
      <w:r w:rsidRPr="00C937F9">
        <w:rPr>
          <w:snapToGrid w:val="0"/>
          <w:szCs w:val="24"/>
        </w:rPr>
        <w:lastRenderedPageBreak/>
        <w:t xml:space="preserve">Руководство по эксплуатации предназначено для ознакомления с устройством, принципом действия и обеспечения правильной эксплуатации </w:t>
      </w:r>
      <w:r w:rsidR="005829F8" w:rsidRPr="00C937F9">
        <w:rPr>
          <w:snapToGrid w:val="0"/>
          <w:szCs w:val="24"/>
        </w:rPr>
        <w:t>газоанализатор</w:t>
      </w:r>
      <w:r w:rsidR="005324A0" w:rsidRPr="00C937F9">
        <w:rPr>
          <w:snapToGrid w:val="0"/>
          <w:szCs w:val="24"/>
        </w:rPr>
        <w:t>ов</w:t>
      </w:r>
      <w:r w:rsidR="0048169D" w:rsidRPr="00C937F9">
        <w:rPr>
          <w:snapToGrid w:val="0"/>
          <w:szCs w:val="24"/>
        </w:rPr>
        <w:t xml:space="preserve"> </w:t>
      </w:r>
      <w:r w:rsidR="005028FB" w:rsidRPr="00C937F9">
        <w:rPr>
          <w:snapToGrid w:val="0"/>
          <w:szCs w:val="24"/>
        </w:rPr>
        <w:t>Бинар-ХХ-ХХХ-Х</w:t>
      </w:r>
      <w:r w:rsidR="009B287C" w:rsidRPr="00C937F9">
        <w:rPr>
          <w:snapToGrid w:val="0"/>
          <w:szCs w:val="24"/>
        </w:rPr>
        <w:t>-Х</w:t>
      </w:r>
      <w:r w:rsidR="005028FB" w:rsidRPr="00C937F9">
        <w:rPr>
          <w:snapToGrid w:val="0"/>
          <w:szCs w:val="24"/>
        </w:rPr>
        <w:t xml:space="preserve"> </w:t>
      </w:r>
      <w:r w:rsidRPr="00C937F9">
        <w:rPr>
          <w:snapToGrid w:val="0"/>
          <w:szCs w:val="24"/>
        </w:rPr>
        <w:t xml:space="preserve">(в дальнейшем </w:t>
      </w:r>
      <w:r w:rsidR="005829F8" w:rsidRPr="00C937F9">
        <w:rPr>
          <w:snapToGrid w:val="0"/>
          <w:szCs w:val="24"/>
        </w:rPr>
        <w:t>газоанализатор</w:t>
      </w:r>
      <w:r w:rsidRPr="00C937F9">
        <w:rPr>
          <w:snapToGrid w:val="0"/>
          <w:szCs w:val="24"/>
        </w:rPr>
        <w:t>).</w:t>
      </w:r>
    </w:p>
    <w:p w:rsidR="00723B1D" w:rsidRPr="00C937F9" w:rsidRDefault="00723B1D" w:rsidP="00164DBD">
      <w:pPr>
        <w:pStyle w:val="af5"/>
        <w:spacing w:before="86" w:line="360" w:lineRule="auto"/>
        <w:ind w:left="468" w:right="637" w:firstLine="708"/>
      </w:pPr>
      <w:r w:rsidRPr="00C937F9">
        <w:rPr>
          <w:sz w:val="24"/>
          <w:szCs w:val="24"/>
        </w:rPr>
        <w:t>К работе с газоанализатором допускаются лица, изучившие настоящее РЭ и прошедшие инструктаж по технике безопасности</w:t>
      </w:r>
      <w:r w:rsidRPr="00C937F9">
        <w:t>.</w:t>
      </w:r>
    </w:p>
    <w:p w:rsidR="009B287C" w:rsidRPr="00C937F9" w:rsidRDefault="009B287C" w:rsidP="005B22AA">
      <w:pPr>
        <w:pStyle w:val="af5"/>
        <w:spacing w:before="120" w:line="276" w:lineRule="auto"/>
        <w:ind w:left="468" w:right="638" w:firstLine="708"/>
        <w:rPr>
          <w:sz w:val="24"/>
          <w:szCs w:val="24"/>
        </w:rPr>
      </w:pPr>
      <w:r w:rsidRPr="00C937F9">
        <w:rPr>
          <w:sz w:val="24"/>
          <w:szCs w:val="24"/>
        </w:rPr>
        <w:t>Изготовитель оставляет за собой право вносить конструктивные изменения, связанные с улучшением технических и потребительских качеств, вследствие чего в руководстве по эксплуатации возможны незначительные расхождения с текстом, графическим</w:t>
      </w:r>
      <w:r w:rsidRPr="00C937F9">
        <w:rPr>
          <w:spacing w:val="-15"/>
          <w:sz w:val="24"/>
          <w:szCs w:val="24"/>
        </w:rPr>
        <w:t xml:space="preserve"> </w:t>
      </w:r>
      <w:r w:rsidRPr="00C937F9">
        <w:rPr>
          <w:sz w:val="24"/>
          <w:szCs w:val="24"/>
        </w:rPr>
        <w:t>материалом</w:t>
      </w:r>
      <w:r w:rsidRPr="00C937F9">
        <w:rPr>
          <w:spacing w:val="-15"/>
          <w:sz w:val="24"/>
          <w:szCs w:val="24"/>
        </w:rPr>
        <w:t xml:space="preserve"> </w:t>
      </w:r>
      <w:r w:rsidRPr="00C937F9">
        <w:rPr>
          <w:sz w:val="24"/>
          <w:szCs w:val="24"/>
        </w:rPr>
        <w:t>на</w:t>
      </w:r>
      <w:r w:rsidRPr="00C937F9">
        <w:rPr>
          <w:spacing w:val="-15"/>
          <w:sz w:val="24"/>
          <w:szCs w:val="24"/>
        </w:rPr>
        <w:t xml:space="preserve"> </w:t>
      </w:r>
      <w:r w:rsidRPr="00C937F9">
        <w:rPr>
          <w:sz w:val="24"/>
          <w:szCs w:val="24"/>
        </w:rPr>
        <w:t>изделие,</w:t>
      </w:r>
      <w:r w:rsidRPr="00C937F9">
        <w:rPr>
          <w:spacing w:val="-15"/>
          <w:sz w:val="24"/>
          <w:szCs w:val="24"/>
        </w:rPr>
        <w:t xml:space="preserve"> </w:t>
      </w:r>
      <w:r w:rsidRPr="00C937F9">
        <w:rPr>
          <w:sz w:val="24"/>
          <w:szCs w:val="24"/>
        </w:rPr>
        <w:t>не</w:t>
      </w:r>
      <w:r w:rsidRPr="00C937F9">
        <w:rPr>
          <w:spacing w:val="-15"/>
          <w:sz w:val="24"/>
          <w:szCs w:val="24"/>
        </w:rPr>
        <w:t xml:space="preserve"> </w:t>
      </w:r>
      <w:r w:rsidRPr="00C937F9">
        <w:rPr>
          <w:sz w:val="24"/>
          <w:szCs w:val="24"/>
        </w:rPr>
        <w:t>влияющие</w:t>
      </w:r>
      <w:r w:rsidRPr="00C937F9">
        <w:rPr>
          <w:spacing w:val="-15"/>
          <w:sz w:val="24"/>
          <w:szCs w:val="24"/>
        </w:rPr>
        <w:t xml:space="preserve"> </w:t>
      </w:r>
      <w:r w:rsidRPr="00C937F9">
        <w:rPr>
          <w:sz w:val="24"/>
          <w:szCs w:val="24"/>
        </w:rPr>
        <w:t>на</w:t>
      </w:r>
      <w:r w:rsidRPr="00C937F9">
        <w:rPr>
          <w:spacing w:val="-15"/>
          <w:sz w:val="24"/>
          <w:szCs w:val="24"/>
        </w:rPr>
        <w:t xml:space="preserve"> </w:t>
      </w:r>
      <w:r w:rsidRPr="00C937F9">
        <w:rPr>
          <w:sz w:val="24"/>
          <w:szCs w:val="24"/>
        </w:rPr>
        <w:t>качество,</w:t>
      </w:r>
      <w:r w:rsidRPr="00C937F9">
        <w:rPr>
          <w:spacing w:val="-15"/>
          <w:sz w:val="24"/>
          <w:szCs w:val="24"/>
        </w:rPr>
        <w:t xml:space="preserve"> </w:t>
      </w:r>
      <w:r w:rsidRPr="00C937F9">
        <w:rPr>
          <w:sz w:val="24"/>
          <w:szCs w:val="24"/>
        </w:rPr>
        <w:t>работоспособность, надежность и долговечность</w:t>
      </w:r>
      <w:r w:rsidRPr="00C937F9">
        <w:rPr>
          <w:spacing w:val="-1"/>
          <w:sz w:val="24"/>
          <w:szCs w:val="24"/>
        </w:rPr>
        <w:t xml:space="preserve"> </w:t>
      </w:r>
      <w:r w:rsidRPr="00C937F9">
        <w:rPr>
          <w:sz w:val="24"/>
          <w:szCs w:val="24"/>
        </w:rPr>
        <w:t>изделия.</w:t>
      </w:r>
    </w:p>
    <w:p w:rsidR="00FA02D3" w:rsidRPr="00C937F9" w:rsidRDefault="00FA02D3" w:rsidP="005B22AA">
      <w:pPr>
        <w:pStyle w:val="20"/>
        <w:numPr>
          <w:ilvl w:val="0"/>
          <w:numId w:val="19"/>
        </w:numPr>
        <w:spacing w:line="276" w:lineRule="auto"/>
        <w:rPr>
          <w:rFonts w:ascii="Times New Roman" w:hAnsi="Times New Roman"/>
        </w:rPr>
      </w:pPr>
      <w:r w:rsidRPr="00C937F9">
        <w:rPr>
          <w:rFonts w:ascii="Times New Roman" w:hAnsi="Times New Roman"/>
        </w:rPr>
        <w:t xml:space="preserve"> </w:t>
      </w:r>
      <w:bookmarkStart w:id="0" w:name="_Toc140657221"/>
      <w:r w:rsidRPr="00C937F9">
        <w:rPr>
          <w:rFonts w:ascii="Times New Roman" w:hAnsi="Times New Roman"/>
        </w:rPr>
        <w:t>Описание работы</w:t>
      </w:r>
      <w:bookmarkEnd w:id="0"/>
      <w:r w:rsidRPr="00C937F9">
        <w:rPr>
          <w:rFonts w:ascii="Times New Roman" w:hAnsi="Times New Roman"/>
        </w:rPr>
        <w:tab/>
      </w:r>
    </w:p>
    <w:p w:rsidR="00FA02D3" w:rsidRPr="00C937F9" w:rsidRDefault="00FA02D3" w:rsidP="004C4E8A">
      <w:pPr>
        <w:widowControl w:val="0"/>
        <w:numPr>
          <w:ilvl w:val="1"/>
          <w:numId w:val="1"/>
        </w:numPr>
        <w:tabs>
          <w:tab w:val="clear" w:pos="360"/>
          <w:tab w:val="num" w:pos="0"/>
        </w:tabs>
        <w:spacing w:line="336" w:lineRule="auto"/>
        <w:ind w:left="0" w:firstLine="567"/>
        <w:rPr>
          <w:snapToGrid w:val="0"/>
          <w:szCs w:val="24"/>
        </w:rPr>
      </w:pPr>
      <w:r w:rsidRPr="00C937F9">
        <w:rPr>
          <w:snapToGrid w:val="0"/>
          <w:szCs w:val="24"/>
        </w:rPr>
        <w:t>Назначение</w:t>
      </w:r>
    </w:p>
    <w:p w:rsidR="00814390" w:rsidRPr="00C937F9" w:rsidRDefault="00074451" w:rsidP="00814390">
      <w:pPr>
        <w:rPr>
          <w:rFonts w:eastAsia="Batang"/>
          <w:szCs w:val="24"/>
          <w:lang w:eastAsia="ko-KR"/>
        </w:rPr>
      </w:pPr>
      <w:r w:rsidRPr="00C937F9">
        <w:rPr>
          <w:szCs w:val="24"/>
        </w:rPr>
        <w:tab/>
      </w:r>
      <w:r w:rsidR="00FA02D3" w:rsidRPr="00C937F9">
        <w:rPr>
          <w:szCs w:val="24"/>
        </w:rPr>
        <w:t xml:space="preserve">Стационарные </w:t>
      </w:r>
      <w:r w:rsidR="003E5437" w:rsidRPr="00C937F9">
        <w:rPr>
          <w:szCs w:val="24"/>
        </w:rPr>
        <w:t>г</w:t>
      </w:r>
      <w:r w:rsidR="005829F8" w:rsidRPr="00C937F9">
        <w:rPr>
          <w:szCs w:val="24"/>
        </w:rPr>
        <w:t>азоанализаторы</w:t>
      </w:r>
      <w:r w:rsidR="00814390" w:rsidRPr="00C937F9">
        <w:rPr>
          <w:szCs w:val="24"/>
        </w:rPr>
        <w:t xml:space="preserve"> предназначены для непрерывного автоматического контроля и измерения контролируемого газа в </w:t>
      </w:r>
      <w:r w:rsidR="0069462A" w:rsidRPr="00C937F9">
        <w:rPr>
          <w:szCs w:val="24"/>
        </w:rPr>
        <w:t>атмосфере</w:t>
      </w:r>
      <w:r w:rsidR="0069462A" w:rsidRPr="00C937F9">
        <w:rPr>
          <w:rFonts w:eastAsia="Batang"/>
          <w:szCs w:val="24"/>
          <w:lang w:eastAsia="ko-KR"/>
        </w:rPr>
        <w:t xml:space="preserve"> и паров </w:t>
      </w:r>
      <w:r w:rsidR="00814390" w:rsidRPr="00C937F9">
        <w:rPr>
          <w:rFonts w:eastAsia="Batang"/>
          <w:szCs w:val="24"/>
          <w:lang w:eastAsia="ko-KR"/>
        </w:rPr>
        <w:t>горючих жидкостей, в том числе и паров нефтепродуктов, в смеси с воздухом</w:t>
      </w:r>
      <w:r w:rsidR="00814390" w:rsidRPr="00C937F9">
        <w:rPr>
          <w:szCs w:val="24"/>
        </w:rPr>
        <w:t xml:space="preserve"> на газо- и нефтепроводах, арматуре газопроводов промышленного и бытового назначения, </w:t>
      </w:r>
      <w:r w:rsidR="00814390" w:rsidRPr="00C937F9">
        <w:rPr>
          <w:snapToGrid w:val="0"/>
          <w:szCs w:val="24"/>
        </w:rPr>
        <w:t>выдачи унифицированного сигнала 4-20</w:t>
      </w:r>
      <w:r w:rsidR="0048169D" w:rsidRPr="00C937F9">
        <w:rPr>
          <w:snapToGrid w:val="0"/>
          <w:szCs w:val="24"/>
        </w:rPr>
        <w:t xml:space="preserve"> </w:t>
      </w:r>
      <w:r w:rsidR="00814390" w:rsidRPr="00C937F9">
        <w:rPr>
          <w:snapToGrid w:val="0"/>
          <w:szCs w:val="24"/>
        </w:rPr>
        <w:t xml:space="preserve">мА </w:t>
      </w:r>
      <w:r w:rsidR="00F73E1D" w:rsidRPr="00C937F9">
        <w:rPr>
          <w:snapToGrid w:val="0"/>
          <w:szCs w:val="24"/>
        </w:rPr>
        <w:t>опционно с HART протоколом</w:t>
      </w:r>
      <w:r w:rsidR="00F73E1D" w:rsidRPr="00C937F9">
        <w:rPr>
          <w:b/>
          <w:snapToGrid w:val="0"/>
          <w:szCs w:val="24"/>
        </w:rPr>
        <w:t xml:space="preserve">, </w:t>
      </w:r>
      <w:r w:rsidR="00814390" w:rsidRPr="00C937F9">
        <w:rPr>
          <w:snapToGrid w:val="0"/>
          <w:szCs w:val="24"/>
        </w:rPr>
        <w:t xml:space="preserve">пропорционального измеренному значению контролируемого газа или </w:t>
      </w:r>
      <w:r w:rsidR="00814390" w:rsidRPr="00C937F9">
        <w:rPr>
          <w:snapToGrid w:val="0"/>
          <w:szCs w:val="24"/>
          <w:lang w:val="en-US"/>
        </w:rPr>
        <w:t>RS</w:t>
      </w:r>
      <w:r w:rsidR="00814390" w:rsidRPr="00C937F9">
        <w:rPr>
          <w:snapToGrid w:val="0"/>
          <w:szCs w:val="24"/>
        </w:rPr>
        <w:t xml:space="preserve">-485 протокол </w:t>
      </w:r>
      <w:r w:rsidR="00814390" w:rsidRPr="00C937F9">
        <w:rPr>
          <w:snapToGrid w:val="0"/>
          <w:szCs w:val="24"/>
          <w:lang w:val="en-US"/>
        </w:rPr>
        <w:t>ModBus</w:t>
      </w:r>
      <w:r w:rsidR="00814390" w:rsidRPr="00C937F9">
        <w:rPr>
          <w:snapToGrid w:val="0"/>
          <w:szCs w:val="24"/>
        </w:rPr>
        <w:t>,</w:t>
      </w:r>
      <w:r w:rsidR="00814390" w:rsidRPr="00C937F9">
        <w:rPr>
          <w:szCs w:val="24"/>
        </w:rPr>
        <w:t xml:space="preserve"> индикации контролируемого газа на цифровом индикаторном табло для модификаций Бинар-ХХ-Х1Х</w:t>
      </w:r>
      <w:r w:rsidR="00335B6A" w:rsidRPr="00C937F9">
        <w:rPr>
          <w:szCs w:val="24"/>
        </w:rPr>
        <w:t>-Х-</w:t>
      </w:r>
      <w:r w:rsidR="00814390" w:rsidRPr="00C937F9">
        <w:rPr>
          <w:szCs w:val="24"/>
        </w:rPr>
        <w:t>Х, для модификаций Бинар-ХХ-ХХ1-</w:t>
      </w:r>
      <w:r w:rsidR="00335B6A" w:rsidRPr="00C937F9">
        <w:rPr>
          <w:szCs w:val="24"/>
        </w:rPr>
        <w:t>Х-</w:t>
      </w:r>
      <w:r w:rsidR="00814390" w:rsidRPr="00C937F9">
        <w:rPr>
          <w:szCs w:val="24"/>
        </w:rPr>
        <w:t>Х наличие аккумуляторного блока питания для бесперебойной работы, выдачу управляющего сигнала типа «сухой контакт» для модификаций Бинар-ХХ-1ХХ-Х</w:t>
      </w:r>
      <w:r w:rsidR="00A302A3" w:rsidRPr="00C937F9">
        <w:rPr>
          <w:szCs w:val="24"/>
        </w:rPr>
        <w:t>-Х</w:t>
      </w:r>
      <w:r w:rsidR="00814390" w:rsidRPr="00C937F9">
        <w:rPr>
          <w:snapToGrid w:val="0"/>
          <w:szCs w:val="24"/>
        </w:rPr>
        <w:t>.</w:t>
      </w:r>
    </w:p>
    <w:p w:rsidR="00335B6A" w:rsidRDefault="005829F8" w:rsidP="00335B6A">
      <w:pPr>
        <w:ind w:firstLine="567"/>
        <w:rPr>
          <w:color w:val="000000"/>
          <w:sz w:val="27"/>
          <w:szCs w:val="27"/>
        </w:rPr>
      </w:pPr>
      <w:r w:rsidRPr="00573A7C">
        <w:rPr>
          <w:snapToGrid w:val="0"/>
          <w:szCs w:val="24"/>
        </w:rPr>
        <w:t>Газоанализатор</w:t>
      </w:r>
      <w:r w:rsidR="00395EFA" w:rsidRPr="00573A7C">
        <w:rPr>
          <w:snapToGrid w:val="0"/>
          <w:szCs w:val="24"/>
        </w:rPr>
        <w:t>ы</w:t>
      </w:r>
      <w:r w:rsidR="00FA02D3" w:rsidRPr="00573A7C">
        <w:rPr>
          <w:snapToGrid w:val="0"/>
          <w:szCs w:val="24"/>
        </w:rPr>
        <w:t xml:space="preserve"> соответствуют требованиям </w:t>
      </w:r>
      <w:r w:rsidR="00696EF2" w:rsidRPr="00573A7C">
        <w:rPr>
          <w:szCs w:val="24"/>
        </w:rPr>
        <w:t>ГОСТ 13320</w:t>
      </w:r>
      <w:r w:rsidR="00106866" w:rsidRPr="00573A7C">
        <w:rPr>
          <w:szCs w:val="24"/>
        </w:rPr>
        <w:t>-81</w:t>
      </w:r>
      <w:r w:rsidR="00696EF2" w:rsidRPr="00573A7C">
        <w:rPr>
          <w:szCs w:val="24"/>
        </w:rPr>
        <w:t xml:space="preserve">, </w:t>
      </w:r>
      <w:r w:rsidR="00335B6A" w:rsidRPr="00573A7C">
        <w:rPr>
          <w:szCs w:val="24"/>
        </w:rPr>
        <w:t xml:space="preserve">ГОСТ52350.29.1-2010, </w:t>
      </w:r>
      <w:r w:rsidR="00395EFA" w:rsidRPr="00573A7C">
        <w:rPr>
          <w:szCs w:val="24"/>
        </w:rPr>
        <w:t xml:space="preserve">                  </w:t>
      </w:r>
      <w:r w:rsidR="00335B6A" w:rsidRPr="00573A7C">
        <w:rPr>
          <w:color w:val="000000"/>
          <w:szCs w:val="24"/>
        </w:rPr>
        <w:t>ГОСТ 31610.11-2014 (IEC 60079-11:2011</w:t>
      </w:r>
      <w:r w:rsidR="00FA02D3" w:rsidRPr="00573A7C">
        <w:rPr>
          <w:szCs w:val="24"/>
        </w:rPr>
        <w:t xml:space="preserve">, </w:t>
      </w:r>
      <w:r w:rsidR="00335B6A" w:rsidRPr="00573A7C">
        <w:rPr>
          <w:szCs w:val="24"/>
        </w:rPr>
        <w:t xml:space="preserve">ГОСТ </w:t>
      </w:r>
      <w:r w:rsidR="00335B6A" w:rsidRPr="00573A7C">
        <w:rPr>
          <w:szCs w:val="24"/>
          <w:lang w:val="en-US"/>
        </w:rPr>
        <w:t>IEC</w:t>
      </w:r>
      <w:r w:rsidR="00395EFA" w:rsidRPr="00573A7C">
        <w:rPr>
          <w:szCs w:val="24"/>
        </w:rPr>
        <w:t xml:space="preserve"> 60079-1-2013</w:t>
      </w:r>
      <w:r w:rsidR="00FA02D3" w:rsidRPr="00573A7C">
        <w:rPr>
          <w:szCs w:val="24"/>
        </w:rPr>
        <w:t xml:space="preserve">, </w:t>
      </w:r>
      <w:r w:rsidR="00395EFA" w:rsidRPr="00573A7C">
        <w:rPr>
          <w:szCs w:val="24"/>
        </w:rPr>
        <w:t>ГОСТ 31610.0-2019                     (IEC 60079-0:2017)</w:t>
      </w:r>
      <w:r w:rsidR="00FA02D3" w:rsidRPr="00573A7C">
        <w:rPr>
          <w:szCs w:val="24"/>
        </w:rPr>
        <w:t xml:space="preserve">, ТР ТС 012/2011, </w:t>
      </w:r>
      <w:r w:rsidR="00FA02D3" w:rsidRPr="00573A7C">
        <w:rPr>
          <w:snapToGrid w:val="0"/>
          <w:szCs w:val="24"/>
        </w:rPr>
        <w:t>комплекта документации, технических условий</w:t>
      </w:r>
      <w:r w:rsidR="00335B6A" w:rsidRPr="00573A7C">
        <w:rPr>
          <w:snapToGrid w:val="0"/>
          <w:szCs w:val="24"/>
        </w:rPr>
        <w:t xml:space="preserve"> </w:t>
      </w:r>
      <w:r w:rsidR="00335B6A" w:rsidRPr="00573A7C">
        <w:rPr>
          <w:color w:val="000000"/>
          <w:szCs w:val="24"/>
        </w:rPr>
        <w:t>ТУ 26.51.53-003-11425056-2020</w:t>
      </w:r>
      <w:r w:rsidR="00335B6A" w:rsidRPr="00C937F9">
        <w:rPr>
          <w:color w:val="000000"/>
          <w:sz w:val="27"/>
          <w:szCs w:val="27"/>
        </w:rPr>
        <w:t xml:space="preserve"> </w:t>
      </w:r>
    </w:p>
    <w:p w:rsidR="00FA02D3" w:rsidRPr="00C937F9" w:rsidRDefault="005829F8" w:rsidP="006A707F">
      <w:pPr>
        <w:pStyle w:val="formattext"/>
        <w:shd w:val="clear" w:color="auto" w:fill="FFFFFF"/>
        <w:spacing w:before="0" w:beforeAutospacing="0" w:after="0" w:afterAutospacing="0" w:line="360" w:lineRule="auto"/>
        <w:ind w:firstLine="567"/>
        <w:textAlignment w:val="baseline"/>
        <w:rPr>
          <w:snapToGrid w:val="0"/>
        </w:rPr>
      </w:pPr>
      <w:r w:rsidRPr="00C937F9">
        <w:rPr>
          <w:snapToGrid w:val="0"/>
        </w:rPr>
        <w:t>Газоанализатор</w:t>
      </w:r>
      <w:r w:rsidR="00FA02D3" w:rsidRPr="00C937F9">
        <w:rPr>
          <w:snapToGrid w:val="0"/>
        </w:rPr>
        <w:t xml:space="preserve"> выпускаются в модификациях в зависимости от </w:t>
      </w:r>
      <w:r w:rsidR="006F4862" w:rsidRPr="00C937F9">
        <w:rPr>
          <w:snapToGrid w:val="0"/>
        </w:rPr>
        <w:t>набора составных</w:t>
      </w:r>
      <w:r w:rsidR="00FA02D3" w:rsidRPr="00C937F9">
        <w:rPr>
          <w:snapToGrid w:val="0"/>
        </w:rPr>
        <w:t xml:space="preserve"> частей и функций.  </w:t>
      </w:r>
    </w:p>
    <w:p w:rsidR="00723B1D" w:rsidRPr="00C937F9" w:rsidRDefault="00723B1D" w:rsidP="00723B1D">
      <w:pPr>
        <w:pStyle w:val="af1"/>
        <w:rPr>
          <w:color w:val="000000"/>
        </w:rPr>
      </w:pPr>
      <w:r w:rsidRPr="00C937F9">
        <w:rPr>
          <w:color w:val="000000"/>
        </w:rPr>
        <w:t>Бинар-ХХ</w:t>
      </w:r>
      <w:r w:rsidRPr="00C937F9">
        <w:rPr>
          <w:color w:val="000000"/>
          <w:vertAlign w:val="subscript"/>
        </w:rPr>
        <w:t>1</w:t>
      </w:r>
      <w:r w:rsidRPr="00C937F9">
        <w:rPr>
          <w:color w:val="000000"/>
        </w:rPr>
        <w:t>-Х</w:t>
      </w:r>
      <w:r w:rsidRPr="00C937F9">
        <w:rPr>
          <w:color w:val="000000"/>
          <w:vertAlign w:val="subscript"/>
        </w:rPr>
        <w:t>2</w:t>
      </w:r>
      <w:r w:rsidRPr="00C937F9">
        <w:rPr>
          <w:color w:val="000000"/>
        </w:rPr>
        <w:t>X</w:t>
      </w:r>
      <w:r w:rsidRPr="00C937F9">
        <w:rPr>
          <w:color w:val="000000"/>
          <w:vertAlign w:val="subscript"/>
        </w:rPr>
        <w:t>3</w:t>
      </w:r>
      <w:r w:rsidRPr="00C937F9">
        <w:rPr>
          <w:color w:val="000000"/>
        </w:rPr>
        <w:t>Х</w:t>
      </w:r>
      <w:r w:rsidRPr="00C937F9">
        <w:rPr>
          <w:color w:val="000000"/>
          <w:vertAlign w:val="subscript"/>
        </w:rPr>
        <w:t>4</w:t>
      </w:r>
      <w:r w:rsidRPr="00C937F9">
        <w:rPr>
          <w:color w:val="000000"/>
        </w:rPr>
        <w:t>-Х</w:t>
      </w:r>
      <w:r w:rsidRPr="00C937F9">
        <w:rPr>
          <w:color w:val="000000"/>
          <w:vertAlign w:val="subscript"/>
        </w:rPr>
        <w:t>5</w:t>
      </w:r>
      <w:r w:rsidRPr="00C937F9">
        <w:rPr>
          <w:color w:val="000000"/>
        </w:rPr>
        <w:t>-Х</w:t>
      </w:r>
      <w:r w:rsidRPr="00C937F9">
        <w:rPr>
          <w:color w:val="000000"/>
          <w:vertAlign w:val="subscript"/>
        </w:rPr>
        <w:t>6</w:t>
      </w:r>
      <w:r w:rsidRPr="00C937F9">
        <w:rPr>
          <w:color w:val="000000"/>
        </w:rPr>
        <w:t>, где</w:t>
      </w:r>
    </w:p>
    <w:p w:rsidR="00723B1D" w:rsidRPr="00C937F9" w:rsidRDefault="00723B1D" w:rsidP="00A314BA">
      <w:pPr>
        <w:pStyle w:val="af1"/>
        <w:spacing w:before="0" w:beforeAutospacing="0" w:after="0" w:afterAutospacing="0" w:line="360" w:lineRule="auto"/>
        <w:ind w:firstLine="397"/>
        <w:rPr>
          <w:color w:val="000000"/>
        </w:rPr>
      </w:pPr>
      <w:r w:rsidRPr="00C937F9">
        <w:rPr>
          <w:color w:val="000000"/>
        </w:rPr>
        <w:t>ХХ</w:t>
      </w:r>
      <w:r w:rsidRPr="00C937F9">
        <w:rPr>
          <w:color w:val="000000"/>
          <w:vertAlign w:val="subscript"/>
        </w:rPr>
        <w:t>1</w:t>
      </w:r>
      <w:r w:rsidRPr="00C937F9">
        <w:rPr>
          <w:color w:val="000000"/>
        </w:rPr>
        <w:t xml:space="preserve"> – указывается формула контролируемого газа </w:t>
      </w:r>
      <w:r w:rsidR="002001B7" w:rsidRPr="00C937F9">
        <w:rPr>
          <w:color w:val="000000"/>
        </w:rPr>
        <w:t>в приложении Д</w:t>
      </w:r>
      <w:r w:rsidR="00A314BA" w:rsidRPr="00C937F9">
        <w:rPr>
          <w:color w:val="000000"/>
        </w:rPr>
        <w:t>,</w:t>
      </w:r>
      <w:r w:rsidR="00A314BA" w:rsidRPr="00C937F9">
        <w:t xml:space="preserve"> либо для исполнения с количеством одновременно контролируемых газов более одного указывается цифрами 02; или 03; или 04; формулы контролируемых газов по каналам, в этом случае указывается в паспорте</w:t>
      </w:r>
      <w:r w:rsidRPr="00C937F9">
        <w:rPr>
          <w:color w:val="000000"/>
        </w:rPr>
        <w:t>;</w:t>
      </w:r>
    </w:p>
    <w:p w:rsidR="00723B1D" w:rsidRPr="00C937F9" w:rsidRDefault="00723B1D" w:rsidP="00723B1D">
      <w:pPr>
        <w:pStyle w:val="af1"/>
        <w:rPr>
          <w:color w:val="000000"/>
        </w:rPr>
      </w:pPr>
      <w:r w:rsidRPr="00C937F9">
        <w:rPr>
          <w:color w:val="000000"/>
        </w:rPr>
        <w:t>Х</w:t>
      </w:r>
      <w:r w:rsidRPr="00C937F9">
        <w:rPr>
          <w:color w:val="000000"/>
          <w:vertAlign w:val="subscript"/>
        </w:rPr>
        <w:t>2</w:t>
      </w:r>
      <w:r w:rsidRPr="00C937F9">
        <w:rPr>
          <w:color w:val="000000"/>
        </w:rPr>
        <w:t>X</w:t>
      </w:r>
      <w:r w:rsidRPr="00C937F9">
        <w:rPr>
          <w:color w:val="000000"/>
          <w:vertAlign w:val="subscript"/>
        </w:rPr>
        <w:t>3</w:t>
      </w:r>
      <w:r w:rsidRPr="00C937F9">
        <w:rPr>
          <w:color w:val="000000"/>
        </w:rPr>
        <w:t>Х</w:t>
      </w:r>
      <w:r w:rsidRPr="00C937F9">
        <w:rPr>
          <w:color w:val="000000"/>
          <w:vertAlign w:val="subscript"/>
        </w:rPr>
        <w:t>4</w:t>
      </w:r>
      <w:r w:rsidRPr="00C937F9">
        <w:rPr>
          <w:color w:val="000000"/>
        </w:rPr>
        <w:t xml:space="preserve"> – обозначает модификацию газоанализатора по выполняемым функциям. Вместо Х</w:t>
      </w:r>
      <w:r w:rsidRPr="00C937F9">
        <w:rPr>
          <w:color w:val="000000"/>
          <w:vertAlign w:val="subscript"/>
        </w:rPr>
        <w:t>2</w:t>
      </w:r>
      <w:r w:rsidRPr="00C937F9">
        <w:rPr>
          <w:color w:val="000000"/>
        </w:rPr>
        <w:t xml:space="preserve"> указывается обозначение: </w:t>
      </w:r>
    </w:p>
    <w:p w:rsidR="00723B1D" w:rsidRPr="00C937F9" w:rsidRDefault="00723B1D" w:rsidP="00723B1D">
      <w:pPr>
        <w:pStyle w:val="af1"/>
        <w:rPr>
          <w:color w:val="000000"/>
        </w:rPr>
      </w:pPr>
      <w:r w:rsidRPr="00C937F9">
        <w:rPr>
          <w:color w:val="000000"/>
        </w:rPr>
        <w:lastRenderedPageBreak/>
        <w:t>1 – при наличии управляющих сигналов типа «сухой контакт»</w:t>
      </w:r>
      <w:r w:rsidR="0040006E" w:rsidRPr="00C937F9">
        <w:rPr>
          <w:color w:val="000000"/>
        </w:rPr>
        <w:t>;</w:t>
      </w:r>
      <w:r w:rsidRPr="00C937F9">
        <w:rPr>
          <w:color w:val="000000"/>
        </w:rPr>
        <w:t xml:space="preserve"> </w:t>
      </w:r>
    </w:p>
    <w:p w:rsidR="00723B1D" w:rsidRPr="00C937F9" w:rsidRDefault="00723B1D" w:rsidP="00723B1D">
      <w:pPr>
        <w:pStyle w:val="af1"/>
        <w:rPr>
          <w:color w:val="000000"/>
        </w:rPr>
      </w:pPr>
      <w:r w:rsidRPr="00C937F9">
        <w:rPr>
          <w:color w:val="000000"/>
        </w:rPr>
        <w:t>0 –отсутствии управляющих сигналов типа «сухой контакт»</w:t>
      </w:r>
      <w:r w:rsidR="0040006E" w:rsidRPr="00C937F9">
        <w:rPr>
          <w:color w:val="000000"/>
        </w:rPr>
        <w:t>.</w:t>
      </w:r>
    </w:p>
    <w:p w:rsidR="00723B1D" w:rsidRPr="00C937F9" w:rsidRDefault="00723B1D" w:rsidP="00723B1D">
      <w:pPr>
        <w:pStyle w:val="af1"/>
        <w:rPr>
          <w:color w:val="000000"/>
        </w:rPr>
      </w:pPr>
      <w:r w:rsidRPr="00C937F9">
        <w:rPr>
          <w:color w:val="000000"/>
        </w:rPr>
        <w:t xml:space="preserve"> Вместо Х</w:t>
      </w:r>
      <w:r w:rsidRPr="00C937F9">
        <w:rPr>
          <w:color w:val="000000"/>
          <w:vertAlign w:val="subscript"/>
        </w:rPr>
        <w:t>3</w:t>
      </w:r>
      <w:r w:rsidRPr="00C937F9">
        <w:rPr>
          <w:color w:val="000000"/>
        </w:rPr>
        <w:t xml:space="preserve"> указывается обозначение: </w:t>
      </w:r>
    </w:p>
    <w:p w:rsidR="00723B1D" w:rsidRPr="00C937F9" w:rsidRDefault="00723B1D" w:rsidP="00723B1D">
      <w:pPr>
        <w:pStyle w:val="af1"/>
        <w:rPr>
          <w:color w:val="000000"/>
        </w:rPr>
      </w:pPr>
      <w:r w:rsidRPr="00C937F9">
        <w:rPr>
          <w:color w:val="000000"/>
        </w:rPr>
        <w:t xml:space="preserve">1 – при наличии индикатора; </w:t>
      </w:r>
    </w:p>
    <w:p w:rsidR="00723B1D" w:rsidRPr="00C937F9" w:rsidRDefault="00723B1D" w:rsidP="00723B1D">
      <w:pPr>
        <w:pStyle w:val="af1"/>
        <w:rPr>
          <w:color w:val="000000"/>
        </w:rPr>
      </w:pPr>
      <w:r w:rsidRPr="00C937F9">
        <w:rPr>
          <w:color w:val="000000"/>
        </w:rPr>
        <w:t xml:space="preserve"> 0 – при отсутствии индикатора;</w:t>
      </w:r>
    </w:p>
    <w:p w:rsidR="00723B1D" w:rsidRPr="00C937F9" w:rsidRDefault="00723B1D" w:rsidP="00723B1D">
      <w:pPr>
        <w:pStyle w:val="af1"/>
        <w:rPr>
          <w:color w:val="000000"/>
        </w:rPr>
      </w:pPr>
      <w:r w:rsidRPr="00C937F9">
        <w:rPr>
          <w:color w:val="000000"/>
        </w:rPr>
        <w:t xml:space="preserve"> Вместо Х</w:t>
      </w:r>
      <w:r w:rsidRPr="00C937F9">
        <w:rPr>
          <w:color w:val="000000"/>
          <w:vertAlign w:val="subscript"/>
        </w:rPr>
        <w:t>4</w:t>
      </w:r>
      <w:r w:rsidRPr="00C937F9">
        <w:rPr>
          <w:color w:val="000000"/>
        </w:rPr>
        <w:t xml:space="preserve"> указывается обозначение: </w:t>
      </w:r>
    </w:p>
    <w:p w:rsidR="00723B1D" w:rsidRPr="00C937F9" w:rsidRDefault="00723B1D" w:rsidP="00723B1D">
      <w:pPr>
        <w:pStyle w:val="af1"/>
        <w:rPr>
          <w:color w:val="000000"/>
        </w:rPr>
      </w:pPr>
      <w:r w:rsidRPr="00C937F9">
        <w:rPr>
          <w:color w:val="000000"/>
        </w:rPr>
        <w:t>1 – при питании от встроенного аккумуляторного блока</w:t>
      </w:r>
      <w:r w:rsidR="008B5974">
        <w:rPr>
          <w:color w:val="000000"/>
        </w:rPr>
        <w:t xml:space="preserve"> </w:t>
      </w:r>
      <w:r w:rsidR="008B5974" w:rsidRPr="00573A7C">
        <w:rPr>
          <w:bCs/>
          <w:snapToGrid w:val="0"/>
        </w:rPr>
        <w:t>3,7±0,5 В</w:t>
      </w:r>
      <w:r w:rsidRPr="00573A7C">
        <w:rPr>
          <w:color w:val="000000"/>
        </w:rPr>
        <w:t>;</w:t>
      </w:r>
    </w:p>
    <w:p w:rsidR="00723B1D" w:rsidRPr="00C937F9" w:rsidRDefault="00723B1D" w:rsidP="00723B1D">
      <w:pPr>
        <w:pStyle w:val="af1"/>
        <w:rPr>
          <w:color w:val="000000"/>
        </w:rPr>
      </w:pPr>
      <w:r w:rsidRPr="00C937F9">
        <w:rPr>
          <w:color w:val="000000"/>
        </w:rPr>
        <w:t>0 – при питании от источника постоянного напряжения 12-32 В;</w:t>
      </w:r>
    </w:p>
    <w:p w:rsidR="00723B1D" w:rsidRPr="00C937F9" w:rsidRDefault="00723B1D" w:rsidP="00723B1D">
      <w:pPr>
        <w:pStyle w:val="af1"/>
        <w:rPr>
          <w:color w:val="000000"/>
        </w:rPr>
      </w:pPr>
      <w:r w:rsidRPr="00C937F9">
        <w:rPr>
          <w:color w:val="000000"/>
        </w:rPr>
        <w:t>Вместо Х</w:t>
      </w:r>
      <w:r w:rsidRPr="00C937F9">
        <w:rPr>
          <w:color w:val="000000"/>
          <w:vertAlign w:val="subscript"/>
        </w:rPr>
        <w:t>5</w:t>
      </w:r>
      <w:r w:rsidRPr="00C937F9">
        <w:rPr>
          <w:color w:val="000000"/>
        </w:rPr>
        <w:t xml:space="preserve"> указывается обозначение: </w:t>
      </w:r>
    </w:p>
    <w:p w:rsidR="00723B1D" w:rsidRPr="00C937F9" w:rsidRDefault="00723B1D" w:rsidP="00723B1D">
      <w:pPr>
        <w:pStyle w:val="af1"/>
        <w:rPr>
          <w:color w:val="000000"/>
        </w:rPr>
      </w:pPr>
      <w:r w:rsidRPr="00C937F9">
        <w:rPr>
          <w:color w:val="000000"/>
        </w:rPr>
        <w:t>Н – корпус из нержавеющей стали;</w:t>
      </w:r>
    </w:p>
    <w:p w:rsidR="00723B1D" w:rsidRPr="00C937F9" w:rsidRDefault="00723B1D" w:rsidP="00723B1D">
      <w:pPr>
        <w:pStyle w:val="af1"/>
        <w:rPr>
          <w:color w:val="000000"/>
        </w:rPr>
      </w:pPr>
      <w:r w:rsidRPr="00C937F9">
        <w:rPr>
          <w:color w:val="000000"/>
        </w:rPr>
        <w:t>Б -</w:t>
      </w:r>
      <w:r w:rsidR="008B5974">
        <w:rPr>
          <w:color w:val="000000"/>
        </w:rPr>
        <w:t xml:space="preserve">  корпус из алюминия</w:t>
      </w:r>
      <w:r w:rsidRPr="00C937F9">
        <w:rPr>
          <w:color w:val="000000"/>
        </w:rPr>
        <w:t>;</w:t>
      </w:r>
    </w:p>
    <w:p w:rsidR="00723B1D" w:rsidRPr="00C937F9" w:rsidRDefault="00723B1D" w:rsidP="00723B1D">
      <w:pPr>
        <w:pStyle w:val="af1"/>
        <w:rPr>
          <w:color w:val="000000"/>
        </w:rPr>
      </w:pPr>
      <w:r w:rsidRPr="00C937F9">
        <w:rPr>
          <w:color w:val="000000"/>
        </w:rPr>
        <w:t>Вместо Х</w:t>
      </w:r>
      <w:r w:rsidRPr="00C937F9">
        <w:rPr>
          <w:color w:val="000000"/>
          <w:vertAlign w:val="subscript"/>
        </w:rPr>
        <w:t>6</w:t>
      </w:r>
      <w:r w:rsidRPr="00C937F9">
        <w:rPr>
          <w:color w:val="000000"/>
        </w:rPr>
        <w:t xml:space="preserve"> указывается обозначение: </w:t>
      </w:r>
    </w:p>
    <w:p w:rsidR="00771259" w:rsidRPr="00C937F9" w:rsidRDefault="00723B1D" w:rsidP="00723B1D">
      <w:pPr>
        <w:pStyle w:val="af1"/>
        <w:rPr>
          <w:color w:val="000000"/>
        </w:rPr>
      </w:pPr>
      <w:r w:rsidRPr="00C937F9">
        <w:rPr>
          <w:color w:val="000000"/>
        </w:rPr>
        <w:t xml:space="preserve">0 – без выходных сигналов; </w:t>
      </w:r>
    </w:p>
    <w:p w:rsidR="00771259" w:rsidRPr="00C937F9" w:rsidRDefault="00723B1D" w:rsidP="00723B1D">
      <w:pPr>
        <w:pStyle w:val="af1"/>
        <w:rPr>
          <w:color w:val="000000"/>
        </w:rPr>
      </w:pPr>
      <w:r w:rsidRPr="00C937F9">
        <w:rPr>
          <w:color w:val="000000"/>
        </w:rPr>
        <w:t>1 – выходной сигнал 4-20 мА опционно с HART протоколом;</w:t>
      </w:r>
    </w:p>
    <w:p w:rsidR="00723B1D" w:rsidRPr="00C937F9" w:rsidRDefault="00723B1D" w:rsidP="00723B1D">
      <w:pPr>
        <w:pStyle w:val="af1"/>
        <w:rPr>
          <w:color w:val="000000"/>
        </w:rPr>
      </w:pPr>
      <w:r w:rsidRPr="00C937F9">
        <w:rPr>
          <w:color w:val="000000"/>
        </w:rPr>
        <w:t xml:space="preserve"> 2 – RS-485 протокол ModBus</w:t>
      </w:r>
      <w:r w:rsidR="00771259" w:rsidRPr="00C937F9">
        <w:rPr>
          <w:color w:val="000000"/>
        </w:rPr>
        <w:t>.</w:t>
      </w:r>
    </w:p>
    <w:p w:rsidR="008228C9" w:rsidRPr="00C937F9" w:rsidRDefault="005028FB" w:rsidP="0069462A">
      <w:pPr>
        <w:rPr>
          <w:szCs w:val="24"/>
        </w:rPr>
      </w:pPr>
      <w:r w:rsidRPr="00C937F9">
        <w:rPr>
          <w:szCs w:val="24"/>
        </w:rPr>
        <w:t xml:space="preserve">Пример </w:t>
      </w:r>
      <w:r w:rsidR="006F4862" w:rsidRPr="00C937F9">
        <w:rPr>
          <w:szCs w:val="24"/>
        </w:rPr>
        <w:t>обозначения газоанализатора</w:t>
      </w:r>
      <w:r w:rsidRPr="00C937F9">
        <w:rPr>
          <w:szCs w:val="24"/>
        </w:rPr>
        <w:t xml:space="preserve"> измерения оксида углерода не имеющего</w:t>
      </w:r>
    </w:p>
    <w:p w:rsidR="0069462A" w:rsidRPr="00C937F9" w:rsidRDefault="005028FB" w:rsidP="0069462A">
      <w:pPr>
        <w:rPr>
          <w:szCs w:val="24"/>
        </w:rPr>
      </w:pPr>
      <w:r w:rsidRPr="00C937F9">
        <w:rPr>
          <w:szCs w:val="24"/>
        </w:rPr>
        <w:t xml:space="preserve"> управляющего сигнала типа «сухой контакт» имеющий информационное табло и </w:t>
      </w:r>
    </w:p>
    <w:p w:rsidR="00771259" w:rsidRPr="00C937F9" w:rsidRDefault="00771259" w:rsidP="00771259">
      <w:pPr>
        <w:rPr>
          <w:color w:val="000000"/>
          <w:sz w:val="27"/>
          <w:szCs w:val="27"/>
        </w:rPr>
      </w:pPr>
      <w:r w:rsidRPr="00C937F9">
        <w:rPr>
          <w:szCs w:val="24"/>
        </w:rPr>
        <w:t>осуществляющий питание от сети 12-32 В</w:t>
      </w:r>
      <w:r w:rsidR="005028FB" w:rsidRPr="00C937F9">
        <w:rPr>
          <w:szCs w:val="24"/>
        </w:rPr>
        <w:t>, корпус выполнен из алюминия</w:t>
      </w:r>
      <w:r w:rsidRPr="00C937F9">
        <w:rPr>
          <w:szCs w:val="24"/>
        </w:rPr>
        <w:t xml:space="preserve"> с одним отсеком. Выходной сигнал 4-20 мА</w:t>
      </w:r>
      <w:r w:rsidR="005028FB" w:rsidRPr="00C937F9">
        <w:rPr>
          <w:szCs w:val="24"/>
        </w:rPr>
        <w:t xml:space="preserve">: </w:t>
      </w:r>
      <w:r w:rsidR="00C24CC8" w:rsidRPr="00C937F9">
        <w:rPr>
          <w:szCs w:val="24"/>
        </w:rPr>
        <w:t>"</w:t>
      </w:r>
      <w:r w:rsidR="005028FB" w:rsidRPr="00C937F9">
        <w:rPr>
          <w:szCs w:val="24"/>
        </w:rPr>
        <w:t>Бинар-СО-01</w:t>
      </w:r>
      <w:r w:rsidRPr="00C937F9">
        <w:rPr>
          <w:szCs w:val="24"/>
        </w:rPr>
        <w:t>0</w:t>
      </w:r>
      <w:r w:rsidR="005028FB" w:rsidRPr="00C937F9">
        <w:rPr>
          <w:szCs w:val="24"/>
        </w:rPr>
        <w:t>-</w:t>
      </w:r>
      <w:r w:rsidRPr="00C937F9">
        <w:rPr>
          <w:szCs w:val="24"/>
        </w:rPr>
        <w:t>Б-1</w:t>
      </w:r>
      <w:r w:rsidR="00106866" w:rsidRPr="00C937F9">
        <w:rPr>
          <w:szCs w:val="24"/>
        </w:rPr>
        <w:t>"</w:t>
      </w:r>
      <w:r w:rsidRPr="00C937F9">
        <w:rPr>
          <w:szCs w:val="24"/>
        </w:rPr>
        <w:t xml:space="preserve"> </w:t>
      </w:r>
      <w:r w:rsidRPr="00C937F9">
        <w:rPr>
          <w:color w:val="000000"/>
          <w:szCs w:val="24"/>
        </w:rPr>
        <w:t>ТУ 26.51.53-003-11425056-2020</w:t>
      </w:r>
      <w:r w:rsidRPr="00C937F9">
        <w:rPr>
          <w:color w:val="000000"/>
          <w:sz w:val="27"/>
          <w:szCs w:val="27"/>
        </w:rPr>
        <w:t xml:space="preserve">. </w:t>
      </w:r>
    </w:p>
    <w:p w:rsidR="00A9207F" w:rsidRPr="00C937F9" w:rsidRDefault="00A9207F" w:rsidP="00317778">
      <w:pPr>
        <w:pStyle w:val="33"/>
        <w:spacing w:line="360" w:lineRule="auto"/>
        <w:ind w:firstLine="708"/>
        <w:rPr>
          <w:sz w:val="24"/>
          <w:szCs w:val="24"/>
        </w:rPr>
      </w:pPr>
      <w:r w:rsidRPr="00C937F9">
        <w:rPr>
          <w:sz w:val="24"/>
          <w:szCs w:val="24"/>
        </w:rPr>
        <w:t>Газоанализаторы могут выпускаться по отдельному заказу в исполнении с модулем беспроводной передачи данных по радиоканалу при маркировке добавляется слово «Беспроводной»</w:t>
      </w:r>
      <w:r w:rsidR="00FB3117">
        <w:rPr>
          <w:sz w:val="24"/>
          <w:szCs w:val="24"/>
        </w:rPr>
        <w:t>. а так же с выносным измерительным модулем</w:t>
      </w:r>
      <w:r w:rsidR="00E90C04">
        <w:rPr>
          <w:sz w:val="24"/>
          <w:szCs w:val="24"/>
        </w:rPr>
        <w:t xml:space="preserve"> (выносной датчик газоанализатора)</w:t>
      </w:r>
      <w:r w:rsidRPr="00C937F9">
        <w:rPr>
          <w:sz w:val="24"/>
          <w:szCs w:val="24"/>
        </w:rPr>
        <w:t>.</w:t>
      </w:r>
    </w:p>
    <w:p w:rsidR="00FA02D3" w:rsidRPr="00C937F9" w:rsidRDefault="005829F8" w:rsidP="00771259">
      <w:pPr>
        <w:ind w:firstLine="607"/>
        <w:rPr>
          <w:szCs w:val="24"/>
        </w:rPr>
      </w:pPr>
      <w:r w:rsidRPr="00573A7C">
        <w:rPr>
          <w:szCs w:val="24"/>
        </w:rPr>
        <w:t>Газоанализаторы</w:t>
      </w:r>
      <w:r w:rsidR="00FA02D3" w:rsidRPr="00573A7C">
        <w:rPr>
          <w:szCs w:val="24"/>
        </w:rPr>
        <w:t xml:space="preserve"> применяются </w:t>
      </w:r>
      <w:r w:rsidR="00FE520B" w:rsidRPr="00573A7C">
        <w:rPr>
          <w:szCs w:val="24"/>
        </w:rPr>
        <w:t xml:space="preserve">во </w:t>
      </w:r>
      <w:r w:rsidR="00FE520B" w:rsidRPr="00573A7C">
        <w:rPr>
          <w:color w:val="000000"/>
          <w:szCs w:val="24"/>
        </w:rPr>
        <w:t xml:space="preserve">взрывоопасных зонах помещений и наружных установок класса 1 и 2 по </w:t>
      </w:r>
      <w:r w:rsidR="008B5974" w:rsidRPr="00573A7C">
        <w:rPr>
          <w:snapToGrid w:val="0"/>
        </w:rPr>
        <w:t xml:space="preserve">ГОСТ IEC 60079-10-1-2013, ГОСТ 31610.10-1-2022 (IEC 60079-10-1:2020)                       </w:t>
      </w:r>
      <w:r w:rsidR="00FE520B" w:rsidRPr="00573A7C">
        <w:rPr>
          <w:color w:val="000000"/>
          <w:szCs w:val="24"/>
        </w:rPr>
        <w:t xml:space="preserve">в соответствии с маркировкой взрывозащиты </w:t>
      </w:r>
      <w:r w:rsidR="00771259" w:rsidRPr="00573A7C">
        <w:rPr>
          <w:color w:val="000000"/>
          <w:szCs w:val="24"/>
        </w:rPr>
        <w:t>1Ex d</w:t>
      </w:r>
      <w:r w:rsidR="008B5974" w:rsidRPr="00573A7C">
        <w:rPr>
          <w:color w:val="000000"/>
          <w:szCs w:val="24"/>
          <w:lang w:val="en-US"/>
        </w:rPr>
        <w:t>b</w:t>
      </w:r>
      <w:r w:rsidR="00771259" w:rsidRPr="00573A7C">
        <w:rPr>
          <w:color w:val="000000"/>
          <w:szCs w:val="24"/>
        </w:rPr>
        <w:t xml:space="preserve"> [iа Ga] IIC T6 Gb</w:t>
      </w:r>
      <w:r w:rsidR="00FE520B" w:rsidRPr="00573A7C">
        <w:rPr>
          <w:szCs w:val="24"/>
        </w:rPr>
        <w:t xml:space="preserve"> </w:t>
      </w:r>
      <w:r w:rsidR="00B05904" w:rsidRPr="00573A7C">
        <w:rPr>
          <w:szCs w:val="24"/>
        </w:rPr>
        <w:t>Х</w:t>
      </w:r>
      <w:r w:rsidR="00FE520B" w:rsidRPr="00573A7C">
        <w:rPr>
          <w:szCs w:val="24"/>
        </w:rPr>
        <w:t xml:space="preserve"> или</w:t>
      </w:r>
      <w:r w:rsidR="00771259" w:rsidRPr="00573A7C">
        <w:rPr>
          <w:szCs w:val="24"/>
        </w:rPr>
        <w:t xml:space="preserve">  </w:t>
      </w:r>
      <w:r w:rsidR="00771259" w:rsidRPr="00573A7C">
        <w:rPr>
          <w:color w:val="000000"/>
          <w:szCs w:val="24"/>
        </w:rPr>
        <w:t>1Ex d</w:t>
      </w:r>
      <w:r w:rsidR="008B5974" w:rsidRPr="00573A7C">
        <w:rPr>
          <w:color w:val="000000"/>
          <w:szCs w:val="24"/>
          <w:lang w:val="en-US"/>
        </w:rPr>
        <w:t>b</w:t>
      </w:r>
      <w:r w:rsidR="00771259" w:rsidRPr="00573A7C">
        <w:rPr>
          <w:color w:val="000000"/>
          <w:szCs w:val="24"/>
        </w:rPr>
        <w:t xml:space="preserve"> [iа Ga] IIC T6…Т4 Gb</w:t>
      </w:r>
      <w:r w:rsidR="00B05904" w:rsidRPr="00573A7C">
        <w:rPr>
          <w:color w:val="000000"/>
          <w:szCs w:val="24"/>
        </w:rPr>
        <w:t xml:space="preserve"> Х</w:t>
      </w:r>
      <w:r w:rsidR="00FA02D3" w:rsidRPr="00573A7C">
        <w:rPr>
          <w:szCs w:val="24"/>
        </w:rPr>
        <w:t>, где возможно образование взрывоопасных смесей промышленного метана и других горючих газов категории</w:t>
      </w:r>
      <w:r w:rsidR="00771259" w:rsidRPr="00573A7C">
        <w:rPr>
          <w:szCs w:val="24"/>
        </w:rPr>
        <w:t xml:space="preserve"> IIА IIВ</w:t>
      </w:r>
      <w:r w:rsidR="00FA02D3" w:rsidRPr="00573A7C">
        <w:rPr>
          <w:szCs w:val="24"/>
        </w:rPr>
        <w:t xml:space="preserve"> IIС, группы </w:t>
      </w:r>
      <w:r w:rsidR="005028FB" w:rsidRPr="00573A7C">
        <w:rPr>
          <w:szCs w:val="24"/>
          <w:lang w:val="en-US"/>
        </w:rPr>
        <w:t>T</w:t>
      </w:r>
      <w:r w:rsidR="005028FB" w:rsidRPr="00573A7C">
        <w:rPr>
          <w:szCs w:val="24"/>
        </w:rPr>
        <w:t>6</w:t>
      </w:r>
      <w:r w:rsidR="00771259" w:rsidRPr="00573A7C">
        <w:rPr>
          <w:szCs w:val="24"/>
        </w:rPr>
        <w:t>, Т5, Т4, Т3, Т2, Т1</w:t>
      </w:r>
      <w:r w:rsidR="00FE520B" w:rsidRPr="00573A7C">
        <w:rPr>
          <w:szCs w:val="24"/>
        </w:rPr>
        <w:t>.</w:t>
      </w:r>
    </w:p>
    <w:p w:rsidR="00040D76" w:rsidRPr="00C937F9" w:rsidRDefault="00040D76" w:rsidP="00317778">
      <w:pPr>
        <w:ind w:firstLine="708"/>
        <w:jc w:val="left"/>
        <w:rPr>
          <w:color w:val="FF0000"/>
          <w:position w:val="1"/>
        </w:rPr>
      </w:pPr>
      <w:r w:rsidRPr="00C937F9">
        <w:t>Принципы измерения, применяемые для кон</w:t>
      </w:r>
      <w:r w:rsidR="00317778" w:rsidRPr="00C937F9">
        <w:t xml:space="preserve">троля газов в газоанализаторах: </w:t>
      </w:r>
      <w:r w:rsidRPr="00C937F9">
        <w:t>электрохимический</w:t>
      </w:r>
      <w:r w:rsidR="00FB0CEF" w:rsidRPr="00FB0CEF">
        <w:t xml:space="preserve"> (</w:t>
      </w:r>
      <w:r w:rsidR="00FB0CEF">
        <w:rPr>
          <w:lang w:val="en-US"/>
        </w:rPr>
        <w:t>Alphasens</w:t>
      </w:r>
      <w:r w:rsidR="00FB0CEF" w:rsidRPr="00FB0CEF">
        <w:t xml:space="preserve">, </w:t>
      </w:r>
      <w:r w:rsidR="00FB0CEF">
        <w:rPr>
          <w:lang w:val="en-US"/>
        </w:rPr>
        <w:t>Membrapor</w:t>
      </w:r>
      <w:r w:rsidR="00FB0CEF" w:rsidRPr="00FB0CEF">
        <w:t xml:space="preserve">, </w:t>
      </w:r>
      <w:r w:rsidR="00FB0CEF">
        <w:rPr>
          <w:lang w:val="en-US"/>
        </w:rPr>
        <w:t>City</w:t>
      </w:r>
      <w:r w:rsidR="00FB0CEF" w:rsidRPr="00FB0CEF">
        <w:t xml:space="preserve"> </w:t>
      </w:r>
      <w:r w:rsidR="00FB0CEF">
        <w:rPr>
          <w:lang w:val="en-US"/>
        </w:rPr>
        <w:t>technology</w:t>
      </w:r>
      <w:r w:rsidR="00FB0CEF" w:rsidRPr="00FB0CEF">
        <w:t>)</w:t>
      </w:r>
      <w:r w:rsidRPr="00C937F9">
        <w:t>, оптический</w:t>
      </w:r>
      <w:r w:rsidR="00FB0CEF" w:rsidRPr="00FB0CEF">
        <w:t xml:space="preserve"> </w:t>
      </w:r>
      <w:r w:rsidR="00FB0CEF">
        <w:t>(</w:t>
      </w:r>
      <w:r w:rsidR="00FB0CEF">
        <w:rPr>
          <w:lang w:val="en-US"/>
        </w:rPr>
        <w:t>Dynament</w:t>
      </w:r>
      <w:r w:rsidR="00FB0CEF" w:rsidRPr="00FB0CEF">
        <w:t xml:space="preserve">, </w:t>
      </w:r>
      <w:r w:rsidR="00FB0CEF">
        <w:rPr>
          <w:lang w:val="en-US"/>
        </w:rPr>
        <w:t>Mipex</w:t>
      </w:r>
      <w:r w:rsidRPr="00C937F9">
        <w:t xml:space="preserve">, </w:t>
      </w:r>
      <w:r w:rsidR="00FB0CEF">
        <w:rPr>
          <w:lang w:val="en-US"/>
        </w:rPr>
        <w:lastRenderedPageBreak/>
        <w:t>Belead</w:t>
      </w:r>
      <w:r w:rsidR="00FB0CEF" w:rsidRPr="00FB0CEF">
        <w:t xml:space="preserve"> </w:t>
      </w:r>
      <w:r w:rsidR="00FB0CEF">
        <w:rPr>
          <w:lang w:val="en-US"/>
        </w:rPr>
        <w:t>BLDM</w:t>
      </w:r>
      <w:r w:rsidR="00FB0CEF" w:rsidRPr="00FB0CEF">
        <w:t xml:space="preserve">-118: </w:t>
      </w:r>
      <w:r w:rsidR="00FB0CEF">
        <w:rPr>
          <w:lang w:val="en-US"/>
        </w:rPr>
        <w:t>BLDM</w:t>
      </w:r>
      <w:r w:rsidR="00FB0CEF" w:rsidRPr="00FB0CEF">
        <w:t>-119)</w:t>
      </w:r>
      <w:r w:rsidRPr="00C937F9">
        <w:t>, термокаталитический</w:t>
      </w:r>
      <w:r w:rsidR="00FB0CEF">
        <w:t xml:space="preserve"> (</w:t>
      </w:r>
      <w:r w:rsidR="00FB0CEF">
        <w:rPr>
          <w:lang w:val="en-US"/>
        </w:rPr>
        <w:t>KGS</w:t>
      </w:r>
      <w:r w:rsidR="00FB0CEF" w:rsidRPr="00FB0CEF">
        <w:t>-701</w:t>
      </w:r>
      <w:r w:rsidR="00FB0CEF">
        <w:t>)</w:t>
      </w:r>
      <w:r w:rsidR="00317778" w:rsidRPr="00C937F9">
        <w:t xml:space="preserve">, </w:t>
      </w:r>
      <w:r w:rsidRPr="00C937F9">
        <w:t>фотоионизационный</w:t>
      </w:r>
      <w:r w:rsidR="00FB0CEF">
        <w:t xml:space="preserve"> (</w:t>
      </w:r>
      <w:r w:rsidR="00FB0CEF">
        <w:rPr>
          <w:lang w:val="en-US"/>
        </w:rPr>
        <w:t>Alphasens</w:t>
      </w:r>
      <w:r w:rsidR="00FB0CEF">
        <w:t>)</w:t>
      </w:r>
      <w:r w:rsidRPr="00C937F9">
        <w:rPr>
          <w:color w:val="FF0000"/>
          <w:position w:val="1"/>
        </w:rPr>
        <w:t xml:space="preserve"> </w:t>
      </w:r>
    </w:p>
    <w:p w:rsidR="00FA02D3" w:rsidRPr="00C937F9" w:rsidRDefault="00FA02D3" w:rsidP="00335594">
      <w:pPr>
        <w:pStyle w:val="12"/>
        <w:widowControl w:val="0"/>
        <w:numPr>
          <w:ilvl w:val="1"/>
          <w:numId w:val="1"/>
        </w:numPr>
        <w:rPr>
          <w:snapToGrid w:val="0"/>
          <w:szCs w:val="24"/>
        </w:rPr>
      </w:pPr>
      <w:r w:rsidRPr="00C937F9">
        <w:rPr>
          <w:snapToGrid w:val="0"/>
          <w:szCs w:val="24"/>
        </w:rPr>
        <w:t>Технические характеристики</w:t>
      </w:r>
    </w:p>
    <w:p w:rsidR="00FA02D3" w:rsidRPr="00C937F9" w:rsidRDefault="005829F8" w:rsidP="00335594">
      <w:pPr>
        <w:pStyle w:val="12"/>
        <w:widowControl w:val="0"/>
        <w:numPr>
          <w:ilvl w:val="2"/>
          <w:numId w:val="19"/>
        </w:numPr>
        <w:spacing w:line="312" w:lineRule="auto"/>
        <w:rPr>
          <w:snapToGrid w:val="0"/>
          <w:szCs w:val="24"/>
        </w:rPr>
      </w:pPr>
      <w:r w:rsidRPr="00C937F9">
        <w:rPr>
          <w:snapToGrid w:val="0"/>
          <w:szCs w:val="24"/>
        </w:rPr>
        <w:t>Газоанализаторы</w:t>
      </w:r>
      <w:r w:rsidR="00FA02D3" w:rsidRPr="00C937F9">
        <w:rPr>
          <w:snapToGrid w:val="0"/>
          <w:szCs w:val="24"/>
        </w:rPr>
        <w:t xml:space="preserve"> выпускаются в модификациях в зависимости от функционального исполнения и контролируемых газов (</w:t>
      </w:r>
      <w:r w:rsidR="002001B7" w:rsidRPr="00C937F9">
        <w:rPr>
          <w:snapToGrid w:val="0"/>
          <w:szCs w:val="24"/>
        </w:rPr>
        <w:t>Приложение Д</w:t>
      </w:r>
      <w:r w:rsidR="00FA02D3" w:rsidRPr="00C937F9">
        <w:rPr>
          <w:snapToGrid w:val="0"/>
          <w:szCs w:val="24"/>
        </w:rPr>
        <w:t>).</w:t>
      </w:r>
      <w:r w:rsidR="00317778" w:rsidRPr="00C937F9">
        <w:rPr>
          <w:snapToGrid w:val="0"/>
          <w:szCs w:val="24"/>
        </w:rPr>
        <w:t xml:space="preserve"> </w:t>
      </w:r>
    </w:p>
    <w:p w:rsidR="00B12C88" w:rsidRPr="00C937F9" w:rsidRDefault="00040D76" w:rsidP="00040D76">
      <w:pPr>
        <w:widowControl w:val="0"/>
        <w:spacing w:line="312" w:lineRule="auto"/>
        <w:ind w:firstLine="567"/>
        <w:rPr>
          <w:szCs w:val="24"/>
        </w:rPr>
      </w:pPr>
      <w:r w:rsidRPr="00C937F9">
        <w:rPr>
          <w:szCs w:val="24"/>
        </w:rPr>
        <w:t>Д</w:t>
      </w:r>
      <w:r w:rsidR="00814390" w:rsidRPr="00C937F9">
        <w:rPr>
          <w:szCs w:val="24"/>
        </w:rPr>
        <w:t xml:space="preserve">ля модификации </w:t>
      </w:r>
      <w:r w:rsidR="00ED3667" w:rsidRPr="00C937F9">
        <w:rPr>
          <w:szCs w:val="24"/>
        </w:rPr>
        <w:t xml:space="preserve">с электрохимическими сенсорами </w:t>
      </w:r>
      <w:r w:rsidR="00814390" w:rsidRPr="00C937F9">
        <w:rPr>
          <w:szCs w:val="24"/>
        </w:rPr>
        <w:t>Бинар-ХХ-000-Х</w:t>
      </w:r>
      <w:r w:rsidR="00FE520B" w:rsidRPr="00C937F9">
        <w:rPr>
          <w:szCs w:val="24"/>
        </w:rPr>
        <w:t>-1</w:t>
      </w:r>
      <w:r w:rsidR="00814390" w:rsidRPr="00C937F9">
        <w:rPr>
          <w:szCs w:val="24"/>
        </w:rPr>
        <w:t xml:space="preserve"> </w:t>
      </w:r>
      <w:r w:rsidR="00ED3667" w:rsidRPr="00C937F9">
        <w:rPr>
          <w:szCs w:val="24"/>
        </w:rPr>
        <w:t xml:space="preserve">или                         Бинар-ХХ-010-Х-1 только с ЖК индикатором </w:t>
      </w:r>
      <w:r w:rsidR="00814390" w:rsidRPr="00C937F9">
        <w:rPr>
          <w:szCs w:val="24"/>
        </w:rPr>
        <w:t xml:space="preserve">унифицированный сигнал 4-20 мА </w:t>
      </w:r>
      <w:r w:rsidR="0055005E" w:rsidRPr="00C937F9">
        <w:rPr>
          <w:szCs w:val="24"/>
        </w:rPr>
        <w:t>выдается по токовой петле (потребитель тока)</w:t>
      </w:r>
      <w:r w:rsidR="004E0C79" w:rsidRPr="00C937F9">
        <w:rPr>
          <w:szCs w:val="24"/>
        </w:rPr>
        <w:t xml:space="preserve"> двухпроводное подключени</w:t>
      </w:r>
      <w:r w:rsidR="000023E0" w:rsidRPr="00C937F9">
        <w:rPr>
          <w:szCs w:val="24"/>
        </w:rPr>
        <w:t xml:space="preserve">е. </w:t>
      </w:r>
      <w:r w:rsidR="0055005E" w:rsidRPr="00C937F9">
        <w:rPr>
          <w:szCs w:val="24"/>
        </w:rPr>
        <w:t xml:space="preserve"> </w:t>
      </w:r>
      <w:r w:rsidR="0044276D" w:rsidRPr="00C937F9">
        <w:rPr>
          <w:szCs w:val="24"/>
        </w:rPr>
        <w:t>В</w:t>
      </w:r>
      <w:r w:rsidR="00ED3667" w:rsidRPr="00C937F9">
        <w:rPr>
          <w:szCs w:val="24"/>
        </w:rPr>
        <w:t>озможно исполнение и с трехпроводным подключением (источник тока)</w:t>
      </w:r>
      <w:r w:rsidR="0044276D" w:rsidRPr="00C937F9">
        <w:rPr>
          <w:szCs w:val="24"/>
        </w:rPr>
        <w:t xml:space="preserve"> или подключение по отдельному заказу четырехпроводному подключению с активным токовым выходом</w:t>
      </w:r>
      <w:r w:rsidR="0055005E" w:rsidRPr="00C937F9">
        <w:rPr>
          <w:szCs w:val="24"/>
        </w:rPr>
        <w:t>.</w:t>
      </w:r>
      <w:r w:rsidR="00FB3117">
        <w:rPr>
          <w:szCs w:val="24"/>
        </w:rPr>
        <w:t xml:space="preserve"> В случае исполнения газоанализатора с выносным измерительным модулем, </w:t>
      </w:r>
      <w:r w:rsidR="00611BFB">
        <w:t>которые</w:t>
      </w:r>
      <w:r w:rsidR="00FB3117">
        <w:t xml:space="preserve"> выпускаются в корпусе без индикации, корпус выполнен из окрашенного алюминия или стали, соединен с модулем индикации по цифровому интерфейсу, унифицированный токовый выходной сигнал 4-20 мА реализован в модуле индикации. </w:t>
      </w:r>
    </w:p>
    <w:p w:rsidR="008228C9" w:rsidRPr="00C937F9" w:rsidRDefault="00B12C88" w:rsidP="00335594">
      <w:pPr>
        <w:pStyle w:val="aa"/>
        <w:numPr>
          <w:ilvl w:val="2"/>
          <w:numId w:val="19"/>
        </w:numPr>
        <w:spacing w:line="312" w:lineRule="auto"/>
        <w:jc w:val="left"/>
        <w:rPr>
          <w:sz w:val="24"/>
          <w:szCs w:val="24"/>
        </w:rPr>
      </w:pPr>
      <w:r w:rsidRPr="00C937F9">
        <w:rPr>
          <w:sz w:val="24"/>
          <w:szCs w:val="24"/>
        </w:rPr>
        <w:t>Пределы допускаемой основной погрешности измерени</w:t>
      </w:r>
      <w:r w:rsidR="00896AFD" w:rsidRPr="00C937F9">
        <w:rPr>
          <w:sz w:val="24"/>
          <w:szCs w:val="24"/>
        </w:rPr>
        <w:t>й</w:t>
      </w:r>
      <w:r w:rsidRPr="00C937F9">
        <w:rPr>
          <w:sz w:val="24"/>
          <w:szCs w:val="24"/>
        </w:rPr>
        <w:t xml:space="preserve"> и </w:t>
      </w:r>
    </w:p>
    <w:p w:rsidR="00B12C88" w:rsidRPr="008B5974" w:rsidRDefault="00896AFD" w:rsidP="008B5974">
      <w:pPr>
        <w:pStyle w:val="aa"/>
        <w:spacing w:line="312" w:lineRule="auto"/>
        <w:ind w:right="-113" w:firstLine="0"/>
        <w:jc w:val="left"/>
        <w:rPr>
          <w:sz w:val="24"/>
          <w:szCs w:val="24"/>
        </w:rPr>
      </w:pPr>
      <w:r w:rsidRPr="00C937F9">
        <w:rPr>
          <w:sz w:val="24"/>
          <w:szCs w:val="24"/>
        </w:rPr>
        <w:t>времени установления показаний</w:t>
      </w:r>
      <w:r w:rsidR="00B12C88" w:rsidRPr="00C937F9">
        <w:rPr>
          <w:sz w:val="24"/>
          <w:szCs w:val="24"/>
        </w:rPr>
        <w:t xml:space="preserve">, </w:t>
      </w:r>
      <w:r w:rsidR="002001B7" w:rsidRPr="00C937F9">
        <w:rPr>
          <w:sz w:val="24"/>
          <w:szCs w:val="24"/>
        </w:rPr>
        <w:t>диапазон измерения</w:t>
      </w:r>
      <w:r w:rsidR="00B12C88" w:rsidRPr="00C937F9">
        <w:rPr>
          <w:sz w:val="24"/>
          <w:szCs w:val="24"/>
        </w:rPr>
        <w:t xml:space="preserve"> контролируемого газа, </w:t>
      </w:r>
      <w:r w:rsidR="002001B7" w:rsidRPr="00C937F9">
        <w:rPr>
          <w:sz w:val="24"/>
          <w:szCs w:val="24"/>
        </w:rPr>
        <w:t xml:space="preserve">пределы допускаемой основной погрешности </w:t>
      </w:r>
      <w:r w:rsidR="00B12C88" w:rsidRPr="00C937F9">
        <w:rPr>
          <w:sz w:val="24"/>
          <w:szCs w:val="24"/>
        </w:rPr>
        <w:t>долж</w:t>
      </w:r>
      <w:r w:rsidR="002001B7" w:rsidRPr="00C937F9">
        <w:rPr>
          <w:sz w:val="24"/>
          <w:szCs w:val="24"/>
        </w:rPr>
        <w:t xml:space="preserve">ны </w:t>
      </w:r>
      <w:r w:rsidR="00C471F9" w:rsidRPr="00C937F9">
        <w:rPr>
          <w:sz w:val="24"/>
          <w:szCs w:val="24"/>
        </w:rPr>
        <w:t xml:space="preserve">быть не более </w:t>
      </w:r>
      <w:r w:rsidR="00B12C88" w:rsidRPr="00C937F9">
        <w:rPr>
          <w:sz w:val="24"/>
          <w:szCs w:val="24"/>
        </w:rPr>
        <w:t xml:space="preserve">указанных значений в </w:t>
      </w:r>
      <w:r w:rsidR="002001B7" w:rsidRPr="00C937F9">
        <w:rPr>
          <w:sz w:val="24"/>
          <w:szCs w:val="24"/>
        </w:rPr>
        <w:t>приложении</w:t>
      </w:r>
      <w:r w:rsidR="008B5974" w:rsidRPr="008B5974">
        <w:rPr>
          <w:sz w:val="24"/>
          <w:szCs w:val="24"/>
        </w:rPr>
        <w:t xml:space="preserve"> </w:t>
      </w:r>
      <w:r w:rsidR="002001B7" w:rsidRPr="00C937F9">
        <w:rPr>
          <w:sz w:val="24"/>
          <w:szCs w:val="24"/>
        </w:rPr>
        <w:t>Д</w:t>
      </w:r>
      <w:r w:rsidR="008B5974">
        <w:rPr>
          <w:sz w:val="24"/>
          <w:szCs w:val="24"/>
        </w:rPr>
        <w:t>.</w:t>
      </w:r>
    </w:p>
    <w:p w:rsidR="00FA02D3" w:rsidRPr="00C937F9" w:rsidRDefault="00FA02D3" w:rsidP="00335594">
      <w:pPr>
        <w:widowControl w:val="0"/>
        <w:ind w:left="316" w:firstLine="251"/>
        <w:rPr>
          <w:szCs w:val="24"/>
        </w:rPr>
      </w:pPr>
      <w:r w:rsidRPr="00C937F9">
        <w:rPr>
          <w:szCs w:val="24"/>
        </w:rPr>
        <w:t>1.2.3</w:t>
      </w:r>
      <w:r w:rsidR="00335594">
        <w:rPr>
          <w:szCs w:val="24"/>
        </w:rPr>
        <w:t xml:space="preserve"> </w:t>
      </w:r>
      <w:r w:rsidRPr="00C937F9">
        <w:rPr>
          <w:szCs w:val="24"/>
        </w:rPr>
        <w:t xml:space="preserve"> Время непрерывной работы без корректирования (стабильность показаний), </w:t>
      </w:r>
      <w:r w:rsidR="005F3C46" w:rsidRPr="00C937F9">
        <w:rPr>
          <w:szCs w:val="24"/>
        </w:rPr>
        <w:t>месяцев</w:t>
      </w:r>
      <w:r w:rsidRPr="00C937F9">
        <w:rPr>
          <w:szCs w:val="24"/>
        </w:rPr>
        <w:t xml:space="preserve">, не менее </w:t>
      </w:r>
      <w:r w:rsidR="007B26D7" w:rsidRPr="00C937F9">
        <w:rPr>
          <w:szCs w:val="24"/>
        </w:rPr>
        <w:t>– 6</w:t>
      </w:r>
      <w:r w:rsidR="00044038" w:rsidRPr="00C937F9">
        <w:rPr>
          <w:szCs w:val="24"/>
        </w:rPr>
        <w:t>; д</w:t>
      </w:r>
      <w:r w:rsidR="00261D5B" w:rsidRPr="00C937F9">
        <w:rPr>
          <w:szCs w:val="24"/>
        </w:rPr>
        <w:t>опустимое отклонение выходного сигнала в область отрицательных значений</w:t>
      </w:r>
      <w:r w:rsidR="00ED3667" w:rsidRPr="00C937F9">
        <w:rPr>
          <w:szCs w:val="24"/>
        </w:rPr>
        <w:t xml:space="preserve"> </w:t>
      </w:r>
      <w:r w:rsidR="00261D5B" w:rsidRPr="00C937F9">
        <w:rPr>
          <w:szCs w:val="24"/>
        </w:rPr>
        <w:t xml:space="preserve">(дрейф нуля) не более - </w:t>
      </w:r>
      <w:r w:rsidR="00C42187" w:rsidRPr="00C937F9">
        <w:rPr>
          <w:szCs w:val="24"/>
        </w:rPr>
        <w:t xml:space="preserve"> 0,4 мА за 1 месяц (в нормальных условиях эксплуатации). </w:t>
      </w:r>
      <w:r w:rsidR="00261D5B" w:rsidRPr="00C937F9">
        <w:rPr>
          <w:szCs w:val="24"/>
        </w:rPr>
        <w:cr/>
      </w:r>
      <w:r w:rsidRPr="00C937F9">
        <w:rPr>
          <w:szCs w:val="24"/>
        </w:rPr>
        <w:t>1.2.4 Коэффициент возврата при срабатывании сигнализации не менее - 0,8.</w:t>
      </w:r>
    </w:p>
    <w:p w:rsidR="002001B7" w:rsidRPr="00C937F9" w:rsidRDefault="00FA02D3" w:rsidP="002001B7">
      <w:pPr>
        <w:pStyle w:val="33"/>
        <w:spacing w:line="276" w:lineRule="auto"/>
        <w:ind w:firstLine="708"/>
        <w:rPr>
          <w:sz w:val="24"/>
          <w:szCs w:val="24"/>
        </w:rPr>
      </w:pPr>
      <w:r w:rsidRPr="00C937F9">
        <w:rPr>
          <w:sz w:val="24"/>
          <w:szCs w:val="24"/>
        </w:rPr>
        <w:t xml:space="preserve">1.2.5 </w:t>
      </w:r>
      <w:r w:rsidR="002001B7" w:rsidRPr="00C937F9">
        <w:rPr>
          <w:sz w:val="24"/>
          <w:szCs w:val="24"/>
        </w:rPr>
        <w:t xml:space="preserve">Время прогрева газоанализатора, мин., должно быть не более – </w:t>
      </w:r>
    </w:p>
    <w:p w:rsidR="00CA3054" w:rsidRPr="00C937F9" w:rsidRDefault="00CA3054" w:rsidP="00CA3054">
      <w:pPr>
        <w:pStyle w:val="33"/>
        <w:spacing w:line="276" w:lineRule="auto"/>
        <w:ind w:firstLine="0"/>
        <w:rPr>
          <w:rFonts w:eastAsia="Calibri"/>
          <w:bCs/>
          <w:smallCaps/>
          <w:sz w:val="24"/>
          <w:szCs w:val="24"/>
          <w:lang w:eastAsia="en-US"/>
        </w:rPr>
      </w:pPr>
      <w:r w:rsidRPr="00C937F9">
        <w:rPr>
          <w:sz w:val="24"/>
          <w:szCs w:val="24"/>
        </w:rPr>
        <w:tab/>
        <w:t xml:space="preserve">с </w:t>
      </w:r>
      <w:r w:rsidR="002001B7" w:rsidRPr="00C937F9">
        <w:rPr>
          <w:sz w:val="24"/>
          <w:szCs w:val="24"/>
        </w:rPr>
        <w:t>применением сенсора фотоионизационного, термокаталитического, инфракрасного, полупроводникового</w:t>
      </w:r>
      <w:r w:rsidR="002001B7" w:rsidRPr="00C937F9">
        <w:rPr>
          <w:rFonts w:eastAsia="Calibri"/>
          <w:bCs/>
          <w:smallCaps/>
          <w:sz w:val="24"/>
          <w:szCs w:val="24"/>
          <w:lang w:eastAsia="en-US"/>
        </w:rPr>
        <w:t xml:space="preserve">- 3; </w:t>
      </w:r>
    </w:p>
    <w:p w:rsidR="002001B7" w:rsidRPr="00C937F9" w:rsidRDefault="00CA3054" w:rsidP="00CA3054">
      <w:pPr>
        <w:pStyle w:val="33"/>
        <w:spacing w:line="276" w:lineRule="auto"/>
        <w:ind w:firstLine="0"/>
        <w:rPr>
          <w:rFonts w:eastAsia="Calibri"/>
          <w:bCs/>
          <w:smallCaps/>
          <w:sz w:val="24"/>
          <w:szCs w:val="24"/>
          <w:lang w:eastAsia="en-US"/>
        </w:rPr>
      </w:pPr>
      <w:r w:rsidRPr="00C937F9">
        <w:rPr>
          <w:rFonts w:eastAsia="Calibri"/>
          <w:bCs/>
          <w:smallCaps/>
          <w:sz w:val="24"/>
          <w:szCs w:val="24"/>
          <w:lang w:eastAsia="en-US"/>
        </w:rPr>
        <w:tab/>
      </w:r>
      <w:r w:rsidRPr="00C937F9">
        <w:rPr>
          <w:rFonts w:eastAsia="Calibri"/>
          <w:bCs/>
          <w:sz w:val="24"/>
          <w:szCs w:val="24"/>
          <w:lang w:eastAsia="en-US"/>
        </w:rPr>
        <w:t>с</w:t>
      </w:r>
      <w:r w:rsidR="002001B7" w:rsidRPr="00C937F9">
        <w:rPr>
          <w:rFonts w:eastAsia="Calibri"/>
          <w:bCs/>
          <w:sz w:val="24"/>
          <w:szCs w:val="24"/>
          <w:lang w:eastAsia="en-US"/>
        </w:rPr>
        <w:t xml:space="preserve"> применением электрохимических сенсоров – 10</w:t>
      </w:r>
      <w:r w:rsidR="0040006E" w:rsidRPr="00C937F9">
        <w:rPr>
          <w:rFonts w:eastAsia="Calibri"/>
          <w:bCs/>
          <w:sz w:val="24"/>
          <w:szCs w:val="24"/>
          <w:lang w:eastAsia="en-US"/>
        </w:rPr>
        <w:t xml:space="preserve">. </w:t>
      </w:r>
    </w:p>
    <w:p w:rsidR="00FA02D3" w:rsidRPr="00C937F9" w:rsidRDefault="00335594" w:rsidP="00335594">
      <w:pPr>
        <w:pStyle w:val="aa"/>
        <w:spacing w:line="360" w:lineRule="auto"/>
        <w:ind w:firstLine="0"/>
        <w:rPr>
          <w:sz w:val="24"/>
          <w:szCs w:val="24"/>
        </w:rPr>
      </w:pPr>
      <w:r>
        <w:rPr>
          <w:sz w:val="24"/>
          <w:szCs w:val="24"/>
        </w:rPr>
        <w:t xml:space="preserve">   </w:t>
      </w:r>
      <w:r w:rsidR="00FA02D3" w:rsidRPr="00C937F9">
        <w:rPr>
          <w:sz w:val="24"/>
          <w:szCs w:val="24"/>
        </w:rPr>
        <w:t xml:space="preserve">1.2.6 Пределы допускаемой дополнительной погрешности в рабочих условиях в долях от основной </w:t>
      </w:r>
      <w:r w:rsidR="00E92299" w:rsidRPr="00C937F9">
        <w:rPr>
          <w:sz w:val="24"/>
          <w:szCs w:val="24"/>
        </w:rPr>
        <w:t>погрешности</w:t>
      </w:r>
      <w:r w:rsidR="00FA02D3" w:rsidRPr="00C937F9">
        <w:rPr>
          <w:sz w:val="24"/>
          <w:szCs w:val="24"/>
        </w:rPr>
        <w:t>:</w:t>
      </w:r>
    </w:p>
    <w:p w:rsidR="00FA02D3" w:rsidRPr="00C937F9" w:rsidRDefault="00FA02D3" w:rsidP="00D712D3">
      <w:pPr>
        <w:ind w:firstLine="567"/>
        <w:rPr>
          <w:szCs w:val="24"/>
        </w:rPr>
      </w:pPr>
      <w:r w:rsidRPr="00C937F9">
        <w:rPr>
          <w:szCs w:val="24"/>
        </w:rPr>
        <w:t>- на каждые 10 °С изменения температуры окружающей среды – ±</w:t>
      </w:r>
      <w:r w:rsidR="002001B7" w:rsidRPr="00C937F9">
        <w:rPr>
          <w:szCs w:val="24"/>
        </w:rPr>
        <w:t>0</w:t>
      </w:r>
      <w:r w:rsidRPr="00C937F9">
        <w:rPr>
          <w:szCs w:val="24"/>
        </w:rPr>
        <w:t>,</w:t>
      </w:r>
      <w:r w:rsidR="002001B7" w:rsidRPr="00C937F9">
        <w:rPr>
          <w:szCs w:val="24"/>
        </w:rPr>
        <w:t>2</w:t>
      </w:r>
      <w:r w:rsidRPr="00C937F9">
        <w:rPr>
          <w:szCs w:val="24"/>
        </w:rPr>
        <w:t>;</w:t>
      </w:r>
    </w:p>
    <w:p w:rsidR="00FA02D3" w:rsidRPr="00C937F9" w:rsidRDefault="00FA02D3" w:rsidP="00D712D3">
      <w:pPr>
        <w:ind w:firstLine="567"/>
        <w:rPr>
          <w:szCs w:val="24"/>
        </w:rPr>
      </w:pPr>
      <w:r w:rsidRPr="00C937F9">
        <w:rPr>
          <w:szCs w:val="24"/>
        </w:rPr>
        <w:t>- на каждые 10 % изменения относительной влажности газовой смеси – ±0,</w:t>
      </w:r>
      <w:r w:rsidR="002001B7" w:rsidRPr="00C937F9">
        <w:rPr>
          <w:szCs w:val="24"/>
        </w:rPr>
        <w:t>2</w:t>
      </w:r>
      <w:r w:rsidRPr="00C937F9">
        <w:rPr>
          <w:szCs w:val="24"/>
        </w:rPr>
        <w:t>;</w:t>
      </w:r>
    </w:p>
    <w:p w:rsidR="005028FB" w:rsidRPr="00C937F9" w:rsidRDefault="00335594" w:rsidP="00335594">
      <w:pPr>
        <w:pStyle w:val="aa"/>
        <w:spacing w:line="360" w:lineRule="auto"/>
        <w:ind w:right="216" w:firstLine="0"/>
        <w:rPr>
          <w:sz w:val="24"/>
          <w:szCs w:val="24"/>
        </w:rPr>
      </w:pPr>
      <w:r>
        <w:rPr>
          <w:sz w:val="24"/>
          <w:szCs w:val="24"/>
        </w:rPr>
        <w:t xml:space="preserve"> </w:t>
      </w:r>
      <w:r w:rsidR="00FA02D3" w:rsidRPr="00C937F9">
        <w:rPr>
          <w:sz w:val="24"/>
          <w:szCs w:val="24"/>
        </w:rPr>
        <w:t xml:space="preserve">1.2.7 </w:t>
      </w:r>
      <w:r w:rsidR="005028FB" w:rsidRPr="00C937F9">
        <w:rPr>
          <w:sz w:val="24"/>
          <w:szCs w:val="24"/>
        </w:rPr>
        <w:t>Количество разрядов цифрового табло: - 4</w:t>
      </w:r>
    </w:p>
    <w:p w:rsidR="00390DBB" w:rsidRPr="00C937F9" w:rsidRDefault="00390DBB" w:rsidP="005028FB">
      <w:pPr>
        <w:pStyle w:val="aa"/>
        <w:spacing w:line="360" w:lineRule="auto"/>
        <w:ind w:right="216" w:firstLine="540"/>
        <w:rPr>
          <w:sz w:val="24"/>
          <w:szCs w:val="24"/>
        </w:rPr>
      </w:pPr>
      <w:r w:rsidRPr="00C937F9">
        <w:rPr>
          <w:sz w:val="24"/>
          <w:szCs w:val="24"/>
        </w:rPr>
        <w:t xml:space="preserve">Настраиваемый наименьший разряд индикации от 1 до 0,001. </w:t>
      </w:r>
    </w:p>
    <w:p w:rsidR="005028FB" w:rsidRPr="00C937F9" w:rsidRDefault="005028FB" w:rsidP="005028FB">
      <w:pPr>
        <w:pStyle w:val="aa"/>
        <w:spacing w:line="360" w:lineRule="auto"/>
        <w:ind w:right="216" w:firstLine="567"/>
        <w:rPr>
          <w:sz w:val="24"/>
          <w:szCs w:val="24"/>
        </w:rPr>
      </w:pPr>
      <w:r w:rsidRPr="00C937F9">
        <w:rPr>
          <w:sz w:val="24"/>
          <w:szCs w:val="24"/>
        </w:rPr>
        <w:t>Для модификации Бинар-ХХ-Х0Х-Х</w:t>
      </w:r>
      <w:r w:rsidR="002001B7" w:rsidRPr="00C937F9">
        <w:rPr>
          <w:sz w:val="24"/>
          <w:szCs w:val="24"/>
        </w:rPr>
        <w:t>-Х</w:t>
      </w:r>
      <w:r w:rsidRPr="00C937F9">
        <w:rPr>
          <w:sz w:val="24"/>
          <w:szCs w:val="24"/>
        </w:rPr>
        <w:t>, – индикация не предусмотрена.</w:t>
      </w:r>
    </w:p>
    <w:p w:rsidR="00FA02D3" w:rsidRPr="00C937F9" w:rsidRDefault="00FA02D3" w:rsidP="00F53B34">
      <w:pPr>
        <w:pStyle w:val="aa"/>
        <w:spacing w:line="360" w:lineRule="auto"/>
        <w:ind w:firstLine="567"/>
        <w:rPr>
          <w:sz w:val="24"/>
          <w:szCs w:val="24"/>
        </w:rPr>
      </w:pPr>
      <w:r w:rsidRPr="00C937F9">
        <w:rPr>
          <w:sz w:val="24"/>
          <w:szCs w:val="24"/>
        </w:rPr>
        <w:t xml:space="preserve">1.2.8 </w:t>
      </w:r>
      <w:r w:rsidR="005829F8" w:rsidRPr="00C937F9">
        <w:rPr>
          <w:sz w:val="24"/>
          <w:szCs w:val="24"/>
        </w:rPr>
        <w:t>Газоанализатор</w:t>
      </w:r>
      <w:r w:rsidRPr="00C937F9">
        <w:rPr>
          <w:sz w:val="24"/>
          <w:szCs w:val="24"/>
        </w:rPr>
        <w:t xml:space="preserve"> имеет:</w:t>
      </w:r>
    </w:p>
    <w:p w:rsidR="00FA02D3" w:rsidRPr="00573A7C" w:rsidRDefault="00FA02D3" w:rsidP="00375162">
      <w:pPr>
        <w:pStyle w:val="aa"/>
        <w:spacing w:line="360" w:lineRule="auto"/>
        <w:ind w:right="216" w:firstLine="567"/>
        <w:rPr>
          <w:color w:val="auto"/>
          <w:sz w:val="24"/>
          <w:szCs w:val="24"/>
        </w:rPr>
      </w:pPr>
      <w:r w:rsidRPr="00573A7C">
        <w:rPr>
          <w:color w:val="auto"/>
          <w:sz w:val="24"/>
          <w:szCs w:val="24"/>
        </w:rPr>
        <w:t>а) уровень и вид взрывозащиты</w:t>
      </w:r>
      <w:r w:rsidR="002001B7" w:rsidRPr="00573A7C">
        <w:rPr>
          <w:sz w:val="24"/>
          <w:szCs w:val="24"/>
        </w:rPr>
        <w:t xml:space="preserve"> для модификаций Бинар-ХХ-ХХ</w:t>
      </w:r>
      <w:r w:rsidR="00577000" w:rsidRPr="00573A7C">
        <w:rPr>
          <w:sz w:val="24"/>
          <w:szCs w:val="24"/>
        </w:rPr>
        <w:t>1</w:t>
      </w:r>
      <w:r w:rsidR="002001B7" w:rsidRPr="00573A7C">
        <w:rPr>
          <w:sz w:val="24"/>
          <w:szCs w:val="24"/>
        </w:rPr>
        <w:t xml:space="preserve">-Х-Х </w:t>
      </w:r>
      <w:r w:rsidR="00317778" w:rsidRPr="00573A7C">
        <w:rPr>
          <w:sz w:val="24"/>
          <w:szCs w:val="24"/>
        </w:rPr>
        <w:t>- 1Ex</w:t>
      </w:r>
      <w:r w:rsidR="004E4D8C" w:rsidRPr="00573A7C">
        <w:rPr>
          <w:sz w:val="24"/>
          <w:szCs w:val="24"/>
        </w:rPr>
        <w:t xml:space="preserve"> </w:t>
      </w:r>
      <w:r w:rsidR="008B5974" w:rsidRPr="00573A7C">
        <w:rPr>
          <w:sz w:val="24"/>
          <w:szCs w:val="24"/>
        </w:rPr>
        <w:t xml:space="preserve">db </w:t>
      </w:r>
      <w:r w:rsidR="002001B7" w:rsidRPr="00573A7C">
        <w:rPr>
          <w:sz w:val="24"/>
          <w:szCs w:val="24"/>
        </w:rPr>
        <w:t>[iа Ga] IIC T6 Gb Х или для модификаций Бинар-ХХ-ХХ</w:t>
      </w:r>
      <w:r w:rsidR="00577000" w:rsidRPr="00573A7C">
        <w:rPr>
          <w:sz w:val="24"/>
          <w:szCs w:val="24"/>
        </w:rPr>
        <w:t>0</w:t>
      </w:r>
      <w:r w:rsidR="002001B7" w:rsidRPr="00573A7C">
        <w:rPr>
          <w:sz w:val="24"/>
          <w:szCs w:val="24"/>
        </w:rPr>
        <w:t xml:space="preserve">-Х-Х </w:t>
      </w:r>
      <w:r w:rsidR="00317778" w:rsidRPr="00573A7C">
        <w:rPr>
          <w:sz w:val="24"/>
          <w:szCs w:val="24"/>
        </w:rPr>
        <w:t xml:space="preserve">- </w:t>
      </w:r>
      <w:r w:rsidR="002001B7" w:rsidRPr="00573A7C">
        <w:rPr>
          <w:sz w:val="24"/>
          <w:szCs w:val="24"/>
        </w:rPr>
        <w:t xml:space="preserve">1Ex </w:t>
      </w:r>
      <w:r w:rsidR="008B5974" w:rsidRPr="00573A7C">
        <w:rPr>
          <w:sz w:val="24"/>
          <w:szCs w:val="24"/>
        </w:rPr>
        <w:t>db</w:t>
      </w:r>
      <w:r w:rsidR="002001B7" w:rsidRPr="00573A7C">
        <w:rPr>
          <w:sz w:val="24"/>
          <w:szCs w:val="24"/>
        </w:rPr>
        <w:t xml:space="preserve"> [iа Ga] IIC T6…Т4 Gb </w:t>
      </w:r>
      <w:r w:rsidR="00CC60AE" w:rsidRPr="00573A7C">
        <w:rPr>
          <w:sz w:val="24"/>
          <w:szCs w:val="24"/>
        </w:rPr>
        <w:t>Х</w:t>
      </w:r>
      <w:r w:rsidRPr="00573A7C">
        <w:rPr>
          <w:color w:val="auto"/>
          <w:sz w:val="24"/>
          <w:szCs w:val="24"/>
        </w:rPr>
        <w:t>.</w:t>
      </w:r>
    </w:p>
    <w:p w:rsidR="00390DBB" w:rsidRPr="00573A7C" w:rsidRDefault="00BF3587" w:rsidP="00F53B34">
      <w:pPr>
        <w:pStyle w:val="aa"/>
        <w:spacing w:line="360" w:lineRule="auto"/>
        <w:ind w:firstLine="567"/>
        <w:rPr>
          <w:sz w:val="24"/>
          <w:szCs w:val="24"/>
        </w:rPr>
      </w:pPr>
      <w:r w:rsidRPr="00573A7C">
        <w:rPr>
          <w:color w:val="auto"/>
          <w:sz w:val="24"/>
          <w:szCs w:val="24"/>
        </w:rPr>
        <w:t>б) степень защиты оболочки от внешних влияний</w:t>
      </w:r>
      <w:r w:rsidR="00FA02D3" w:rsidRPr="00573A7C">
        <w:rPr>
          <w:color w:val="auto"/>
          <w:sz w:val="24"/>
          <w:szCs w:val="24"/>
        </w:rPr>
        <w:t xml:space="preserve"> ІР</w:t>
      </w:r>
      <w:r w:rsidR="004E30AA" w:rsidRPr="00573A7C">
        <w:rPr>
          <w:color w:val="auto"/>
          <w:sz w:val="24"/>
          <w:szCs w:val="24"/>
        </w:rPr>
        <w:t>66/</w:t>
      </w:r>
      <w:r w:rsidR="004E30AA" w:rsidRPr="00573A7C">
        <w:rPr>
          <w:color w:val="auto"/>
          <w:sz w:val="24"/>
          <w:szCs w:val="24"/>
          <w:lang w:val="en-US"/>
        </w:rPr>
        <w:t>IP</w:t>
      </w:r>
      <w:r w:rsidR="00FA02D3" w:rsidRPr="00573A7C">
        <w:rPr>
          <w:color w:val="auto"/>
          <w:sz w:val="24"/>
          <w:szCs w:val="24"/>
        </w:rPr>
        <w:t>6</w:t>
      </w:r>
      <w:r w:rsidR="002001B7" w:rsidRPr="00573A7C">
        <w:rPr>
          <w:color w:val="auto"/>
          <w:sz w:val="24"/>
          <w:szCs w:val="24"/>
        </w:rPr>
        <w:t>8</w:t>
      </w:r>
      <w:r w:rsidR="009A4783" w:rsidRPr="00573A7C">
        <w:rPr>
          <w:color w:val="auto"/>
          <w:sz w:val="24"/>
          <w:szCs w:val="24"/>
        </w:rPr>
        <w:t xml:space="preserve"> </w:t>
      </w:r>
      <w:r w:rsidR="00FA02D3" w:rsidRPr="00573A7C">
        <w:rPr>
          <w:color w:val="auto"/>
          <w:sz w:val="24"/>
          <w:szCs w:val="24"/>
        </w:rPr>
        <w:t>по ГОСТ 14254</w:t>
      </w:r>
      <w:r w:rsidR="00C24CC8" w:rsidRPr="00573A7C">
        <w:rPr>
          <w:color w:val="auto"/>
          <w:sz w:val="24"/>
          <w:szCs w:val="24"/>
        </w:rPr>
        <w:t>-2015</w:t>
      </w:r>
      <w:r w:rsidR="009B2CD5" w:rsidRPr="00573A7C">
        <w:rPr>
          <w:color w:val="auto"/>
          <w:sz w:val="24"/>
          <w:szCs w:val="24"/>
        </w:rPr>
        <w:t>.</w:t>
      </w:r>
      <w:r w:rsidR="00FA02D3" w:rsidRPr="00573A7C">
        <w:rPr>
          <w:sz w:val="24"/>
          <w:szCs w:val="24"/>
        </w:rPr>
        <w:t xml:space="preserve"> </w:t>
      </w:r>
    </w:p>
    <w:p w:rsidR="00FA02D3" w:rsidRPr="00C937F9" w:rsidRDefault="00FA02D3" w:rsidP="00F53B34">
      <w:pPr>
        <w:pStyle w:val="aa"/>
        <w:spacing w:line="360" w:lineRule="auto"/>
        <w:ind w:firstLine="567"/>
        <w:rPr>
          <w:sz w:val="24"/>
          <w:szCs w:val="24"/>
        </w:rPr>
      </w:pPr>
      <w:r w:rsidRPr="00573A7C">
        <w:rPr>
          <w:sz w:val="24"/>
          <w:szCs w:val="24"/>
        </w:rPr>
        <w:t xml:space="preserve">в) климатическое исполнение – </w:t>
      </w:r>
      <w:r w:rsidR="00390DBB" w:rsidRPr="00573A7C">
        <w:rPr>
          <w:color w:val="auto"/>
          <w:sz w:val="24"/>
          <w:szCs w:val="24"/>
        </w:rPr>
        <w:t>О</w:t>
      </w:r>
      <w:r w:rsidRPr="00573A7C">
        <w:rPr>
          <w:color w:val="auto"/>
          <w:sz w:val="24"/>
          <w:szCs w:val="24"/>
        </w:rPr>
        <w:t xml:space="preserve"> </w:t>
      </w:r>
      <w:r w:rsidR="009F08BD" w:rsidRPr="00573A7C">
        <w:rPr>
          <w:color w:val="auto"/>
          <w:sz w:val="24"/>
          <w:szCs w:val="24"/>
        </w:rPr>
        <w:t>1</w:t>
      </w:r>
      <w:r w:rsidRPr="00573A7C">
        <w:rPr>
          <w:sz w:val="24"/>
          <w:szCs w:val="24"/>
        </w:rPr>
        <w:t xml:space="preserve"> по ГОСТ 15150</w:t>
      </w:r>
      <w:r w:rsidR="00155F8F" w:rsidRPr="00573A7C">
        <w:rPr>
          <w:sz w:val="24"/>
          <w:szCs w:val="24"/>
        </w:rPr>
        <w:t>-69</w:t>
      </w:r>
      <w:r w:rsidRPr="00573A7C">
        <w:rPr>
          <w:sz w:val="24"/>
          <w:szCs w:val="24"/>
        </w:rPr>
        <w:t>.</w:t>
      </w:r>
    </w:p>
    <w:p w:rsidR="00FA02D3" w:rsidRPr="00C937F9" w:rsidRDefault="00FA02D3" w:rsidP="00F53B34">
      <w:pPr>
        <w:pStyle w:val="aa"/>
        <w:tabs>
          <w:tab w:val="left" w:pos="993"/>
        </w:tabs>
        <w:spacing w:line="312" w:lineRule="auto"/>
        <w:ind w:firstLine="567"/>
        <w:rPr>
          <w:sz w:val="24"/>
          <w:szCs w:val="24"/>
        </w:rPr>
      </w:pPr>
      <w:r w:rsidRPr="00C937F9">
        <w:rPr>
          <w:sz w:val="24"/>
          <w:szCs w:val="24"/>
        </w:rPr>
        <w:lastRenderedPageBreak/>
        <w:t xml:space="preserve">1.2.9 </w:t>
      </w:r>
      <w:r w:rsidR="005829F8" w:rsidRPr="00C937F9">
        <w:rPr>
          <w:sz w:val="24"/>
          <w:szCs w:val="24"/>
        </w:rPr>
        <w:t>Газоанализатор</w:t>
      </w:r>
      <w:r w:rsidRPr="00C937F9">
        <w:rPr>
          <w:sz w:val="24"/>
          <w:szCs w:val="24"/>
        </w:rPr>
        <w:t xml:space="preserve"> обеспечивает:</w:t>
      </w:r>
    </w:p>
    <w:p w:rsidR="00FA02D3" w:rsidRPr="00C937F9" w:rsidRDefault="00FA02D3" w:rsidP="00F53B34">
      <w:pPr>
        <w:pStyle w:val="aa"/>
        <w:spacing w:line="312" w:lineRule="auto"/>
        <w:ind w:firstLine="567"/>
        <w:rPr>
          <w:sz w:val="24"/>
          <w:szCs w:val="24"/>
        </w:rPr>
      </w:pPr>
      <w:r w:rsidRPr="00C937F9">
        <w:rPr>
          <w:sz w:val="24"/>
          <w:szCs w:val="24"/>
        </w:rPr>
        <w:t>а) корректировку нулевых показаний;</w:t>
      </w:r>
    </w:p>
    <w:p w:rsidR="00FA02D3" w:rsidRPr="00C937F9" w:rsidRDefault="00FA02D3" w:rsidP="00F53B34">
      <w:pPr>
        <w:pStyle w:val="aa"/>
        <w:spacing w:line="312" w:lineRule="auto"/>
        <w:ind w:firstLine="567"/>
        <w:rPr>
          <w:sz w:val="24"/>
          <w:szCs w:val="24"/>
        </w:rPr>
      </w:pPr>
      <w:r w:rsidRPr="00C937F9">
        <w:rPr>
          <w:sz w:val="24"/>
          <w:szCs w:val="24"/>
        </w:rPr>
        <w:t>б) настройку чувствительности;</w:t>
      </w:r>
    </w:p>
    <w:p w:rsidR="00FA02D3" w:rsidRPr="00C937F9" w:rsidRDefault="00FA02D3" w:rsidP="00F53B34">
      <w:pPr>
        <w:widowControl w:val="0"/>
        <w:spacing w:line="312" w:lineRule="auto"/>
        <w:ind w:right="-188" w:firstLine="567"/>
        <w:rPr>
          <w:szCs w:val="24"/>
        </w:rPr>
      </w:pPr>
      <w:r w:rsidRPr="00C937F9">
        <w:rPr>
          <w:szCs w:val="24"/>
        </w:rPr>
        <w:t xml:space="preserve">в) </w:t>
      </w:r>
      <w:r w:rsidRPr="00C937F9">
        <w:rPr>
          <w:color w:val="000000"/>
          <w:szCs w:val="24"/>
        </w:rPr>
        <w:t>регулировку</w:t>
      </w:r>
      <w:r w:rsidRPr="00C937F9">
        <w:rPr>
          <w:szCs w:val="24"/>
        </w:rPr>
        <w:t xml:space="preserve"> порогов </w:t>
      </w:r>
      <w:r w:rsidRPr="00C937F9">
        <w:rPr>
          <w:color w:val="000000"/>
          <w:szCs w:val="24"/>
        </w:rPr>
        <w:t>срабатывания</w:t>
      </w:r>
      <w:r w:rsidRPr="00C937F9">
        <w:rPr>
          <w:szCs w:val="24"/>
        </w:rPr>
        <w:t xml:space="preserve"> сигнализации; </w:t>
      </w:r>
    </w:p>
    <w:p w:rsidR="00666274" w:rsidRPr="00C937F9" w:rsidRDefault="00FA02D3" w:rsidP="00881713">
      <w:pPr>
        <w:ind w:firstLine="567"/>
        <w:rPr>
          <w:szCs w:val="24"/>
        </w:rPr>
      </w:pPr>
      <w:r w:rsidRPr="00C937F9">
        <w:rPr>
          <w:szCs w:val="24"/>
        </w:rPr>
        <w:t xml:space="preserve">г) непрерывный автоматический контроль объемной доли контролируемого газа в месте установки </w:t>
      </w:r>
      <w:r w:rsidR="005829F8" w:rsidRPr="00C937F9">
        <w:rPr>
          <w:szCs w:val="24"/>
        </w:rPr>
        <w:t>газоанализатор</w:t>
      </w:r>
      <w:r w:rsidR="00900476" w:rsidRPr="00C937F9">
        <w:rPr>
          <w:szCs w:val="24"/>
        </w:rPr>
        <w:t>а</w:t>
      </w:r>
      <w:r w:rsidRPr="00C937F9">
        <w:rPr>
          <w:szCs w:val="24"/>
        </w:rPr>
        <w:t xml:space="preserve"> и для модификаций </w:t>
      </w:r>
      <w:r w:rsidR="005028FB" w:rsidRPr="00C937F9">
        <w:rPr>
          <w:szCs w:val="24"/>
        </w:rPr>
        <w:t>Бинар-ХХ-Х1Х-Х</w:t>
      </w:r>
      <w:r w:rsidR="00390DBB" w:rsidRPr="00C937F9">
        <w:rPr>
          <w:szCs w:val="24"/>
        </w:rPr>
        <w:t>-Х</w:t>
      </w:r>
      <w:r w:rsidR="005028FB" w:rsidRPr="00C937F9">
        <w:rPr>
          <w:szCs w:val="24"/>
        </w:rPr>
        <w:t xml:space="preserve"> </w:t>
      </w:r>
      <w:r w:rsidRPr="00C937F9">
        <w:rPr>
          <w:szCs w:val="24"/>
        </w:rPr>
        <w:t>индикацию текущих значений концентрации контролируемого газа</w:t>
      </w:r>
      <w:r w:rsidR="005028FB" w:rsidRPr="00C937F9">
        <w:rPr>
          <w:szCs w:val="24"/>
        </w:rPr>
        <w:t>, выдачи управляющ</w:t>
      </w:r>
      <w:r w:rsidR="003659A5" w:rsidRPr="00C937F9">
        <w:rPr>
          <w:szCs w:val="24"/>
        </w:rPr>
        <w:t>его</w:t>
      </w:r>
      <w:r w:rsidR="005028FB" w:rsidRPr="00C937F9">
        <w:rPr>
          <w:szCs w:val="24"/>
        </w:rPr>
        <w:t xml:space="preserve"> сигнал</w:t>
      </w:r>
      <w:r w:rsidR="003659A5" w:rsidRPr="00C937F9">
        <w:rPr>
          <w:szCs w:val="24"/>
        </w:rPr>
        <w:t>а</w:t>
      </w:r>
      <w:r w:rsidR="005028FB" w:rsidRPr="00C937F9">
        <w:rPr>
          <w:szCs w:val="24"/>
        </w:rPr>
        <w:t xml:space="preserve"> «сух</w:t>
      </w:r>
      <w:r w:rsidR="003659A5" w:rsidRPr="00C937F9">
        <w:rPr>
          <w:szCs w:val="24"/>
        </w:rPr>
        <w:t>ой</w:t>
      </w:r>
      <w:r w:rsidR="005028FB" w:rsidRPr="00C937F9">
        <w:rPr>
          <w:szCs w:val="24"/>
        </w:rPr>
        <w:t xml:space="preserve"> контакт»</w:t>
      </w:r>
      <w:r w:rsidR="003659A5" w:rsidRPr="00C937F9">
        <w:rPr>
          <w:szCs w:val="24"/>
        </w:rPr>
        <w:t xml:space="preserve"> рас</w:t>
      </w:r>
      <w:r w:rsidR="00BF3587" w:rsidRPr="00C937F9">
        <w:rPr>
          <w:szCs w:val="24"/>
        </w:rPr>
        <w:t>считанного на коммутацию тока</w:t>
      </w:r>
      <w:r w:rsidR="003659A5" w:rsidRPr="00C937F9">
        <w:rPr>
          <w:szCs w:val="24"/>
        </w:rPr>
        <w:t xml:space="preserve"> </w:t>
      </w:r>
      <w:r w:rsidR="0040006E" w:rsidRPr="00C937F9">
        <w:rPr>
          <w:szCs w:val="24"/>
        </w:rPr>
        <w:t>2</w:t>
      </w:r>
      <w:r w:rsidR="00D91C45" w:rsidRPr="00C937F9">
        <w:rPr>
          <w:szCs w:val="24"/>
        </w:rPr>
        <w:t xml:space="preserve"> </w:t>
      </w:r>
      <w:r w:rsidR="003659A5" w:rsidRPr="00C937F9">
        <w:rPr>
          <w:szCs w:val="24"/>
        </w:rPr>
        <w:t xml:space="preserve">А при напряжении до </w:t>
      </w:r>
      <w:r w:rsidR="00F507B2" w:rsidRPr="00C937F9">
        <w:rPr>
          <w:szCs w:val="24"/>
        </w:rPr>
        <w:t>3</w:t>
      </w:r>
      <w:r w:rsidR="00763A65" w:rsidRPr="00C937F9">
        <w:rPr>
          <w:szCs w:val="24"/>
        </w:rPr>
        <w:t>0</w:t>
      </w:r>
      <w:r w:rsidR="003659A5" w:rsidRPr="00C937F9">
        <w:rPr>
          <w:szCs w:val="24"/>
        </w:rPr>
        <w:t xml:space="preserve"> В </w:t>
      </w:r>
      <w:r w:rsidR="00C6674E">
        <w:rPr>
          <w:szCs w:val="24"/>
        </w:rPr>
        <w:t>(</w:t>
      </w:r>
      <w:r w:rsidR="005B22AA">
        <w:rPr>
          <w:szCs w:val="24"/>
        </w:rPr>
        <w:t xml:space="preserve">60 Вт) </w:t>
      </w:r>
      <w:r w:rsidR="005028FB" w:rsidRPr="00C937F9">
        <w:rPr>
          <w:szCs w:val="24"/>
        </w:rPr>
        <w:t>для модификации Бинар-ХХ-1ХХ-Х</w:t>
      </w:r>
      <w:r w:rsidR="00390DBB" w:rsidRPr="00C937F9">
        <w:rPr>
          <w:szCs w:val="24"/>
        </w:rPr>
        <w:t>-</w:t>
      </w:r>
      <w:r w:rsidR="00317778" w:rsidRPr="00C937F9">
        <w:rPr>
          <w:szCs w:val="24"/>
        </w:rPr>
        <w:t xml:space="preserve">Х, </w:t>
      </w:r>
      <w:r w:rsidR="00317778" w:rsidRPr="00C937F9">
        <w:rPr>
          <w:color w:val="000000"/>
          <w:szCs w:val="24"/>
        </w:rPr>
        <w:t>контроль</w:t>
      </w:r>
      <w:r w:rsidR="00AC04C8" w:rsidRPr="00C937F9">
        <w:rPr>
          <w:color w:val="000000"/>
          <w:szCs w:val="24"/>
        </w:rPr>
        <w:t xml:space="preserve"> разряда, включение сигнализации о разряде и отключение разряженной аккумуляторной батареи для </w:t>
      </w:r>
      <w:r w:rsidR="00AC04C8" w:rsidRPr="00C937F9">
        <w:rPr>
          <w:szCs w:val="24"/>
        </w:rPr>
        <w:t>модификации Бинар-ХХ-ХХ1-Х</w:t>
      </w:r>
      <w:r w:rsidR="00390DBB" w:rsidRPr="00C937F9">
        <w:rPr>
          <w:szCs w:val="24"/>
        </w:rPr>
        <w:t>-Х</w:t>
      </w:r>
      <w:r w:rsidR="00AC04C8" w:rsidRPr="00C937F9">
        <w:rPr>
          <w:color w:val="000000"/>
          <w:szCs w:val="24"/>
        </w:rPr>
        <w:t>;</w:t>
      </w:r>
    </w:p>
    <w:p w:rsidR="00FA02D3" w:rsidRPr="00C937F9" w:rsidRDefault="00FA02D3" w:rsidP="00CE4A06">
      <w:pPr>
        <w:widowControl w:val="0"/>
        <w:spacing w:line="312" w:lineRule="auto"/>
        <w:ind w:right="28" w:firstLine="567"/>
        <w:rPr>
          <w:szCs w:val="24"/>
        </w:rPr>
      </w:pPr>
      <w:r w:rsidRPr="00C937F9">
        <w:rPr>
          <w:szCs w:val="24"/>
        </w:rPr>
        <w:t xml:space="preserve">д) </w:t>
      </w:r>
      <w:r w:rsidR="005B22AA" w:rsidRPr="00235823">
        <w:rPr>
          <w:szCs w:val="24"/>
        </w:rPr>
        <w:t>формирование и выдачу</w:t>
      </w:r>
      <w:r w:rsidR="005B22AA">
        <w:rPr>
          <w:szCs w:val="24"/>
        </w:rPr>
        <w:t xml:space="preserve"> </w:t>
      </w:r>
      <w:r w:rsidR="005B22AA" w:rsidRPr="00235823">
        <w:rPr>
          <w:szCs w:val="24"/>
        </w:rPr>
        <w:t>унифицированного сигнала (4-20 мА)</w:t>
      </w:r>
      <w:r w:rsidR="005B22AA">
        <w:rPr>
          <w:szCs w:val="24"/>
        </w:rPr>
        <w:t xml:space="preserve"> об</w:t>
      </w:r>
      <w:r w:rsidR="005B22AA" w:rsidRPr="00235823">
        <w:rPr>
          <w:szCs w:val="24"/>
        </w:rPr>
        <w:t xml:space="preserve"> объемной доле контролируемого газа для модификаций Бинар-ХХ-000-Х</w:t>
      </w:r>
      <w:r w:rsidR="005B22AA">
        <w:rPr>
          <w:szCs w:val="24"/>
        </w:rPr>
        <w:t>-Х</w:t>
      </w:r>
      <w:r w:rsidR="005B22AA" w:rsidRPr="00235823">
        <w:rPr>
          <w:szCs w:val="24"/>
        </w:rPr>
        <w:t xml:space="preserve"> по двухпроводному соединению или по трех проводному соединению</w:t>
      </w:r>
      <w:r w:rsidR="005B22AA">
        <w:rPr>
          <w:szCs w:val="24"/>
        </w:rPr>
        <w:t xml:space="preserve">, </w:t>
      </w:r>
      <w:r w:rsidR="005B22AA" w:rsidRPr="00235823">
        <w:rPr>
          <w:szCs w:val="24"/>
        </w:rPr>
        <w:t xml:space="preserve">для остальных модификаций по трех проводному соединению или </w:t>
      </w:r>
      <w:r w:rsidR="005B22AA" w:rsidRPr="00235823">
        <w:rPr>
          <w:szCs w:val="24"/>
          <w:lang w:val="en-US"/>
        </w:rPr>
        <w:t>RS</w:t>
      </w:r>
      <w:r w:rsidR="005B22AA" w:rsidRPr="00235823">
        <w:rPr>
          <w:szCs w:val="24"/>
        </w:rPr>
        <w:t xml:space="preserve">-485 протокол </w:t>
      </w:r>
      <w:r w:rsidR="005B22AA" w:rsidRPr="00235823">
        <w:rPr>
          <w:szCs w:val="24"/>
          <w:lang w:val="en-US"/>
        </w:rPr>
        <w:t>ModBus</w:t>
      </w:r>
      <w:r w:rsidR="005B22AA" w:rsidRPr="00235823">
        <w:rPr>
          <w:szCs w:val="24"/>
        </w:rPr>
        <w:t>;</w:t>
      </w:r>
    </w:p>
    <w:p w:rsidR="008B1939" w:rsidRDefault="001E514A" w:rsidP="00CE4A06">
      <w:pPr>
        <w:widowControl w:val="0"/>
        <w:spacing w:line="312" w:lineRule="auto"/>
        <w:ind w:right="28" w:firstLine="567"/>
        <w:rPr>
          <w:szCs w:val="24"/>
        </w:rPr>
      </w:pPr>
      <w:r w:rsidRPr="00C937F9">
        <w:rPr>
          <w:szCs w:val="24"/>
        </w:rPr>
        <w:t>ж</w:t>
      </w:r>
      <w:r w:rsidR="00AC04C8" w:rsidRPr="00C937F9">
        <w:rPr>
          <w:szCs w:val="24"/>
        </w:rPr>
        <w:t>)</w:t>
      </w:r>
      <w:r w:rsidR="00F507B2" w:rsidRPr="00C937F9">
        <w:rPr>
          <w:szCs w:val="24"/>
        </w:rPr>
        <w:t xml:space="preserve"> для модификации газоанализатора с аккумуляторной батареей </w:t>
      </w:r>
      <w:r w:rsidR="008B1939" w:rsidRPr="00C937F9">
        <w:rPr>
          <w:szCs w:val="24"/>
        </w:rPr>
        <w:t>контроль уровня заряда аккумулятора;</w:t>
      </w:r>
    </w:p>
    <w:p w:rsidR="0050606F" w:rsidRPr="00C937F9" w:rsidRDefault="0050606F" w:rsidP="00CE4A06">
      <w:pPr>
        <w:widowControl w:val="0"/>
        <w:spacing w:line="312" w:lineRule="auto"/>
        <w:ind w:right="28" w:firstLine="567"/>
        <w:rPr>
          <w:szCs w:val="24"/>
        </w:rPr>
      </w:pPr>
      <w:r>
        <w:rPr>
          <w:szCs w:val="24"/>
        </w:rPr>
        <w:t xml:space="preserve">з) для исполнения с выносным датчиком, </w:t>
      </w:r>
      <w:r w:rsidR="00E90C04">
        <w:rPr>
          <w:szCs w:val="24"/>
        </w:rPr>
        <w:t xml:space="preserve">цифровую </w:t>
      </w:r>
      <w:r>
        <w:rPr>
          <w:szCs w:val="24"/>
        </w:rPr>
        <w:t xml:space="preserve">связь модуля индикации с выносным измерительным модулем; </w:t>
      </w:r>
    </w:p>
    <w:p w:rsidR="001E514A" w:rsidRPr="00C937F9" w:rsidRDefault="0050606F" w:rsidP="00CE4A06">
      <w:pPr>
        <w:widowControl w:val="0"/>
        <w:spacing w:line="312" w:lineRule="auto"/>
        <w:ind w:right="28" w:firstLine="567"/>
        <w:rPr>
          <w:color w:val="000000"/>
          <w:szCs w:val="24"/>
        </w:rPr>
      </w:pPr>
      <w:r>
        <w:rPr>
          <w:szCs w:val="24"/>
        </w:rPr>
        <w:t>и</w:t>
      </w:r>
      <w:r w:rsidR="008B1939" w:rsidRPr="00C937F9">
        <w:rPr>
          <w:szCs w:val="24"/>
        </w:rPr>
        <w:t>)</w:t>
      </w:r>
      <w:r w:rsidR="00F507B2" w:rsidRPr="00C937F9">
        <w:rPr>
          <w:szCs w:val="24"/>
        </w:rPr>
        <w:t xml:space="preserve"> по запросу</w:t>
      </w:r>
      <w:r w:rsidR="00AC04C8" w:rsidRPr="00C937F9">
        <w:rPr>
          <w:color w:val="000000"/>
          <w:szCs w:val="24"/>
        </w:rPr>
        <w:t xml:space="preserve"> функцию «черного ящика», фиксирующего текущие значения объемной доли конт</w:t>
      </w:r>
      <w:r w:rsidR="0002750A" w:rsidRPr="00C937F9">
        <w:rPr>
          <w:color w:val="000000"/>
          <w:szCs w:val="24"/>
        </w:rPr>
        <w:t xml:space="preserve">ролируемого газа, температуры, </w:t>
      </w:r>
      <w:r w:rsidR="00AC04C8" w:rsidRPr="00C937F9">
        <w:rPr>
          <w:color w:val="000000"/>
          <w:szCs w:val="24"/>
        </w:rPr>
        <w:t>календарного времени</w:t>
      </w:r>
      <w:r w:rsidR="00F507B2" w:rsidRPr="00C937F9">
        <w:rPr>
          <w:color w:val="000000"/>
          <w:szCs w:val="24"/>
        </w:rPr>
        <w:t xml:space="preserve"> </w:t>
      </w:r>
    </w:p>
    <w:p w:rsidR="00AC04C8" w:rsidRPr="00C937F9" w:rsidRDefault="0050606F" w:rsidP="00CE4A06">
      <w:pPr>
        <w:widowControl w:val="0"/>
        <w:spacing w:line="312" w:lineRule="auto"/>
        <w:ind w:right="28" w:firstLine="567"/>
        <w:rPr>
          <w:szCs w:val="24"/>
        </w:rPr>
      </w:pPr>
      <w:r>
        <w:rPr>
          <w:color w:val="000000"/>
          <w:szCs w:val="24"/>
        </w:rPr>
        <w:t>к</w:t>
      </w:r>
      <w:r w:rsidR="001E514A" w:rsidRPr="00C937F9">
        <w:rPr>
          <w:color w:val="000000"/>
          <w:szCs w:val="24"/>
        </w:rPr>
        <w:t xml:space="preserve">) регулировку диапазона порогов срабатывания от 10% до 95% диапазона измерений. </w:t>
      </w:r>
    </w:p>
    <w:p w:rsidR="00FA02D3" w:rsidRPr="00C937F9" w:rsidRDefault="00FA02D3" w:rsidP="008B5974">
      <w:pPr>
        <w:pStyle w:val="aa"/>
        <w:spacing w:line="276" w:lineRule="auto"/>
        <w:ind w:firstLine="567"/>
        <w:rPr>
          <w:sz w:val="24"/>
          <w:szCs w:val="24"/>
        </w:rPr>
      </w:pPr>
      <w:r w:rsidRPr="00C937F9">
        <w:rPr>
          <w:sz w:val="24"/>
          <w:szCs w:val="24"/>
        </w:rPr>
        <w:t xml:space="preserve">1.2.10 </w:t>
      </w:r>
      <w:r w:rsidR="005829F8" w:rsidRPr="00C937F9">
        <w:rPr>
          <w:sz w:val="24"/>
          <w:szCs w:val="24"/>
        </w:rPr>
        <w:t>Газоанализатор</w:t>
      </w:r>
      <w:r w:rsidRPr="00C937F9">
        <w:rPr>
          <w:sz w:val="24"/>
          <w:szCs w:val="24"/>
        </w:rPr>
        <w:t xml:space="preserve"> имеет следующие показатели надежности по ГОСТ 27.003</w:t>
      </w:r>
      <w:r w:rsidR="009C0A01" w:rsidRPr="00C937F9">
        <w:rPr>
          <w:sz w:val="24"/>
          <w:szCs w:val="24"/>
        </w:rPr>
        <w:t>-90</w:t>
      </w:r>
      <w:r w:rsidRPr="00C937F9">
        <w:rPr>
          <w:sz w:val="24"/>
          <w:szCs w:val="24"/>
        </w:rPr>
        <w:t>:</w:t>
      </w:r>
    </w:p>
    <w:p w:rsidR="000B4063" w:rsidRPr="00C937F9" w:rsidRDefault="000B4063" w:rsidP="008B5974">
      <w:pPr>
        <w:pStyle w:val="33"/>
        <w:numPr>
          <w:ilvl w:val="0"/>
          <w:numId w:val="8"/>
        </w:numPr>
        <w:spacing w:line="276" w:lineRule="auto"/>
        <w:rPr>
          <w:color w:val="FF0000"/>
          <w:sz w:val="24"/>
          <w:szCs w:val="24"/>
        </w:rPr>
      </w:pPr>
      <w:r w:rsidRPr="00C937F9">
        <w:rPr>
          <w:sz w:val="24"/>
          <w:szCs w:val="24"/>
        </w:rPr>
        <w:t>средняя наработка на отказ не менее:</w:t>
      </w:r>
      <w:r w:rsidRPr="00C937F9">
        <w:rPr>
          <w:color w:val="FF0000"/>
          <w:sz w:val="24"/>
          <w:szCs w:val="24"/>
        </w:rPr>
        <w:t xml:space="preserve"> </w:t>
      </w:r>
    </w:p>
    <w:p w:rsidR="000B4063" w:rsidRPr="00C937F9" w:rsidRDefault="000B4063" w:rsidP="008B5974">
      <w:pPr>
        <w:pStyle w:val="33"/>
        <w:numPr>
          <w:ilvl w:val="0"/>
          <w:numId w:val="8"/>
        </w:numPr>
        <w:spacing w:line="276" w:lineRule="auto"/>
        <w:rPr>
          <w:sz w:val="24"/>
          <w:szCs w:val="24"/>
        </w:rPr>
      </w:pPr>
      <w:r w:rsidRPr="00C937F9">
        <w:rPr>
          <w:sz w:val="24"/>
          <w:szCs w:val="24"/>
        </w:rPr>
        <w:t>с ИК сенсором – 100 000 ч.</w:t>
      </w:r>
    </w:p>
    <w:p w:rsidR="000B4063" w:rsidRPr="00C937F9" w:rsidRDefault="000B4063" w:rsidP="008B5974">
      <w:pPr>
        <w:pStyle w:val="33"/>
        <w:numPr>
          <w:ilvl w:val="0"/>
          <w:numId w:val="8"/>
        </w:numPr>
        <w:spacing w:line="276" w:lineRule="auto"/>
        <w:rPr>
          <w:sz w:val="24"/>
          <w:szCs w:val="24"/>
        </w:rPr>
      </w:pPr>
      <w:r w:rsidRPr="00C937F9">
        <w:rPr>
          <w:sz w:val="24"/>
          <w:szCs w:val="24"/>
        </w:rPr>
        <w:t>с ТК, ЭХ, ФИ, ПП сенсорами – 35000 ч.</w:t>
      </w:r>
    </w:p>
    <w:p w:rsidR="000B4063" w:rsidRPr="00C937F9" w:rsidRDefault="000B4063" w:rsidP="008B5974">
      <w:pPr>
        <w:pStyle w:val="33"/>
        <w:numPr>
          <w:ilvl w:val="0"/>
          <w:numId w:val="8"/>
        </w:numPr>
        <w:spacing w:line="276" w:lineRule="auto"/>
        <w:rPr>
          <w:sz w:val="24"/>
          <w:szCs w:val="24"/>
        </w:rPr>
      </w:pPr>
      <w:r w:rsidRPr="00C937F9">
        <w:rPr>
          <w:sz w:val="24"/>
          <w:szCs w:val="24"/>
        </w:rPr>
        <w:t>модификация газоанализатора Бинар -ХХ-ХХХ-В-Х – 15000 ч.</w:t>
      </w:r>
    </w:p>
    <w:p w:rsidR="000B4063" w:rsidRPr="00C937F9" w:rsidRDefault="000B4063" w:rsidP="008B5974">
      <w:pPr>
        <w:pStyle w:val="33"/>
        <w:numPr>
          <w:ilvl w:val="0"/>
          <w:numId w:val="8"/>
        </w:numPr>
        <w:spacing w:line="276" w:lineRule="auto"/>
        <w:rPr>
          <w:snapToGrid w:val="0"/>
          <w:sz w:val="24"/>
          <w:szCs w:val="24"/>
        </w:rPr>
      </w:pPr>
      <w:r w:rsidRPr="00C937F9">
        <w:rPr>
          <w:snapToGrid w:val="0"/>
          <w:sz w:val="24"/>
          <w:szCs w:val="24"/>
        </w:rPr>
        <w:t xml:space="preserve">б) установленная безотказная </w:t>
      </w:r>
      <w:r w:rsidRPr="00C937F9">
        <w:rPr>
          <w:sz w:val="24"/>
          <w:szCs w:val="24"/>
        </w:rPr>
        <w:t xml:space="preserve">наработка </w:t>
      </w:r>
      <w:r w:rsidRPr="00C937F9">
        <w:rPr>
          <w:snapToGrid w:val="0"/>
          <w:sz w:val="24"/>
          <w:szCs w:val="24"/>
        </w:rPr>
        <w:t xml:space="preserve">не менее: </w:t>
      </w:r>
    </w:p>
    <w:p w:rsidR="000B4063" w:rsidRPr="00C937F9" w:rsidRDefault="000B4063" w:rsidP="008B5974">
      <w:pPr>
        <w:pStyle w:val="33"/>
        <w:numPr>
          <w:ilvl w:val="0"/>
          <w:numId w:val="8"/>
        </w:numPr>
        <w:spacing w:line="276" w:lineRule="auto"/>
        <w:rPr>
          <w:snapToGrid w:val="0"/>
          <w:color w:val="C00000"/>
          <w:sz w:val="24"/>
          <w:szCs w:val="24"/>
        </w:rPr>
      </w:pPr>
      <w:r w:rsidRPr="00C937F9">
        <w:rPr>
          <w:sz w:val="24"/>
          <w:szCs w:val="24"/>
        </w:rPr>
        <w:t xml:space="preserve">17500 </w:t>
      </w:r>
      <w:r w:rsidRPr="00C937F9">
        <w:rPr>
          <w:snapToGrid w:val="0"/>
          <w:sz w:val="24"/>
          <w:szCs w:val="24"/>
        </w:rPr>
        <w:t xml:space="preserve">ч </w:t>
      </w:r>
      <w:r w:rsidRPr="00C937F9">
        <w:rPr>
          <w:sz w:val="24"/>
          <w:szCs w:val="24"/>
        </w:rPr>
        <w:t xml:space="preserve">для газоанализаторов с ИК сенсором. </w:t>
      </w:r>
    </w:p>
    <w:p w:rsidR="00FA02D3" w:rsidRPr="00C937F9" w:rsidRDefault="00FA02D3" w:rsidP="008B5974">
      <w:pPr>
        <w:pStyle w:val="aa"/>
        <w:numPr>
          <w:ilvl w:val="0"/>
          <w:numId w:val="8"/>
        </w:numPr>
        <w:tabs>
          <w:tab w:val="left" w:pos="567"/>
        </w:tabs>
        <w:spacing w:line="276" w:lineRule="auto"/>
        <w:ind w:left="0" w:firstLine="284"/>
        <w:rPr>
          <w:sz w:val="24"/>
          <w:szCs w:val="24"/>
        </w:rPr>
      </w:pPr>
      <w:r w:rsidRPr="00C937F9">
        <w:rPr>
          <w:sz w:val="24"/>
          <w:szCs w:val="24"/>
        </w:rPr>
        <w:t xml:space="preserve">средний срок службы, лет, не менее - </w:t>
      </w:r>
      <w:r w:rsidR="00AE498C" w:rsidRPr="00C937F9">
        <w:rPr>
          <w:sz w:val="24"/>
          <w:szCs w:val="24"/>
        </w:rPr>
        <w:t>1</w:t>
      </w:r>
      <w:r w:rsidR="00627BA4" w:rsidRPr="00C937F9">
        <w:rPr>
          <w:sz w:val="24"/>
          <w:szCs w:val="24"/>
        </w:rPr>
        <w:t>5</w:t>
      </w:r>
      <w:r w:rsidRPr="00C937F9">
        <w:rPr>
          <w:sz w:val="24"/>
          <w:szCs w:val="24"/>
        </w:rPr>
        <w:t>;</w:t>
      </w:r>
    </w:p>
    <w:p w:rsidR="00FA02D3" w:rsidRPr="00C937F9" w:rsidRDefault="00FA02D3" w:rsidP="008B5974">
      <w:pPr>
        <w:widowControl w:val="0"/>
        <w:numPr>
          <w:ilvl w:val="0"/>
          <w:numId w:val="8"/>
        </w:numPr>
        <w:tabs>
          <w:tab w:val="left" w:pos="567"/>
        </w:tabs>
        <w:spacing w:line="276" w:lineRule="auto"/>
        <w:ind w:left="0" w:firstLine="284"/>
        <w:rPr>
          <w:snapToGrid w:val="0"/>
          <w:color w:val="000000"/>
          <w:szCs w:val="24"/>
        </w:rPr>
      </w:pPr>
      <w:r w:rsidRPr="00C937F9">
        <w:rPr>
          <w:snapToGrid w:val="0"/>
          <w:color w:val="000000"/>
          <w:szCs w:val="24"/>
        </w:rPr>
        <w:t>среднее время восстановления работоспособного состояния, ч, не более – 0,6;</w:t>
      </w:r>
    </w:p>
    <w:p w:rsidR="00FA02D3" w:rsidRPr="00C937F9" w:rsidRDefault="00FA02D3" w:rsidP="008B5974">
      <w:pPr>
        <w:pStyle w:val="aa"/>
        <w:spacing w:line="276" w:lineRule="auto"/>
        <w:ind w:firstLine="280"/>
        <w:rPr>
          <w:sz w:val="24"/>
          <w:szCs w:val="24"/>
        </w:rPr>
      </w:pPr>
      <w:r w:rsidRPr="00C937F9">
        <w:rPr>
          <w:sz w:val="24"/>
          <w:szCs w:val="24"/>
        </w:rPr>
        <w:t xml:space="preserve">-   средний срок </w:t>
      </w:r>
      <w:r w:rsidR="0002750A" w:rsidRPr="00C937F9">
        <w:rPr>
          <w:sz w:val="24"/>
          <w:szCs w:val="24"/>
        </w:rPr>
        <w:t>сохранности</w:t>
      </w:r>
      <w:r w:rsidRPr="00C937F9">
        <w:rPr>
          <w:sz w:val="24"/>
          <w:szCs w:val="24"/>
        </w:rPr>
        <w:t xml:space="preserve"> до введения в эксплуатацию, год, не менее -1.</w:t>
      </w:r>
    </w:p>
    <w:p w:rsidR="008C644F" w:rsidRDefault="00FA02D3" w:rsidP="008B5974">
      <w:pPr>
        <w:pStyle w:val="33"/>
        <w:spacing w:line="276" w:lineRule="auto"/>
        <w:ind w:left="280" w:firstLine="36"/>
        <w:rPr>
          <w:sz w:val="24"/>
          <w:szCs w:val="24"/>
        </w:rPr>
      </w:pPr>
      <w:r w:rsidRPr="00C937F9">
        <w:rPr>
          <w:sz w:val="24"/>
          <w:szCs w:val="24"/>
        </w:rPr>
        <w:t xml:space="preserve">1.2.11 Напряжение питания </w:t>
      </w:r>
      <w:r w:rsidR="005829F8" w:rsidRPr="00C937F9">
        <w:rPr>
          <w:sz w:val="24"/>
          <w:szCs w:val="24"/>
        </w:rPr>
        <w:t>газоанализатор</w:t>
      </w:r>
      <w:r w:rsidR="00900476" w:rsidRPr="00C937F9">
        <w:rPr>
          <w:sz w:val="24"/>
          <w:szCs w:val="24"/>
        </w:rPr>
        <w:t>а</w:t>
      </w:r>
      <w:r w:rsidRPr="00C937F9">
        <w:rPr>
          <w:sz w:val="24"/>
          <w:szCs w:val="24"/>
        </w:rPr>
        <w:t xml:space="preserve"> от сети постоянного тока </w:t>
      </w:r>
      <w:r w:rsidR="00627BA4" w:rsidRPr="00C937F9">
        <w:rPr>
          <w:sz w:val="24"/>
          <w:szCs w:val="24"/>
        </w:rPr>
        <w:t>в диапазоне</w:t>
      </w:r>
      <w:r w:rsidR="008C644F">
        <w:rPr>
          <w:sz w:val="24"/>
          <w:szCs w:val="24"/>
        </w:rPr>
        <w:t>:</w:t>
      </w:r>
    </w:p>
    <w:p w:rsidR="008C644F" w:rsidRDefault="008C644F" w:rsidP="008B5974">
      <w:pPr>
        <w:pStyle w:val="33"/>
        <w:spacing w:line="276" w:lineRule="auto"/>
        <w:ind w:left="280" w:firstLine="36"/>
        <w:rPr>
          <w:sz w:val="24"/>
          <w:szCs w:val="24"/>
        </w:rPr>
      </w:pPr>
      <w:r>
        <w:rPr>
          <w:sz w:val="24"/>
          <w:szCs w:val="24"/>
        </w:rPr>
        <w:t>- для газоанализаторов модификации без реле -</w:t>
      </w:r>
      <w:r w:rsidR="00627BA4" w:rsidRPr="00C937F9">
        <w:rPr>
          <w:sz w:val="24"/>
          <w:szCs w:val="24"/>
        </w:rPr>
        <w:t xml:space="preserve"> 12-32</w:t>
      </w:r>
      <w:r w:rsidR="00FA02D3" w:rsidRPr="00C937F9">
        <w:rPr>
          <w:sz w:val="24"/>
          <w:szCs w:val="24"/>
        </w:rPr>
        <w:t xml:space="preserve"> В</w:t>
      </w:r>
      <w:r>
        <w:rPr>
          <w:sz w:val="24"/>
          <w:szCs w:val="24"/>
        </w:rPr>
        <w:t>;</w:t>
      </w:r>
    </w:p>
    <w:p w:rsidR="008C644F" w:rsidRDefault="008C644F" w:rsidP="008B5974">
      <w:pPr>
        <w:pStyle w:val="33"/>
        <w:spacing w:line="276" w:lineRule="auto"/>
        <w:ind w:left="280" w:firstLine="36"/>
        <w:rPr>
          <w:sz w:val="24"/>
          <w:szCs w:val="24"/>
        </w:rPr>
      </w:pPr>
      <w:r>
        <w:rPr>
          <w:sz w:val="24"/>
          <w:szCs w:val="24"/>
        </w:rPr>
        <w:t xml:space="preserve">- </w:t>
      </w:r>
      <w:r w:rsidR="00D42014">
        <w:rPr>
          <w:sz w:val="24"/>
          <w:szCs w:val="24"/>
        </w:rPr>
        <w:t>д</w:t>
      </w:r>
      <w:r>
        <w:rPr>
          <w:sz w:val="24"/>
          <w:szCs w:val="24"/>
        </w:rPr>
        <w:t>ля модификации с наличием реле – 18-32 В</w:t>
      </w:r>
    </w:p>
    <w:p w:rsidR="00380690" w:rsidRPr="00C937F9" w:rsidRDefault="00627BA4" w:rsidP="008B5974">
      <w:pPr>
        <w:pStyle w:val="33"/>
        <w:spacing w:line="276" w:lineRule="auto"/>
        <w:ind w:left="280" w:firstLine="36"/>
        <w:rPr>
          <w:sz w:val="24"/>
          <w:szCs w:val="24"/>
        </w:rPr>
      </w:pPr>
      <w:r w:rsidRPr="00C937F9">
        <w:rPr>
          <w:sz w:val="24"/>
          <w:szCs w:val="24"/>
        </w:rPr>
        <w:t xml:space="preserve">Потребляемая мощность газоанализаторов: </w:t>
      </w:r>
    </w:p>
    <w:p w:rsidR="00380690" w:rsidRPr="00C937F9" w:rsidRDefault="00380690" w:rsidP="008B5974">
      <w:pPr>
        <w:pStyle w:val="33"/>
        <w:spacing w:line="276" w:lineRule="auto"/>
        <w:ind w:left="280" w:firstLine="36"/>
        <w:rPr>
          <w:sz w:val="24"/>
          <w:szCs w:val="24"/>
        </w:rPr>
      </w:pPr>
      <w:r w:rsidRPr="00C937F9">
        <w:rPr>
          <w:sz w:val="24"/>
          <w:szCs w:val="24"/>
        </w:rPr>
        <w:t>-</w:t>
      </w:r>
      <w:r w:rsidR="008B1939" w:rsidRPr="00C937F9">
        <w:rPr>
          <w:sz w:val="24"/>
          <w:szCs w:val="24"/>
        </w:rPr>
        <w:t xml:space="preserve">  </w:t>
      </w:r>
      <w:r w:rsidRPr="00C937F9">
        <w:rPr>
          <w:sz w:val="24"/>
          <w:szCs w:val="24"/>
        </w:rPr>
        <w:t>в режиме измерения</w:t>
      </w:r>
      <w:r w:rsidR="008B5974">
        <w:rPr>
          <w:sz w:val="24"/>
          <w:szCs w:val="24"/>
        </w:rPr>
        <w:t xml:space="preserve"> </w:t>
      </w:r>
      <w:r w:rsidR="00627BA4" w:rsidRPr="00C937F9">
        <w:rPr>
          <w:sz w:val="24"/>
          <w:szCs w:val="24"/>
        </w:rPr>
        <w:t>– не более 1,</w:t>
      </w:r>
      <w:r w:rsidR="008B1939" w:rsidRPr="00C937F9">
        <w:rPr>
          <w:sz w:val="24"/>
          <w:szCs w:val="24"/>
        </w:rPr>
        <w:t>0</w:t>
      </w:r>
      <w:r w:rsidR="00627BA4" w:rsidRPr="00C937F9">
        <w:rPr>
          <w:sz w:val="24"/>
          <w:szCs w:val="24"/>
        </w:rPr>
        <w:t xml:space="preserve"> Вт</w:t>
      </w:r>
      <w:r w:rsidRPr="00C937F9">
        <w:rPr>
          <w:sz w:val="24"/>
          <w:szCs w:val="24"/>
        </w:rPr>
        <w:t>;</w:t>
      </w:r>
    </w:p>
    <w:p w:rsidR="00380690" w:rsidRPr="00C937F9" w:rsidRDefault="00380690" w:rsidP="008B5974">
      <w:pPr>
        <w:pStyle w:val="33"/>
        <w:spacing w:line="276" w:lineRule="auto"/>
        <w:ind w:left="280" w:firstLine="36"/>
        <w:rPr>
          <w:sz w:val="24"/>
          <w:szCs w:val="24"/>
        </w:rPr>
      </w:pPr>
      <w:r w:rsidRPr="00C937F9">
        <w:rPr>
          <w:sz w:val="24"/>
          <w:szCs w:val="24"/>
        </w:rPr>
        <w:t xml:space="preserve">- </w:t>
      </w:r>
      <w:r w:rsidR="00627BA4" w:rsidRPr="00C937F9">
        <w:rPr>
          <w:sz w:val="24"/>
          <w:szCs w:val="24"/>
        </w:rPr>
        <w:t xml:space="preserve"> </w:t>
      </w:r>
      <w:r w:rsidRPr="00C937F9">
        <w:rPr>
          <w:sz w:val="24"/>
          <w:szCs w:val="24"/>
        </w:rPr>
        <w:t>в режиме сигнализации (срабатывания реле)</w:t>
      </w:r>
      <w:r w:rsidR="00627BA4" w:rsidRPr="00C937F9">
        <w:rPr>
          <w:sz w:val="24"/>
          <w:szCs w:val="24"/>
        </w:rPr>
        <w:t xml:space="preserve"> – </w:t>
      </w:r>
      <w:r w:rsidRPr="00C937F9">
        <w:rPr>
          <w:sz w:val="24"/>
          <w:szCs w:val="24"/>
        </w:rPr>
        <w:t>дополнительно не более 0,5</w:t>
      </w:r>
      <w:r w:rsidR="00627BA4" w:rsidRPr="00C937F9">
        <w:rPr>
          <w:sz w:val="24"/>
          <w:szCs w:val="24"/>
        </w:rPr>
        <w:t xml:space="preserve"> Вт</w:t>
      </w:r>
      <w:r w:rsidRPr="00C937F9">
        <w:rPr>
          <w:sz w:val="24"/>
          <w:szCs w:val="24"/>
        </w:rPr>
        <w:t>;</w:t>
      </w:r>
      <w:r w:rsidR="00627BA4" w:rsidRPr="00C937F9">
        <w:rPr>
          <w:sz w:val="24"/>
          <w:szCs w:val="24"/>
        </w:rPr>
        <w:t xml:space="preserve"> </w:t>
      </w:r>
    </w:p>
    <w:p w:rsidR="00627BA4" w:rsidRPr="00C937F9" w:rsidRDefault="00380690" w:rsidP="008B5974">
      <w:pPr>
        <w:pStyle w:val="33"/>
        <w:spacing w:line="276" w:lineRule="auto"/>
        <w:ind w:left="280" w:firstLine="36"/>
        <w:rPr>
          <w:sz w:val="24"/>
          <w:szCs w:val="24"/>
        </w:rPr>
      </w:pPr>
      <w:r w:rsidRPr="00C937F9">
        <w:rPr>
          <w:sz w:val="24"/>
          <w:szCs w:val="24"/>
        </w:rPr>
        <w:t xml:space="preserve">- </w:t>
      </w:r>
      <w:r w:rsidR="008B1939" w:rsidRPr="00C937F9">
        <w:rPr>
          <w:sz w:val="24"/>
          <w:szCs w:val="24"/>
        </w:rPr>
        <w:t xml:space="preserve"> </w:t>
      </w:r>
      <w:r w:rsidRPr="00C937F9">
        <w:rPr>
          <w:sz w:val="24"/>
          <w:szCs w:val="24"/>
        </w:rPr>
        <w:t>в режиме включения подогрева для арктического исполнения -</w:t>
      </w:r>
      <w:r w:rsidR="008B5974">
        <w:rPr>
          <w:sz w:val="24"/>
          <w:szCs w:val="24"/>
        </w:rPr>
        <w:t xml:space="preserve"> </w:t>
      </w:r>
      <w:r w:rsidRPr="00C937F9">
        <w:rPr>
          <w:sz w:val="24"/>
          <w:szCs w:val="24"/>
        </w:rPr>
        <w:t>дополнительно не более 2,5 Вт;</w:t>
      </w:r>
    </w:p>
    <w:p w:rsidR="00380690" w:rsidRDefault="00380690" w:rsidP="008B5974">
      <w:pPr>
        <w:pStyle w:val="33"/>
        <w:spacing w:line="276" w:lineRule="auto"/>
        <w:ind w:left="280" w:firstLine="36"/>
        <w:rPr>
          <w:sz w:val="24"/>
          <w:szCs w:val="24"/>
        </w:rPr>
      </w:pPr>
      <w:r w:rsidRPr="00C937F9">
        <w:rPr>
          <w:sz w:val="24"/>
          <w:szCs w:val="24"/>
        </w:rPr>
        <w:t xml:space="preserve">- для модификации с беспроводной связью – дополнительно не более 1 Вт. </w:t>
      </w:r>
    </w:p>
    <w:p w:rsidR="008B5974" w:rsidRPr="00C937F9" w:rsidRDefault="008B5974" w:rsidP="008B5974">
      <w:pPr>
        <w:pStyle w:val="33"/>
        <w:spacing w:line="276" w:lineRule="auto"/>
        <w:ind w:left="280" w:firstLine="36"/>
        <w:rPr>
          <w:sz w:val="24"/>
          <w:szCs w:val="24"/>
        </w:rPr>
      </w:pPr>
    </w:p>
    <w:p w:rsidR="00FA02D3" w:rsidRPr="00C937F9" w:rsidRDefault="00FA02D3" w:rsidP="00C519A6">
      <w:pPr>
        <w:pStyle w:val="24"/>
        <w:tabs>
          <w:tab w:val="left" w:pos="0"/>
        </w:tabs>
        <w:spacing w:line="360" w:lineRule="auto"/>
        <w:ind w:firstLine="588"/>
        <w:rPr>
          <w:snapToGrid w:val="0"/>
          <w:sz w:val="24"/>
          <w:szCs w:val="24"/>
        </w:rPr>
      </w:pPr>
      <w:r w:rsidRPr="00C937F9">
        <w:rPr>
          <w:sz w:val="24"/>
          <w:szCs w:val="24"/>
        </w:rPr>
        <w:lastRenderedPageBreak/>
        <w:t xml:space="preserve">1.2.12 </w:t>
      </w:r>
      <w:r w:rsidR="005829F8" w:rsidRPr="00C937F9">
        <w:rPr>
          <w:snapToGrid w:val="0"/>
          <w:sz w:val="24"/>
          <w:szCs w:val="24"/>
        </w:rPr>
        <w:t>Газоанализатор</w:t>
      </w:r>
      <w:r w:rsidRPr="00C937F9">
        <w:rPr>
          <w:snapToGrid w:val="0"/>
          <w:sz w:val="24"/>
          <w:szCs w:val="24"/>
        </w:rPr>
        <w:t xml:space="preserve"> соответствует требованиям технических условий  </w:t>
      </w:r>
    </w:p>
    <w:p w:rsidR="00FA02D3" w:rsidRPr="00C937F9" w:rsidRDefault="00380690" w:rsidP="00C519A6">
      <w:pPr>
        <w:pStyle w:val="TextTimes122"/>
        <w:spacing w:before="0" w:line="360" w:lineRule="auto"/>
        <w:ind w:firstLine="0"/>
        <w:jc w:val="left"/>
      </w:pPr>
      <w:r w:rsidRPr="00C937F9">
        <w:t xml:space="preserve">ТУ 26.51.53-003-11425056-2020 </w:t>
      </w:r>
      <w:r w:rsidR="00FA02D3" w:rsidRPr="00C937F9">
        <w:rPr>
          <w:snapToGrid w:val="0"/>
        </w:rPr>
        <w:t xml:space="preserve">в условиях эксплуатации, приведенных в таблице </w:t>
      </w:r>
      <w:r w:rsidRPr="00C937F9">
        <w:rPr>
          <w:snapToGrid w:val="0"/>
        </w:rPr>
        <w:t>1</w:t>
      </w:r>
      <w:r w:rsidR="00FA02D3" w:rsidRPr="00C937F9">
        <w:rPr>
          <w:snapToGrid w:val="0"/>
        </w:rPr>
        <w:t>.</w:t>
      </w:r>
    </w:p>
    <w:p w:rsidR="00AC04C8" w:rsidRPr="00C937F9" w:rsidRDefault="00FA02D3" w:rsidP="00C519A6">
      <w:pPr>
        <w:pStyle w:val="aa"/>
        <w:spacing w:line="360" w:lineRule="auto"/>
        <w:ind w:right="216" w:firstLine="567"/>
        <w:rPr>
          <w:color w:val="auto"/>
          <w:sz w:val="24"/>
          <w:szCs w:val="24"/>
        </w:rPr>
      </w:pPr>
      <w:r w:rsidRPr="00C937F9">
        <w:rPr>
          <w:color w:val="auto"/>
          <w:sz w:val="24"/>
          <w:szCs w:val="24"/>
        </w:rPr>
        <w:t xml:space="preserve">1.2.13 </w:t>
      </w:r>
      <w:r w:rsidR="005028FB" w:rsidRPr="00C937F9">
        <w:rPr>
          <w:color w:val="auto"/>
          <w:sz w:val="24"/>
          <w:szCs w:val="24"/>
        </w:rPr>
        <w:t xml:space="preserve">Габаритные размеры </w:t>
      </w:r>
      <w:r w:rsidR="005829F8" w:rsidRPr="00C937F9">
        <w:rPr>
          <w:color w:val="auto"/>
          <w:sz w:val="24"/>
          <w:szCs w:val="24"/>
        </w:rPr>
        <w:t>газоанализатор</w:t>
      </w:r>
      <w:r w:rsidR="00900476" w:rsidRPr="00C937F9">
        <w:rPr>
          <w:color w:val="auto"/>
          <w:sz w:val="24"/>
          <w:szCs w:val="24"/>
        </w:rPr>
        <w:t>а</w:t>
      </w:r>
      <w:r w:rsidR="00C471F9" w:rsidRPr="00C937F9">
        <w:rPr>
          <w:color w:val="auto"/>
          <w:sz w:val="24"/>
          <w:szCs w:val="24"/>
        </w:rPr>
        <w:t xml:space="preserve"> не</w:t>
      </w:r>
      <w:r w:rsidR="005028FB" w:rsidRPr="00C937F9">
        <w:rPr>
          <w:color w:val="auto"/>
          <w:sz w:val="24"/>
          <w:szCs w:val="24"/>
        </w:rPr>
        <w:t xml:space="preserve"> более 18</w:t>
      </w:r>
      <w:r w:rsidR="00C471F9" w:rsidRPr="00C937F9">
        <w:rPr>
          <w:color w:val="auto"/>
          <w:sz w:val="24"/>
          <w:szCs w:val="24"/>
        </w:rPr>
        <w:t>5</w:t>
      </w:r>
      <w:r w:rsidR="005028FB" w:rsidRPr="00C937F9">
        <w:rPr>
          <w:color w:val="auto"/>
          <w:sz w:val="24"/>
          <w:szCs w:val="24"/>
        </w:rPr>
        <w:t>мм x 14</w:t>
      </w:r>
      <w:r w:rsidR="00C471F9" w:rsidRPr="00C937F9">
        <w:rPr>
          <w:color w:val="auto"/>
          <w:sz w:val="24"/>
          <w:szCs w:val="24"/>
        </w:rPr>
        <w:t>5</w:t>
      </w:r>
      <w:r w:rsidR="005028FB" w:rsidRPr="00C937F9">
        <w:rPr>
          <w:color w:val="auto"/>
          <w:sz w:val="24"/>
          <w:szCs w:val="24"/>
        </w:rPr>
        <w:t>мм x 1</w:t>
      </w:r>
      <w:r w:rsidR="00C471F9" w:rsidRPr="00C937F9">
        <w:rPr>
          <w:color w:val="auto"/>
          <w:sz w:val="24"/>
          <w:szCs w:val="24"/>
        </w:rPr>
        <w:t>35</w:t>
      </w:r>
      <w:r w:rsidR="005028FB" w:rsidRPr="00C937F9">
        <w:rPr>
          <w:color w:val="auto"/>
          <w:sz w:val="24"/>
          <w:szCs w:val="24"/>
        </w:rPr>
        <w:t>мм</w:t>
      </w:r>
      <w:r w:rsidR="00C471F9" w:rsidRPr="00C937F9">
        <w:rPr>
          <w:color w:val="auto"/>
          <w:sz w:val="24"/>
          <w:szCs w:val="24"/>
        </w:rPr>
        <w:t>.</w:t>
      </w:r>
    </w:p>
    <w:p w:rsidR="0089504B" w:rsidRPr="00C937F9" w:rsidRDefault="00FA02D3" w:rsidP="00C519A6">
      <w:pPr>
        <w:pStyle w:val="aa"/>
        <w:spacing w:line="360" w:lineRule="auto"/>
        <w:ind w:right="216" w:firstLine="567"/>
        <w:rPr>
          <w:sz w:val="24"/>
          <w:szCs w:val="24"/>
        </w:rPr>
      </w:pPr>
      <w:r w:rsidRPr="00C937F9">
        <w:rPr>
          <w:sz w:val="24"/>
          <w:szCs w:val="24"/>
        </w:rPr>
        <w:t xml:space="preserve">1.2.14 </w:t>
      </w:r>
      <w:r w:rsidR="005028FB" w:rsidRPr="00C937F9">
        <w:rPr>
          <w:sz w:val="24"/>
          <w:szCs w:val="24"/>
        </w:rPr>
        <w:t xml:space="preserve">Масса </w:t>
      </w:r>
      <w:r w:rsidR="005829F8" w:rsidRPr="00C937F9">
        <w:rPr>
          <w:sz w:val="24"/>
          <w:szCs w:val="24"/>
        </w:rPr>
        <w:t>газоанализатор</w:t>
      </w:r>
      <w:r w:rsidR="00900476" w:rsidRPr="00C937F9">
        <w:rPr>
          <w:sz w:val="24"/>
          <w:szCs w:val="24"/>
        </w:rPr>
        <w:t>а</w:t>
      </w:r>
      <w:r w:rsidR="005028FB" w:rsidRPr="00C937F9">
        <w:rPr>
          <w:sz w:val="24"/>
          <w:szCs w:val="24"/>
        </w:rPr>
        <w:t xml:space="preserve"> не более </w:t>
      </w:r>
      <w:r w:rsidR="003A6800" w:rsidRPr="00C937F9">
        <w:rPr>
          <w:sz w:val="24"/>
          <w:szCs w:val="24"/>
        </w:rPr>
        <w:t>2</w:t>
      </w:r>
      <w:r w:rsidR="00577000" w:rsidRPr="00C937F9">
        <w:rPr>
          <w:sz w:val="24"/>
          <w:szCs w:val="24"/>
        </w:rPr>
        <w:t>,5</w:t>
      </w:r>
      <w:r w:rsidR="005028FB" w:rsidRPr="00C937F9">
        <w:rPr>
          <w:sz w:val="24"/>
          <w:szCs w:val="24"/>
        </w:rPr>
        <w:t xml:space="preserve"> кг из алюминия и 3,5 кг из нержавеющей стали</w:t>
      </w:r>
      <w:r w:rsidRPr="00C937F9">
        <w:rPr>
          <w:sz w:val="24"/>
          <w:szCs w:val="24"/>
        </w:rPr>
        <w:t>.</w:t>
      </w:r>
    </w:p>
    <w:p w:rsidR="0089504B" w:rsidRPr="00C937F9" w:rsidRDefault="0089504B" w:rsidP="0089504B">
      <w:pPr>
        <w:pStyle w:val="ac"/>
        <w:spacing w:line="360" w:lineRule="auto"/>
        <w:ind w:firstLine="567"/>
        <w:jc w:val="both"/>
        <w:rPr>
          <w:sz w:val="24"/>
          <w:szCs w:val="24"/>
        </w:rPr>
      </w:pPr>
      <w:r w:rsidRPr="00C937F9">
        <w:rPr>
          <w:sz w:val="24"/>
          <w:szCs w:val="24"/>
        </w:rPr>
        <w:t xml:space="preserve">1.2.15 </w:t>
      </w:r>
      <w:r w:rsidRPr="00C937F9">
        <w:rPr>
          <w:color w:val="000000"/>
          <w:sz w:val="24"/>
          <w:szCs w:val="24"/>
        </w:rPr>
        <w:t xml:space="preserve">Критерием отказа считается прекращение выполнения </w:t>
      </w:r>
      <w:r w:rsidR="00E86837" w:rsidRPr="00C937F9">
        <w:rPr>
          <w:color w:val="000000"/>
          <w:sz w:val="24"/>
          <w:szCs w:val="24"/>
        </w:rPr>
        <w:t>газо</w:t>
      </w:r>
      <w:r w:rsidR="005829F8" w:rsidRPr="00C937F9">
        <w:rPr>
          <w:color w:val="000000"/>
          <w:sz w:val="24"/>
          <w:szCs w:val="24"/>
        </w:rPr>
        <w:t>анализатор</w:t>
      </w:r>
      <w:r w:rsidR="00E86837" w:rsidRPr="00C937F9">
        <w:rPr>
          <w:color w:val="000000"/>
          <w:sz w:val="24"/>
          <w:szCs w:val="24"/>
        </w:rPr>
        <w:t>ом</w:t>
      </w:r>
      <w:r w:rsidRPr="00C937F9">
        <w:rPr>
          <w:color w:val="000000"/>
          <w:sz w:val="24"/>
          <w:szCs w:val="24"/>
        </w:rPr>
        <w:t xml:space="preserve"> функций </w:t>
      </w:r>
      <w:r w:rsidRPr="00C937F9">
        <w:rPr>
          <w:sz w:val="24"/>
          <w:szCs w:val="24"/>
        </w:rPr>
        <w:t>контроля объемной доли контролируемого газа, выдачи управляющих сигналов «сухие контакты» для модификации Бинар-ХХ-1ХХ-Х</w:t>
      </w:r>
      <w:r w:rsidR="005E72EB" w:rsidRPr="00C937F9">
        <w:rPr>
          <w:sz w:val="24"/>
          <w:szCs w:val="24"/>
        </w:rPr>
        <w:t>-Х</w:t>
      </w:r>
      <w:r w:rsidRPr="00C937F9">
        <w:rPr>
          <w:sz w:val="24"/>
          <w:szCs w:val="24"/>
        </w:rPr>
        <w:t xml:space="preserve">, выход основной </w:t>
      </w:r>
      <w:r w:rsidR="00B70B3A" w:rsidRPr="00C937F9">
        <w:rPr>
          <w:sz w:val="24"/>
          <w:szCs w:val="24"/>
        </w:rPr>
        <w:t>погрешности измерения</w:t>
      </w:r>
      <w:r w:rsidR="00F507B2" w:rsidRPr="00C937F9">
        <w:rPr>
          <w:sz w:val="24"/>
          <w:szCs w:val="24"/>
        </w:rPr>
        <w:t xml:space="preserve"> </w:t>
      </w:r>
      <w:r w:rsidR="005829F8" w:rsidRPr="00C937F9">
        <w:rPr>
          <w:sz w:val="24"/>
          <w:szCs w:val="24"/>
        </w:rPr>
        <w:t>газоанализатор</w:t>
      </w:r>
      <w:r w:rsidR="00900476" w:rsidRPr="00C937F9">
        <w:rPr>
          <w:sz w:val="24"/>
          <w:szCs w:val="24"/>
        </w:rPr>
        <w:t>а</w:t>
      </w:r>
      <w:r w:rsidRPr="00C937F9">
        <w:rPr>
          <w:sz w:val="24"/>
          <w:szCs w:val="24"/>
        </w:rPr>
        <w:t xml:space="preserve"> за допустимые значения и не поддающийся настройке, прекращение передачи унифицированного сигнала в линию связи. </w:t>
      </w:r>
    </w:p>
    <w:p w:rsidR="0089504B" w:rsidRPr="00C937F9" w:rsidRDefault="0089504B" w:rsidP="0089504B">
      <w:pPr>
        <w:pStyle w:val="ac"/>
        <w:spacing w:line="360" w:lineRule="auto"/>
        <w:ind w:firstLine="567"/>
        <w:jc w:val="both"/>
        <w:rPr>
          <w:sz w:val="24"/>
          <w:szCs w:val="24"/>
        </w:rPr>
      </w:pPr>
      <w:r w:rsidRPr="00C937F9">
        <w:rPr>
          <w:sz w:val="24"/>
          <w:szCs w:val="24"/>
        </w:rPr>
        <w:t xml:space="preserve">Показатели надежности обеспечиваются при соблюдении правил </w:t>
      </w:r>
    </w:p>
    <w:p w:rsidR="00FA02D3" w:rsidRPr="00C937F9" w:rsidRDefault="0089504B" w:rsidP="0089504B">
      <w:pPr>
        <w:pStyle w:val="ac"/>
        <w:spacing w:line="360" w:lineRule="auto"/>
        <w:jc w:val="both"/>
        <w:rPr>
          <w:sz w:val="24"/>
          <w:szCs w:val="24"/>
        </w:rPr>
      </w:pPr>
      <w:r w:rsidRPr="00C937F9">
        <w:rPr>
          <w:sz w:val="24"/>
          <w:szCs w:val="24"/>
        </w:rPr>
        <w:t>транспортирования, хранения и эксплуатации, изложенных в технической документации.</w:t>
      </w:r>
    </w:p>
    <w:p w:rsidR="00FA02D3" w:rsidRPr="00C937F9" w:rsidRDefault="00FA02D3" w:rsidP="00C96368">
      <w:pPr>
        <w:tabs>
          <w:tab w:val="left" w:pos="0"/>
        </w:tabs>
        <w:spacing w:line="312" w:lineRule="auto"/>
        <w:rPr>
          <w:szCs w:val="24"/>
        </w:rPr>
      </w:pPr>
      <w:r w:rsidRPr="00C937F9">
        <w:rPr>
          <w:szCs w:val="24"/>
        </w:rPr>
        <w:t xml:space="preserve">Таблица </w:t>
      </w:r>
      <w:r w:rsidR="00380690" w:rsidRPr="00C937F9">
        <w:rPr>
          <w:szCs w:val="24"/>
        </w:rPr>
        <w:t>1</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9"/>
        <w:gridCol w:w="6776"/>
      </w:tblGrid>
      <w:tr w:rsidR="00722112" w:rsidRPr="00573A7C" w:rsidTr="005B22AA">
        <w:trPr>
          <w:cantSplit/>
        </w:trPr>
        <w:tc>
          <w:tcPr>
            <w:tcW w:w="3289" w:type="dxa"/>
            <w:tcBorders>
              <w:top w:val="single" w:sz="4" w:space="0" w:color="auto"/>
              <w:left w:val="single" w:sz="4" w:space="0" w:color="auto"/>
              <w:bottom w:val="nil"/>
              <w:right w:val="nil"/>
            </w:tcBorders>
          </w:tcPr>
          <w:p w:rsidR="00FA02D3" w:rsidRPr="00573A7C" w:rsidRDefault="00FA02D3" w:rsidP="007E2F6B">
            <w:pPr>
              <w:widowControl w:val="0"/>
              <w:spacing w:line="312" w:lineRule="auto"/>
              <w:ind w:right="-4"/>
              <w:jc w:val="center"/>
              <w:rPr>
                <w:snapToGrid w:val="0"/>
                <w:szCs w:val="24"/>
              </w:rPr>
            </w:pPr>
            <w:r w:rsidRPr="00573A7C">
              <w:rPr>
                <w:snapToGrid w:val="0"/>
                <w:szCs w:val="24"/>
              </w:rPr>
              <w:t>Влияющий фактор</w:t>
            </w:r>
          </w:p>
        </w:tc>
        <w:tc>
          <w:tcPr>
            <w:tcW w:w="6776" w:type="dxa"/>
            <w:tcBorders>
              <w:top w:val="single" w:sz="4" w:space="0" w:color="auto"/>
              <w:left w:val="single" w:sz="4" w:space="0" w:color="auto"/>
              <w:bottom w:val="nil"/>
              <w:right w:val="single" w:sz="4" w:space="0" w:color="auto"/>
            </w:tcBorders>
          </w:tcPr>
          <w:p w:rsidR="00FA02D3" w:rsidRPr="00573A7C" w:rsidRDefault="00FA02D3" w:rsidP="007E2F6B">
            <w:pPr>
              <w:pStyle w:val="4"/>
              <w:spacing w:line="312" w:lineRule="auto"/>
              <w:ind w:left="1250" w:hanging="1358"/>
              <w:rPr>
                <w:color w:val="auto"/>
                <w:sz w:val="24"/>
                <w:szCs w:val="24"/>
              </w:rPr>
            </w:pPr>
            <w:r w:rsidRPr="00573A7C">
              <w:rPr>
                <w:color w:val="auto"/>
                <w:sz w:val="24"/>
                <w:szCs w:val="24"/>
              </w:rPr>
              <w:t>Норма</w:t>
            </w:r>
          </w:p>
        </w:tc>
      </w:tr>
      <w:tr w:rsidR="0029741C" w:rsidRPr="00573A7C" w:rsidTr="005B22AA">
        <w:trPr>
          <w:cantSplit/>
        </w:trPr>
        <w:tc>
          <w:tcPr>
            <w:tcW w:w="3289" w:type="dxa"/>
            <w:tcBorders>
              <w:top w:val="single" w:sz="4" w:space="0" w:color="auto"/>
              <w:left w:val="single" w:sz="4" w:space="0" w:color="auto"/>
              <w:bottom w:val="nil"/>
              <w:right w:val="nil"/>
            </w:tcBorders>
            <w:vAlign w:val="center"/>
          </w:tcPr>
          <w:p w:rsidR="0029741C" w:rsidRPr="00573A7C" w:rsidRDefault="0029741C" w:rsidP="0029741C">
            <w:pPr>
              <w:widowControl w:val="0"/>
              <w:spacing w:line="312" w:lineRule="auto"/>
              <w:ind w:right="-4"/>
              <w:jc w:val="left"/>
              <w:rPr>
                <w:snapToGrid w:val="0"/>
                <w:szCs w:val="24"/>
              </w:rPr>
            </w:pPr>
            <w:r w:rsidRPr="00573A7C">
              <w:rPr>
                <w:szCs w:val="24"/>
                <w:lang w:val="en-US"/>
              </w:rPr>
              <w:t xml:space="preserve">1 </w:t>
            </w:r>
            <w:r w:rsidRPr="00573A7C">
              <w:rPr>
                <w:szCs w:val="24"/>
              </w:rPr>
              <w:t>Температура окружающей среды, °С</w:t>
            </w:r>
          </w:p>
        </w:tc>
        <w:tc>
          <w:tcPr>
            <w:tcW w:w="6776" w:type="dxa"/>
            <w:tcBorders>
              <w:top w:val="single" w:sz="4" w:space="0" w:color="auto"/>
              <w:left w:val="single" w:sz="4" w:space="0" w:color="auto"/>
              <w:bottom w:val="nil"/>
              <w:right w:val="single" w:sz="4" w:space="0" w:color="auto"/>
            </w:tcBorders>
            <w:vAlign w:val="center"/>
          </w:tcPr>
          <w:p w:rsidR="008D1D34" w:rsidRPr="00573A7C" w:rsidRDefault="008D1D34" w:rsidP="008D1D34">
            <w:pPr>
              <w:pStyle w:val="4"/>
              <w:spacing w:line="312" w:lineRule="auto"/>
              <w:jc w:val="both"/>
              <w:rPr>
                <w:sz w:val="24"/>
                <w:szCs w:val="24"/>
              </w:rPr>
            </w:pPr>
            <w:r w:rsidRPr="00573A7C">
              <w:rPr>
                <w:sz w:val="24"/>
                <w:szCs w:val="24"/>
              </w:rPr>
              <w:t>Бинар-ХХ-ХХ</w:t>
            </w:r>
            <w:r w:rsidR="003B6FB6" w:rsidRPr="00573A7C">
              <w:rPr>
                <w:sz w:val="24"/>
                <w:szCs w:val="24"/>
              </w:rPr>
              <w:t>1</w:t>
            </w:r>
            <w:r w:rsidRPr="00573A7C">
              <w:rPr>
                <w:sz w:val="24"/>
                <w:szCs w:val="24"/>
              </w:rPr>
              <w:t xml:space="preserve">-Х-Х </w:t>
            </w:r>
            <w:r w:rsidRPr="00573A7C">
              <w:rPr>
                <w:snapToGrid w:val="0"/>
                <w:sz w:val="24"/>
                <w:szCs w:val="24"/>
              </w:rPr>
              <w:t>от минус 40 до плюс 80 (класс-Т6)</w:t>
            </w:r>
            <w:r w:rsidRPr="00573A7C">
              <w:rPr>
                <w:sz w:val="24"/>
                <w:szCs w:val="24"/>
              </w:rPr>
              <w:t xml:space="preserve"> Бинар-ХХ-ХХ</w:t>
            </w:r>
            <w:r w:rsidR="003B6FB6" w:rsidRPr="00573A7C">
              <w:rPr>
                <w:sz w:val="24"/>
                <w:szCs w:val="24"/>
              </w:rPr>
              <w:t>0</w:t>
            </w:r>
            <w:r w:rsidRPr="00573A7C">
              <w:rPr>
                <w:sz w:val="24"/>
                <w:szCs w:val="24"/>
              </w:rPr>
              <w:t>-</w:t>
            </w:r>
            <w:r w:rsidR="00153D9C" w:rsidRPr="00573A7C">
              <w:rPr>
                <w:sz w:val="24"/>
                <w:szCs w:val="24"/>
              </w:rPr>
              <w:t>Х</w:t>
            </w:r>
            <w:r w:rsidRPr="00573A7C">
              <w:rPr>
                <w:sz w:val="24"/>
                <w:szCs w:val="24"/>
              </w:rPr>
              <w:t xml:space="preserve">-Х </w:t>
            </w:r>
            <w:r w:rsidRPr="00573A7C">
              <w:rPr>
                <w:snapToGrid w:val="0"/>
                <w:sz w:val="24"/>
                <w:szCs w:val="24"/>
              </w:rPr>
              <w:t>от минус 40</w:t>
            </w:r>
            <w:r w:rsidR="003B6FB6" w:rsidRPr="00573A7C">
              <w:rPr>
                <w:snapToGrid w:val="0"/>
                <w:szCs w:val="24"/>
              </w:rPr>
              <w:t>*</w:t>
            </w:r>
            <w:r w:rsidRPr="00573A7C">
              <w:rPr>
                <w:snapToGrid w:val="0"/>
                <w:sz w:val="24"/>
                <w:szCs w:val="24"/>
              </w:rPr>
              <w:t xml:space="preserve"> до плюс 95 (класс-Т5)</w:t>
            </w:r>
            <w:r w:rsidRPr="00573A7C">
              <w:rPr>
                <w:sz w:val="24"/>
                <w:szCs w:val="24"/>
              </w:rPr>
              <w:t>,      Бинар-ХХ-ХХ</w:t>
            </w:r>
            <w:r w:rsidR="003B6FB6" w:rsidRPr="00573A7C">
              <w:rPr>
                <w:sz w:val="24"/>
                <w:szCs w:val="24"/>
              </w:rPr>
              <w:t>0</w:t>
            </w:r>
            <w:r w:rsidRPr="00573A7C">
              <w:rPr>
                <w:sz w:val="24"/>
                <w:szCs w:val="24"/>
              </w:rPr>
              <w:t>-</w:t>
            </w:r>
            <w:r w:rsidR="00153D9C" w:rsidRPr="00573A7C">
              <w:rPr>
                <w:sz w:val="24"/>
                <w:szCs w:val="24"/>
              </w:rPr>
              <w:t>Х</w:t>
            </w:r>
            <w:r w:rsidRPr="00573A7C">
              <w:rPr>
                <w:sz w:val="24"/>
                <w:szCs w:val="24"/>
              </w:rPr>
              <w:t xml:space="preserve">-Х </w:t>
            </w:r>
            <w:r w:rsidRPr="00573A7C">
              <w:rPr>
                <w:snapToGrid w:val="0"/>
                <w:sz w:val="24"/>
                <w:szCs w:val="24"/>
              </w:rPr>
              <w:t>от минус 40</w:t>
            </w:r>
            <w:r w:rsidR="003B6FB6" w:rsidRPr="00573A7C">
              <w:rPr>
                <w:snapToGrid w:val="0"/>
                <w:szCs w:val="24"/>
              </w:rPr>
              <w:t>*</w:t>
            </w:r>
            <w:r w:rsidRPr="00573A7C">
              <w:rPr>
                <w:snapToGrid w:val="0"/>
                <w:sz w:val="24"/>
                <w:szCs w:val="24"/>
              </w:rPr>
              <w:t xml:space="preserve"> до плюс 125 (класс-Т4)</w:t>
            </w:r>
          </w:p>
          <w:p w:rsidR="0029741C" w:rsidRPr="00573A7C" w:rsidRDefault="008D1D34" w:rsidP="003B6FB6">
            <w:pPr>
              <w:rPr>
                <w:szCs w:val="24"/>
              </w:rPr>
            </w:pPr>
            <w:r w:rsidRPr="00573A7C">
              <w:rPr>
                <w:szCs w:val="24"/>
              </w:rPr>
              <w:t>Бинар-ХХ-ХХ</w:t>
            </w:r>
            <w:r w:rsidR="003B6FB6" w:rsidRPr="00573A7C">
              <w:rPr>
                <w:szCs w:val="24"/>
              </w:rPr>
              <w:t>0</w:t>
            </w:r>
            <w:r w:rsidRPr="00573A7C">
              <w:rPr>
                <w:szCs w:val="24"/>
              </w:rPr>
              <w:t>-</w:t>
            </w:r>
            <w:r w:rsidR="00153D9C" w:rsidRPr="00573A7C">
              <w:rPr>
                <w:szCs w:val="24"/>
              </w:rPr>
              <w:t>Х</w:t>
            </w:r>
            <w:r w:rsidRPr="00573A7C">
              <w:rPr>
                <w:szCs w:val="24"/>
              </w:rPr>
              <w:t xml:space="preserve">-Х, </w:t>
            </w:r>
            <w:r w:rsidRPr="00573A7C">
              <w:rPr>
                <w:snapToGrid w:val="0"/>
                <w:szCs w:val="24"/>
              </w:rPr>
              <w:t>от минус 40</w:t>
            </w:r>
            <w:r w:rsidR="003B6FB6" w:rsidRPr="00573A7C">
              <w:rPr>
                <w:snapToGrid w:val="0"/>
                <w:szCs w:val="24"/>
              </w:rPr>
              <w:t>*</w:t>
            </w:r>
            <w:r w:rsidRPr="00573A7C">
              <w:rPr>
                <w:snapToGrid w:val="0"/>
                <w:szCs w:val="24"/>
              </w:rPr>
              <w:t xml:space="preserve"> до плюс 80</w:t>
            </w:r>
            <w:r w:rsidR="008B5974" w:rsidRPr="00573A7C">
              <w:rPr>
                <w:snapToGrid w:val="0"/>
                <w:szCs w:val="24"/>
              </w:rPr>
              <w:t xml:space="preserve"> (класс-Т6)</w:t>
            </w:r>
          </w:p>
        </w:tc>
      </w:tr>
      <w:tr w:rsidR="0029741C" w:rsidRPr="00573A7C" w:rsidTr="005B22AA">
        <w:trPr>
          <w:cantSplit/>
        </w:trPr>
        <w:tc>
          <w:tcPr>
            <w:tcW w:w="3289" w:type="dxa"/>
            <w:tcBorders>
              <w:top w:val="single" w:sz="4" w:space="0" w:color="auto"/>
              <w:left w:val="single" w:sz="4" w:space="0" w:color="auto"/>
              <w:bottom w:val="nil"/>
              <w:right w:val="nil"/>
            </w:tcBorders>
            <w:vAlign w:val="center"/>
          </w:tcPr>
          <w:p w:rsidR="0029741C" w:rsidRPr="00573A7C" w:rsidRDefault="00A872CA" w:rsidP="0029741C">
            <w:pPr>
              <w:widowControl w:val="0"/>
              <w:spacing w:line="312" w:lineRule="auto"/>
              <w:ind w:right="-4"/>
              <w:jc w:val="left"/>
              <w:rPr>
                <w:b/>
                <w:szCs w:val="24"/>
              </w:rPr>
            </w:pPr>
            <w:r w:rsidRPr="00573A7C">
              <w:rPr>
                <w:snapToGrid w:val="0"/>
                <w:szCs w:val="24"/>
              </w:rPr>
              <w:t>2</w:t>
            </w:r>
            <w:r w:rsidR="0029741C" w:rsidRPr="00573A7C">
              <w:rPr>
                <w:snapToGrid w:val="0"/>
                <w:szCs w:val="24"/>
              </w:rPr>
              <w:t xml:space="preserve"> Атмосферное давление, кПа (мм. рт. ст.)</w:t>
            </w:r>
          </w:p>
        </w:tc>
        <w:tc>
          <w:tcPr>
            <w:tcW w:w="6776" w:type="dxa"/>
            <w:tcBorders>
              <w:top w:val="single" w:sz="4" w:space="0" w:color="auto"/>
              <w:left w:val="single" w:sz="4" w:space="0" w:color="auto"/>
              <w:bottom w:val="nil"/>
              <w:right w:val="single" w:sz="4" w:space="0" w:color="auto"/>
            </w:tcBorders>
            <w:vAlign w:val="center"/>
          </w:tcPr>
          <w:p w:rsidR="0029741C" w:rsidRPr="00573A7C" w:rsidRDefault="0029741C" w:rsidP="0029741C">
            <w:pPr>
              <w:pStyle w:val="4"/>
              <w:spacing w:line="312" w:lineRule="auto"/>
              <w:ind w:left="1250" w:hanging="1358"/>
              <w:rPr>
                <w:snapToGrid w:val="0"/>
                <w:color w:val="auto"/>
                <w:sz w:val="24"/>
                <w:szCs w:val="24"/>
              </w:rPr>
            </w:pPr>
            <w:r w:rsidRPr="00573A7C">
              <w:rPr>
                <w:snapToGrid w:val="0"/>
                <w:color w:val="auto"/>
                <w:sz w:val="24"/>
                <w:szCs w:val="24"/>
              </w:rPr>
              <w:t>от 87,8 до 119,7 (660-900)</w:t>
            </w:r>
          </w:p>
        </w:tc>
      </w:tr>
      <w:tr w:rsidR="0029741C" w:rsidRPr="00573A7C" w:rsidTr="005B22AA">
        <w:trPr>
          <w:cantSplit/>
        </w:trPr>
        <w:tc>
          <w:tcPr>
            <w:tcW w:w="3289" w:type="dxa"/>
            <w:tcBorders>
              <w:top w:val="single" w:sz="4" w:space="0" w:color="auto"/>
              <w:left w:val="single" w:sz="4" w:space="0" w:color="auto"/>
              <w:bottom w:val="single" w:sz="4" w:space="0" w:color="auto"/>
              <w:right w:val="nil"/>
            </w:tcBorders>
            <w:vAlign w:val="center"/>
          </w:tcPr>
          <w:p w:rsidR="0029741C" w:rsidRPr="00573A7C" w:rsidRDefault="00A872CA" w:rsidP="004547FD">
            <w:pPr>
              <w:rPr>
                <w:b/>
              </w:rPr>
            </w:pPr>
            <w:r w:rsidRPr="00573A7C">
              <w:t>3</w:t>
            </w:r>
            <w:r w:rsidR="004547FD" w:rsidRPr="00573A7C">
              <w:t xml:space="preserve"> </w:t>
            </w:r>
            <w:r w:rsidR="0029741C" w:rsidRPr="00573A7C">
              <w:t>Относительная влажность, %, при температуре 35 °С</w:t>
            </w:r>
          </w:p>
        </w:tc>
        <w:tc>
          <w:tcPr>
            <w:tcW w:w="6776" w:type="dxa"/>
            <w:tcBorders>
              <w:top w:val="single" w:sz="4" w:space="0" w:color="auto"/>
              <w:left w:val="single" w:sz="4" w:space="0" w:color="auto"/>
              <w:bottom w:val="single" w:sz="4" w:space="0" w:color="auto"/>
              <w:right w:val="single" w:sz="4" w:space="0" w:color="auto"/>
            </w:tcBorders>
            <w:vAlign w:val="center"/>
          </w:tcPr>
          <w:p w:rsidR="0029741C" w:rsidRPr="00573A7C" w:rsidRDefault="0029741C" w:rsidP="0029741C">
            <w:pPr>
              <w:pStyle w:val="4"/>
              <w:spacing w:line="312" w:lineRule="auto"/>
              <w:ind w:left="1250" w:hanging="1358"/>
              <w:rPr>
                <w:snapToGrid w:val="0"/>
                <w:color w:val="auto"/>
                <w:sz w:val="24"/>
                <w:szCs w:val="24"/>
              </w:rPr>
            </w:pPr>
            <w:r w:rsidRPr="00573A7C">
              <w:rPr>
                <w:snapToGrid w:val="0"/>
                <w:color w:val="auto"/>
                <w:sz w:val="24"/>
                <w:szCs w:val="24"/>
              </w:rPr>
              <w:t xml:space="preserve">до 95 </w:t>
            </w:r>
          </w:p>
        </w:tc>
      </w:tr>
    </w:tbl>
    <w:p w:rsidR="0089504B" w:rsidRPr="00573A7C" w:rsidRDefault="0089504B" w:rsidP="0089504B">
      <w:pPr>
        <w:pStyle w:val="aa"/>
        <w:spacing w:line="360" w:lineRule="auto"/>
        <w:ind w:right="216" w:firstLine="567"/>
        <w:rPr>
          <w:sz w:val="24"/>
          <w:szCs w:val="24"/>
        </w:rPr>
      </w:pPr>
      <w:r w:rsidRPr="00573A7C">
        <w:rPr>
          <w:snapToGrid w:val="0"/>
          <w:color w:val="auto"/>
          <w:sz w:val="24"/>
          <w:szCs w:val="24"/>
        </w:rPr>
        <w:t xml:space="preserve">* </w:t>
      </w:r>
      <w:r w:rsidRPr="00573A7C">
        <w:rPr>
          <w:color w:val="auto"/>
          <w:sz w:val="24"/>
          <w:szCs w:val="24"/>
        </w:rPr>
        <w:t xml:space="preserve">по отдельному заказу - арктическое исполнение от минус </w:t>
      </w:r>
      <w:r w:rsidR="00380690" w:rsidRPr="00573A7C">
        <w:rPr>
          <w:color w:val="auto"/>
          <w:sz w:val="24"/>
          <w:szCs w:val="24"/>
        </w:rPr>
        <w:t>7</w:t>
      </w:r>
      <w:r w:rsidRPr="00573A7C">
        <w:rPr>
          <w:color w:val="auto"/>
          <w:sz w:val="24"/>
          <w:szCs w:val="24"/>
        </w:rPr>
        <w:t xml:space="preserve">0 </w:t>
      </w:r>
      <w:r w:rsidRPr="00573A7C">
        <w:rPr>
          <w:b/>
          <w:sz w:val="24"/>
          <w:szCs w:val="24"/>
        </w:rPr>
        <w:t>°</w:t>
      </w:r>
      <w:r w:rsidRPr="00573A7C">
        <w:rPr>
          <w:sz w:val="24"/>
          <w:szCs w:val="24"/>
        </w:rPr>
        <w:t>С</w:t>
      </w:r>
    </w:p>
    <w:p w:rsidR="00D7303F" w:rsidRPr="00C937F9" w:rsidRDefault="00D7303F" w:rsidP="0089504B">
      <w:pPr>
        <w:pStyle w:val="aa"/>
        <w:spacing w:line="360" w:lineRule="auto"/>
        <w:ind w:right="216" w:firstLine="567"/>
        <w:rPr>
          <w:snapToGrid w:val="0"/>
          <w:sz w:val="24"/>
          <w:szCs w:val="24"/>
        </w:rPr>
      </w:pPr>
      <w:r w:rsidRPr="00573A7C">
        <w:rPr>
          <w:sz w:val="24"/>
          <w:szCs w:val="24"/>
        </w:rPr>
        <w:t xml:space="preserve">1.2.16 Параметры искробезопасных цепей и специальные условия безопасного применения приведены в Приложении </w:t>
      </w:r>
      <w:r w:rsidR="001C66AE" w:rsidRPr="00573A7C">
        <w:rPr>
          <w:sz w:val="24"/>
          <w:szCs w:val="24"/>
        </w:rPr>
        <w:t>И</w:t>
      </w:r>
      <w:r w:rsidRPr="00573A7C">
        <w:rPr>
          <w:sz w:val="24"/>
          <w:szCs w:val="24"/>
        </w:rPr>
        <w:t>.</w:t>
      </w:r>
    </w:p>
    <w:p w:rsidR="0089504B" w:rsidRPr="00C937F9" w:rsidRDefault="00FA02D3" w:rsidP="0089504B">
      <w:pPr>
        <w:widowControl w:val="0"/>
        <w:numPr>
          <w:ilvl w:val="1"/>
          <w:numId w:val="2"/>
        </w:numPr>
        <w:tabs>
          <w:tab w:val="left" w:pos="1134"/>
        </w:tabs>
        <w:spacing w:line="312" w:lineRule="auto"/>
        <w:ind w:left="0" w:firstLine="567"/>
        <w:rPr>
          <w:snapToGrid w:val="0"/>
          <w:szCs w:val="24"/>
        </w:rPr>
      </w:pPr>
      <w:r w:rsidRPr="00C937F9">
        <w:rPr>
          <w:snapToGrid w:val="0"/>
          <w:szCs w:val="24"/>
        </w:rPr>
        <w:t>Комплект поставки:</w:t>
      </w:r>
    </w:p>
    <w:p w:rsidR="00CC7D56" w:rsidRPr="00C937F9" w:rsidRDefault="00CC7D56" w:rsidP="00CC7D56">
      <w:pPr>
        <w:pStyle w:val="aa"/>
        <w:spacing w:line="312" w:lineRule="auto"/>
        <w:ind w:firstLine="567"/>
        <w:rPr>
          <w:sz w:val="24"/>
          <w:szCs w:val="24"/>
        </w:rPr>
      </w:pPr>
      <w:r w:rsidRPr="00C937F9">
        <w:rPr>
          <w:sz w:val="24"/>
          <w:szCs w:val="24"/>
        </w:rPr>
        <w:t>а) газоанализатор Бинар-ХХ-ХХХ-Х</w:t>
      </w:r>
      <w:r w:rsidR="00380690" w:rsidRPr="00C937F9">
        <w:rPr>
          <w:sz w:val="24"/>
          <w:szCs w:val="24"/>
        </w:rPr>
        <w:t>-Х</w:t>
      </w:r>
      <w:r w:rsidRPr="00C937F9">
        <w:rPr>
          <w:sz w:val="24"/>
          <w:szCs w:val="24"/>
        </w:rPr>
        <w:t>,– 1 шт.;</w:t>
      </w:r>
    </w:p>
    <w:p w:rsidR="00CC7D56" w:rsidRPr="00C937F9" w:rsidRDefault="00933652" w:rsidP="00CC7D56">
      <w:pPr>
        <w:pStyle w:val="aa"/>
        <w:spacing w:line="312" w:lineRule="auto"/>
        <w:ind w:firstLine="567"/>
        <w:rPr>
          <w:sz w:val="24"/>
          <w:szCs w:val="24"/>
        </w:rPr>
      </w:pPr>
      <w:r w:rsidRPr="00C937F9">
        <w:rPr>
          <w:sz w:val="24"/>
          <w:szCs w:val="24"/>
          <w:lang w:val="uk-UA"/>
        </w:rPr>
        <w:t>б</w:t>
      </w:r>
      <w:r w:rsidR="00CC7D56" w:rsidRPr="00C937F9">
        <w:rPr>
          <w:sz w:val="24"/>
          <w:szCs w:val="24"/>
        </w:rPr>
        <w:t xml:space="preserve">) носитель с программным обеспечением </w:t>
      </w:r>
      <w:r w:rsidR="00BB2A90" w:rsidRPr="00C937F9">
        <w:rPr>
          <w:sz w:val="24"/>
          <w:szCs w:val="24"/>
        </w:rPr>
        <w:t>–</w:t>
      </w:r>
      <w:r w:rsidR="00CC7D56" w:rsidRPr="00C937F9">
        <w:rPr>
          <w:sz w:val="24"/>
          <w:szCs w:val="24"/>
        </w:rPr>
        <w:t xml:space="preserve"> 1</w:t>
      </w:r>
      <w:r w:rsidR="00BB2A90" w:rsidRPr="00C937F9">
        <w:rPr>
          <w:sz w:val="24"/>
          <w:szCs w:val="24"/>
        </w:rPr>
        <w:t xml:space="preserve"> </w:t>
      </w:r>
      <w:r w:rsidR="00CC7D56" w:rsidRPr="00C937F9">
        <w:rPr>
          <w:sz w:val="24"/>
          <w:szCs w:val="24"/>
        </w:rPr>
        <w:t>экз. на поставку</w:t>
      </w:r>
    </w:p>
    <w:p w:rsidR="00CC7D56" w:rsidRPr="00C937F9" w:rsidRDefault="00933652" w:rsidP="00CC7D56">
      <w:pPr>
        <w:pStyle w:val="aa"/>
        <w:spacing w:line="312" w:lineRule="auto"/>
        <w:ind w:firstLine="567"/>
        <w:rPr>
          <w:color w:val="auto"/>
          <w:sz w:val="24"/>
          <w:szCs w:val="24"/>
        </w:rPr>
      </w:pPr>
      <w:r w:rsidRPr="00C937F9">
        <w:rPr>
          <w:color w:val="auto"/>
          <w:sz w:val="24"/>
          <w:szCs w:val="24"/>
          <w:lang w:val="uk-UA"/>
        </w:rPr>
        <w:t>в</w:t>
      </w:r>
      <w:r w:rsidR="00CC7D56" w:rsidRPr="00C937F9">
        <w:rPr>
          <w:color w:val="auto"/>
          <w:sz w:val="24"/>
          <w:szCs w:val="24"/>
        </w:rPr>
        <w:t xml:space="preserve">) </w:t>
      </w:r>
      <w:r w:rsidR="00CC7D56" w:rsidRPr="00C937F9">
        <w:rPr>
          <w:sz w:val="24"/>
          <w:szCs w:val="24"/>
        </w:rPr>
        <w:t xml:space="preserve">руководство по </w:t>
      </w:r>
      <w:r w:rsidR="007C7F6B" w:rsidRPr="00C937F9">
        <w:rPr>
          <w:color w:val="auto"/>
          <w:sz w:val="24"/>
          <w:szCs w:val="24"/>
        </w:rPr>
        <w:t xml:space="preserve">эксплуатации </w:t>
      </w:r>
      <w:r w:rsidR="000B4063" w:rsidRPr="00C937F9">
        <w:rPr>
          <w:color w:val="auto"/>
          <w:sz w:val="24"/>
          <w:szCs w:val="24"/>
        </w:rPr>
        <w:t>ВТЛД.413415.001.0</w:t>
      </w:r>
      <w:r w:rsidR="00822685" w:rsidRPr="00C937F9">
        <w:rPr>
          <w:color w:val="auto"/>
          <w:sz w:val="24"/>
          <w:szCs w:val="24"/>
        </w:rPr>
        <w:t>1</w:t>
      </w:r>
      <w:r w:rsidR="000B4063" w:rsidRPr="00C937F9">
        <w:rPr>
          <w:color w:val="auto"/>
          <w:sz w:val="24"/>
          <w:szCs w:val="24"/>
        </w:rPr>
        <w:t xml:space="preserve"> РЭ</w:t>
      </w:r>
      <w:r w:rsidR="00CC7D56" w:rsidRPr="00C937F9">
        <w:rPr>
          <w:color w:val="auto"/>
          <w:sz w:val="24"/>
          <w:szCs w:val="24"/>
        </w:rPr>
        <w:t>– 1экз. на поставку</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г</w:t>
      </w:r>
      <w:r w:rsidR="00CC7D56" w:rsidRPr="00C937F9">
        <w:rPr>
          <w:color w:val="auto"/>
          <w:sz w:val="24"/>
          <w:szCs w:val="24"/>
        </w:rPr>
        <w:t>)</w:t>
      </w:r>
      <w:r w:rsidR="00722112" w:rsidRPr="00C937F9">
        <w:rPr>
          <w:color w:val="auto"/>
          <w:sz w:val="24"/>
          <w:szCs w:val="24"/>
        </w:rPr>
        <w:t xml:space="preserve"> методика поверки</w:t>
      </w:r>
      <w:r w:rsidR="00722112" w:rsidRPr="00C937F9">
        <w:rPr>
          <w:color w:val="auto"/>
        </w:rPr>
        <w:t xml:space="preserve"> </w:t>
      </w:r>
      <w:r w:rsidR="00722112" w:rsidRPr="00C937F9">
        <w:rPr>
          <w:color w:val="auto"/>
          <w:sz w:val="24"/>
          <w:szCs w:val="24"/>
        </w:rPr>
        <w:t>ВТЛД.413415.001 МП</w:t>
      </w:r>
      <w:r w:rsidR="00722112" w:rsidRPr="00C937F9">
        <w:rPr>
          <w:color w:val="FF0000"/>
          <w:sz w:val="24"/>
          <w:szCs w:val="24"/>
        </w:rPr>
        <w:t xml:space="preserve"> </w:t>
      </w:r>
      <w:r w:rsidR="00CC7D56" w:rsidRPr="00C937F9">
        <w:rPr>
          <w:color w:val="auto"/>
          <w:sz w:val="24"/>
          <w:szCs w:val="24"/>
        </w:rPr>
        <w:t>– 1</w:t>
      </w:r>
      <w:r w:rsidR="003348E3" w:rsidRPr="00C937F9">
        <w:rPr>
          <w:color w:val="auto"/>
          <w:sz w:val="24"/>
          <w:szCs w:val="24"/>
        </w:rPr>
        <w:t xml:space="preserve"> </w:t>
      </w:r>
      <w:r w:rsidR="00CC7D56" w:rsidRPr="00C937F9">
        <w:rPr>
          <w:color w:val="auto"/>
          <w:sz w:val="24"/>
          <w:szCs w:val="24"/>
        </w:rPr>
        <w:t xml:space="preserve">экз. </w:t>
      </w:r>
      <w:r w:rsidR="00684BE4" w:rsidRPr="00C937F9">
        <w:rPr>
          <w:color w:val="auto"/>
          <w:sz w:val="24"/>
          <w:szCs w:val="24"/>
        </w:rPr>
        <w:t xml:space="preserve">на </w:t>
      </w:r>
      <w:r w:rsidR="00CC7D56" w:rsidRPr="00C937F9">
        <w:rPr>
          <w:color w:val="auto"/>
          <w:sz w:val="24"/>
          <w:szCs w:val="24"/>
        </w:rPr>
        <w:t>поставку</w:t>
      </w:r>
    </w:p>
    <w:p w:rsidR="003C47CB" w:rsidRPr="00C937F9" w:rsidRDefault="00933652" w:rsidP="00CC7D56">
      <w:pPr>
        <w:pStyle w:val="aa"/>
        <w:spacing w:line="312" w:lineRule="auto"/>
        <w:ind w:firstLine="567"/>
        <w:rPr>
          <w:color w:val="auto"/>
          <w:sz w:val="24"/>
          <w:szCs w:val="24"/>
        </w:rPr>
      </w:pPr>
      <w:r w:rsidRPr="00C937F9">
        <w:rPr>
          <w:sz w:val="24"/>
          <w:szCs w:val="24"/>
          <w:lang w:val="uk-UA"/>
        </w:rPr>
        <w:t>д</w:t>
      </w:r>
      <w:r w:rsidR="00CC7D56" w:rsidRPr="00C937F9">
        <w:rPr>
          <w:sz w:val="24"/>
          <w:szCs w:val="24"/>
        </w:rPr>
        <w:t xml:space="preserve">) </w:t>
      </w:r>
      <w:r w:rsidR="007C7F6B" w:rsidRPr="00C937F9">
        <w:rPr>
          <w:color w:val="auto"/>
          <w:sz w:val="24"/>
          <w:szCs w:val="24"/>
        </w:rPr>
        <w:t xml:space="preserve">паспорт </w:t>
      </w:r>
      <w:r w:rsidR="000B4063" w:rsidRPr="00C937F9">
        <w:rPr>
          <w:color w:val="auto"/>
          <w:sz w:val="24"/>
          <w:szCs w:val="24"/>
        </w:rPr>
        <w:t>ВТЛД</w:t>
      </w:r>
      <w:r w:rsidR="007C7F6B" w:rsidRPr="00C937F9">
        <w:rPr>
          <w:color w:val="auto"/>
          <w:sz w:val="24"/>
          <w:szCs w:val="24"/>
        </w:rPr>
        <w:t>.</w:t>
      </w:r>
      <w:r w:rsidR="00CC7D56" w:rsidRPr="00C937F9">
        <w:rPr>
          <w:color w:val="auto"/>
          <w:sz w:val="24"/>
          <w:szCs w:val="24"/>
        </w:rPr>
        <w:t>413</w:t>
      </w:r>
      <w:r w:rsidR="00C25A8A" w:rsidRPr="00C937F9">
        <w:rPr>
          <w:color w:val="auto"/>
          <w:sz w:val="24"/>
          <w:szCs w:val="24"/>
        </w:rPr>
        <w:t>4</w:t>
      </w:r>
      <w:r w:rsidR="00CC7D56" w:rsidRPr="00C937F9">
        <w:rPr>
          <w:color w:val="auto"/>
          <w:sz w:val="24"/>
          <w:szCs w:val="24"/>
        </w:rPr>
        <w:t>1</w:t>
      </w:r>
      <w:r w:rsidR="00C25A8A" w:rsidRPr="00C937F9">
        <w:rPr>
          <w:color w:val="auto"/>
          <w:sz w:val="24"/>
          <w:szCs w:val="24"/>
        </w:rPr>
        <w:t>5</w:t>
      </w:r>
      <w:r w:rsidR="00CC7D56" w:rsidRPr="00C937F9">
        <w:rPr>
          <w:color w:val="auto"/>
          <w:sz w:val="24"/>
          <w:szCs w:val="24"/>
        </w:rPr>
        <w:t>.00</w:t>
      </w:r>
      <w:r w:rsidR="00C25A8A" w:rsidRPr="00C937F9">
        <w:rPr>
          <w:color w:val="auto"/>
          <w:sz w:val="24"/>
          <w:szCs w:val="24"/>
        </w:rPr>
        <w:t>1</w:t>
      </w:r>
      <w:r w:rsidR="00CC7D56" w:rsidRPr="00C937F9">
        <w:rPr>
          <w:color w:val="auto"/>
          <w:sz w:val="24"/>
          <w:szCs w:val="24"/>
        </w:rPr>
        <w:t>.0</w:t>
      </w:r>
      <w:r w:rsidR="00F9190A" w:rsidRPr="00C937F9">
        <w:rPr>
          <w:color w:val="auto"/>
          <w:sz w:val="24"/>
          <w:szCs w:val="24"/>
        </w:rPr>
        <w:t>1</w:t>
      </w:r>
      <w:r w:rsidR="00CC7D56" w:rsidRPr="00C937F9">
        <w:rPr>
          <w:color w:val="auto"/>
          <w:sz w:val="24"/>
          <w:szCs w:val="24"/>
        </w:rPr>
        <w:t xml:space="preserve"> ПС - 1 экз. </w:t>
      </w:r>
    </w:p>
    <w:p w:rsidR="00CC7D56" w:rsidRPr="00C937F9" w:rsidRDefault="00933652" w:rsidP="00CC7D56">
      <w:pPr>
        <w:pStyle w:val="aa"/>
        <w:spacing w:line="312" w:lineRule="auto"/>
        <w:ind w:firstLine="567"/>
        <w:rPr>
          <w:sz w:val="24"/>
          <w:szCs w:val="24"/>
        </w:rPr>
      </w:pPr>
      <w:r w:rsidRPr="00C937F9">
        <w:rPr>
          <w:color w:val="auto"/>
          <w:sz w:val="24"/>
          <w:szCs w:val="24"/>
          <w:lang w:val="uk-UA"/>
        </w:rPr>
        <w:t>е</w:t>
      </w:r>
      <w:r w:rsidR="00CC7D56" w:rsidRPr="00C937F9">
        <w:rPr>
          <w:color w:val="auto"/>
          <w:sz w:val="24"/>
          <w:szCs w:val="24"/>
        </w:rPr>
        <w:t xml:space="preserve">) </w:t>
      </w:r>
      <w:r w:rsidR="00CC7D56" w:rsidRPr="00C937F9">
        <w:rPr>
          <w:sz w:val="24"/>
          <w:szCs w:val="24"/>
        </w:rPr>
        <w:t>потребительская упаковка - 1 шт.</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ж</w:t>
      </w:r>
      <w:r w:rsidR="00CC7D56" w:rsidRPr="00C937F9">
        <w:rPr>
          <w:color w:val="auto"/>
          <w:sz w:val="24"/>
          <w:szCs w:val="24"/>
        </w:rPr>
        <w:t>) насадка для подачи газа -1 шт. на поставку.</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з</w:t>
      </w:r>
      <w:r w:rsidR="00CC7D56" w:rsidRPr="00C937F9">
        <w:rPr>
          <w:color w:val="auto"/>
          <w:sz w:val="24"/>
          <w:szCs w:val="24"/>
        </w:rPr>
        <w:t>) козырек защиты от погодных условий - по отдельному заказу;</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и</w:t>
      </w:r>
      <w:r w:rsidR="00CC7D56" w:rsidRPr="00C937F9">
        <w:rPr>
          <w:color w:val="auto"/>
          <w:sz w:val="24"/>
          <w:szCs w:val="24"/>
        </w:rPr>
        <w:t>) комплект для монтажа на трубу - по отдельному заказу;</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к</w:t>
      </w:r>
      <w:r w:rsidR="00CC7D56" w:rsidRPr="00C937F9">
        <w:rPr>
          <w:color w:val="auto"/>
          <w:sz w:val="24"/>
          <w:szCs w:val="24"/>
        </w:rPr>
        <w:t>) комплект для монтажа в воздуховоде - по отдельному заказу;</w:t>
      </w:r>
    </w:p>
    <w:p w:rsidR="00CC7D56" w:rsidRPr="00C937F9" w:rsidRDefault="00933652" w:rsidP="00CC7D56">
      <w:pPr>
        <w:pStyle w:val="aa"/>
        <w:spacing w:line="312" w:lineRule="auto"/>
        <w:ind w:firstLine="567"/>
        <w:rPr>
          <w:color w:val="auto"/>
          <w:sz w:val="24"/>
          <w:szCs w:val="24"/>
        </w:rPr>
      </w:pPr>
      <w:r w:rsidRPr="00C937F9">
        <w:rPr>
          <w:color w:val="auto"/>
          <w:sz w:val="24"/>
          <w:szCs w:val="24"/>
        </w:rPr>
        <w:t>л</w:t>
      </w:r>
      <w:r w:rsidR="00CC7D56" w:rsidRPr="00C937F9">
        <w:rPr>
          <w:color w:val="auto"/>
          <w:sz w:val="24"/>
          <w:szCs w:val="24"/>
        </w:rPr>
        <w:t>) кабельный ввод - по отдельному заказу;</w:t>
      </w:r>
    </w:p>
    <w:p w:rsidR="008B5974" w:rsidRPr="00C937F9" w:rsidRDefault="00933652" w:rsidP="00AF7378">
      <w:pPr>
        <w:pStyle w:val="aa"/>
        <w:spacing w:line="312" w:lineRule="auto"/>
        <w:ind w:firstLine="567"/>
        <w:rPr>
          <w:color w:val="auto"/>
          <w:sz w:val="24"/>
          <w:szCs w:val="24"/>
        </w:rPr>
      </w:pPr>
      <w:r w:rsidRPr="00C937F9">
        <w:rPr>
          <w:color w:val="auto"/>
          <w:sz w:val="24"/>
          <w:szCs w:val="24"/>
        </w:rPr>
        <w:t>м</w:t>
      </w:r>
      <w:r w:rsidR="00CC7D56" w:rsidRPr="00C937F9">
        <w:rPr>
          <w:color w:val="auto"/>
          <w:sz w:val="24"/>
          <w:szCs w:val="24"/>
        </w:rPr>
        <w:t xml:space="preserve">) магнитный ключ </w:t>
      </w:r>
      <w:r w:rsidR="003C47CB" w:rsidRPr="00C937F9">
        <w:rPr>
          <w:color w:val="auto"/>
          <w:sz w:val="24"/>
          <w:szCs w:val="24"/>
        </w:rPr>
        <w:t>–</w:t>
      </w:r>
      <w:r w:rsidR="00B36D12" w:rsidRPr="00C937F9">
        <w:rPr>
          <w:color w:val="auto"/>
          <w:sz w:val="24"/>
          <w:szCs w:val="24"/>
        </w:rPr>
        <w:t>по отдельному заказу</w:t>
      </w:r>
      <w:r w:rsidR="00C87218" w:rsidRPr="00C937F9">
        <w:rPr>
          <w:color w:val="auto"/>
          <w:sz w:val="24"/>
          <w:szCs w:val="24"/>
        </w:rPr>
        <w:tab/>
      </w:r>
    </w:p>
    <w:p w:rsidR="00FA02D3" w:rsidRPr="00C937F9" w:rsidRDefault="00FA02D3" w:rsidP="00D712D3">
      <w:pPr>
        <w:widowControl w:val="0"/>
        <w:numPr>
          <w:ilvl w:val="1"/>
          <w:numId w:val="3"/>
        </w:numPr>
        <w:spacing w:line="312" w:lineRule="auto"/>
        <w:ind w:left="0" w:firstLine="567"/>
        <w:rPr>
          <w:snapToGrid w:val="0"/>
          <w:szCs w:val="24"/>
        </w:rPr>
      </w:pPr>
      <w:r w:rsidRPr="00C937F9">
        <w:rPr>
          <w:snapToGrid w:val="0"/>
          <w:szCs w:val="24"/>
        </w:rPr>
        <w:lastRenderedPageBreak/>
        <w:t>Устройство и принцип работы</w:t>
      </w:r>
    </w:p>
    <w:p w:rsidR="00C25A8A" w:rsidRPr="00C937F9" w:rsidRDefault="00FA02D3" w:rsidP="00E0435D">
      <w:pPr>
        <w:tabs>
          <w:tab w:val="left" w:pos="3165"/>
        </w:tabs>
        <w:ind w:right="28" w:firstLine="567"/>
        <w:jc w:val="left"/>
        <w:rPr>
          <w:snapToGrid w:val="0"/>
          <w:color w:val="000000"/>
          <w:szCs w:val="24"/>
        </w:rPr>
      </w:pPr>
      <w:r w:rsidRPr="00C937F9">
        <w:rPr>
          <w:snapToGrid w:val="0"/>
          <w:color w:val="000000"/>
          <w:szCs w:val="24"/>
        </w:rPr>
        <w:t xml:space="preserve">1.4.1 На </w:t>
      </w:r>
      <w:r w:rsidR="00150046" w:rsidRPr="00C937F9">
        <w:rPr>
          <w:snapToGrid w:val="0"/>
          <w:color w:val="000000"/>
          <w:szCs w:val="24"/>
        </w:rPr>
        <w:t>рисунке 1</w:t>
      </w:r>
      <w:r w:rsidR="0002750A" w:rsidRPr="00C937F9">
        <w:rPr>
          <w:snapToGrid w:val="0"/>
          <w:color w:val="000000"/>
          <w:szCs w:val="24"/>
        </w:rPr>
        <w:t xml:space="preserve"> </w:t>
      </w:r>
      <w:r w:rsidR="00C6674E" w:rsidRPr="00C937F9">
        <w:rPr>
          <w:snapToGrid w:val="0"/>
          <w:color w:val="000000"/>
          <w:szCs w:val="24"/>
        </w:rPr>
        <w:t>представлены газоанализаторы</w:t>
      </w:r>
      <w:r w:rsidR="00F507B2" w:rsidRPr="00C937F9">
        <w:rPr>
          <w:snapToGrid w:val="0"/>
          <w:color w:val="000000"/>
          <w:szCs w:val="24"/>
        </w:rPr>
        <w:t xml:space="preserve"> </w:t>
      </w:r>
    </w:p>
    <w:p w:rsidR="006F2056" w:rsidRPr="00C937F9" w:rsidRDefault="00AD349E" w:rsidP="00204A1C">
      <w:pPr>
        <w:jc w:val="center"/>
        <w:rPr>
          <w:noProof/>
        </w:rPr>
      </w:pPr>
      <w:r w:rsidRPr="00C937F9">
        <w:rPr>
          <w:noProof/>
        </w:rPr>
        <w:drawing>
          <wp:inline distT="0" distB="0" distL="0" distR="0">
            <wp:extent cx="6407785" cy="3801110"/>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7785" cy="3801110"/>
                    </a:xfrm>
                    <a:prstGeom prst="rect">
                      <a:avLst/>
                    </a:prstGeom>
                    <a:noFill/>
                    <a:ln>
                      <a:noFill/>
                    </a:ln>
                  </pic:spPr>
                </pic:pic>
              </a:graphicData>
            </a:graphic>
          </wp:inline>
        </w:drawing>
      </w:r>
    </w:p>
    <w:p w:rsidR="004254D9" w:rsidRPr="00C937F9" w:rsidRDefault="006F2056" w:rsidP="006F2056">
      <w:pPr>
        <w:jc w:val="center"/>
        <w:rPr>
          <w:noProof/>
        </w:rPr>
      </w:pPr>
      <w:r w:rsidRPr="00C937F9">
        <w:rPr>
          <w:noProof/>
        </w:rPr>
        <w:t>Рисунок</w:t>
      </w:r>
      <w:r w:rsidR="004A0537" w:rsidRPr="00C937F9">
        <w:rPr>
          <w:noProof/>
        </w:rPr>
        <w:t xml:space="preserve"> 1.</w:t>
      </w:r>
      <w:r w:rsidR="00A7725C" w:rsidRPr="00C937F9">
        <w:rPr>
          <w:noProof/>
        </w:rPr>
        <w:t xml:space="preserve"> Газоанализатор</w:t>
      </w:r>
      <w:r w:rsidRPr="00C937F9">
        <w:rPr>
          <w:noProof/>
        </w:rPr>
        <w:t xml:space="preserve"> Бинар-ХХ-ХХХ-</w:t>
      </w:r>
      <w:r w:rsidR="00722112" w:rsidRPr="00C937F9">
        <w:rPr>
          <w:noProof/>
        </w:rPr>
        <w:t>Б</w:t>
      </w:r>
      <w:r w:rsidRPr="00C937F9">
        <w:rPr>
          <w:noProof/>
        </w:rPr>
        <w:t>-Х</w:t>
      </w:r>
    </w:p>
    <w:p w:rsidR="00986137" w:rsidRPr="00C937F9" w:rsidRDefault="00986137" w:rsidP="006F2056">
      <w:pPr>
        <w:jc w:val="center"/>
        <w:rPr>
          <w:noProof/>
        </w:rPr>
      </w:pPr>
    </w:p>
    <w:p w:rsidR="006F2056" w:rsidRPr="00C937F9" w:rsidRDefault="00D274AB" w:rsidP="006F2056">
      <w:pPr>
        <w:jc w:val="center"/>
      </w:pPr>
      <w:r w:rsidRPr="00C937F9">
        <w:rPr>
          <w:noProof/>
        </w:rPr>
        <w:drawing>
          <wp:inline distT="0" distB="0" distL="0" distR="0">
            <wp:extent cx="5524500" cy="3427601"/>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7470" cy="3454261"/>
                    </a:xfrm>
                    <a:prstGeom prst="rect">
                      <a:avLst/>
                    </a:prstGeom>
                    <a:noFill/>
                    <a:ln>
                      <a:noFill/>
                    </a:ln>
                  </pic:spPr>
                </pic:pic>
              </a:graphicData>
            </a:graphic>
          </wp:inline>
        </w:drawing>
      </w:r>
    </w:p>
    <w:p w:rsidR="00C519A6" w:rsidRPr="00C937F9" w:rsidRDefault="006F2056" w:rsidP="006F2056">
      <w:pPr>
        <w:jc w:val="center"/>
      </w:pPr>
      <w:r w:rsidRPr="00C937F9">
        <w:t>Ри</w:t>
      </w:r>
      <w:r w:rsidR="00DD01D6" w:rsidRPr="00C937F9">
        <w:t>с</w:t>
      </w:r>
      <w:r w:rsidRPr="00C937F9">
        <w:t>унок</w:t>
      </w:r>
      <w:r w:rsidR="004A0537" w:rsidRPr="00C937F9">
        <w:t xml:space="preserve"> </w:t>
      </w:r>
      <w:r w:rsidR="00702233" w:rsidRPr="00C937F9">
        <w:t>1.1</w:t>
      </w:r>
      <w:r w:rsidRPr="00C937F9">
        <w:t xml:space="preserve"> Газоанализатор </w:t>
      </w:r>
      <w:r w:rsidR="00DD01D6" w:rsidRPr="00C937F9">
        <w:t>Бинар-ХХ-ХХХ-Н-Х</w:t>
      </w:r>
    </w:p>
    <w:p w:rsidR="00AD349E" w:rsidRPr="00C937F9" w:rsidRDefault="00AD349E" w:rsidP="008948CD">
      <w:pPr>
        <w:jc w:val="center"/>
      </w:pPr>
    </w:p>
    <w:p w:rsidR="00702233" w:rsidRPr="00C937F9" w:rsidRDefault="00702233" w:rsidP="00503229">
      <w:pPr>
        <w:jc w:val="center"/>
        <w:rPr>
          <w:sz w:val="22"/>
        </w:rPr>
      </w:pPr>
    </w:p>
    <w:p w:rsidR="00D11BCC" w:rsidRPr="00C937F9" w:rsidRDefault="00D11BCC" w:rsidP="00B00826">
      <w:pPr>
        <w:ind w:right="100" w:firstLine="489"/>
        <w:rPr>
          <w:szCs w:val="24"/>
        </w:rPr>
      </w:pPr>
      <w:r w:rsidRPr="00C937F9">
        <w:rPr>
          <w:szCs w:val="24"/>
        </w:rPr>
        <w:lastRenderedPageBreak/>
        <w:t xml:space="preserve">Блок процессора является основным </w:t>
      </w:r>
      <w:r w:rsidR="00150046" w:rsidRPr="00C937F9">
        <w:rPr>
          <w:szCs w:val="24"/>
        </w:rPr>
        <w:t>узлом управления</w:t>
      </w:r>
      <w:r w:rsidRPr="00C937F9">
        <w:rPr>
          <w:szCs w:val="24"/>
        </w:rPr>
        <w:t xml:space="preserve"> работ</w:t>
      </w:r>
      <w:r w:rsidR="00C87218" w:rsidRPr="00C937F9">
        <w:rPr>
          <w:szCs w:val="24"/>
        </w:rPr>
        <w:t>ы</w:t>
      </w:r>
      <w:r w:rsidR="00A75200" w:rsidRPr="00C937F9">
        <w:rPr>
          <w:szCs w:val="24"/>
        </w:rPr>
        <w:t xml:space="preserve"> </w:t>
      </w:r>
      <w:r w:rsidR="005829F8" w:rsidRPr="00C937F9">
        <w:rPr>
          <w:szCs w:val="24"/>
        </w:rPr>
        <w:t>газоанализатор</w:t>
      </w:r>
      <w:r w:rsidR="00900476" w:rsidRPr="00C937F9">
        <w:rPr>
          <w:szCs w:val="24"/>
        </w:rPr>
        <w:t>а</w:t>
      </w:r>
      <w:r w:rsidR="006A1F29" w:rsidRPr="00C937F9">
        <w:rPr>
          <w:szCs w:val="24"/>
        </w:rPr>
        <w:t>. Общий вид блока процессора представлен на рисунк</w:t>
      </w:r>
      <w:r w:rsidR="00B00826" w:rsidRPr="00C937F9">
        <w:rPr>
          <w:szCs w:val="24"/>
        </w:rPr>
        <w:t>ах</w:t>
      </w:r>
      <w:r w:rsidR="006A1F29" w:rsidRPr="00C937F9">
        <w:rPr>
          <w:szCs w:val="24"/>
        </w:rPr>
        <w:t xml:space="preserve"> </w:t>
      </w:r>
      <w:r w:rsidR="00B00826" w:rsidRPr="00C937F9">
        <w:rPr>
          <w:szCs w:val="24"/>
        </w:rPr>
        <w:t xml:space="preserve">4, </w:t>
      </w:r>
      <w:r w:rsidR="006A1F29" w:rsidRPr="00C937F9">
        <w:rPr>
          <w:szCs w:val="24"/>
        </w:rPr>
        <w:t>5</w:t>
      </w:r>
      <w:r w:rsidR="00723A97">
        <w:rPr>
          <w:szCs w:val="24"/>
        </w:rPr>
        <w:t xml:space="preserve">, 6 </w:t>
      </w:r>
      <w:r w:rsidRPr="00C937F9">
        <w:rPr>
          <w:szCs w:val="24"/>
        </w:rPr>
        <w:t xml:space="preserve">. Для модификации </w:t>
      </w:r>
      <w:r w:rsidR="00ED3667" w:rsidRPr="00C937F9">
        <w:rPr>
          <w:szCs w:val="24"/>
        </w:rPr>
        <w:t xml:space="preserve">с электрохимическими сенсорами </w:t>
      </w:r>
      <w:r w:rsidRPr="00C937F9">
        <w:rPr>
          <w:szCs w:val="24"/>
        </w:rPr>
        <w:t>Бинар-ХХ-000-</w:t>
      </w:r>
      <w:r w:rsidR="00150046" w:rsidRPr="00C937F9">
        <w:rPr>
          <w:szCs w:val="24"/>
        </w:rPr>
        <w:t>Х</w:t>
      </w:r>
      <w:r w:rsidR="00B00826" w:rsidRPr="00C937F9">
        <w:rPr>
          <w:szCs w:val="24"/>
        </w:rPr>
        <w:t>-1</w:t>
      </w:r>
      <w:r w:rsidR="00ED3667" w:rsidRPr="00C937F9">
        <w:rPr>
          <w:szCs w:val="24"/>
        </w:rPr>
        <w:t xml:space="preserve"> или</w:t>
      </w:r>
      <w:r w:rsidR="00150046" w:rsidRPr="00C937F9">
        <w:rPr>
          <w:szCs w:val="24"/>
        </w:rPr>
        <w:t xml:space="preserve"> </w:t>
      </w:r>
      <w:r w:rsidR="00ED3667" w:rsidRPr="00C937F9">
        <w:rPr>
          <w:szCs w:val="24"/>
        </w:rPr>
        <w:t xml:space="preserve">Бинар-ХХ-010-Х-1 только с ЖК индикатором </w:t>
      </w:r>
      <w:r w:rsidR="00150046" w:rsidRPr="00C937F9">
        <w:rPr>
          <w:szCs w:val="24"/>
        </w:rPr>
        <w:t>газоанализатор</w:t>
      </w:r>
      <w:r w:rsidRPr="00C937F9">
        <w:rPr>
          <w:szCs w:val="24"/>
        </w:rPr>
        <w:t xml:space="preserve"> работает по токовой петле</w:t>
      </w:r>
      <w:r w:rsidR="00EA23EE" w:rsidRPr="00C937F9">
        <w:rPr>
          <w:szCs w:val="24"/>
        </w:rPr>
        <w:t xml:space="preserve"> </w:t>
      </w:r>
      <w:r w:rsidR="00ED3667" w:rsidRPr="00C937F9">
        <w:rPr>
          <w:szCs w:val="24"/>
        </w:rPr>
        <w:t xml:space="preserve">(двухпроводное подключение) </w:t>
      </w:r>
      <w:r w:rsidR="00723A97" w:rsidRPr="00C937F9">
        <w:rPr>
          <w:szCs w:val="24"/>
        </w:rPr>
        <w:t xml:space="preserve">в пассивном режиме, </w:t>
      </w:r>
      <w:r w:rsidR="00723A97">
        <w:rPr>
          <w:szCs w:val="24"/>
        </w:rPr>
        <w:t xml:space="preserve">или трехпроводному подключению, </w:t>
      </w:r>
      <w:r w:rsidR="00ED3667" w:rsidRPr="00C937F9">
        <w:rPr>
          <w:szCs w:val="24"/>
        </w:rPr>
        <w:t>все остальные модификации</w:t>
      </w:r>
      <w:r w:rsidR="00AA5E75" w:rsidRPr="00C937F9">
        <w:rPr>
          <w:szCs w:val="24"/>
        </w:rPr>
        <w:t xml:space="preserve"> с термокаталитическим, оптическим, фотоионизационным, полупроводниковым сенсором</w:t>
      </w:r>
      <w:r w:rsidR="00ED3667" w:rsidRPr="00C937F9">
        <w:rPr>
          <w:szCs w:val="24"/>
        </w:rPr>
        <w:t xml:space="preserve"> работают только в режиме трехпроводного </w:t>
      </w:r>
      <w:r w:rsidR="00393E91" w:rsidRPr="00C937F9">
        <w:rPr>
          <w:szCs w:val="24"/>
        </w:rPr>
        <w:t>(</w:t>
      </w:r>
      <w:r w:rsidR="002131E8" w:rsidRPr="00C937F9">
        <w:rPr>
          <w:szCs w:val="24"/>
        </w:rPr>
        <w:t xml:space="preserve">или четырехпроводного по отдельному заказу) </w:t>
      </w:r>
      <w:r w:rsidR="00ED3667" w:rsidRPr="00C937F9">
        <w:rPr>
          <w:szCs w:val="24"/>
        </w:rPr>
        <w:t xml:space="preserve">подключения </w:t>
      </w:r>
      <w:r w:rsidR="00577000" w:rsidRPr="00C937F9">
        <w:rPr>
          <w:szCs w:val="24"/>
        </w:rPr>
        <w:t>выходной сигнал 4-20 мА</w:t>
      </w:r>
      <w:r w:rsidRPr="00C937F9">
        <w:rPr>
          <w:szCs w:val="24"/>
        </w:rPr>
        <w:t xml:space="preserve">. </w:t>
      </w:r>
      <w:r w:rsidR="00577000" w:rsidRPr="00C937F9">
        <w:rPr>
          <w:szCs w:val="24"/>
        </w:rPr>
        <w:t>Б</w:t>
      </w:r>
      <w:r w:rsidRPr="00C937F9">
        <w:rPr>
          <w:szCs w:val="24"/>
        </w:rPr>
        <w:t xml:space="preserve">лок процессора обеспечивает </w:t>
      </w:r>
      <w:r w:rsidR="00547ECA" w:rsidRPr="00C937F9">
        <w:rPr>
          <w:szCs w:val="24"/>
        </w:rPr>
        <w:t>запрос</w:t>
      </w:r>
      <w:r w:rsidRPr="00C937F9">
        <w:rPr>
          <w:szCs w:val="24"/>
        </w:rPr>
        <w:t xml:space="preserve"> данных с датчика в сборе, и формиро</w:t>
      </w:r>
      <w:r w:rsidR="00FF166A" w:rsidRPr="00C937F9">
        <w:rPr>
          <w:szCs w:val="24"/>
        </w:rPr>
        <w:t xml:space="preserve">вание выходного сигнала 4-20 мА, RS </w:t>
      </w:r>
      <w:r w:rsidR="00E221BB" w:rsidRPr="00C937F9">
        <w:rPr>
          <w:szCs w:val="24"/>
        </w:rPr>
        <w:t>485, для</w:t>
      </w:r>
      <w:r w:rsidR="00FF166A" w:rsidRPr="00C937F9">
        <w:rPr>
          <w:szCs w:val="24"/>
        </w:rPr>
        <w:t xml:space="preserve"> соответствующих модификаций</w:t>
      </w:r>
      <w:r w:rsidR="0002750A" w:rsidRPr="00C937F9">
        <w:rPr>
          <w:szCs w:val="24"/>
        </w:rPr>
        <w:t>,</w:t>
      </w:r>
      <w:r w:rsidR="00FF166A" w:rsidRPr="00C937F9">
        <w:rPr>
          <w:szCs w:val="24"/>
        </w:rPr>
        <w:t xml:space="preserve"> управлением работой аккумулятора, </w:t>
      </w:r>
      <w:r w:rsidR="00A75200" w:rsidRPr="00C937F9">
        <w:rPr>
          <w:szCs w:val="24"/>
        </w:rPr>
        <w:t xml:space="preserve">блоком </w:t>
      </w:r>
      <w:r w:rsidR="00FF166A" w:rsidRPr="00C937F9">
        <w:rPr>
          <w:szCs w:val="24"/>
        </w:rPr>
        <w:t>индикаци</w:t>
      </w:r>
      <w:r w:rsidR="00465417" w:rsidRPr="00C937F9">
        <w:rPr>
          <w:szCs w:val="24"/>
        </w:rPr>
        <w:t>и</w:t>
      </w:r>
      <w:r w:rsidR="00723A97">
        <w:rPr>
          <w:szCs w:val="24"/>
        </w:rPr>
        <w:t>, управление реле для соответствующих модификаций</w:t>
      </w:r>
      <w:r w:rsidR="00FF166A" w:rsidRPr="00C937F9">
        <w:rPr>
          <w:szCs w:val="24"/>
        </w:rPr>
        <w:t>.</w:t>
      </w:r>
      <w:r w:rsidR="00A75200" w:rsidRPr="00C937F9">
        <w:rPr>
          <w:szCs w:val="24"/>
        </w:rPr>
        <w:t xml:space="preserve"> </w:t>
      </w:r>
      <w:r w:rsidR="00465417" w:rsidRPr="00C937F9">
        <w:rPr>
          <w:szCs w:val="24"/>
        </w:rPr>
        <w:t xml:space="preserve">Блок процессора </w:t>
      </w:r>
      <w:r w:rsidR="00361254" w:rsidRPr="00C937F9">
        <w:rPr>
          <w:szCs w:val="24"/>
        </w:rPr>
        <w:t>опционно</w:t>
      </w:r>
      <w:r w:rsidR="00A75200" w:rsidRPr="00C937F9">
        <w:rPr>
          <w:szCs w:val="24"/>
        </w:rPr>
        <w:t xml:space="preserve"> </w:t>
      </w:r>
      <w:r w:rsidR="00465417" w:rsidRPr="00C937F9">
        <w:rPr>
          <w:szCs w:val="24"/>
        </w:rPr>
        <w:t xml:space="preserve">имеет часы реального времени и память для хранения данных включающих в себя: календарное время, данные о </w:t>
      </w:r>
      <w:r w:rsidR="003067E8" w:rsidRPr="00C937F9">
        <w:rPr>
          <w:szCs w:val="24"/>
        </w:rPr>
        <w:t>превышении порогов сра</w:t>
      </w:r>
      <w:r w:rsidR="000525AB" w:rsidRPr="00C937F9">
        <w:rPr>
          <w:szCs w:val="24"/>
        </w:rPr>
        <w:t>батывания сигнализации</w:t>
      </w:r>
      <w:r w:rsidR="00C07A98" w:rsidRPr="00C937F9">
        <w:rPr>
          <w:szCs w:val="24"/>
        </w:rPr>
        <w:t>.</w:t>
      </w:r>
      <w:r w:rsidR="00B00826" w:rsidRPr="00C937F9">
        <w:rPr>
          <w:szCs w:val="24"/>
        </w:rPr>
        <w:t xml:space="preserve"> </w:t>
      </w:r>
      <w:r w:rsidR="00611BFB">
        <w:rPr>
          <w:szCs w:val="24"/>
        </w:rPr>
        <w:t>Опционно газоанализатор может выпускаться в исполниии с выносным датчиком, в этом случае газоанализатор состоит изи модуля индикации и соединен с выносным измерительным модулем по цифровому интерфейсу, индикация измеренного значения выносного измерительного модуля и все сообщения производятся на модуле индикации..</w:t>
      </w:r>
    </w:p>
    <w:p w:rsidR="00057C99" w:rsidRPr="00C937F9" w:rsidRDefault="00057C99" w:rsidP="00D11BCC">
      <w:pPr>
        <w:ind w:right="100" w:firstLine="489"/>
        <w:rPr>
          <w:szCs w:val="24"/>
        </w:rPr>
      </w:pPr>
      <w:r w:rsidRPr="00C937F9">
        <w:rPr>
          <w:szCs w:val="24"/>
        </w:rPr>
        <w:t xml:space="preserve">Блок процессора контролирует напряжение питания, автоматический переход с сетевого питания на питание от встроенного аккумуляторного блока, а после появления сетевого питания, перевод блока аккумулятора в режим подзаряда. </w:t>
      </w:r>
    </w:p>
    <w:p w:rsidR="00D41BBE" w:rsidRPr="00C937F9" w:rsidRDefault="0064329E" w:rsidP="0064329E">
      <w:pPr>
        <w:ind w:right="100" w:firstLine="489"/>
        <w:rPr>
          <w:szCs w:val="24"/>
        </w:rPr>
      </w:pPr>
      <w:r w:rsidRPr="00C937F9">
        <w:rPr>
          <w:szCs w:val="24"/>
        </w:rPr>
        <w:t>Для модификаций Бинар-ХХ-010-Х</w:t>
      </w:r>
      <w:r w:rsidR="003067E8" w:rsidRPr="00C937F9">
        <w:rPr>
          <w:szCs w:val="24"/>
        </w:rPr>
        <w:t>-</w:t>
      </w:r>
      <w:r w:rsidR="003067E8" w:rsidRPr="00C937F9">
        <w:rPr>
          <w:szCs w:val="24"/>
          <w:lang w:val="en-US"/>
        </w:rPr>
        <w:t>X</w:t>
      </w:r>
      <w:r w:rsidRPr="00C937F9">
        <w:rPr>
          <w:szCs w:val="24"/>
        </w:rPr>
        <w:t>.</w:t>
      </w:r>
      <w:r w:rsidR="00A75200" w:rsidRPr="00C937F9">
        <w:rPr>
          <w:szCs w:val="24"/>
        </w:rPr>
        <w:t xml:space="preserve"> </w:t>
      </w:r>
      <w:r w:rsidRPr="00C937F9">
        <w:rPr>
          <w:szCs w:val="24"/>
        </w:rPr>
        <w:t xml:space="preserve">Блок процессора </w:t>
      </w:r>
      <w:r w:rsidR="00577000" w:rsidRPr="00C937F9">
        <w:rPr>
          <w:szCs w:val="24"/>
        </w:rPr>
        <w:t>управляет</w:t>
      </w:r>
      <w:r w:rsidRPr="00C937F9">
        <w:rPr>
          <w:szCs w:val="24"/>
        </w:rPr>
        <w:t xml:space="preserve">   4-х символьны</w:t>
      </w:r>
      <w:r w:rsidR="00577000" w:rsidRPr="00C937F9">
        <w:rPr>
          <w:szCs w:val="24"/>
        </w:rPr>
        <w:t>м</w:t>
      </w:r>
      <w:r w:rsidRPr="00C937F9">
        <w:rPr>
          <w:szCs w:val="24"/>
        </w:rPr>
        <w:t xml:space="preserve"> LED индикатор</w:t>
      </w:r>
      <w:r w:rsidR="00577000" w:rsidRPr="00C937F9">
        <w:rPr>
          <w:szCs w:val="24"/>
        </w:rPr>
        <w:t xml:space="preserve">, или опционально </w:t>
      </w:r>
      <w:r w:rsidR="00577000" w:rsidRPr="00C937F9">
        <w:rPr>
          <w:szCs w:val="24"/>
          <w:lang w:val="en-US"/>
        </w:rPr>
        <w:t>OLED</w:t>
      </w:r>
      <w:r w:rsidR="00577000" w:rsidRPr="00C937F9">
        <w:rPr>
          <w:szCs w:val="24"/>
        </w:rPr>
        <w:t xml:space="preserve"> индикатором</w:t>
      </w:r>
      <w:r w:rsidR="00AA5E75" w:rsidRPr="00C937F9">
        <w:rPr>
          <w:szCs w:val="24"/>
        </w:rPr>
        <w:t xml:space="preserve"> или </w:t>
      </w:r>
      <w:r w:rsidR="00EA23EE" w:rsidRPr="00C937F9">
        <w:rPr>
          <w:szCs w:val="24"/>
        </w:rPr>
        <w:t>с ЖК индикатором.</w:t>
      </w:r>
    </w:p>
    <w:p w:rsidR="00D41BBE" w:rsidRPr="00C937F9" w:rsidRDefault="00D41BBE" w:rsidP="0064329E">
      <w:pPr>
        <w:ind w:right="100" w:firstLine="489"/>
        <w:rPr>
          <w:szCs w:val="24"/>
        </w:rPr>
      </w:pPr>
      <w:r w:rsidRPr="00C937F9">
        <w:rPr>
          <w:szCs w:val="24"/>
        </w:rPr>
        <w:t>Статусы работы светодиодов</w:t>
      </w:r>
      <w:r w:rsidR="00FA5F74" w:rsidRPr="00C937F9">
        <w:rPr>
          <w:szCs w:val="24"/>
        </w:rPr>
        <w:t xml:space="preserve"> и значений токовой петле</w:t>
      </w:r>
      <w:r w:rsidRPr="00C937F9">
        <w:rPr>
          <w:szCs w:val="24"/>
        </w:rPr>
        <w:t xml:space="preserve"> в таблице</w:t>
      </w:r>
    </w:p>
    <w:tbl>
      <w:tblPr>
        <w:tblStyle w:val="af4"/>
        <w:tblW w:w="0" w:type="auto"/>
        <w:tblLook w:val="04A0" w:firstRow="1" w:lastRow="0" w:firstColumn="1" w:lastColumn="0" w:noHBand="0" w:noVBand="1"/>
      </w:tblPr>
      <w:tblGrid>
        <w:gridCol w:w="3397"/>
        <w:gridCol w:w="2552"/>
        <w:gridCol w:w="1882"/>
        <w:gridCol w:w="1984"/>
      </w:tblGrid>
      <w:tr w:rsidR="00904348" w:rsidRPr="00C937F9" w:rsidTr="00E7123E">
        <w:tc>
          <w:tcPr>
            <w:tcW w:w="3397" w:type="dxa"/>
            <w:tcBorders>
              <w:right w:val="single" w:sz="4" w:space="0" w:color="auto"/>
            </w:tcBorders>
          </w:tcPr>
          <w:p w:rsidR="00904348" w:rsidRPr="00C937F9" w:rsidRDefault="00904348" w:rsidP="0064329E">
            <w:pPr>
              <w:ind w:right="100"/>
              <w:rPr>
                <w:sz w:val="20"/>
              </w:rPr>
            </w:pPr>
            <w:r w:rsidRPr="00C937F9">
              <w:rPr>
                <w:sz w:val="20"/>
              </w:rPr>
              <w:t>Режим работы</w:t>
            </w:r>
          </w:p>
        </w:tc>
        <w:tc>
          <w:tcPr>
            <w:tcW w:w="2552" w:type="dxa"/>
            <w:tcBorders>
              <w:left w:val="single" w:sz="4" w:space="0" w:color="auto"/>
            </w:tcBorders>
          </w:tcPr>
          <w:p w:rsidR="00904348" w:rsidRPr="00C937F9" w:rsidRDefault="00904348" w:rsidP="00904348">
            <w:pPr>
              <w:ind w:right="100"/>
              <w:rPr>
                <w:sz w:val="20"/>
              </w:rPr>
            </w:pPr>
            <w:r w:rsidRPr="00C937F9">
              <w:rPr>
                <w:sz w:val="20"/>
              </w:rPr>
              <w:t>Значение тока</w:t>
            </w:r>
          </w:p>
        </w:tc>
        <w:tc>
          <w:tcPr>
            <w:tcW w:w="1882" w:type="dxa"/>
          </w:tcPr>
          <w:p w:rsidR="00904348" w:rsidRPr="00C937F9" w:rsidRDefault="00904348" w:rsidP="00904348">
            <w:pPr>
              <w:ind w:right="100"/>
              <w:rPr>
                <w:sz w:val="20"/>
              </w:rPr>
            </w:pPr>
            <w:r w:rsidRPr="00C937F9">
              <w:rPr>
                <w:sz w:val="20"/>
              </w:rPr>
              <w:t>Светодиод П</w:t>
            </w:r>
          </w:p>
        </w:tc>
        <w:tc>
          <w:tcPr>
            <w:tcW w:w="1984" w:type="dxa"/>
            <w:tcBorders>
              <w:left w:val="single" w:sz="4" w:space="0" w:color="auto"/>
            </w:tcBorders>
          </w:tcPr>
          <w:p w:rsidR="00904348" w:rsidRPr="00C937F9" w:rsidRDefault="00904348" w:rsidP="00D41BBE">
            <w:pPr>
              <w:ind w:right="100"/>
              <w:rPr>
                <w:sz w:val="20"/>
              </w:rPr>
            </w:pPr>
            <w:r w:rsidRPr="00C937F9">
              <w:rPr>
                <w:sz w:val="20"/>
              </w:rPr>
              <w:t>Светодиод БП</w:t>
            </w:r>
          </w:p>
        </w:tc>
      </w:tr>
      <w:tr w:rsidR="00904348" w:rsidRPr="00C937F9" w:rsidTr="00E7123E">
        <w:tc>
          <w:tcPr>
            <w:tcW w:w="3397" w:type="dxa"/>
            <w:tcBorders>
              <w:right w:val="single" w:sz="4" w:space="0" w:color="auto"/>
            </w:tcBorders>
          </w:tcPr>
          <w:p w:rsidR="00904348" w:rsidRPr="00C937F9" w:rsidRDefault="00904348" w:rsidP="00652DB7">
            <w:pPr>
              <w:spacing w:line="276" w:lineRule="auto"/>
              <w:ind w:right="100"/>
              <w:rPr>
                <w:sz w:val="20"/>
              </w:rPr>
            </w:pPr>
            <w:r w:rsidRPr="00C937F9">
              <w:rPr>
                <w:sz w:val="20"/>
              </w:rPr>
              <w:t>Нормальный режим работы питание от сети 12-32В/ питание от аккумулятора</w:t>
            </w:r>
          </w:p>
        </w:tc>
        <w:tc>
          <w:tcPr>
            <w:tcW w:w="2552" w:type="dxa"/>
            <w:tcBorders>
              <w:left w:val="single" w:sz="4" w:space="0" w:color="auto"/>
            </w:tcBorders>
          </w:tcPr>
          <w:p w:rsidR="00904348" w:rsidRPr="00C937F9" w:rsidRDefault="00904348" w:rsidP="00904348">
            <w:pPr>
              <w:spacing w:line="276" w:lineRule="auto"/>
              <w:ind w:right="100"/>
              <w:jc w:val="left"/>
              <w:rPr>
                <w:sz w:val="20"/>
              </w:rPr>
            </w:pPr>
            <w:r w:rsidRPr="00C937F9">
              <w:rPr>
                <w:sz w:val="20"/>
              </w:rPr>
              <w:t>4-20мА соответствующее измеренному значению</w:t>
            </w:r>
          </w:p>
        </w:tc>
        <w:tc>
          <w:tcPr>
            <w:tcW w:w="1882" w:type="dxa"/>
          </w:tcPr>
          <w:p w:rsidR="00904348" w:rsidRPr="00C937F9" w:rsidRDefault="00904348" w:rsidP="0064329E">
            <w:pPr>
              <w:ind w:right="100"/>
              <w:rPr>
                <w:sz w:val="20"/>
              </w:rPr>
            </w:pPr>
            <w:r w:rsidRPr="00C937F9">
              <w:rPr>
                <w:sz w:val="20"/>
              </w:rPr>
              <w:t xml:space="preserve"> Не горит</w:t>
            </w:r>
          </w:p>
        </w:tc>
        <w:tc>
          <w:tcPr>
            <w:tcW w:w="1984" w:type="dxa"/>
            <w:tcBorders>
              <w:left w:val="single" w:sz="4" w:space="0" w:color="auto"/>
            </w:tcBorders>
          </w:tcPr>
          <w:p w:rsidR="00904348" w:rsidRPr="00C937F9" w:rsidRDefault="00904348" w:rsidP="006F5812">
            <w:pPr>
              <w:spacing w:line="276" w:lineRule="auto"/>
              <w:ind w:right="100"/>
              <w:rPr>
                <w:sz w:val="20"/>
              </w:rPr>
            </w:pPr>
            <w:r w:rsidRPr="00C937F9">
              <w:rPr>
                <w:sz w:val="20"/>
              </w:rPr>
              <w:t>Горит зеленым</w:t>
            </w:r>
          </w:p>
        </w:tc>
      </w:tr>
      <w:tr w:rsidR="00904348" w:rsidRPr="00C937F9" w:rsidTr="00E7123E">
        <w:tc>
          <w:tcPr>
            <w:tcW w:w="3397" w:type="dxa"/>
            <w:tcBorders>
              <w:right w:val="single" w:sz="4" w:space="0" w:color="auto"/>
            </w:tcBorders>
          </w:tcPr>
          <w:p w:rsidR="00904348" w:rsidRPr="00C937F9" w:rsidRDefault="00904348" w:rsidP="0064329E">
            <w:pPr>
              <w:ind w:right="100"/>
              <w:rPr>
                <w:sz w:val="20"/>
              </w:rPr>
            </w:pPr>
            <w:r w:rsidRPr="00C937F9">
              <w:rPr>
                <w:sz w:val="20"/>
              </w:rPr>
              <w:t>Достижение значения концентрации первого порога</w:t>
            </w:r>
          </w:p>
        </w:tc>
        <w:tc>
          <w:tcPr>
            <w:tcW w:w="2552" w:type="dxa"/>
            <w:tcBorders>
              <w:left w:val="single" w:sz="4" w:space="0" w:color="auto"/>
            </w:tcBorders>
          </w:tcPr>
          <w:p w:rsidR="00904348" w:rsidRPr="00C937F9" w:rsidRDefault="00904348" w:rsidP="00904348">
            <w:pPr>
              <w:ind w:right="100"/>
              <w:jc w:val="left"/>
              <w:rPr>
                <w:sz w:val="20"/>
              </w:rPr>
            </w:pPr>
            <w:r w:rsidRPr="00C937F9">
              <w:rPr>
                <w:sz w:val="20"/>
              </w:rPr>
              <w:t>4-20 мА соответствующее измеренному значению</w:t>
            </w:r>
          </w:p>
        </w:tc>
        <w:tc>
          <w:tcPr>
            <w:tcW w:w="1882" w:type="dxa"/>
          </w:tcPr>
          <w:p w:rsidR="00904348" w:rsidRPr="00C937F9" w:rsidRDefault="00904348" w:rsidP="0064329E">
            <w:pPr>
              <w:ind w:right="100"/>
              <w:rPr>
                <w:sz w:val="20"/>
              </w:rPr>
            </w:pPr>
            <w:r w:rsidRPr="00C937F9">
              <w:rPr>
                <w:sz w:val="20"/>
              </w:rPr>
              <w:t>Горит желтым</w:t>
            </w:r>
          </w:p>
        </w:tc>
        <w:tc>
          <w:tcPr>
            <w:tcW w:w="1984" w:type="dxa"/>
            <w:tcBorders>
              <w:left w:val="single" w:sz="4" w:space="0" w:color="auto"/>
            </w:tcBorders>
          </w:tcPr>
          <w:p w:rsidR="00904348" w:rsidRPr="00C937F9" w:rsidRDefault="00E7123E" w:rsidP="0064329E">
            <w:pPr>
              <w:ind w:right="100"/>
              <w:rPr>
                <w:sz w:val="20"/>
              </w:rPr>
            </w:pPr>
            <w:r w:rsidRPr="00C937F9">
              <w:rPr>
                <w:sz w:val="20"/>
              </w:rPr>
              <w:t>Горит зеленым</w:t>
            </w:r>
          </w:p>
        </w:tc>
      </w:tr>
      <w:tr w:rsidR="00904348" w:rsidRPr="00C937F9" w:rsidTr="00E7123E">
        <w:tc>
          <w:tcPr>
            <w:tcW w:w="3397" w:type="dxa"/>
            <w:tcBorders>
              <w:right w:val="single" w:sz="4" w:space="0" w:color="auto"/>
            </w:tcBorders>
          </w:tcPr>
          <w:p w:rsidR="00904348" w:rsidRPr="00C937F9" w:rsidRDefault="00904348" w:rsidP="006F5812">
            <w:pPr>
              <w:ind w:right="100"/>
              <w:rPr>
                <w:sz w:val="20"/>
              </w:rPr>
            </w:pPr>
            <w:r w:rsidRPr="00C937F9">
              <w:rPr>
                <w:sz w:val="20"/>
              </w:rPr>
              <w:t>Достижение значения концентрации второго  порога</w:t>
            </w:r>
          </w:p>
        </w:tc>
        <w:tc>
          <w:tcPr>
            <w:tcW w:w="2552" w:type="dxa"/>
            <w:tcBorders>
              <w:left w:val="single" w:sz="4" w:space="0" w:color="auto"/>
            </w:tcBorders>
          </w:tcPr>
          <w:p w:rsidR="00904348" w:rsidRPr="00C937F9" w:rsidRDefault="00904348" w:rsidP="00904348">
            <w:pPr>
              <w:ind w:right="100"/>
              <w:jc w:val="left"/>
              <w:rPr>
                <w:sz w:val="20"/>
              </w:rPr>
            </w:pPr>
            <w:r w:rsidRPr="00C937F9">
              <w:rPr>
                <w:sz w:val="20"/>
              </w:rPr>
              <w:t>4-20 мА соответствующее измеренному значению</w:t>
            </w:r>
          </w:p>
        </w:tc>
        <w:tc>
          <w:tcPr>
            <w:tcW w:w="1882" w:type="dxa"/>
          </w:tcPr>
          <w:p w:rsidR="00904348" w:rsidRPr="00C937F9" w:rsidRDefault="00904348" w:rsidP="006F5812">
            <w:pPr>
              <w:ind w:right="100"/>
              <w:rPr>
                <w:sz w:val="20"/>
              </w:rPr>
            </w:pPr>
            <w:r w:rsidRPr="00C937F9">
              <w:rPr>
                <w:sz w:val="20"/>
              </w:rPr>
              <w:t>Горит красным</w:t>
            </w:r>
          </w:p>
        </w:tc>
        <w:tc>
          <w:tcPr>
            <w:tcW w:w="1984" w:type="dxa"/>
            <w:tcBorders>
              <w:left w:val="single" w:sz="4" w:space="0" w:color="auto"/>
            </w:tcBorders>
          </w:tcPr>
          <w:p w:rsidR="00904348" w:rsidRPr="00C937F9" w:rsidRDefault="00E7123E" w:rsidP="006F5812">
            <w:pPr>
              <w:ind w:right="100"/>
              <w:rPr>
                <w:sz w:val="20"/>
              </w:rPr>
            </w:pPr>
            <w:r w:rsidRPr="00C937F9">
              <w:rPr>
                <w:sz w:val="20"/>
              </w:rPr>
              <w:t>Горит зеленым</w:t>
            </w:r>
          </w:p>
        </w:tc>
      </w:tr>
      <w:tr w:rsidR="00904348" w:rsidRPr="00C937F9" w:rsidTr="00E7123E">
        <w:tc>
          <w:tcPr>
            <w:tcW w:w="3397" w:type="dxa"/>
            <w:tcBorders>
              <w:right w:val="single" w:sz="4" w:space="0" w:color="auto"/>
            </w:tcBorders>
          </w:tcPr>
          <w:p w:rsidR="00904348" w:rsidRPr="00C937F9" w:rsidRDefault="00904348" w:rsidP="006F5812">
            <w:pPr>
              <w:ind w:right="100"/>
              <w:rPr>
                <w:sz w:val="20"/>
              </w:rPr>
            </w:pPr>
            <w:r w:rsidRPr="00C937F9">
              <w:rPr>
                <w:sz w:val="20"/>
              </w:rPr>
              <w:t xml:space="preserve">Переход аккумулятора в режим подзаряда </w:t>
            </w:r>
          </w:p>
        </w:tc>
        <w:tc>
          <w:tcPr>
            <w:tcW w:w="2552" w:type="dxa"/>
            <w:tcBorders>
              <w:left w:val="single" w:sz="4" w:space="0" w:color="auto"/>
            </w:tcBorders>
          </w:tcPr>
          <w:p w:rsidR="00904348" w:rsidRPr="00C937F9" w:rsidRDefault="00904348" w:rsidP="006F5812">
            <w:pPr>
              <w:ind w:right="100"/>
              <w:rPr>
                <w:sz w:val="20"/>
              </w:rPr>
            </w:pPr>
          </w:p>
        </w:tc>
        <w:tc>
          <w:tcPr>
            <w:tcW w:w="1882" w:type="dxa"/>
          </w:tcPr>
          <w:p w:rsidR="00904348" w:rsidRPr="00C937F9" w:rsidRDefault="00904348" w:rsidP="006F5812">
            <w:pPr>
              <w:ind w:right="100"/>
              <w:rPr>
                <w:sz w:val="20"/>
              </w:rPr>
            </w:pPr>
          </w:p>
        </w:tc>
        <w:tc>
          <w:tcPr>
            <w:tcW w:w="1984" w:type="dxa"/>
            <w:tcBorders>
              <w:left w:val="single" w:sz="4" w:space="0" w:color="auto"/>
            </w:tcBorders>
          </w:tcPr>
          <w:p w:rsidR="00904348" w:rsidRPr="00C937F9" w:rsidRDefault="00904348" w:rsidP="006F5812">
            <w:pPr>
              <w:ind w:right="100"/>
              <w:rPr>
                <w:sz w:val="20"/>
              </w:rPr>
            </w:pPr>
            <w:r w:rsidRPr="00C937F9">
              <w:rPr>
                <w:sz w:val="20"/>
              </w:rPr>
              <w:t>Горит желтым</w:t>
            </w:r>
          </w:p>
        </w:tc>
      </w:tr>
      <w:tr w:rsidR="00904348" w:rsidRPr="00C937F9" w:rsidTr="00E7123E">
        <w:tc>
          <w:tcPr>
            <w:tcW w:w="3397" w:type="dxa"/>
            <w:tcBorders>
              <w:right w:val="single" w:sz="4" w:space="0" w:color="auto"/>
            </w:tcBorders>
          </w:tcPr>
          <w:p w:rsidR="00904348" w:rsidRPr="00C937F9" w:rsidRDefault="00904348" w:rsidP="00904348">
            <w:pPr>
              <w:ind w:right="100"/>
              <w:rPr>
                <w:sz w:val="20"/>
              </w:rPr>
            </w:pPr>
            <w:r w:rsidRPr="00C937F9">
              <w:rPr>
                <w:sz w:val="20"/>
              </w:rPr>
              <w:t>Сервисный режим</w:t>
            </w:r>
          </w:p>
          <w:p w:rsidR="00AA5E75" w:rsidRPr="00C937F9" w:rsidRDefault="00AA5E75" w:rsidP="00904348">
            <w:pPr>
              <w:ind w:right="100"/>
              <w:rPr>
                <w:sz w:val="20"/>
              </w:rPr>
            </w:pPr>
            <w:r w:rsidRPr="00C937F9">
              <w:rPr>
                <w:sz w:val="20"/>
              </w:rPr>
              <w:t>Двухпроводное подключение</w:t>
            </w:r>
          </w:p>
          <w:p w:rsidR="00AA5E75" w:rsidRPr="00C937F9" w:rsidRDefault="00AA5E75" w:rsidP="00904348">
            <w:pPr>
              <w:ind w:right="100"/>
              <w:rPr>
                <w:sz w:val="20"/>
              </w:rPr>
            </w:pPr>
            <w:r w:rsidRPr="00C937F9">
              <w:rPr>
                <w:sz w:val="20"/>
              </w:rPr>
              <w:t xml:space="preserve">Трехпроводное </w:t>
            </w:r>
            <w:r w:rsidR="00E7123E" w:rsidRPr="00C937F9">
              <w:rPr>
                <w:sz w:val="20"/>
              </w:rPr>
              <w:t xml:space="preserve">или четырехпроводное </w:t>
            </w:r>
            <w:r w:rsidRPr="00C937F9">
              <w:rPr>
                <w:sz w:val="20"/>
              </w:rPr>
              <w:t xml:space="preserve">подключение </w:t>
            </w:r>
          </w:p>
        </w:tc>
        <w:tc>
          <w:tcPr>
            <w:tcW w:w="2552" w:type="dxa"/>
            <w:tcBorders>
              <w:left w:val="single" w:sz="4" w:space="0" w:color="auto"/>
            </w:tcBorders>
          </w:tcPr>
          <w:p w:rsidR="00AA5E75" w:rsidRPr="00C937F9" w:rsidRDefault="00AA5E75" w:rsidP="00904348">
            <w:pPr>
              <w:ind w:right="100"/>
              <w:rPr>
                <w:sz w:val="20"/>
              </w:rPr>
            </w:pPr>
          </w:p>
          <w:p w:rsidR="00AA5E75" w:rsidRPr="00C937F9" w:rsidRDefault="00AA5E75" w:rsidP="00904348">
            <w:pPr>
              <w:ind w:right="100"/>
              <w:rPr>
                <w:sz w:val="20"/>
              </w:rPr>
            </w:pPr>
            <w:r w:rsidRPr="00C937F9">
              <w:rPr>
                <w:sz w:val="20"/>
              </w:rPr>
              <w:t>3,</w:t>
            </w:r>
            <w:r w:rsidR="00393E91">
              <w:rPr>
                <w:sz w:val="20"/>
              </w:rPr>
              <w:t>5</w:t>
            </w:r>
            <w:r w:rsidRPr="00C937F9">
              <w:rPr>
                <w:sz w:val="20"/>
              </w:rPr>
              <w:t>-3,9 мА</w:t>
            </w:r>
          </w:p>
          <w:p w:rsidR="00904348" w:rsidRPr="00C937F9" w:rsidRDefault="00904348" w:rsidP="00904348">
            <w:pPr>
              <w:ind w:right="100"/>
              <w:rPr>
                <w:sz w:val="20"/>
              </w:rPr>
            </w:pPr>
            <w:r w:rsidRPr="00C937F9">
              <w:rPr>
                <w:sz w:val="20"/>
              </w:rPr>
              <w:t>3,5 мА</w:t>
            </w:r>
          </w:p>
        </w:tc>
        <w:tc>
          <w:tcPr>
            <w:tcW w:w="1882" w:type="dxa"/>
          </w:tcPr>
          <w:p w:rsidR="00904348" w:rsidRPr="00C937F9" w:rsidRDefault="004128B9" w:rsidP="00904348">
            <w:pPr>
              <w:ind w:right="100"/>
              <w:rPr>
                <w:sz w:val="20"/>
              </w:rPr>
            </w:pPr>
            <w:r>
              <w:rPr>
                <w:sz w:val="20"/>
              </w:rPr>
              <w:t>Прерывистое гоение зеленый/красный</w:t>
            </w:r>
          </w:p>
        </w:tc>
        <w:tc>
          <w:tcPr>
            <w:tcW w:w="1984" w:type="dxa"/>
            <w:tcBorders>
              <w:left w:val="single" w:sz="4" w:space="0" w:color="auto"/>
            </w:tcBorders>
          </w:tcPr>
          <w:p w:rsidR="00E7123E" w:rsidRPr="00C937F9" w:rsidRDefault="00904348" w:rsidP="00E7123E">
            <w:pPr>
              <w:spacing w:line="276" w:lineRule="auto"/>
              <w:ind w:right="100"/>
              <w:rPr>
                <w:sz w:val="20"/>
              </w:rPr>
            </w:pPr>
            <w:r w:rsidRPr="00C937F9">
              <w:rPr>
                <w:sz w:val="20"/>
              </w:rPr>
              <w:t>Горит зеленым</w:t>
            </w:r>
          </w:p>
          <w:p w:rsidR="00904348" w:rsidRPr="00C937F9" w:rsidRDefault="00904348" w:rsidP="00904348">
            <w:pPr>
              <w:ind w:right="100"/>
              <w:rPr>
                <w:sz w:val="20"/>
              </w:rPr>
            </w:pPr>
          </w:p>
        </w:tc>
      </w:tr>
      <w:tr w:rsidR="00904348" w:rsidRPr="00C937F9" w:rsidTr="008B5974">
        <w:trPr>
          <w:cantSplit/>
        </w:trPr>
        <w:tc>
          <w:tcPr>
            <w:tcW w:w="3397" w:type="dxa"/>
            <w:tcBorders>
              <w:right w:val="single" w:sz="4" w:space="0" w:color="auto"/>
            </w:tcBorders>
          </w:tcPr>
          <w:p w:rsidR="00904348" w:rsidRPr="00C937F9" w:rsidRDefault="00904348" w:rsidP="00904348">
            <w:pPr>
              <w:ind w:right="100"/>
              <w:rPr>
                <w:sz w:val="20"/>
              </w:rPr>
            </w:pPr>
            <w:r w:rsidRPr="00C937F9">
              <w:rPr>
                <w:sz w:val="20"/>
              </w:rPr>
              <w:lastRenderedPageBreak/>
              <w:t>Уход значений ниже ноля</w:t>
            </w:r>
          </w:p>
          <w:p w:rsidR="00E7123E" w:rsidRPr="00C937F9" w:rsidRDefault="00E7123E" w:rsidP="00904348">
            <w:pPr>
              <w:ind w:right="100"/>
              <w:rPr>
                <w:sz w:val="20"/>
              </w:rPr>
            </w:pPr>
            <w:r w:rsidRPr="00C937F9">
              <w:rPr>
                <w:sz w:val="20"/>
              </w:rPr>
              <w:t>При соответствующих настройках</w:t>
            </w:r>
          </w:p>
        </w:tc>
        <w:tc>
          <w:tcPr>
            <w:tcW w:w="2552" w:type="dxa"/>
            <w:tcBorders>
              <w:left w:val="single" w:sz="4" w:space="0" w:color="auto"/>
            </w:tcBorders>
          </w:tcPr>
          <w:p w:rsidR="00904348" w:rsidRPr="00C937F9" w:rsidRDefault="00904348" w:rsidP="00904348">
            <w:pPr>
              <w:ind w:right="100"/>
              <w:rPr>
                <w:sz w:val="20"/>
              </w:rPr>
            </w:pPr>
            <w:r w:rsidRPr="00C937F9">
              <w:rPr>
                <w:sz w:val="20"/>
              </w:rPr>
              <w:t>3,7-4,0 мА</w:t>
            </w:r>
          </w:p>
        </w:tc>
        <w:tc>
          <w:tcPr>
            <w:tcW w:w="1882" w:type="dxa"/>
          </w:tcPr>
          <w:p w:rsidR="00904348" w:rsidRPr="00C937F9" w:rsidRDefault="00904348" w:rsidP="00904348">
            <w:pPr>
              <w:ind w:right="100"/>
              <w:rPr>
                <w:sz w:val="20"/>
              </w:rPr>
            </w:pPr>
            <w:r w:rsidRPr="00C937F9">
              <w:rPr>
                <w:sz w:val="20"/>
              </w:rPr>
              <w:t xml:space="preserve"> Не горит</w:t>
            </w:r>
          </w:p>
        </w:tc>
        <w:tc>
          <w:tcPr>
            <w:tcW w:w="1984" w:type="dxa"/>
            <w:tcBorders>
              <w:left w:val="single" w:sz="4" w:space="0" w:color="auto"/>
            </w:tcBorders>
          </w:tcPr>
          <w:p w:rsidR="00E7123E" w:rsidRPr="00C937F9" w:rsidRDefault="00904348" w:rsidP="00E7123E">
            <w:pPr>
              <w:spacing w:line="276" w:lineRule="auto"/>
              <w:ind w:right="100"/>
              <w:rPr>
                <w:sz w:val="20"/>
              </w:rPr>
            </w:pPr>
            <w:r w:rsidRPr="00C937F9">
              <w:rPr>
                <w:sz w:val="20"/>
              </w:rPr>
              <w:t>Горит зеленым</w:t>
            </w:r>
          </w:p>
          <w:p w:rsidR="00904348" w:rsidRPr="00C937F9" w:rsidRDefault="00904348" w:rsidP="00904348">
            <w:pPr>
              <w:ind w:right="100"/>
              <w:rPr>
                <w:sz w:val="20"/>
              </w:rPr>
            </w:pPr>
          </w:p>
        </w:tc>
      </w:tr>
      <w:tr w:rsidR="00FA5F74" w:rsidRPr="00C937F9" w:rsidTr="00E7123E">
        <w:tc>
          <w:tcPr>
            <w:tcW w:w="3397" w:type="dxa"/>
            <w:tcBorders>
              <w:right w:val="single" w:sz="4" w:space="0" w:color="auto"/>
            </w:tcBorders>
          </w:tcPr>
          <w:p w:rsidR="00FA5F74" w:rsidRPr="00C937F9" w:rsidRDefault="00FA5F74" w:rsidP="00FA5F74">
            <w:pPr>
              <w:ind w:right="100"/>
              <w:rPr>
                <w:sz w:val="20"/>
              </w:rPr>
            </w:pPr>
            <w:r w:rsidRPr="00C937F9">
              <w:rPr>
                <w:sz w:val="20"/>
              </w:rPr>
              <w:t>Нет связи с сенсором</w:t>
            </w:r>
          </w:p>
          <w:p w:rsidR="00AA5E75" w:rsidRPr="00C937F9" w:rsidRDefault="00AA5E75" w:rsidP="00AA5E75">
            <w:pPr>
              <w:ind w:right="100"/>
              <w:rPr>
                <w:sz w:val="20"/>
              </w:rPr>
            </w:pPr>
            <w:r w:rsidRPr="00C937F9">
              <w:rPr>
                <w:sz w:val="20"/>
              </w:rPr>
              <w:t>Двухпроводное подключение</w:t>
            </w:r>
          </w:p>
          <w:p w:rsidR="00AA5E75" w:rsidRPr="00C937F9" w:rsidRDefault="00AA5E75" w:rsidP="00AA5E75">
            <w:pPr>
              <w:ind w:right="100"/>
              <w:rPr>
                <w:sz w:val="20"/>
              </w:rPr>
            </w:pPr>
            <w:r w:rsidRPr="00C937F9">
              <w:rPr>
                <w:sz w:val="20"/>
              </w:rPr>
              <w:t>Трехпроводное</w:t>
            </w:r>
            <w:r w:rsidR="00E7123E" w:rsidRPr="00C937F9">
              <w:rPr>
                <w:sz w:val="20"/>
              </w:rPr>
              <w:t xml:space="preserve"> или четырехпроводное</w:t>
            </w:r>
            <w:r w:rsidRPr="00C937F9">
              <w:rPr>
                <w:sz w:val="20"/>
              </w:rPr>
              <w:t xml:space="preserve"> подключение</w:t>
            </w:r>
          </w:p>
        </w:tc>
        <w:tc>
          <w:tcPr>
            <w:tcW w:w="2552" w:type="dxa"/>
            <w:tcBorders>
              <w:left w:val="single" w:sz="4" w:space="0" w:color="auto"/>
            </w:tcBorders>
          </w:tcPr>
          <w:p w:rsidR="00AA5E75" w:rsidRPr="00C937F9" w:rsidRDefault="00AA5E75" w:rsidP="00FA5F74">
            <w:pPr>
              <w:ind w:right="100"/>
              <w:rPr>
                <w:sz w:val="20"/>
              </w:rPr>
            </w:pPr>
          </w:p>
          <w:p w:rsidR="00AA5E75" w:rsidRPr="00C937F9" w:rsidRDefault="00AA5E75" w:rsidP="00FA5F74">
            <w:pPr>
              <w:ind w:right="100"/>
              <w:rPr>
                <w:sz w:val="20"/>
              </w:rPr>
            </w:pPr>
            <w:r w:rsidRPr="00C937F9">
              <w:rPr>
                <w:sz w:val="20"/>
              </w:rPr>
              <w:t>3,</w:t>
            </w:r>
            <w:r w:rsidR="00393E91">
              <w:rPr>
                <w:sz w:val="20"/>
              </w:rPr>
              <w:t>5</w:t>
            </w:r>
            <w:r w:rsidRPr="00C937F9">
              <w:rPr>
                <w:sz w:val="20"/>
              </w:rPr>
              <w:t>-3,9 мА</w:t>
            </w:r>
          </w:p>
          <w:p w:rsidR="00FA5F74" w:rsidRPr="00C937F9" w:rsidRDefault="00FA5F74" w:rsidP="00FA5F74">
            <w:pPr>
              <w:ind w:right="100"/>
              <w:rPr>
                <w:sz w:val="20"/>
              </w:rPr>
            </w:pPr>
            <w:r w:rsidRPr="00C937F9">
              <w:rPr>
                <w:sz w:val="20"/>
              </w:rPr>
              <w:t>2 мА</w:t>
            </w:r>
          </w:p>
        </w:tc>
        <w:tc>
          <w:tcPr>
            <w:tcW w:w="1882" w:type="dxa"/>
          </w:tcPr>
          <w:p w:rsidR="00FA5F74" w:rsidRPr="00C937F9" w:rsidRDefault="00FA5F74" w:rsidP="00FA5F74">
            <w:pPr>
              <w:ind w:right="100"/>
              <w:rPr>
                <w:sz w:val="20"/>
              </w:rPr>
            </w:pPr>
            <w:r w:rsidRPr="00C937F9">
              <w:rPr>
                <w:sz w:val="20"/>
              </w:rPr>
              <w:t xml:space="preserve"> Горит желтым</w:t>
            </w:r>
          </w:p>
        </w:tc>
        <w:tc>
          <w:tcPr>
            <w:tcW w:w="1984" w:type="dxa"/>
            <w:tcBorders>
              <w:left w:val="single" w:sz="4" w:space="0" w:color="auto"/>
            </w:tcBorders>
          </w:tcPr>
          <w:p w:rsidR="00E7123E" w:rsidRPr="00C937F9" w:rsidRDefault="00FA5F74" w:rsidP="00E7123E">
            <w:pPr>
              <w:spacing w:line="276" w:lineRule="auto"/>
              <w:ind w:right="100"/>
              <w:rPr>
                <w:sz w:val="20"/>
              </w:rPr>
            </w:pPr>
            <w:r w:rsidRPr="00C937F9">
              <w:rPr>
                <w:sz w:val="20"/>
              </w:rPr>
              <w:t>Горит зеленым</w:t>
            </w:r>
          </w:p>
          <w:p w:rsidR="00FA5F74" w:rsidRPr="00C937F9" w:rsidRDefault="00FA5F74" w:rsidP="00FA5F74">
            <w:pPr>
              <w:spacing w:line="276" w:lineRule="auto"/>
              <w:ind w:right="100"/>
              <w:rPr>
                <w:sz w:val="20"/>
              </w:rPr>
            </w:pPr>
          </w:p>
        </w:tc>
      </w:tr>
    </w:tbl>
    <w:p w:rsidR="00004B50" w:rsidRDefault="0064329E" w:rsidP="00773424">
      <w:pPr>
        <w:ind w:right="100" w:firstLine="489"/>
        <w:rPr>
          <w:szCs w:val="24"/>
        </w:rPr>
      </w:pPr>
      <w:r w:rsidRPr="00C937F9">
        <w:rPr>
          <w:szCs w:val="24"/>
        </w:rPr>
        <w:t xml:space="preserve">На </w:t>
      </w:r>
      <w:r w:rsidR="00577000" w:rsidRPr="00C937F9">
        <w:rPr>
          <w:szCs w:val="24"/>
        </w:rPr>
        <w:t>блоке процессора</w:t>
      </w:r>
      <w:r w:rsidRPr="00C937F9">
        <w:rPr>
          <w:szCs w:val="24"/>
        </w:rPr>
        <w:t xml:space="preserve"> расположены магнитные датчики</w:t>
      </w:r>
      <w:r w:rsidR="00A75200" w:rsidRPr="00C937F9">
        <w:rPr>
          <w:szCs w:val="24"/>
        </w:rPr>
        <w:t xml:space="preserve"> </w:t>
      </w:r>
      <w:r w:rsidR="00C00343" w:rsidRPr="00C937F9">
        <w:rPr>
          <w:szCs w:val="24"/>
        </w:rPr>
        <w:t xml:space="preserve"> </w:t>
      </w:r>
      <w:r w:rsidR="00A75200" w:rsidRPr="00C937F9">
        <w:rPr>
          <w:szCs w:val="24"/>
        </w:rPr>
        <w:t xml:space="preserve">маркированные на передней панели как </w:t>
      </w:r>
      <w:r w:rsidR="00C00343" w:rsidRPr="00C937F9">
        <w:rPr>
          <w:noProof/>
          <w:szCs w:val="24"/>
        </w:rPr>
        <w:drawing>
          <wp:inline distT="0" distB="0" distL="0" distR="0">
            <wp:extent cx="199732" cy="193665"/>
            <wp:effectExtent l="19050" t="0" r="0" b="0"/>
            <wp:docPr id="6"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Магнитный ключ, поставляемый в комплекте с газоанализатором, позволяет </w:t>
      </w:r>
      <w:r w:rsidR="00974B6A" w:rsidRPr="00C937F9">
        <w:rPr>
          <w:szCs w:val="24"/>
        </w:rPr>
        <w:t>не вскрывая корпус корректировать чувствительность и нулевые значения газоанализатора</w:t>
      </w:r>
      <w:r w:rsidRPr="00C937F9">
        <w:rPr>
          <w:szCs w:val="24"/>
        </w:rPr>
        <w:t xml:space="preserve">. </w:t>
      </w:r>
    </w:p>
    <w:p w:rsidR="00377C7A" w:rsidRDefault="00004B50" w:rsidP="00377C7A">
      <w:pPr>
        <w:ind w:right="100" w:firstLine="489"/>
        <w:jc w:val="left"/>
      </w:pPr>
      <w:r>
        <w:rPr>
          <w:szCs w:val="24"/>
        </w:rPr>
        <w:t xml:space="preserve">Для исполнения газоанализатора с выносным датчиком, настройка осуществляется через интерфейс </w:t>
      </w:r>
      <w:r>
        <w:rPr>
          <w:szCs w:val="24"/>
          <w:lang w:val="en-US"/>
        </w:rPr>
        <w:t>RS</w:t>
      </w:r>
      <w:r w:rsidRPr="00004B50">
        <w:rPr>
          <w:szCs w:val="24"/>
        </w:rPr>
        <w:t xml:space="preserve">-485 </w:t>
      </w:r>
      <w:r>
        <w:rPr>
          <w:szCs w:val="24"/>
          <w:lang w:val="en-US"/>
        </w:rPr>
        <w:t>c</w:t>
      </w:r>
      <w:r w:rsidRPr="00004B50">
        <w:rPr>
          <w:szCs w:val="24"/>
        </w:rPr>
        <w:t xml:space="preserve"> </w:t>
      </w:r>
      <w:r>
        <w:rPr>
          <w:szCs w:val="24"/>
        </w:rPr>
        <w:t>модуля индикации газоанализатора.</w:t>
      </w:r>
      <w:r w:rsidR="00377C7A" w:rsidRPr="00377C7A">
        <w:t xml:space="preserve"> </w:t>
      </w:r>
    </w:p>
    <w:p w:rsidR="001D1457" w:rsidRDefault="001D1457" w:rsidP="001D1457">
      <w:pPr>
        <w:ind w:right="100" w:firstLine="489"/>
        <w:jc w:val="center"/>
      </w:pPr>
      <w:r>
        <w:rPr>
          <w:noProof/>
        </w:rPr>
        <w:drawing>
          <wp:inline distT="0" distB="0" distL="0" distR="0">
            <wp:extent cx="3991291" cy="2579217"/>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12220" cy="2592742"/>
                    </a:xfrm>
                    <a:prstGeom prst="rect">
                      <a:avLst/>
                    </a:prstGeom>
                    <a:noFill/>
                    <a:ln>
                      <a:noFill/>
                    </a:ln>
                  </pic:spPr>
                </pic:pic>
              </a:graphicData>
            </a:graphic>
          </wp:inline>
        </w:drawing>
      </w:r>
    </w:p>
    <w:p w:rsidR="00377C7A" w:rsidRPr="000B701B" w:rsidRDefault="00377C7A" w:rsidP="00377C7A">
      <w:pPr>
        <w:tabs>
          <w:tab w:val="left" w:pos="3165"/>
        </w:tabs>
        <w:ind w:right="28" w:firstLine="567"/>
        <w:jc w:val="center"/>
        <w:rPr>
          <w:sz w:val="20"/>
        </w:rPr>
      </w:pPr>
      <w:r w:rsidRPr="000B701B">
        <w:rPr>
          <w:sz w:val="20"/>
        </w:rPr>
        <w:t xml:space="preserve">Рисунок 3 Общий вид модуля </w:t>
      </w:r>
      <w:r>
        <w:rPr>
          <w:sz w:val="20"/>
        </w:rPr>
        <w:t>индикации для исполнения</w:t>
      </w:r>
      <w:r w:rsidR="00EB6E99" w:rsidRPr="001D1457">
        <w:rPr>
          <w:sz w:val="20"/>
        </w:rPr>
        <w:t xml:space="preserve"> </w:t>
      </w:r>
      <w:r w:rsidR="00EB6E99">
        <w:rPr>
          <w:sz w:val="20"/>
        </w:rPr>
        <w:t>газоанализатора</w:t>
      </w:r>
      <w:r>
        <w:rPr>
          <w:sz w:val="20"/>
        </w:rPr>
        <w:t xml:space="preserve"> с выносным датчиком</w:t>
      </w:r>
      <w:r w:rsidRPr="000B701B">
        <w:rPr>
          <w:sz w:val="20"/>
        </w:rPr>
        <w:t xml:space="preserve"> для трехпроводного подключения</w:t>
      </w:r>
    </w:p>
    <w:p w:rsidR="00986137" w:rsidRPr="00C937F9" w:rsidRDefault="000828DE" w:rsidP="00773424">
      <w:pPr>
        <w:ind w:right="100" w:firstLine="489"/>
        <w:rPr>
          <w:noProof/>
          <w:szCs w:val="24"/>
        </w:rPr>
      </w:pPr>
      <w:r w:rsidRPr="000828DE">
        <w:rPr>
          <w:noProof/>
        </w:rPr>
        <w:lastRenderedPageBreak/>
        <w:drawing>
          <wp:inline distT="0" distB="0" distL="0" distR="0">
            <wp:extent cx="2754579" cy="1974850"/>
            <wp:effectExtent l="0" t="0" r="8255" b="6350"/>
            <wp:docPr id="58" name="Рисунок 58" descr="C:\Users\alexbel\Desktop\Безымянный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exbel\Desktop\Безымянный (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6594" cy="1976295"/>
                    </a:xfrm>
                    <a:prstGeom prst="rect">
                      <a:avLst/>
                    </a:prstGeom>
                    <a:noFill/>
                    <a:ln>
                      <a:noFill/>
                    </a:ln>
                  </pic:spPr>
                </pic:pic>
              </a:graphicData>
            </a:graphic>
          </wp:inline>
        </w:drawing>
      </w:r>
      <w:r w:rsidR="006B356F" w:rsidRPr="00C937F9">
        <w:rPr>
          <w:noProof/>
          <w:szCs w:val="24"/>
        </w:rPr>
        <w:t xml:space="preserve">   </w:t>
      </w:r>
      <w:r w:rsidR="005D3972" w:rsidRPr="005D3972">
        <w:rPr>
          <w:noProof/>
        </w:rPr>
        <w:drawing>
          <wp:inline distT="0" distB="0" distL="0" distR="0">
            <wp:extent cx="3155838" cy="2280641"/>
            <wp:effectExtent l="0" t="0" r="6985" b="5715"/>
            <wp:docPr id="49" name="Рисунок 49" descr="C:\Users\alexbel\Desktop\Безымянный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bel\Desktop\Безымянный (6).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55838" cy="2280641"/>
                    </a:xfrm>
                    <a:prstGeom prst="rect">
                      <a:avLst/>
                    </a:prstGeom>
                    <a:noFill/>
                    <a:ln>
                      <a:noFill/>
                    </a:ln>
                  </pic:spPr>
                </pic:pic>
              </a:graphicData>
            </a:graphic>
          </wp:inline>
        </w:drawing>
      </w:r>
    </w:p>
    <w:p w:rsidR="00466265" w:rsidRPr="000B701B" w:rsidRDefault="004A0537" w:rsidP="00DF414B">
      <w:pPr>
        <w:tabs>
          <w:tab w:val="left" w:pos="3165"/>
        </w:tabs>
        <w:ind w:right="28" w:firstLine="567"/>
        <w:jc w:val="center"/>
        <w:rPr>
          <w:sz w:val="20"/>
        </w:rPr>
      </w:pPr>
      <w:r w:rsidRPr="000B701B">
        <w:rPr>
          <w:sz w:val="20"/>
        </w:rPr>
        <w:t>Рисунок 3.</w:t>
      </w:r>
      <w:r w:rsidR="00377C7A">
        <w:rPr>
          <w:sz w:val="20"/>
        </w:rPr>
        <w:t>1</w:t>
      </w:r>
      <w:r w:rsidRPr="000B701B">
        <w:rPr>
          <w:sz w:val="20"/>
        </w:rPr>
        <w:t xml:space="preserve"> </w:t>
      </w:r>
      <w:r w:rsidR="00466265" w:rsidRPr="000B701B">
        <w:rPr>
          <w:sz w:val="20"/>
        </w:rPr>
        <w:t>Общий вид</w:t>
      </w:r>
      <w:r w:rsidR="00C00E24" w:rsidRPr="000B701B">
        <w:rPr>
          <w:sz w:val="20"/>
        </w:rPr>
        <w:t xml:space="preserve"> модуля</w:t>
      </w:r>
      <w:r w:rsidR="00DF414B" w:rsidRPr="000B701B">
        <w:rPr>
          <w:sz w:val="20"/>
        </w:rPr>
        <w:t xml:space="preserve"> коммутации</w:t>
      </w:r>
      <w:r w:rsidR="00633757" w:rsidRPr="000B701B">
        <w:rPr>
          <w:sz w:val="20"/>
        </w:rPr>
        <w:t xml:space="preserve"> </w:t>
      </w:r>
      <w:r w:rsidR="00377C7A">
        <w:rPr>
          <w:sz w:val="20"/>
        </w:rPr>
        <w:t xml:space="preserve">() </w:t>
      </w:r>
      <w:r w:rsidR="00633757" w:rsidRPr="000B701B">
        <w:rPr>
          <w:sz w:val="20"/>
        </w:rPr>
        <w:t>вид сверху</w:t>
      </w:r>
      <w:r w:rsidR="00986137" w:rsidRPr="000B701B">
        <w:rPr>
          <w:sz w:val="20"/>
        </w:rPr>
        <w:t xml:space="preserve"> для одно- и двухканального исполнения</w:t>
      </w:r>
      <w:r w:rsidR="00727203" w:rsidRPr="000B701B">
        <w:rPr>
          <w:sz w:val="20"/>
        </w:rPr>
        <w:t xml:space="preserve"> для трехпроводного подключения</w:t>
      </w:r>
    </w:p>
    <w:p w:rsidR="00727203" w:rsidRPr="00C937F9" w:rsidRDefault="000B701B" w:rsidP="00DF414B">
      <w:pPr>
        <w:tabs>
          <w:tab w:val="left" w:pos="3165"/>
        </w:tabs>
        <w:ind w:right="28" w:firstLine="567"/>
        <w:jc w:val="center"/>
        <w:rPr>
          <w:szCs w:val="24"/>
        </w:rPr>
      </w:pPr>
      <w:r w:rsidRPr="000B701B">
        <w:rPr>
          <w:noProof/>
        </w:rPr>
        <w:drawing>
          <wp:inline distT="0" distB="0" distL="0" distR="0">
            <wp:extent cx="3274161" cy="2320421"/>
            <wp:effectExtent l="0" t="0" r="2540" b="3810"/>
            <wp:docPr id="51" name="Рисунок 51" descr="C:\Users\alexbel\Desktop\Безымянный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xbel\Desktop\Безымянный (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77265" cy="2322621"/>
                    </a:xfrm>
                    <a:prstGeom prst="rect">
                      <a:avLst/>
                    </a:prstGeom>
                    <a:noFill/>
                    <a:ln>
                      <a:noFill/>
                    </a:ln>
                  </pic:spPr>
                </pic:pic>
              </a:graphicData>
            </a:graphic>
          </wp:inline>
        </w:drawing>
      </w:r>
    </w:p>
    <w:p w:rsidR="00727203" w:rsidRPr="000B701B" w:rsidRDefault="00727203" w:rsidP="00727203">
      <w:pPr>
        <w:tabs>
          <w:tab w:val="left" w:pos="3165"/>
        </w:tabs>
        <w:ind w:right="28" w:firstLine="567"/>
        <w:jc w:val="center"/>
        <w:rPr>
          <w:sz w:val="20"/>
        </w:rPr>
      </w:pPr>
      <w:r w:rsidRPr="000B701B">
        <w:rPr>
          <w:sz w:val="20"/>
        </w:rPr>
        <w:t>Рисунок 3.</w:t>
      </w:r>
      <w:r w:rsidR="00377C7A">
        <w:rPr>
          <w:sz w:val="20"/>
        </w:rPr>
        <w:t>2</w:t>
      </w:r>
      <w:r w:rsidRPr="000B701B">
        <w:rPr>
          <w:sz w:val="20"/>
        </w:rPr>
        <w:t xml:space="preserve"> Общий вид модуля коммутации вид сверху для одно- и двухканального исполнения для четырехпроводного подключения </w:t>
      </w:r>
    </w:p>
    <w:p w:rsidR="00633757" w:rsidRPr="00C937F9" w:rsidRDefault="00633757" w:rsidP="00633757">
      <w:pPr>
        <w:ind w:left="708" w:right="100" w:firstLine="708"/>
        <w:rPr>
          <w:szCs w:val="24"/>
        </w:rPr>
      </w:pPr>
    </w:p>
    <w:p w:rsidR="00633757" w:rsidRPr="00C937F9" w:rsidRDefault="00633757" w:rsidP="00633757">
      <w:pPr>
        <w:ind w:right="100"/>
        <w:jc w:val="center"/>
        <w:rPr>
          <w:szCs w:val="24"/>
        </w:rPr>
      </w:pPr>
      <w:r w:rsidRPr="00C937F9">
        <w:rPr>
          <w:noProof/>
        </w:rPr>
        <w:lastRenderedPageBreak/>
        <w:drawing>
          <wp:inline distT="0" distB="0" distL="0" distR="0">
            <wp:extent cx="1708784" cy="1743075"/>
            <wp:effectExtent l="0" t="0" r="6350" b="0"/>
            <wp:docPr id="99" name="Рисунок 99" descr="C:\Users\BA\AppData\Local\Microsoft\Windows\INetCache\Content.Word\Материнская плата вид сверх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A\AppData\Local\Microsoft\Windows\INetCache\Content.Word\Материнская плата вид сверху.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3547" cy="1768335"/>
                    </a:xfrm>
                    <a:prstGeom prst="rect">
                      <a:avLst/>
                    </a:prstGeom>
                    <a:noFill/>
                    <a:ln>
                      <a:noFill/>
                    </a:ln>
                  </pic:spPr>
                </pic:pic>
              </a:graphicData>
            </a:graphic>
          </wp:inline>
        </w:drawing>
      </w:r>
      <w:r w:rsidR="00986137" w:rsidRPr="00C937F9">
        <w:rPr>
          <w:noProof/>
        </w:rPr>
        <w:drawing>
          <wp:inline distT="0" distB="0" distL="0" distR="0">
            <wp:extent cx="1763217" cy="172402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2906" cy="1762832"/>
                    </a:xfrm>
                    <a:prstGeom prst="rect">
                      <a:avLst/>
                    </a:prstGeom>
                    <a:noFill/>
                    <a:ln>
                      <a:noFill/>
                    </a:ln>
                  </pic:spPr>
                </pic:pic>
              </a:graphicData>
            </a:graphic>
          </wp:inline>
        </w:drawing>
      </w:r>
    </w:p>
    <w:p w:rsidR="00633757" w:rsidRPr="00C937F9" w:rsidRDefault="00633757" w:rsidP="00AD349E">
      <w:pPr>
        <w:ind w:left="1416" w:right="100" w:firstLine="708"/>
        <w:jc w:val="center"/>
        <w:rPr>
          <w:szCs w:val="24"/>
        </w:rPr>
      </w:pPr>
      <w:r w:rsidRPr="00C937F9">
        <w:rPr>
          <w:szCs w:val="24"/>
        </w:rPr>
        <w:t xml:space="preserve">Рисунок 4. Общий вид </w:t>
      </w:r>
      <w:r w:rsidR="00577000" w:rsidRPr="00C937F9">
        <w:rPr>
          <w:szCs w:val="24"/>
        </w:rPr>
        <w:t>блок процессора</w:t>
      </w:r>
      <w:r w:rsidRPr="00C937F9">
        <w:rPr>
          <w:szCs w:val="24"/>
        </w:rPr>
        <w:t xml:space="preserve"> вид сверху</w:t>
      </w:r>
      <w:r w:rsidR="00986137" w:rsidRPr="00C937F9">
        <w:rPr>
          <w:szCs w:val="24"/>
        </w:rPr>
        <w:t xml:space="preserve"> для исполнения с </w:t>
      </w:r>
      <w:r w:rsidR="00986137" w:rsidRPr="00C937F9">
        <w:rPr>
          <w:szCs w:val="24"/>
          <w:lang w:val="en-US"/>
        </w:rPr>
        <w:t>LED</w:t>
      </w:r>
      <w:r w:rsidR="00986137" w:rsidRPr="00C937F9">
        <w:rPr>
          <w:szCs w:val="24"/>
        </w:rPr>
        <w:t xml:space="preserve"> и </w:t>
      </w:r>
      <w:r w:rsidR="00986137" w:rsidRPr="00C937F9">
        <w:rPr>
          <w:szCs w:val="24"/>
          <w:lang w:val="en-US"/>
        </w:rPr>
        <w:t>OLED</w:t>
      </w:r>
      <w:r w:rsidR="00986137" w:rsidRPr="00C937F9">
        <w:rPr>
          <w:szCs w:val="24"/>
        </w:rPr>
        <w:t xml:space="preserve"> индикатором.</w:t>
      </w:r>
    </w:p>
    <w:p w:rsidR="00C00E24" w:rsidRPr="00C937F9" w:rsidRDefault="00C00E24" w:rsidP="00633757">
      <w:pPr>
        <w:ind w:right="100"/>
        <w:jc w:val="center"/>
        <w:rPr>
          <w:szCs w:val="24"/>
        </w:rPr>
      </w:pPr>
      <w:r w:rsidRPr="00C937F9">
        <w:rPr>
          <w:noProof/>
        </w:rPr>
        <w:drawing>
          <wp:inline distT="0" distB="0" distL="0" distR="0">
            <wp:extent cx="2140066" cy="2291512"/>
            <wp:effectExtent l="0" t="0" r="0" b="0"/>
            <wp:docPr id="96" name="Рисунок 96" descr="C:\Users\BA\AppData\Local\Microsoft\Windows\INetCache\Content.Word\Материнская плата вид сниз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A\AppData\Local\Microsoft\Windows\INetCache\Content.Word\Материнская плата вид снизу.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8981" cy="2322473"/>
                    </a:xfrm>
                    <a:prstGeom prst="rect">
                      <a:avLst/>
                    </a:prstGeom>
                    <a:noFill/>
                    <a:ln>
                      <a:noFill/>
                    </a:ln>
                  </pic:spPr>
                </pic:pic>
              </a:graphicData>
            </a:graphic>
          </wp:inline>
        </w:drawing>
      </w:r>
    </w:p>
    <w:p w:rsidR="00466265" w:rsidRPr="00C937F9" w:rsidRDefault="00633757" w:rsidP="00C00E24">
      <w:pPr>
        <w:ind w:right="100" w:firstLine="489"/>
        <w:jc w:val="center"/>
        <w:rPr>
          <w:szCs w:val="24"/>
        </w:rPr>
      </w:pPr>
      <w:r w:rsidRPr="00C937F9">
        <w:rPr>
          <w:szCs w:val="24"/>
        </w:rPr>
        <w:t>Рисунок 5</w:t>
      </w:r>
      <w:r w:rsidR="004A0537" w:rsidRPr="00C937F9">
        <w:rPr>
          <w:szCs w:val="24"/>
        </w:rPr>
        <w:t xml:space="preserve">. </w:t>
      </w:r>
      <w:r w:rsidR="00466265" w:rsidRPr="00C937F9">
        <w:rPr>
          <w:szCs w:val="24"/>
        </w:rPr>
        <w:t xml:space="preserve">Общий вид </w:t>
      </w:r>
      <w:r w:rsidR="00577000" w:rsidRPr="00C937F9">
        <w:rPr>
          <w:szCs w:val="24"/>
        </w:rPr>
        <w:t xml:space="preserve">блок процессора </w:t>
      </w:r>
      <w:r w:rsidR="00C00E24" w:rsidRPr="00C937F9">
        <w:rPr>
          <w:szCs w:val="24"/>
        </w:rPr>
        <w:t>вид с</w:t>
      </w:r>
      <w:r w:rsidR="00466265" w:rsidRPr="00C937F9">
        <w:rPr>
          <w:szCs w:val="24"/>
        </w:rPr>
        <w:t>низу</w:t>
      </w:r>
    </w:p>
    <w:p w:rsidR="00E152BB" w:rsidRPr="00C937F9" w:rsidRDefault="00E152BB" w:rsidP="0064329E">
      <w:pPr>
        <w:ind w:right="100" w:firstLine="489"/>
        <w:rPr>
          <w:szCs w:val="24"/>
        </w:rPr>
      </w:pPr>
    </w:p>
    <w:p w:rsidR="00E152BB" w:rsidRPr="00C937F9" w:rsidRDefault="000B701B" w:rsidP="0064329E">
      <w:pPr>
        <w:ind w:right="100" w:firstLine="489"/>
        <w:rPr>
          <w:szCs w:val="24"/>
        </w:rPr>
      </w:pPr>
      <w:r w:rsidRPr="000B701B">
        <w:rPr>
          <w:noProof/>
          <w:szCs w:val="24"/>
        </w:rPr>
        <w:drawing>
          <wp:inline distT="0" distB="0" distL="0" distR="0">
            <wp:extent cx="3173095" cy="2572385"/>
            <wp:effectExtent l="0" t="0" r="8255" b="0"/>
            <wp:docPr id="52" name="Рисунок 52" descr="C:\Users\alexbel\Desktop\Безымянный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xbel\Desktop\Безымянный (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3095" cy="2572385"/>
                    </a:xfrm>
                    <a:prstGeom prst="rect">
                      <a:avLst/>
                    </a:prstGeom>
                    <a:noFill/>
                    <a:ln>
                      <a:noFill/>
                    </a:ln>
                  </pic:spPr>
                </pic:pic>
              </a:graphicData>
            </a:graphic>
          </wp:inline>
        </w:drawing>
      </w:r>
      <w:r w:rsidR="00E152BB" w:rsidRPr="00C937F9">
        <w:rPr>
          <w:noProof/>
          <w:szCs w:val="24"/>
        </w:rPr>
        <w:drawing>
          <wp:inline distT="0" distB="0" distL="0" distR="0">
            <wp:extent cx="2474714" cy="2225709"/>
            <wp:effectExtent l="0" t="0" r="1905" b="3175"/>
            <wp:docPr id="23" name="Рисунок 23" descr="C:\Users\alfav\Desktop\2-ух провод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fav\Desktop\2-ух проводка.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7949" cy="2246606"/>
                    </a:xfrm>
                    <a:prstGeom prst="rect">
                      <a:avLst/>
                    </a:prstGeom>
                    <a:noFill/>
                    <a:ln>
                      <a:noFill/>
                    </a:ln>
                  </pic:spPr>
                </pic:pic>
              </a:graphicData>
            </a:graphic>
          </wp:inline>
        </w:drawing>
      </w:r>
    </w:p>
    <w:p w:rsidR="00E152BB" w:rsidRPr="00C937F9" w:rsidRDefault="00E152BB" w:rsidP="00E152BB">
      <w:pPr>
        <w:ind w:left="1416" w:right="100" w:hanging="1558"/>
        <w:jc w:val="center"/>
        <w:rPr>
          <w:szCs w:val="24"/>
        </w:rPr>
      </w:pPr>
      <w:r w:rsidRPr="00C937F9">
        <w:rPr>
          <w:szCs w:val="24"/>
        </w:rPr>
        <w:t xml:space="preserve">Рисунок </w:t>
      </w:r>
      <w:r w:rsidR="00723A97">
        <w:rPr>
          <w:szCs w:val="24"/>
        </w:rPr>
        <w:t xml:space="preserve">6 </w:t>
      </w:r>
      <w:r w:rsidRPr="00C937F9">
        <w:rPr>
          <w:szCs w:val="24"/>
        </w:rPr>
        <w:t xml:space="preserve"> Общий вид блок процессора для исполнения с ЖК</w:t>
      </w:r>
    </w:p>
    <w:p w:rsidR="00E152BB" w:rsidRPr="00C937F9" w:rsidRDefault="00E152BB" w:rsidP="00E90C04">
      <w:pPr>
        <w:ind w:left="1416" w:right="100" w:hanging="1558"/>
        <w:jc w:val="center"/>
        <w:rPr>
          <w:szCs w:val="24"/>
        </w:rPr>
      </w:pPr>
      <w:r w:rsidRPr="00C937F9">
        <w:rPr>
          <w:szCs w:val="24"/>
        </w:rPr>
        <w:t>индикатором для двухпроводного подключения, с пассивным токовым выходом.</w:t>
      </w:r>
    </w:p>
    <w:p w:rsidR="00466265" w:rsidRPr="00C937F9" w:rsidRDefault="004374A9" w:rsidP="0064329E">
      <w:pPr>
        <w:ind w:right="100" w:firstLine="489"/>
        <w:rPr>
          <w:szCs w:val="24"/>
        </w:rPr>
      </w:pPr>
      <w:r w:rsidRPr="00C937F9">
        <w:rPr>
          <w:szCs w:val="24"/>
        </w:rPr>
        <w:t xml:space="preserve">Блок </w:t>
      </w:r>
      <w:r w:rsidR="00B628F1" w:rsidRPr="00C937F9">
        <w:rPr>
          <w:szCs w:val="24"/>
        </w:rPr>
        <w:t>коммутации</w:t>
      </w:r>
      <w:r w:rsidRPr="00C937F9">
        <w:rPr>
          <w:szCs w:val="24"/>
        </w:rPr>
        <w:t xml:space="preserve"> обеспечивает преобразования входного напряжения 24 В постоянного тока в необходимые напряжения 5 В, 3,3 В для питания электроники на плате, и питание датчика в сборе Для модификаций Бинар-ХХ-ХХ1-Х-Х имеющего в составе блок аккумулятора, </w:t>
      </w:r>
      <w:r w:rsidRPr="00C937F9">
        <w:rPr>
          <w:szCs w:val="24"/>
        </w:rPr>
        <w:lastRenderedPageBreak/>
        <w:t xml:space="preserve">аккумулятор подключается к </w:t>
      </w:r>
      <w:r w:rsidR="00B00826" w:rsidRPr="00C937F9">
        <w:rPr>
          <w:szCs w:val="24"/>
        </w:rPr>
        <w:t>соответствующему разъему</w:t>
      </w:r>
      <w:r w:rsidR="001A252E">
        <w:rPr>
          <w:szCs w:val="24"/>
        </w:rPr>
        <w:t xml:space="preserve"> указанному на рисунке 3.1 как разъем подключения батареи</w:t>
      </w:r>
      <w:r w:rsidRPr="00C937F9">
        <w:rPr>
          <w:szCs w:val="24"/>
        </w:rPr>
        <w:t>,</w:t>
      </w:r>
      <w:r w:rsidRPr="00C937F9">
        <w:rPr>
          <w:color w:val="FF0000"/>
          <w:szCs w:val="24"/>
        </w:rPr>
        <w:t xml:space="preserve"> </w:t>
      </w:r>
      <w:r w:rsidRPr="00C937F9">
        <w:rPr>
          <w:szCs w:val="24"/>
        </w:rPr>
        <w:t>для бесперебойной работы в случае обрыва линии питания, в течении не менее 4-х часов будет осуществляться контроль газовой обстановки в месте установки газоанализатора и запись данных в «черный ящик»</w:t>
      </w:r>
      <w:r w:rsidR="00E7123E" w:rsidRPr="00C937F9">
        <w:rPr>
          <w:szCs w:val="24"/>
        </w:rPr>
        <w:t xml:space="preserve"> установленный опционально</w:t>
      </w:r>
      <w:r w:rsidRPr="00C937F9">
        <w:rPr>
          <w:szCs w:val="24"/>
        </w:rPr>
        <w:t>.</w:t>
      </w:r>
    </w:p>
    <w:p w:rsidR="006B356F" w:rsidRPr="00C937F9" w:rsidRDefault="006B356F" w:rsidP="006B356F">
      <w:pPr>
        <w:ind w:right="100" w:firstLine="489"/>
        <w:rPr>
          <w:szCs w:val="24"/>
        </w:rPr>
      </w:pPr>
      <w:r w:rsidRPr="00C937F9">
        <w:rPr>
          <w:szCs w:val="24"/>
        </w:rPr>
        <w:t xml:space="preserve">Назначение контактов реле </w:t>
      </w:r>
      <w:r w:rsidR="002403B1" w:rsidRPr="00C937F9">
        <w:rPr>
          <w:szCs w:val="24"/>
        </w:rPr>
        <w:t xml:space="preserve">блока коммутации </w:t>
      </w:r>
      <w:r w:rsidRPr="00C937F9">
        <w:rPr>
          <w:szCs w:val="24"/>
        </w:rPr>
        <w:t>представлено в таблице 3.</w:t>
      </w:r>
    </w:p>
    <w:p w:rsidR="001D1457" w:rsidRDefault="001D1457" w:rsidP="0064329E">
      <w:pPr>
        <w:ind w:right="100" w:firstLine="489"/>
        <w:rPr>
          <w:szCs w:val="24"/>
        </w:rPr>
      </w:pPr>
    </w:p>
    <w:p w:rsidR="001D1457" w:rsidRDefault="001D1457" w:rsidP="0064329E">
      <w:pPr>
        <w:ind w:right="100" w:firstLine="489"/>
        <w:rPr>
          <w:szCs w:val="24"/>
        </w:rPr>
      </w:pPr>
    </w:p>
    <w:p w:rsidR="001D1457" w:rsidRDefault="001D1457" w:rsidP="0064329E">
      <w:pPr>
        <w:ind w:right="100" w:firstLine="489"/>
        <w:rPr>
          <w:szCs w:val="24"/>
        </w:rPr>
      </w:pPr>
    </w:p>
    <w:p w:rsidR="00073B5C" w:rsidRPr="00C937F9" w:rsidRDefault="00E152BB" w:rsidP="0064329E">
      <w:pPr>
        <w:ind w:right="100" w:firstLine="489"/>
        <w:rPr>
          <w:szCs w:val="24"/>
        </w:rPr>
      </w:pPr>
      <w:r w:rsidRPr="00C937F9">
        <w:rPr>
          <w:szCs w:val="24"/>
        </w:rPr>
        <w:t>Таблица 3</w:t>
      </w:r>
    </w:p>
    <w:tbl>
      <w:tblPr>
        <w:tblStyle w:val="af4"/>
        <w:tblW w:w="0" w:type="auto"/>
        <w:tblLook w:val="04A0" w:firstRow="1" w:lastRow="0" w:firstColumn="1" w:lastColumn="0" w:noHBand="0" w:noVBand="1"/>
      </w:tblPr>
      <w:tblGrid>
        <w:gridCol w:w="1242"/>
        <w:gridCol w:w="2694"/>
        <w:gridCol w:w="2976"/>
        <w:gridCol w:w="2650"/>
      </w:tblGrid>
      <w:tr w:rsidR="00073B5C" w:rsidRPr="00C937F9" w:rsidTr="00073B5C">
        <w:tc>
          <w:tcPr>
            <w:tcW w:w="1242" w:type="dxa"/>
          </w:tcPr>
          <w:p w:rsidR="00073B5C" w:rsidRPr="00C937F9" w:rsidRDefault="00073B5C" w:rsidP="0064329E">
            <w:pPr>
              <w:ind w:right="100"/>
              <w:rPr>
                <w:szCs w:val="24"/>
              </w:rPr>
            </w:pPr>
            <w:r w:rsidRPr="00C937F9">
              <w:rPr>
                <w:szCs w:val="24"/>
              </w:rPr>
              <w:t>Разъем</w:t>
            </w:r>
          </w:p>
        </w:tc>
        <w:tc>
          <w:tcPr>
            <w:tcW w:w="2694" w:type="dxa"/>
          </w:tcPr>
          <w:p w:rsidR="00073B5C" w:rsidRPr="00C937F9" w:rsidRDefault="00073B5C" w:rsidP="0064329E">
            <w:pPr>
              <w:ind w:right="100"/>
              <w:rPr>
                <w:szCs w:val="24"/>
              </w:rPr>
            </w:pPr>
            <w:r w:rsidRPr="00C937F9">
              <w:rPr>
                <w:szCs w:val="24"/>
              </w:rPr>
              <w:t>Пороги</w:t>
            </w:r>
          </w:p>
        </w:tc>
        <w:tc>
          <w:tcPr>
            <w:tcW w:w="2976" w:type="dxa"/>
          </w:tcPr>
          <w:p w:rsidR="00073B5C" w:rsidRPr="00C937F9" w:rsidRDefault="00073B5C" w:rsidP="0064329E">
            <w:pPr>
              <w:ind w:right="100"/>
              <w:rPr>
                <w:szCs w:val="24"/>
              </w:rPr>
            </w:pPr>
            <w:r w:rsidRPr="00C937F9">
              <w:rPr>
                <w:szCs w:val="24"/>
              </w:rPr>
              <w:t>нормально разомкнутые</w:t>
            </w:r>
          </w:p>
        </w:tc>
        <w:tc>
          <w:tcPr>
            <w:tcW w:w="2650" w:type="dxa"/>
          </w:tcPr>
          <w:p w:rsidR="00073B5C" w:rsidRPr="00C937F9" w:rsidRDefault="00073B5C" w:rsidP="0064329E">
            <w:pPr>
              <w:ind w:right="100"/>
              <w:rPr>
                <w:szCs w:val="24"/>
              </w:rPr>
            </w:pPr>
            <w:r w:rsidRPr="00C937F9">
              <w:rPr>
                <w:szCs w:val="24"/>
              </w:rPr>
              <w:t>нормально замкнутые</w:t>
            </w:r>
          </w:p>
        </w:tc>
      </w:tr>
      <w:tr w:rsidR="00073B5C" w:rsidRPr="00C937F9" w:rsidTr="00073B5C">
        <w:tc>
          <w:tcPr>
            <w:tcW w:w="1242" w:type="dxa"/>
          </w:tcPr>
          <w:p w:rsidR="00073B5C" w:rsidRPr="00C937F9" w:rsidRDefault="00073B5C" w:rsidP="005C5B32">
            <w:pPr>
              <w:ind w:right="100"/>
              <w:jc w:val="center"/>
              <w:rPr>
                <w:color w:val="000000" w:themeColor="text1"/>
                <w:szCs w:val="24"/>
              </w:rPr>
            </w:pPr>
            <w:r w:rsidRPr="00C937F9">
              <w:rPr>
                <w:color w:val="000000" w:themeColor="text1"/>
                <w:szCs w:val="24"/>
              </w:rPr>
              <w:t>Х</w:t>
            </w:r>
            <w:r w:rsidR="005C5B32" w:rsidRPr="00C937F9">
              <w:rPr>
                <w:color w:val="000000" w:themeColor="text1"/>
                <w:szCs w:val="24"/>
              </w:rPr>
              <w:t>4А</w:t>
            </w:r>
          </w:p>
        </w:tc>
        <w:tc>
          <w:tcPr>
            <w:tcW w:w="2694" w:type="dxa"/>
          </w:tcPr>
          <w:p w:rsidR="004374A9" w:rsidRPr="00C937F9" w:rsidRDefault="004374A9" w:rsidP="0064329E">
            <w:pPr>
              <w:ind w:right="100"/>
              <w:rPr>
                <w:color w:val="000000" w:themeColor="text1"/>
                <w:szCs w:val="24"/>
              </w:rPr>
            </w:pPr>
            <w:r w:rsidRPr="00C937F9">
              <w:rPr>
                <w:color w:val="000000" w:themeColor="text1"/>
                <w:szCs w:val="24"/>
              </w:rPr>
              <w:t>1-й порог</w:t>
            </w:r>
          </w:p>
        </w:tc>
        <w:tc>
          <w:tcPr>
            <w:tcW w:w="2976" w:type="dxa"/>
          </w:tcPr>
          <w:p w:rsidR="00073B5C" w:rsidRPr="00C937F9" w:rsidRDefault="00073B5C" w:rsidP="00233FC9">
            <w:pPr>
              <w:ind w:right="100"/>
              <w:jc w:val="center"/>
              <w:rPr>
                <w:szCs w:val="24"/>
              </w:rPr>
            </w:pPr>
            <w:r w:rsidRPr="00C937F9">
              <w:rPr>
                <w:szCs w:val="24"/>
              </w:rPr>
              <w:t>1,2</w:t>
            </w:r>
          </w:p>
        </w:tc>
        <w:tc>
          <w:tcPr>
            <w:tcW w:w="2650" w:type="dxa"/>
          </w:tcPr>
          <w:p w:rsidR="00073B5C" w:rsidRPr="00C937F9" w:rsidRDefault="00073B5C" w:rsidP="00233FC9">
            <w:pPr>
              <w:ind w:right="100"/>
              <w:jc w:val="center"/>
              <w:rPr>
                <w:szCs w:val="24"/>
              </w:rPr>
            </w:pPr>
            <w:r w:rsidRPr="00C937F9">
              <w:rPr>
                <w:szCs w:val="24"/>
              </w:rPr>
              <w:t>2,3</w:t>
            </w:r>
          </w:p>
        </w:tc>
      </w:tr>
      <w:tr w:rsidR="00073B5C" w:rsidRPr="00C937F9" w:rsidTr="00073B5C">
        <w:tc>
          <w:tcPr>
            <w:tcW w:w="1242" w:type="dxa"/>
          </w:tcPr>
          <w:p w:rsidR="00073B5C" w:rsidRPr="00C937F9" w:rsidRDefault="00073B5C" w:rsidP="005C5B32">
            <w:pPr>
              <w:ind w:right="100"/>
              <w:jc w:val="center"/>
              <w:rPr>
                <w:color w:val="000000" w:themeColor="text1"/>
                <w:szCs w:val="24"/>
              </w:rPr>
            </w:pPr>
            <w:r w:rsidRPr="00C937F9">
              <w:rPr>
                <w:color w:val="000000" w:themeColor="text1"/>
                <w:szCs w:val="24"/>
              </w:rPr>
              <w:t>Х</w:t>
            </w:r>
            <w:r w:rsidR="005C5B32" w:rsidRPr="00C937F9">
              <w:rPr>
                <w:color w:val="000000" w:themeColor="text1"/>
                <w:szCs w:val="24"/>
              </w:rPr>
              <w:t>6А</w:t>
            </w:r>
          </w:p>
        </w:tc>
        <w:tc>
          <w:tcPr>
            <w:tcW w:w="2694" w:type="dxa"/>
          </w:tcPr>
          <w:p w:rsidR="00073B5C" w:rsidRPr="00C937F9" w:rsidRDefault="004374A9" w:rsidP="0064329E">
            <w:pPr>
              <w:ind w:right="100"/>
              <w:rPr>
                <w:color w:val="000000" w:themeColor="text1"/>
                <w:szCs w:val="24"/>
              </w:rPr>
            </w:pPr>
            <w:r w:rsidRPr="00C937F9">
              <w:rPr>
                <w:color w:val="000000" w:themeColor="text1"/>
                <w:szCs w:val="24"/>
              </w:rPr>
              <w:t>2-й порог</w:t>
            </w:r>
          </w:p>
        </w:tc>
        <w:tc>
          <w:tcPr>
            <w:tcW w:w="2976" w:type="dxa"/>
          </w:tcPr>
          <w:p w:rsidR="00073B5C" w:rsidRPr="00C937F9" w:rsidRDefault="00073B5C" w:rsidP="00233FC9">
            <w:pPr>
              <w:ind w:right="100"/>
              <w:jc w:val="center"/>
              <w:rPr>
                <w:szCs w:val="24"/>
              </w:rPr>
            </w:pPr>
            <w:r w:rsidRPr="00C937F9">
              <w:rPr>
                <w:szCs w:val="24"/>
              </w:rPr>
              <w:t>1,2</w:t>
            </w:r>
          </w:p>
        </w:tc>
        <w:tc>
          <w:tcPr>
            <w:tcW w:w="2650" w:type="dxa"/>
          </w:tcPr>
          <w:p w:rsidR="00073B5C" w:rsidRPr="00C937F9" w:rsidRDefault="00073B5C" w:rsidP="00233FC9">
            <w:pPr>
              <w:ind w:right="100"/>
              <w:jc w:val="center"/>
              <w:rPr>
                <w:szCs w:val="24"/>
              </w:rPr>
            </w:pPr>
            <w:r w:rsidRPr="00C937F9">
              <w:rPr>
                <w:szCs w:val="24"/>
              </w:rPr>
              <w:t>2,3</w:t>
            </w:r>
          </w:p>
        </w:tc>
      </w:tr>
      <w:tr w:rsidR="00073B5C" w:rsidRPr="00C937F9" w:rsidTr="00073B5C">
        <w:tc>
          <w:tcPr>
            <w:tcW w:w="1242" w:type="dxa"/>
          </w:tcPr>
          <w:p w:rsidR="00073B5C" w:rsidRPr="00C937F9" w:rsidRDefault="00073B5C" w:rsidP="00233FC9">
            <w:pPr>
              <w:ind w:right="100"/>
              <w:jc w:val="center"/>
              <w:rPr>
                <w:color w:val="000000" w:themeColor="text1"/>
                <w:szCs w:val="24"/>
              </w:rPr>
            </w:pPr>
            <w:r w:rsidRPr="00C937F9">
              <w:rPr>
                <w:color w:val="000000" w:themeColor="text1"/>
                <w:szCs w:val="24"/>
              </w:rPr>
              <w:t>Х</w:t>
            </w:r>
            <w:r w:rsidR="00C00E24" w:rsidRPr="00C937F9">
              <w:rPr>
                <w:color w:val="000000" w:themeColor="text1"/>
                <w:szCs w:val="24"/>
              </w:rPr>
              <w:t>8</w:t>
            </w:r>
            <w:r w:rsidR="005C5B32" w:rsidRPr="00C937F9">
              <w:rPr>
                <w:color w:val="000000" w:themeColor="text1"/>
                <w:szCs w:val="24"/>
              </w:rPr>
              <w:t>А</w:t>
            </w:r>
          </w:p>
        </w:tc>
        <w:tc>
          <w:tcPr>
            <w:tcW w:w="2694" w:type="dxa"/>
          </w:tcPr>
          <w:p w:rsidR="00073B5C" w:rsidRPr="00C937F9" w:rsidRDefault="002544CB" w:rsidP="0064329E">
            <w:pPr>
              <w:ind w:right="100"/>
              <w:rPr>
                <w:color w:val="000000" w:themeColor="text1"/>
                <w:szCs w:val="24"/>
              </w:rPr>
            </w:pPr>
            <w:r w:rsidRPr="00C937F9">
              <w:rPr>
                <w:color w:val="000000" w:themeColor="text1"/>
                <w:szCs w:val="24"/>
              </w:rPr>
              <w:t>Неисправность</w:t>
            </w:r>
          </w:p>
        </w:tc>
        <w:tc>
          <w:tcPr>
            <w:tcW w:w="2976" w:type="dxa"/>
          </w:tcPr>
          <w:p w:rsidR="00073B5C" w:rsidRPr="00C937F9" w:rsidRDefault="00073B5C" w:rsidP="00233FC9">
            <w:pPr>
              <w:ind w:right="100"/>
              <w:jc w:val="center"/>
              <w:rPr>
                <w:szCs w:val="24"/>
              </w:rPr>
            </w:pPr>
            <w:r w:rsidRPr="00C937F9">
              <w:rPr>
                <w:szCs w:val="24"/>
              </w:rPr>
              <w:t>1,2</w:t>
            </w:r>
          </w:p>
        </w:tc>
        <w:tc>
          <w:tcPr>
            <w:tcW w:w="2650" w:type="dxa"/>
          </w:tcPr>
          <w:p w:rsidR="00073B5C" w:rsidRPr="00C937F9" w:rsidRDefault="00073B5C" w:rsidP="00233FC9">
            <w:pPr>
              <w:ind w:right="100"/>
              <w:jc w:val="center"/>
              <w:rPr>
                <w:szCs w:val="24"/>
              </w:rPr>
            </w:pPr>
            <w:r w:rsidRPr="00C937F9">
              <w:rPr>
                <w:szCs w:val="24"/>
              </w:rPr>
              <w:t>2,3</w:t>
            </w:r>
          </w:p>
        </w:tc>
      </w:tr>
      <w:tr w:rsidR="00C00E24" w:rsidRPr="00C937F9" w:rsidTr="00073B5C">
        <w:tc>
          <w:tcPr>
            <w:tcW w:w="1242" w:type="dxa"/>
          </w:tcPr>
          <w:p w:rsidR="00C00E24" w:rsidRPr="00C937F9" w:rsidRDefault="00C00E24" w:rsidP="00233FC9">
            <w:pPr>
              <w:ind w:right="100"/>
              <w:jc w:val="center"/>
              <w:rPr>
                <w:color w:val="000000" w:themeColor="text1"/>
                <w:szCs w:val="24"/>
              </w:rPr>
            </w:pPr>
            <w:r w:rsidRPr="00C937F9">
              <w:rPr>
                <w:color w:val="000000" w:themeColor="text1"/>
                <w:szCs w:val="24"/>
              </w:rPr>
              <w:t>Х9</w:t>
            </w:r>
            <w:r w:rsidR="005C5B32" w:rsidRPr="00C937F9">
              <w:rPr>
                <w:color w:val="000000" w:themeColor="text1"/>
                <w:szCs w:val="24"/>
              </w:rPr>
              <w:t>А</w:t>
            </w:r>
          </w:p>
        </w:tc>
        <w:tc>
          <w:tcPr>
            <w:tcW w:w="2694" w:type="dxa"/>
          </w:tcPr>
          <w:p w:rsidR="00C00E24" w:rsidRPr="00C937F9" w:rsidRDefault="002544CB" w:rsidP="0064329E">
            <w:pPr>
              <w:ind w:right="100"/>
              <w:rPr>
                <w:color w:val="000000" w:themeColor="text1"/>
                <w:szCs w:val="24"/>
              </w:rPr>
            </w:pPr>
            <w:r w:rsidRPr="00C937F9">
              <w:rPr>
                <w:color w:val="000000" w:themeColor="text1"/>
                <w:szCs w:val="24"/>
              </w:rPr>
              <w:t>3-й порог</w:t>
            </w:r>
          </w:p>
        </w:tc>
        <w:tc>
          <w:tcPr>
            <w:tcW w:w="2976" w:type="dxa"/>
          </w:tcPr>
          <w:p w:rsidR="00C00E24" w:rsidRPr="00C937F9" w:rsidRDefault="004374A9" w:rsidP="00233FC9">
            <w:pPr>
              <w:ind w:right="100"/>
              <w:jc w:val="center"/>
              <w:rPr>
                <w:szCs w:val="24"/>
              </w:rPr>
            </w:pPr>
            <w:r w:rsidRPr="00C937F9">
              <w:rPr>
                <w:szCs w:val="24"/>
              </w:rPr>
              <w:t>1,2</w:t>
            </w:r>
          </w:p>
        </w:tc>
        <w:tc>
          <w:tcPr>
            <w:tcW w:w="2650" w:type="dxa"/>
          </w:tcPr>
          <w:p w:rsidR="00C00E24" w:rsidRPr="00C937F9" w:rsidRDefault="004374A9" w:rsidP="00233FC9">
            <w:pPr>
              <w:ind w:right="100"/>
              <w:jc w:val="center"/>
              <w:rPr>
                <w:szCs w:val="24"/>
              </w:rPr>
            </w:pPr>
            <w:r w:rsidRPr="00C937F9">
              <w:rPr>
                <w:szCs w:val="24"/>
              </w:rPr>
              <w:t>2,3</w:t>
            </w:r>
          </w:p>
        </w:tc>
      </w:tr>
    </w:tbl>
    <w:p w:rsidR="007C788C" w:rsidRPr="00C937F9" w:rsidRDefault="007C788C" w:rsidP="0064329E">
      <w:pPr>
        <w:ind w:right="100" w:firstLine="489"/>
        <w:rPr>
          <w:szCs w:val="24"/>
        </w:rPr>
      </w:pPr>
    </w:p>
    <w:p w:rsidR="00073B5C" w:rsidRPr="00C937F9" w:rsidRDefault="00763A65" w:rsidP="0064329E">
      <w:pPr>
        <w:ind w:right="100" w:firstLine="489"/>
        <w:rPr>
          <w:szCs w:val="24"/>
        </w:rPr>
      </w:pPr>
      <w:r w:rsidRPr="00C937F9">
        <w:rPr>
          <w:szCs w:val="24"/>
        </w:rPr>
        <w:t>Разъем Х</w:t>
      </w:r>
      <w:r w:rsidR="004374A9" w:rsidRPr="00C937F9">
        <w:rPr>
          <w:szCs w:val="24"/>
        </w:rPr>
        <w:t>3</w:t>
      </w:r>
      <w:r w:rsidRPr="00C937F9">
        <w:rPr>
          <w:szCs w:val="24"/>
        </w:rPr>
        <w:t xml:space="preserve"> служит для соединения </w:t>
      </w:r>
      <w:r w:rsidR="008E5BA7" w:rsidRPr="00C937F9">
        <w:rPr>
          <w:szCs w:val="24"/>
        </w:rPr>
        <w:t>блока</w:t>
      </w:r>
      <w:r w:rsidRPr="00C937F9">
        <w:rPr>
          <w:szCs w:val="24"/>
        </w:rPr>
        <w:t xml:space="preserve"> </w:t>
      </w:r>
      <w:r w:rsidR="004374A9" w:rsidRPr="00C937F9">
        <w:rPr>
          <w:szCs w:val="24"/>
        </w:rPr>
        <w:t>коммутации</w:t>
      </w:r>
      <w:r w:rsidRPr="00C937F9">
        <w:rPr>
          <w:szCs w:val="24"/>
        </w:rPr>
        <w:t xml:space="preserve"> с блоком процессора</w:t>
      </w:r>
      <w:r w:rsidR="008E5BA7" w:rsidRPr="00C937F9">
        <w:rPr>
          <w:szCs w:val="24"/>
        </w:rPr>
        <w:t xml:space="preserve">, по которому производится питание блока </w:t>
      </w:r>
      <w:r w:rsidR="004374A9" w:rsidRPr="00C937F9">
        <w:rPr>
          <w:szCs w:val="24"/>
        </w:rPr>
        <w:t>процессора</w:t>
      </w:r>
      <w:r w:rsidR="008E5BA7" w:rsidRPr="00C937F9">
        <w:rPr>
          <w:szCs w:val="24"/>
        </w:rPr>
        <w:t xml:space="preserve"> и цифровой обмен данными</w:t>
      </w:r>
      <w:r w:rsidR="004374A9" w:rsidRPr="00C937F9">
        <w:rPr>
          <w:szCs w:val="24"/>
        </w:rPr>
        <w:t xml:space="preserve"> с «интеллектуальным сенсором»</w:t>
      </w:r>
      <w:r w:rsidR="008E5BA7" w:rsidRPr="00C937F9">
        <w:rPr>
          <w:szCs w:val="24"/>
        </w:rPr>
        <w:t xml:space="preserve">. </w:t>
      </w:r>
    </w:p>
    <w:p w:rsidR="0064329E" w:rsidRPr="00C937F9" w:rsidRDefault="0064329E" w:rsidP="0064329E">
      <w:pPr>
        <w:ind w:right="100" w:firstLine="489"/>
        <w:rPr>
          <w:szCs w:val="24"/>
        </w:rPr>
      </w:pPr>
      <w:r w:rsidRPr="00C937F9">
        <w:rPr>
          <w:szCs w:val="24"/>
        </w:rPr>
        <w:t xml:space="preserve">Датчик в сборе является «интеллектуальным датчиком», подключается к разъему </w:t>
      </w:r>
      <w:r w:rsidR="004374A9" w:rsidRPr="00C937F9">
        <w:rPr>
          <w:szCs w:val="24"/>
        </w:rPr>
        <w:t>блока коммутации</w:t>
      </w:r>
      <w:r w:rsidR="00E221BB" w:rsidRPr="00C937F9">
        <w:rPr>
          <w:szCs w:val="24"/>
        </w:rPr>
        <w:t xml:space="preserve"> </w:t>
      </w:r>
      <w:r w:rsidRPr="00C937F9">
        <w:rPr>
          <w:szCs w:val="24"/>
        </w:rPr>
        <w:t>Х</w:t>
      </w:r>
      <w:r w:rsidR="004374A9" w:rsidRPr="00C937F9">
        <w:rPr>
          <w:szCs w:val="24"/>
        </w:rPr>
        <w:t>4</w:t>
      </w:r>
      <w:r w:rsidR="00E152BB" w:rsidRPr="00C937F9">
        <w:rPr>
          <w:szCs w:val="24"/>
        </w:rPr>
        <w:t xml:space="preserve"> (для модификации двухпроводного подключения с ЖК индикатором Х7)</w:t>
      </w:r>
      <w:r w:rsidRPr="00C937F9">
        <w:rPr>
          <w:szCs w:val="24"/>
        </w:rPr>
        <w:t xml:space="preserve">. С </w:t>
      </w:r>
      <w:r w:rsidR="004374A9" w:rsidRPr="00C937F9">
        <w:rPr>
          <w:szCs w:val="24"/>
        </w:rPr>
        <w:t>блока коммутации</w:t>
      </w:r>
      <w:r w:rsidRPr="00C937F9">
        <w:rPr>
          <w:szCs w:val="24"/>
        </w:rPr>
        <w:t xml:space="preserve"> на датчик в сборе поступает питание 3,3 В, датчик в сборе обменивается данными с </w:t>
      </w:r>
      <w:r w:rsidR="004374A9" w:rsidRPr="00C937F9">
        <w:rPr>
          <w:szCs w:val="24"/>
        </w:rPr>
        <w:t>блоком процессора</w:t>
      </w:r>
      <w:r w:rsidRPr="00C937F9">
        <w:rPr>
          <w:szCs w:val="24"/>
        </w:rPr>
        <w:t>. Данные включают в себя тип сенсор</w:t>
      </w:r>
      <w:r w:rsidR="001E77ED" w:rsidRPr="00C937F9">
        <w:rPr>
          <w:szCs w:val="24"/>
        </w:rPr>
        <w:t>а</w:t>
      </w:r>
      <w:r w:rsidRPr="00C937F9">
        <w:rPr>
          <w:szCs w:val="24"/>
        </w:rPr>
        <w:t>, диапазон измерения, калибровочные данные («ноль», чувствительность), корректировочные коэффициенты, пороги срабатывания, единицы измерения</w:t>
      </w:r>
      <w:r w:rsidR="001E77ED" w:rsidRPr="00C937F9">
        <w:rPr>
          <w:szCs w:val="24"/>
        </w:rPr>
        <w:t xml:space="preserve"> и прочая служебная информация</w:t>
      </w:r>
      <w:r w:rsidRPr="00C937F9">
        <w:rPr>
          <w:szCs w:val="24"/>
        </w:rPr>
        <w:t>.</w:t>
      </w:r>
    </w:p>
    <w:p w:rsidR="00465417" w:rsidRPr="00C937F9" w:rsidRDefault="001862A5" w:rsidP="00FF166A">
      <w:pPr>
        <w:ind w:right="100" w:firstLine="489"/>
        <w:rPr>
          <w:szCs w:val="24"/>
        </w:rPr>
      </w:pPr>
      <w:r w:rsidRPr="00C937F9">
        <w:rPr>
          <w:szCs w:val="24"/>
        </w:rPr>
        <w:t>Данная архитектура позволяет облегчить</w:t>
      </w:r>
      <w:r w:rsidR="00053E97" w:rsidRPr="00C937F9">
        <w:rPr>
          <w:szCs w:val="24"/>
        </w:rPr>
        <w:t xml:space="preserve"> и упростить</w:t>
      </w:r>
      <w:r w:rsidRPr="00C937F9">
        <w:rPr>
          <w:szCs w:val="24"/>
        </w:rPr>
        <w:t xml:space="preserve"> обслуживание </w:t>
      </w:r>
      <w:r w:rsidR="005829F8" w:rsidRPr="00C937F9">
        <w:rPr>
          <w:szCs w:val="24"/>
        </w:rPr>
        <w:t>газоанализатор</w:t>
      </w:r>
      <w:r w:rsidR="005324A0" w:rsidRPr="00C937F9">
        <w:rPr>
          <w:szCs w:val="24"/>
        </w:rPr>
        <w:t>ов</w:t>
      </w:r>
      <w:r w:rsidRPr="00C937F9">
        <w:rPr>
          <w:szCs w:val="24"/>
        </w:rPr>
        <w:t>.</w:t>
      </w:r>
      <w:r w:rsidR="001E77ED" w:rsidRPr="00C937F9">
        <w:rPr>
          <w:szCs w:val="24"/>
        </w:rPr>
        <w:t xml:space="preserve"> </w:t>
      </w:r>
      <w:r w:rsidR="00465417" w:rsidRPr="00C937F9">
        <w:rPr>
          <w:szCs w:val="24"/>
        </w:rPr>
        <w:t>Каждый блок является законченным устройством, основным блоком является блок процессора, к которому подключаются периферийные устройства</w:t>
      </w:r>
      <w:r w:rsidR="00C07A98" w:rsidRPr="00C937F9">
        <w:rPr>
          <w:szCs w:val="24"/>
        </w:rPr>
        <w:t>:</w:t>
      </w:r>
      <w:r w:rsidR="00465417" w:rsidRPr="00C937F9">
        <w:rPr>
          <w:szCs w:val="24"/>
        </w:rPr>
        <w:t xml:space="preserve"> индикатор, датчик, обмен между которыми осуществляется по цифровому интерфейсу.</w:t>
      </w:r>
    </w:p>
    <w:p w:rsidR="00C07A98" w:rsidRPr="00C937F9" w:rsidRDefault="00C07D55" w:rsidP="00FF166A">
      <w:pPr>
        <w:ind w:right="100" w:firstLine="489"/>
        <w:rPr>
          <w:szCs w:val="24"/>
        </w:rPr>
      </w:pPr>
      <w:r w:rsidRPr="00C937F9">
        <w:rPr>
          <w:szCs w:val="24"/>
        </w:rPr>
        <w:t>Коммутационная</w:t>
      </w:r>
      <w:r w:rsidR="00E221BB" w:rsidRPr="00C937F9">
        <w:rPr>
          <w:szCs w:val="24"/>
        </w:rPr>
        <w:t xml:space="preserve"> плата</w:t>
      </w:r>
      <w:r w:rsidR="00C07A98" w:rsidRPr="00C937F9">
        <w:rPr>
          <w:szCs w:val="24"/>
        </w:rPr>
        <w:t xml:space="preserve"> имеет защиту от переполюсовки и </w:t>
      </w:r>
      <w:r w:rsidR="003B36A3" w:rsidRPr="00C937F9">
        <w:rPr>
          <w:szCs w:val="24"/>
        </w:rPr>
        <w:t>перенапряжения</w:t>
      </w:r>
      <w:r w:rsidR="00C07A98" w:rsidRPr="00C937F9">
        <w:rPr>
          <w:szCs w:val="24"/>
        </w:rPr>
        <w:t>.</w:t>
      </w:r>
    </w:p>
    <w:p w:rsidR="00C07A98" w:rsidRPr="00C937F9" w:rsidRDefault="006F4B83" w:rsidP="00FF166A">
      <w:pPr>
        <w:ind w:right="100" w:firstLine="489"/>
        <w:rPr>
          <w:szCs w:val="24"/>
        </w:rPr>
      </w:pPr>
      <w:r w:rsidRPr="00C937F9">
        <w:rPr>
          <w:szCs w:val="24"/>
        </w:rPr>
        <w:t>В арктическом исполнении газоанализатора имеется блок элементов для подогрева камеры сенсора, п</w:t>
      </w:r>
      <w:r w:rsidR="00C07A98" w:rsidRPr="00C937F9">
        <w:rPr>
          <w:szCs w:val="24"/>
        </w:rPr>
        <w:t>ри температуре -</w:t>
      </w:r>
      <w:r w:rsidR="006F5812" w:rsidRPr="00C937F9">
        <w:rPr>
          <w:szCs w:val="24"/>
        </w:rPr>
        <w:t>20</w:t>
      </w:r>
      <w:r w:rsidR="00C07A98" w:rsidRPr="00C937F9">
        <w:rPr>
          <w:szCs w:val="24"/>
        </w:rPr>
        <w:t xml:space="preserve"> градусов </w:t>
      </w:r>
      <w:r w:rsidR="008A7C96" w:rsidRPr="00C937F9">
        <w:rPr>
          <w:szCs w:val="24"/>
        </w:rPr>
        <w:t>Ц</w:t>
      </w:r>
      <w:r w:rsidR="003B36A3" w:rsidRPr="00C937F9">
        <w:rPr>
          <w:szCs w:val="24"/>
        </w:rPr>
        <w:t>ельсия</w:t>
      </w:r>
      <w:r w:rsidR="00C87DE1" w:rsidRPr="00C937F9">
        <w:rPr>
          <w:szCs w:val="24"/>
        </w:rPr>
        <w:t xml:space="preserve"> происходит коммутация блока элементов. </w:t>
      </w:r>
    </w:p>
    <w:p w:rsidR="00C87DE1" w:rsidRPr="00C937F9" w:rsidRDefault="001862A5" w:rsidP="00C87DE1">
      <w:pPr>
        <w:ind w:right="100" w:firstLine="489"/>
        <w:rPr>
          <w:szCs w:val="24"/>
        </w:rPr>
      </w:pPr>
      <w:r w:rsidRPr="00C937F9">
        <w:rPr>
          <w:szCs w:val="24"/>
        </w:rPr>
        <w:t xml:space="preserve">В комплект поставки входит программное обеспечение для работы с «интеллектуальным датчиком», </w:t>
      </w:r>
      <w:r w:rsidR="00053E97" w:rsidRPr="00C937F9">
        <w:rPr>
          <w:szCs w:val="24"/>
        </w:rPr>
        <w:t>работа с ПО описан</w:t>
      </w:r>
      <w:r w:rsidR="00B106EC" w:rsidRPr="00C937F9">
        <w:rPr>
          <w:szCs w:val="24"/>
        </w:rPr>
        <w:t>а</w:t>
      </w:r>
      <w:r w:rsidR="00053E97" w:rsidRPr="00C937F9">
        <w:rPr>
          <w:szCs w:val="24"/>
        </w:rPr>
        <w:t xml:space="preserve"> на диске</w:t>
      </w:r>
      <w:r w:rsidR="00B106EC" w:rsidRPr="00C937F9">
        <w:rPr>
          <w:szCs w:val="24"/>
        </w:rPr>
        <w:t xml:space="preserve"> поставляемым в комплекте</w:t>
      </w:r>
      <w:r w:rsidR="00053E97" w:rsidRPr="00C937F9">
        <w:rPr>
          <w:szCs w:val="24"/>
        </w:rPr>
        <w:t>.</w:t>
      </w:r>
    </w:p>
    <w:p w:rsidR="00FA02D3" w:rsidRPr="00C937F9" w:rsidRDefault="00150046" w:rsidP="00943BA8">
      <w:pPr>
        <w:widowControl w:val="0"/>
        <w:ind w:firstLine="567"/>
        <w:rPr>
          <w:color w:val="000000"/>
          <w:szCs w:val="24"/>
        </w:rPr>
      </w:pPr>
      <w:r w:rsidRPr="00C937F9">
        <w:rPr>
          <w:snapToGrid w:val="0"/>
          <w:szCs w:val="24"/>
        </w:rPr>
        <w:t xml:space="preserve">1.4.2 </w:t>
      </w:r>
      <w:r w:rsidRPr="00C937F9">
        <w:rPr>
          <w:color w:val="000000"/>
          <w:szCs w:val="24"/>
        </w:rPr>
        <w:t>Принцип</w:t>
      </w:r>
      <w:r w:rsidR="00FA02D3" w:rsidRPr="00C937F9">
        <w:rPr>
          <w:color w:val="000000"/>
          <w:szCs w:val="24"/>
        </w:rPr>
        <w:t xml:space="preserve"> действия схемы контроля концентраций кислорода и токсичных газов </w:t>
      </w:r>
      <w:r w:rsidR="00FA02D3" w:rsidRPr="00C937F9">
        <w:rPr>
          <w:color w:val="000000"/>
          <w:szCs w:val="24"/>
        </w:rPr>
        <w:lastRenderedPageBreak/>
        <w:t xml:space="preserve">основан на </w:t>
      </w:r>
      <w:r w:rsidR="00FC57B1" w:rsidRPr="00C937F9">
        <w:rPr>
          <w:szCs w:val="24"/>
        </w:rPr>
        <w:t>электрохимическо</w:t>
      </w:r>
      <w:r w:rsidR="001E77ED" w:rsidRPr="00C937F9">
        <w:rPr>
          <w:szCs w:val="24"/>
        </w:rPr>
        <w:t>м принципе</w:t>
      </w:r>
      <w:r w:rsidR="00FA02D3" w:rsidRPr="00C937F9">
        <w:rPr>
          <w:color w:val="000000"/>
          <w:szCs w:val="24"/>
        </w:rPr>
        <w:t xml:space="preserve"> измерения</w:t>
      </w:r>
      <w:r w:rsidR="006A1F29" w:rsidRPr="00C937F9">
        <w:rPr>
          <w:color w:val="000000"/>
          <w:szCs w:val="24"/>
        </w:rPr>
        <w:t xml:space="preserve"> или фотоионизационного сенсора</w:t>
      </w:r>
      <w:r w:rsidR="00FA02D3" w:rsidRPr="00C937F9">
        <w:rPr>
          <w:color w:val="000000"/>
          <w:szCs w:val="24"/>
        </w:rPr>
        <w:t>, сенсор преобразует значение концентрации соответствующего газа в атмосфере в электрический сигнал, сила тока или напряжение которого пропорциональны величине концентрации</w:t>
      </w:r>
    </w:p>
    <w:p w:rsidR="00FA02D3" w:rsidRPr="00C937F9" w:rsidRDefault="00FA02D3" w:rsidP="006C12FF">
      <w:pPr>
        <w:widowControl w:val="0"/>
        <w:ind w:firstLine="567"/>
        <w:rPr>
          <w:color w:val="000000"/>
          <w:szCs w:val="24"/>
        </w:rPr>
      </w:pPr>
      <w:r w:rsidRPr="00C937F9">
        <w:rPr>
          <w:color w:val="000000"/>
          <w:szCs w:val="24"/>
        </w:rPr>
        <w:t xml:space="preserve">Принцип действия контроля </w:t>
      </w:r>
      <w:r w:rsidR="00053E97" w:rsidRPr="00C937F9">
        <w:rPr>
          <w:color w:val="000000"/>
          <w:szCs w:val="24"/>
        </w:rPr>
        <w:t>метана, горючих газов</w:t>
      </w:r>
      <w:r w:rsidR="000C658D" w:rsidRPr="00C937F9">
        <w:rPr>
          <w:color w:val="000000"/>
          <w:szCs w:val="24"/>
        </w:rPr>
        <w:t xml:space="preserve">, топлива </w:t>
      </w:r>
      <w:r w:rsidRPr="00C937F9">
        <w:rPr>
          <w:color w:val="000000"/>
          <w:szCs w:val="24"/>
        </w:rPr>
        <w:t>основан на изменении соп</w:t>
      </w:r>
      <w:r w:rsidR="00090BF5" w:rsidRPr="00C937F9">
        <w:rPr>
          <w:color w:val="000000"/>
          <w:szCs w:val="24"/>
        </w:rPr>
        <w:t xml:space="preserve">ротивления термокаталитического, </w:t>
      </w:r>
      <w:r w:rsidRPr="00C937F9">
        <w:rPr>
          <w:color w:val="000000"/>
          <w:szCs w:val="24"/>
        </w:rPr>
        <w:t>полупроводникового</w:t>
      </w:r>
      <w:r w:rsidR="00090BF5" w:rsidRPr="00C937F9">
        <w:rPr>
          <w:color w:val="000000"/>
          <w:szCs w:val="24"/>
        </w:rPr>
        <w:t xml:space="preserve"> </w:t>
      </w:r>
      <w:r w:rsidR="000C658D" w:rsidRPr="00C937F9">
        <w:rPr>
          <w:color w:val="000000"/>
          <w:szCs w:val="24"/>
        </w:rPr>
        <w:t xml:space="preserve">или </w:t>
      </w:r>
      <w:r w:rsidR="006F4B83" w:rsidRPr="00C937F9">
        <w:rPr>
          <w:color w:val="000000"/>
          <w:szCs w:val="24"/>
        </w:rPr>
        <w:t>фотоионизационного</w:t>
      </w:r>
      <w:r w:rsidR="006A1F29" w:rsidRPr="00C937F9">
        <w:rPr>
          <w:color w:val="000000"/>
          <w:szCs w:val="24"/>
        </w:rPr>
        <w:t>,</w:t>
      </w:r>
      <w:r w:rsidR="006F4B83" w:rsidRPr="00C937F9">
        <w:rPr>
          <w:color w:val="000000"/>
          <w:szCs w:val="24"/>
        </w:rPr>
        <w:t xml:space="preserve"> </w:t>
      </w:r>
      <w:r w:rsidR="000C658D" w:rsidRPr="00C937F9">
        <w:rPr>
          <w:color w:val="000000"/>
          <w:szCs w:val="24"/>
        </w:rPr>
        <w:t xml:space="preserve">оптического </w:t>
      </w:r>
      <w:r w:rsidRPr="00C937F9">
        <w:rPr>
          <w:color w:val="000000"/>
          <w:szCs w:val="24"/>
        </w:rPr>
        <w:t xml:space="preserve">сенсора в зависимости от </w:t>
      </w:r>
      <w:r w:rsidR="003E5437" w:rsidRPr="00C937F9">
        <w:rPr>
          <w:color w:val="000000"/>
          <w:szCs w:val="24"/>
        </w:rPr>
        <w:t>контролируемого газа</w:t>
      </w:r>
      <w:r w:rsidR="001E77ED" w:rsidRPr="00C937F9">
        <w:rPr>
          <w:color w:val="000000"/>
          <w:szCs w:val="24"/>
        </w:rPr>
        <w:t xml:space="preserve"> и диапазона измерения</w:t>
      </w:r>
      <w:r w:rsidRPr="00C937F9">
        <w:rPr>
          <w:color w:val="000000"/>
          <w:szCs w:val="24"/>
        </w:rPr>
        <w:t xml:space="preserve">. </w:t>
      </w:r>
    </w:p>
    <w:p w:rsidR="00FA02D3" w:rsidRPr="00C937F9" w:rsidRDefault="00FA02D3" w:rsidP="00D712D3">
      <w:pPr>
        <w:pStyle w:val="24"/>
        <w:tabs>
          <w:tab w:val="left" w:pos="1877"/>
        </w:tabs>
        <w:spacing w:line="360" w:lineRule="auto"/>
        <w:ind w:firstLine="567"/>
        <w:rPr>
          <w:sz w:val="24"/>
          <w:szCs w:val="24"/>
        </w:rPr>
      </w:pPr>
      <w:r w:rsidRPr="00C937F9">
        <w:rPr>
          <w:sz w:val="24"/>
          <w:szCs w:val="24"/>
        </w:rPr>
        <w:t xml:space="preserve">Работа </w:t>
      </w:r>
      <w:r w:rsidR="005829F8" w:rsidRPr="00C937F9">
        <w:rPr>
          <w:sz w:val="24"/>
          <w:szCs w:val="24"/>
        </w:rPr>
        <w:t>газоанализатор</w:t>
      </w:r>
      <w:r w:rsidR="00900476" w:rsidRPr="00C937F9">
        <w:rPr>
          <w:sz w:val="24"/>
          <w:szCs w:val="24"/>
        </w:rPr>
        <w:t>а</w:t>
      </w:r>
      <w:r w:rsidRPr="00C937F9">
        <w:rPr>
          <w:sz w:val="24"/>
          <w:szCs w:val="24"/>
        </w:rPr>
        <w:t xml:space="preserve"> предусматривает: </w:t>
      </w:r>
    </w:p>
    <w:p w:rsidR="00FA02D3" w:rsidRPr="00C937F9" w:rsidRDefault="00FA02D3" w:rsidP="00D712D3">
      <w:pPr>
        <w:pStyle w:val="24"/>
        <w:tabs>
          <w:tab w:val="left" w:pos="1877"/>
        </w:tabs>
        <w:spacing w:line="360" w:lineRule="auto"/>
        <w:ind w:firstLine="426"/>
        <w:rPr>
          <w:sz w:val="24"/>
          <w:szCs w:val="24"/>
        </w:rPr>
      </w:pPr>
      <w:r w:rsidRPr="00C937F9">
        <w:rPr>
          <w:sz w:val="24"/>
          <w:szCs w:val="24"/>
        </w:rPr>
        <w:t xml:space="preserve">- анализ исправности прибора; </w:t>
      </w:r>
    </w:p>
    <w:p w:rsidR="00FA02D3" w:rsidRPr="00C937F9" w:rsidRDefault="00FA02D3" w:rsidP="00181613">
      <w:pPr>
        <w:pStyle w:val="24"/>
        <w:numPr>
          <w:ilvl w:val="0"/>
          <w:numId w:val="11"/>
        </w:numPr>
        <w:tabs>
          <w:tab w:val="num" w:pos="709"/>
          <w:tab w:val="left" w:pos="1877"/>
        </w:tabs>
        <w:spacing w:line="360" w:lineRule="auto"/>
        <w:ind w:left="0" w:firstLine="426"/>
        <w:rPr>
          <w:sz w:val="24"/>
          <w:szCs w:val="24"/>
        </w:rPr>
      </w:pPr>
      <w:r w:rsidRPr="00C937F9">
        <w:rPr>
          <w:sz w:val="24"/>
          <w:szCs w:val="24"/>
        </w:rPr>
        <w:t xml:space="preserve">обработку данных, полученных от датчика; </w:t>
      </w:r>
    </w:p>
    <w:p w:rsidR="00FA02D3" w:rsidRPr="00C937F9" w:rsidRDefault="00FA02D3" w:rsidP="00181613">
      <w:pPr>
        <w:pStyle w:val="24"/>
        <w:numPr>
          <w:ilvl w:val="0"/>
          <w:numId w:val="11"/>
        </w:numPr>
        <w:tabs>
          <w:tab w:val="num" w:pos="709"/>
          <w:tab w:val="left" w:pos="1877"/>
        </w:tabs>
        <w:spacing w:line="360" w:lineRule="auto"/>
        <w:ind w:left="0" w:firstLine="426"/>
        <w:rPr>
          <w:sz w:val="24"/>
          <w:szCs w:val="24"/>
        </w:rPr>
      </w:pPr>
      <w:r w:rsidRPr="00C937F9">
        <w:rPr>
          <w:sz w:val="24"/>
          <w:szCs w:val="24"/>
        </w:rPr>
        <w:t>отображение показаний на индикаторе для соответствующей модификации;</w:t>
      </w:r>
    </w:p>
    <w:p w:rsidR="00FA02D3" w:rsidRPr="00C937F9" w:rsidRDefault="00FA02D3" w:rsidP="00181613">
      <w:pPr>
        <w:pStyle w:val="24"/>
        <w:numPr>
          <w:ilvl w:val="0"/>
          <w:numId w:val="11"/>
        </w:numPr>
        <w:tabs>
          <w:tab w:val="num" w:pos="709"/>
          <w:tab w:val="left" w:pos="1877"/>
        </w:tabs>
        <w:spacing w:line="360" w:lineRule="auto"/>
        <w:ind w:left="0" w:firstLine="426"/>
        <w:rPr>
          <w:sz w:val="24"/>
          <w:szCs w:val="24"/>
        </w:rPr>
      </w:pPr>
      <w:r w:rsidRPr="00C937F9">
        <w:rPr>
          <w:sz w:val="24"/>
          <w:szCs w:val="24"/>
        </w:rPr>
        <w:t xml:space="preserve">сравнение текущего значения измеряемого параметра с заданным пороговым значением, при превышении которого происходит </w:t>
      </w:r>
      <w:r w:rsidR="00DC18DD" w:rsidRPr="00C937F9">
        <w:rPr>
          <w:sz w:val="24"/>
          <w:szCs w:val="24"/>
        </w:rPr>
        <w:t xml:space="preserve">выдачу управляющих сигналов для </w:t>
      </w:r>
      <w:r w:rsidRPr="00C937F9">
        <w:rPr>
          <w:sz w:val="24"/>
          <w:szCs w:val="24"/>
        </w:rPr>
        <w:t>соответствующей модификации;</w:t>
      </w:r>
    </w:p>
    <w:p w:rsidR="00FA02D3" w:rsidRPr="00C937F9" w:rsidRDefault="00FA02D3" w:rsidP="00181613">
      <w:pPr>
        <w:pStyle w:val="24"/>
        <w:numPr>
          <w:ilvl w:val="0"/>
          <w:numId w:val="11"/>
        </w:numPr>
        <w:tabs>
          <w:tab w:val="num" w:pos="709"/>
          <w:tab w:val="left" w:pos="1877"/>
        </w:tabs>
        <w:spacing w:line="360" w:lineRule="auto"/>
        <w:ind w:left="0" w:firstLine="426"/>
        <w:rPr>
          <w:sz w:val="24"/>
          <w:szCs w:val="24"/>
        </w:rPr>
      </w:pPr>
      <w:r w:rsidRPr="00C937F9">
        <w:rPr>
          <w:sz w:val="24"/>
          <w:szCs w:val="24"/>
        </w:rPr>
        <w:t>формирование унифицированного сигнал 4-20 мА</w:t>
      </w:r>
      <w:r w:rsidR="00DC18DD" w:rsidRPr="00C937F9">
        <w:rPr>
          <w:sz w:val="24"/>
          <w:szCs w:val="24"/>
        </w:rPr>
        <w:t xml:space="preserve"> </w:t>
      </w:r>
      <w:r w:rsidR="006A1F29" w:rsidRPr="00C937F9">
        <w:rPr>
          <w:sz w:val="24"/>
          <w:szCs w:val="24"/>
        </w:rPr>
        <w:t xml:space="preserve">опционно </w:t>
      </w:r>
      <w:r w:rsidR="006A1F29" w:rsidRPr="00C937F9">
        <w:rPr>
          <w:sz w:val="24"/>
          <w:szCs w:val="24"/>
          <w:lang w:val="en-US"/>
        </w:rPr>
        <w:t>HART</w:t>
      </w:r>
      <w:r w:rsidR="006A1F29" w:rsidRPr="00C937F9">
        <w:rPr>
          <w:sz w:val="24"/>
          <w:szCs w:val="24"/>
        </w:rPr>
        <w:t xml:space="preserve"> протокол </w:t>
      </w:r>
      <w:r w:rsidR="00DC18DD" w:rsidRPr="00C937F9">
        <w:rPr>
          <w:sz w:val="24"/>
          <w:szCs w:val="24"/>
        </w:rPr>
        <w:t xml:space="preserve">или формирование и </w:t>
      </w:r>
      <w:r w:rsidR="00FC57B1" w:rsidRPr="00C937F9">
        <w:rPr>
          <w:sz w:val="24"/>
          <w:szCs w:val="24"/>
        </w:rPr>
        <w:t>посылку пакета данных по RS-485</w:t>
      </w:r>
      <w:r w:rsidRPr="00C937F9">
        <w:rPr>
          <w:sz w:val="24"/>
          <w:szCs w:val="24"/>
        </w:rPr>
        <w:t xml:space="preserve"> в линию связи.</w:t>
      </w:r>
    </w:p>
    <w:p w:rsidR="00FA02D3" w:rsidRPr="00C937F9" w:rsidRDefault="00FA02D3" w:rsidP="00154793">
      <w:pPr>
        <w:widowControl w:val="0"/>
        <w:ind w:firstLine="426"/>
        <w:rPr>
          <w:szCs w:val="24"/>
        </w:rPr>
      </w:pPr>
      <w:r w:rsidRPr="00C937F9">
        <w:rPr>
          <w:szCs w:val="24"/>
        </w:rPr>
        <w:t xml:space="preserve">Питание </w:t>
      </w:r>
      <w:r w:rsidR="00900476" w:rsidRPr="00C937F9">
        <w:rPr>
          <w:szCs w:val="24"/>
        </w:rPr>
        <w:t>газо</w:t>
      </w:r>
      <w:r w:rsidR="005829F8" w:rsidRPr="00C937F9">
        <w:rPr>
          <w:szCs w:val="24"/>
        </w:rPr>
        <w:t>анализатор</w:t>
      </w:r>
      <w:r w:rsidR="00900476" w:rsidRPr="00C937F9">
        <w:rPr>
          <w:szCs w:val="24"/>
        </w:rPr>
        <w:t>а</w:t>
      </w:r>
      <w:r w:rsidRPr="00C937F9">
        <w:rPr>
          <w:szCs w:val="24"/>
        </w:rPr>
        <w:t xml:space="preserve"> осуществляется от источника питания постоянного тока </w:t>
      </w:r>
      <w:r w:rsidR="00652DB7" w:rsidRPr="00C937F9">
        <w:rPr>
          <w:szCs w:val="24"/>
        </w:rPr>
        <w:t>от 1</w:t>
      </w:r>
      <w:r w:rsidR="000525AB" w:rsidRPr="00C937F9">
        <w:rPr>
          <w:szCs w:val="24"/>
        </w:rPr>
        <w:t>2</w:t>
      </w:r>
      <w:r w:rsidR="00652DB7" w:rsidRPr="00C937F9">
        <w:rPr>
          <w:szCs w:val="24"/>
        </w:rPr>
        <w:t xml:space="preserve"> до 32 </w:t>
      </w:r>
      <w:r w:rsidRPr="00C937F9">
        <w:rPr>
          <w:szCs w:val="24"/>
        </w:rPr>
        <w:t>В.</w:t>
      </w:r>
    </w:p>
    <w:p w:rsidR="00FA02D3" w:rsidRPr="00C937F9" w:rsidRDefault="00FA02D3" w:rsidP="00542674">
      <w:pPr>
        <w:pStyle w:val="af1"/>
        <w:spacing w:before="0" w:beforeAutospacing="0" w:after="0" w:afterAutospacing="0" w:line="360" w:lineRule="auto"/>
        <w:ind w:right="100" w:firstLine="489"/>
      </w:pPr>
      <w:r w:rsidRPr="00C937F9">
        <w:t xml:space="preserve">1.4.3 Схема внешних электрических соединений представлена на рисунке </w:t>
      </w:r>
      <w:r w:rsidR="006A1F29" w:rsidRPr="00C937F9">
        <w:t>6,</w:t>
      </w:r>
      <w:r w:rsidR="00702233" w:rsidRPr="00C937F9">
        <w:t xml:space="preserve"> 7</w:t>
      </w:r>
      <w:r w:rsidRPr="00C937F9">
        <w:t xml:space="preserve">. </w:t>
      </w:r>
    </w:p>
    <w:p w:rsidR="00A542B9" w:rsidRPr="00C937F9" w:rsidRDefault="00A542B9" w:rsidP="000F5B47">
      <w:pPr>
        <w:ind w:right="100" w:firstLine="489"/>
        <w:rPr>
          <w:szCs w:val="24"/>
        </w:rPr>
      </w:pPr>
      <w:r w:rsidRPr="00C937F9">
        <w:rPr>
          <w:szCs w:val="24"/>
        </w:rPr>
        <w:t xml:space="preserve">При двухпроводной схеме подключения информационный сигнал 4-20 мА передается по токовой петле. </w:t>
      </w:r>
      <w:r w:rsidR="00FA02D3" w:rsidRPr="00C937F9">
        <w:rPr>
          <w:szCs w:val="24"/>
        </w:rPr>
        <w:t xml:space="preserve">На контакты </w:t>
      </w:r>
      <w:r w:rsidR="003B5664" w:rsidRPr="00C937F9">
        <w:rPr>
          <w:szCs w:val="24"/>
        </w:rPr>
        <w:t xml:space="preserve">блока </w:t>
      </w:r>
      <w:r w:rsidR="00C6674E" w:rsidRPr="00C937F9">
        <w:rPr>
          <w:szCs w:val="24"/>
        </w:rPr>
        <w:t>коммутации,</w:t>
      </w:r>
      <w:r w:rsidR="0072098E" w:rsidRPr="00C937F9">
        <w:rPr>
          <w:szCs w:val="24"/>
        </w:rPr>
        <w:t xml:space="preserve"> </w:t>
      </w:r>
      <w:r w:rsidR="009200FC" w:rsidRPr="00C937F9">
        <w:rPr>
          <w:szCs w:val="24"/>
        </w:rPr>
        <w:t>обозначенные на плате +</w:t>
      </w:r>
      <w:r w:rsidR="00974B6A" w:rsidRPr="00C937F9">
        <w:rPr>
          <w:szCs w:val="24"/>
        </w:rPr>
        <w:t xml:space="preserve"> </w:t>
      </w:r>
      <w:r w:rsidR="003B5664" w:rsidRPr="00C937F9">
        <w:rPr>
          <w:szCs w:val="24"/>
        </w:rPr>
        <w:t>24 В</w:t>
      </w:r>
      <w:r w:rsidR="00387C15">
        <w:rPr>
          <w:szCs w:val="24"/>
        </w:rPr>
        <w:t>;</w:t>
      </w:r>
      <w:r w:rsidR="003B5664" w:rsidRPr="00C937F9">
        <w:rPr>
          <w:szCs w:val="24"/>
        </w:rPr>
        <w:t xml:space="preserve"> </w:t>
      </w:r>
      <w:r w:rsidR="00387C15">
        <w:rPr>
          <w:szCs w:val="24"/>
        </w:rPr>
        <w:t>0</w:t>
      </w:r>
      <w:r w:rsidR="009200FC" w:rsidRPr="00C937F9">
        <w:rPr>
          <w:szCs w:val="24"/>
        </w:rPr>
        <w:t xml:space="preserve"> В</w:t>
      </w:r>
      <w:r w:rsidR="001A252E">
        <w:rPr>
          <w:szCs w:val="24"/>
        </w:rPr>
        <w:t xml:space="preserve"> (-24 В)</w:t>
      </w:r>
      <w:r w:rsidR="009200FC" w:rsidRPr="00C937F9">
        <w:rPr>
          <w:szCs w:val="24"/>
        </w:rPr>
        <w:t xml:space="preserve"> подается питание 12-32 В</w:t>
      </w:r>
      <w:r w:rsidRPr="00C937F9">
        <w:rPr>
          <w:szCs w:val="24"/>
        </w:rPr>
        <w:t>.</w:t>
      </w:r>
    </w:p>
    <w:p w:rsidR="00DB5654" w:rsidRPr="00C937F9" w:rsidRDefault="00387C15" w:rsidP="00387C15">
      <w:pPr>
        <w:ind w:right="100" w:firstLine="489"/>
        <w:rPr>
          <w:szCs w:val="24"/>
        </w:rPr>
      </w:pPr>
      <w:r w:rsidRPr="00235823">
        <w:rPr>
          <w:szCs w:val="24"/>
        </w:rPr>
        <w:t>При подключении газоанализатора по трехпроводной схеме,</w:t>
      </w:r>
      <w:r>
        <w:rPr>
          <w:szCs w:val="24"/>
        </w:rPr>
        <w:t xml:space="preserve"> </w:t>
      </w:r>
      <w:r w:rsidRPr="00235823">
        <w:rPr>
          <w:szCs w:val="24"/>
        </w:rPr>
        <w:t>на</w:t>
      </w:r>
      <w:r>
        <w:rPr>
          <w:szCs w:val="24"/>
        </w:rPr>
        <w:t xml:space="preserve"> контакты блока процессора +</w:t>
      </w:r>
      <w:r w:rsidRPr="00235823">
        <w:rPr>
          <w:szCs w:val="24"/>
        </w:rPr>
        <w:t xml:space="preserve"> 24 В</w:t>
      </w:r>
      <w:r>
        <w:rPr>
          <w:szCs w:val="24"/>
        </w:rPr>
        <w:t>;</w:t>
      </w:r>
      <w:r w:rsidRPr="00235823">
        <w:rPr>
          <w:szCs w:val="24"/>
        </w:rPr>
        <w:t xml:space="preserve"> </w:t>
      </w:r>
      <w:r>
        <w:rPr>
          <w:szCs w:val="24"/>
        </w:rPr>
        <w:t>0В</w:t>
      </w:r>
      <w:r w:rsidRPr="00235823">
        <w:rPr>
          <w:szCs w:val="24"/>
        </w:rPr>
        <w:t xml:space="preserve"> </w:t>
      </w:r>
      <w:r w:rsidR="001A252E">
        <w:rPr>
          <w:szCs w:val="24"/>
        </w:rPr>
        <w:t xml:space="preserve">(-24В) </w:t>
      </w:r>
      <w:r>
        <w:rPr>
          <w:szCs w:val="24"/>
        </w:rPr>
        <w:t xml:space="preserve">подается напряжение питания </w:t>
      </w:r>
      <w:r w:rsidRPr="00235823">
        <w:rPr>
          <w:szCs w:val="24"/>
        </w:rPr>
        <w:t>постоянного тока</w:t>
      </w:r>
      <w:r>
        <w:rPr>
          <w:szCs w:val="24"/>
        </w:rPr>
        <w:t xml:space="preserve"> 12-32 </w:t>
      </w:r>
      <w:r w:rsidR="00C6674E">
        <w:rPr>
          <w:szCs w:val="24"/>
        </w:rPr>
        <w:t xml:space="preserve">В, </w:t>
      </w:r>
      <w:r w:rsidR="00C6674E" w:rsidRPr="00235823">
        <w:rPr>
          <w:szCs w:val="24"/>
        </w:rPr>
        <w:t>токовый</w:t>
      </w:r>
      <w:r>
        <w:rPr>
          <w:szCs w:val="24"/>
        </w:rPr>
        <w:t xml:space="preserve"> выход маркирован на плате 4-20мА/н</w:t>
      </w:r>
      <w:r>
        <w:rPr>
          <w:szCs w:val="24"/>
          <w:lang w:val="en-US"/>
        </w:rPr>
        <w:t>art</w:t>
      </w:r>
      <w:r>
        <w:rPr>
          <w:szCs w:val="24"/>
        </w:rPr>
        <w:t>.</w:t>
      </w:r>
      <w:r w:rsidR="00887445" w:rsidRPr="00C937F9">
        <w:rPr>
          <w:szCs w:val="24"/>
        </w:rPr>
        <w:t xml:space="preserve">, для модификации Бинар-02-ХХХ-Х-Х </w:t>
      </w:r>
      <w:r w:rsidR="00C6674E">
        <w:rPr>
          <w:szCs w:val="24"/>
        </w:rPr>
        <w:t>токовы</w:t>
      </w:r>
      <w:r>
        <w:rPr>
          <w:szCs w:val="24"/>
        </w:rPr>
        <w:t xml:space="preserve">е выходы по каналам измерения </w:t>
      </w:r>
      <w:r w:rsidR="00887445" w:rsidRPr="00C937F9">
        <w:rPr>
          <w:szCs w:val="24"/>
        </w:rPr>
        <w:t>маркирован</w:t>
      </w:r>
      <w:r>
        <w:rPr>
          <w:szCs w:val="24"/>
        </w:rPr>
        <w:t>ы</w:t>
      </w:r>
      <w:r w:rsidR="00887445" w:rsidRPr="00C937F9">
        <w:rPr>
          <w:szCs w:val="24"/>
        </w:rPr>
        <w:t xml:space="preserve"> на плате 4-20мА-1, 4-20мА-2</w:t>
      </w:r>
    </w:p>
    <w:p w:rsidR="00DB5654" w:rsidRPr="00C937F9" w:rsidRDefault="00DB5654" w:rsidP="00DB5654">
      <w:pPr>
        <w:ind w:right="100" w:firstLine="489"/>
        <w:rPr>
          <w:szCs w:val="24"/>
        </w:rPr>
      </w:pPr>
      <w:r w:rsidRPr="00C937F9">
        <w:rPr>
          <w:szCs w:val="24"/>
        </w:rPr>
        <w:t xml:space="preserve">Газоанализатор имеет выход RS 485 </w:t>
      </w:r>
      <w:r w:rsidR="00C6674E" w:rsidRPr="00C937F9">
        <w:rPr>
          <w:szCs w:val="24"/>
        </w:rPr>
        <w:t>через разъем,</w:t>
      </w:r>
      <w:r w:rsidRPr="00C937F9">
        <w:rPr>
          <w:szCs w:val="24"/>
        </w:rPr>
        <w:t xml:space="preserve"> </w:t>
      </w:r>
      <w:r w:rsidR="009200FC" w:rsidRPr="00C937F9">
        <w:rPr>
          <w:szCs w:val="24"/>
        </w:rPr>
        <w:t xml:space="preserve">маркированный на плате </w:t>
      </w:r>
      <w:r w:rsidRPr="00C937F9">
        <w:rPr>
          <w:szCs w:val="24"/>
        </w:rPr>
        <w:t>А, В</w:t>
      </w:r>
      <w:r w:rsidR="009200FC" w:rsidRPr="00C937F9">
        <w:rPr>
          <w:szCs w:val="24"/>
        </w:rPr>
        <w:t>.</w:t>
      </w:r>
    </w:p>
    <w:p w:rsidR="00142B02" w:rsidRPr="00C937F9" w:rsidRDefault="00142B02" w:rsidP="00DB5654">
      <w:pPr>
        <w:ind w:right="100" w:firstLine="489"/>
        <w:rPr>
          <w:snapToGrid w:val="0"/>
          <w:szCs w:val="24"/>
        </w:rPr>
      </w:pPr>
    </w:p>
    <w:p w:rsidR="00142B02" w:rsidRPr="00C937F9" w:rsidRDefault="000B701B" w:rsidP="00DB5654">
      <w:pPr>
        <w:ind w:right="100" w:firstLine="489"/>
        <w:rPr>
          <w:snapToGrid w:val="0"/>
          <w:szCs w:val="24"/>
        </w:rPr>
      </w:pPr>
      <w:r w:rsidRPr="000B701B">
        <w:rPr>
          <w:noProof/>
        </w:rPr>
        <w:drawing>
          <wp:inline distT="0" distB="0" distL="0" distR="0">
            <wp:extent cx="4981575" cy="1733550"/>
            <wp:effectExtent l="0" t="0" r="9525" b="0"/>
            <wp:docPr id="53" name="Рисунок 53" descr="C:\Users\alexbel\Desktop\Безымянный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exbel\Desktop\Безымянный (3).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81575" cy="1733550"/>
                    </a:xfrm>
                    <a:prstGeom prst="rect">
                      <a:avLst/>
                    </a:prstGeom>
                    <a:noFill/>
                    <a:ln>
                      <a:noFill/>
                    </a:ln>
                  </pic:spPr>
                </pic:pic>
              </a:graphicData>
            </a:graphic>
          </wp:inline>
        </w:drawing>
      </w:r>
    </w:p>
    <w:p w:rsidR="00512600" w:rsidRPr="00C937F9" w:rsidRDefault="00142B02" w:rsidP="00142B02">
      <w:pPr>
        <w:ind w:right="100" w:firstLine="489"/>
        <w:rPr>
          <w:snapToGrid w:val="0"/>
          <w:szCs w:val="24"/>
        </w:rPr>
      </w:pPr>
      <w:r w:rsidRPr="00C937F9">
        <w:rPr>
          <w:snapToGrid w:val="0"/>
          <w:szCs w:val="24"/>
        </w:rPr>
        <w:t>Рисунок 6. Схема подключения по 3-х проводной линии</w:t>
      </w:r>
      <w:r w:rsidR="00512600" w:rsidRPr="00C937F9">
        <w:rPr>
          <w:snapToGrid w:val="0"/>
          <w:szCs w:val="24"/>
        </w:rPr>
        <w:t xml:space="preserve"> для модификации </w:t>
      </w:r>
    </w:p>
    <w:p w:rsidR="00142B02" w:rsidRPr="00C937F9" w:rsidRDefault="00512600" w:rsidP="00142B02">
      <w:pPr>
        <w:ind w:right="100" w:firstLine="489"/>
        <w:rPr>
          <w:snapToGrid w:val="0"/>
          <w:szCs w:val="24"/>
        </w:rPr>
      </w:pPr>
      <w:r w:rsidRPr="00C937F9">
        <w:rPr>
          <w:snapToGrid w:val="0"/>
          <w:szCs w:val="24"/>
        </w:rPr>
        <w:lastRenderedPageBreak/>
        <w:t>Бинар ХХ-ХХХ-Х-Х</w:t>
      </w:r>
      <w:r w:rsidR="001A252E">
        <w:rPr>
          <w:snapToGrid w:val="0"/>
          <w:szCs w:val="24"/>
        </w:rPr>
        <w:t xml:space="preserve"> с подключением HART-коммуникатора</w:t>
      </w:r>
      <w:r w:rsidR="00142B02" w:rsidRPr="00C937F9">
        <w:rPr>
          <w:snapToGrid w:val="0"/>
          <w:szCs w:val="24"/>
        </w:rPr>
        <w:t>.</w:t>
      </w:r>
    </w:p>
    <w:p w:rsidR="00142B02" w:rsidRPr="00C937F9" w:rsidRDefault="00A7316D" w:rsidP="00DB5654">
      <w:pPr>
        <w:ind w:right="100" w:firstLine="489"/>
        <w:rPr>
          <w:snapToGrid w:val="0"/>
          <w:szCs w:val="24"/>
        </w:rPr>
      </w:pPr>
      <w:r w:rsidRPr="00A7316D">
        <w:rPr>
          <w:noProof/>
        </w:rPr>
        <w:drawing>
          <wp:inline distT="0" distB="0" distL="0" distR="0">
            <wp:extent cx="5636260" cy="1972310"/>
            <wp:effectExtent l="0" t="0" r="2540" b="8890"/>
            <wp:docPr id="54" name="Рисунок 54" descr="C:\Users\alexbel\Desktop\Безымянный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exbel\Desktop\Безымянный (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36260" cy="1972310"/>
                    </a:xfrm>
                    <a:prstGeom prst="rect">
                      <a:avLst/>
                    </a:prstGeom>
                    <a:noFill/>
                    <a:ln>
                      <a:noFill/>
                    </a:ln>
                  </pic:spPr>
                </pic:pic>
              </a:graphicData>
            </a:graphic>
          </wp:inline>
        </w:drawing>
      </w:r>
    </w:p>
    <w:p w:rsidR="00512600" w:rsidRPr="00C937F9" w:rsidRDefault="00481FE7" w:rsidP="00512600">
      <w:pPr>
        <w:ind w:right="100" w:firstLine="489"/>
        <w:rPr>
          <w:snapToGrid w:val="0"/>
          <w:szCs w:val="24"/>
        </w:rPr>
      </w:pPr>
      <w:r w:rsidRPr="00C937F9">
        <w:rPr>
          <w:snapToGrid w:val="0"/>
          <w:szCs w:val="24"/>
        </w:rPr>
        <w:t>Рисунок 6.1</w:t>
      </w:r>
      <w:r w:rsidR="00512600" w:rsidRPr="00C937F9">
        <w:rPr>
          <w:snapToGrid w:val="0"/>
          <w:szCs w:val="24"/>
        </w:rPr>
        <w:t xml:space="preserve">. Схема подключения по 3-х проводной линии для модификации </w:t>
      </w:r>
    </w:p>
    <w:p w:rsidR="00512600" w:rsidRPr="00C937F9" w:rsidRDefault="00512600" w:rsidP="00512600">
      <w:pPr>
        <w:ind w:right="100" w:firstLine="489"/>
        <w:rPr>
          <w:snapToGrid w:val="0"/>
          <w:szCs w:val="24"/>
        </w:rPr>
      </w:pPr>
      <w:r w:rsidRPr="00C937F9">
        <w:rPr>
          <w:snapToGrid w:val="0"/>
          <w:szCs w:val="24"/>
        </w:rPr>
        <w:t>Бинар 02-ХХХ-Х-Х.</w:t>
      </w:r>
    </w:p>
    <w:p w:rsidR="00DE1BA0" w:rsidRPr="00C937F9" w:rsidRDefault="00034480" w:rsidP="00512600">
      <w:pPr>
        <w:ind w:right="100" w:firstLine="489"/>
        <w:rPr>
          <w:snapToGrid w:val="0"/>
          <w:szCs w:val="24"/>
        </w:rPr>
      </w:pPr>
      <w:r w:rsidRPr="00034480">
        <w:rPr>
          <w:noProof/>
          <w:snapToGrid w:val="0"/>
          <w:szCs w:val="24"/>
        </w:rPr>
        <w:drawing>
          <wp:inline distT="0" distB="0" distL="0" distR="0">
            <wp:extent cx="5741035" cy="2059305"/>
            <wp:effectExtent l="0" t="0" r="0" b="0"/>
            <wp:docPr id="39" name="Рисунок 39" descr="C:\Users\alexbel\Desktop\Безымянный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exbel\Desktop\Безымянный (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1035" cy="2059305"/>
                    </a:xfrm>
                    <a:prstGeom prst="rect">
                      <a:avLst/>
                    </a:prstGeom>
                    <a:noFill/>
                    <a:ln>
                      <a:noFill/>
                    </a:ln>
                  </pic:spPr>
                </pic:pic>
              </a:graphicData>
            </a:graphic>
          </wp:inline>
        </w:drawing>
      </w:r>
    </w:p>
    <w:p w:rsidR="005D3972" w:rsidRPr="00C937F9" w:rsidRDefault="005D3972" w:rsidP="005D3972">
      <w:pPr>
        <w:ind w:right="100" w:firstLine="489"/>
        <w:rPr>
          <w:snapToGrid w:val="0"/>
          <w:szCs w:val="24"/>
        </w:rPr>
      </w:pPr>
      <w:r w:rsidRPr="00C937F9">
        <w:rPr>
          <w:snapToGrid w:val="0"/>
          <w:szCs w:val="24"/>
        </w:rPr>
        <w:t xml:space="preserve">Рисунок 6.2 Схема подключения по 4-х проводной линии для модификации </w:t>
      </w:r>
    </w:p>
    <w:p w:rsidR="005D3972" w:rsidRDefault="000828DE" w:rsidP="005D3972">
      <w:pPr>
        <w:ind w:right="100" w:firstLine="489"/>
        <w:rPr>
          <w:snapToGrid w:val="0"/>
          <w:szCs w:val="24"/>
        </w:rPr>
      </w:pPr>
      <w:r w:rsidRPr="000828DE">
        <w:rPr>
          <w:noProof/>
          <w:snapToGrid w:val="0"/>
          <w:szCs w:val="24"/>
        </w:rPr>
        <w:drawing>
          <wp:inline distT="0" distB="0" distL="0" distR="0">
            <wp:extent cx="5561330" cy="2026920"/>
            <wp:effectExtent l="0" t="0" r="1270" b="0"/>
            <wp:docPr id="56" name="Рисунок 56" descr="C:\Users\alexbel\Desktop\Безымянный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exbel\Desktop\Безымянный (2).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61330" cy="2026920"/>
                    </a:xfrm>
                    <a:prstGeom prst="rect">
                      <a:avLst/>
                    </a:prstGeom>
                    <a:noFill/>
                    <a:ln>
                      <a:noFill/>
                    </a:ln>
                  </pic:spPr>
                </pic:pic>
              </a:graphicData>
            </a:graphic>
          </wp:inline>
        </w:drawing>
      </w:r>
    </w:p>
    <w:p w:rsidR="005D3972" w:rsidRDefault="005D3972" w:rsidP="005D3972">
      <w:pPr>
        <w:ind w:right="100" w:firstLine="489"/>
        <w:rPr>
          <w:snapToGrid w:val="0"/>
          <w:szCs w:val="24"/>
        </w:rPr>
      </w:pPr>
    </w:p>
    <w:p w:rsidR="005D3972" w:rsidRPr="00C937F9" w:rsidRDefault="005D3972" w:rsidP="005D3972">
      <w:pPr>
        <w:ind w:right="100" w:firstLine="489"/>
        <w:rPr>
          <w:snapToGrid w:val="0"/>
          <w:szCs w:val="24"/>
        </w:rPr>
      </w:pPr>
      <w:r w:rsidRPr="00C937F9">
        <w:rPr>
          <w:snapToGrid w:val="0"/>
          <w:szCs w:val="24"/>
        </w:rPr>
        <w:t xml:space="preserve">Рисунок 6.2 Схема подключения </w:t>
      </w:r>
      <w:r>
        <w:rPr>
          <w:snapToGrid w:val="0"/>
          <w:szCs w:val="24"/>
        </w:rPr>
        <w:t xml:space="preserve">газоанализатора по интерфейсу </w:t>
      </w:r>
      <w:r>
        <w:rPr>
          <w:snapToGrid w:val="0"/>
          <w:szCs w:val="24"/>
          <w:lang w:val="en-US"/>
        </w:rPr>
        <w:t>RS</w:t>
      </w:r>
      <w:r w:rsidRPr="005D3972">
        <w:rPr>
          <w:snapToGrid w:val="0"/>
          <w:szCs w:val="24"/>
        </w:rPr>
        <w:t>-485</w:t>
      </w:r>
      <w:r w:rsidRPr="00C937F9">
        <w:rPr>
          <w:snapToGrid w:val="0"/>
          <w:szCs w:val="24"/>
        </w:rPr>
        <w:t xml:space="preserve"> </w:t>
      </w:r>
    </w:p>
    <w:p w:rsidR="005D3972" w:rsidRDefault="005D3972" w:rsidP="00F63BEA">
      <w:pPr>
        <w:ind w:right="100" w:firstLine="489"/>
        <w:rPr>
          <w:snapToGrid w:val="0"/>
          <w:szCs w:val="24"/>
        </w:rPr>
      </w:pPr>
    </w:p>
    <w:p w:rsidR="00142B02" w:rsidRPr="00C937F9" w:rsidRDefault="00034480" w:rsidP="00DB5654">
      <w:pPr>
        <w:ind w:right="100" w:firstLine="489"/>
        <w:rPr>
          <w:snapToGrid w:val="0"/>
          <w:szCs w:val="24"/>
          <w:lang w:val="en-US"/>
        </w:rPr>
      </w:pPr>
      <w:r w:rsidRPr="00034480">
        <w:rPr>
          <w:noProof/>
          <w:snapToGrid w:val="0"/>
          <w:szCs w:val="24"/>
        </w:rPr>
        <w:lastRenderedPageBreak/>
        <w:drawing>
          <wp:inline distT="0" distB="0" distL="0" distR="0">
            <wp:extent cx="6162040" cy="1876425"/>
            <wp:effectExtent l="0" t="0" r="0" b="9525"/>
            <wp:docPr id="41" name="Рисунок 41" descr="C:\Users\alexbel\Desktop\Безымянный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bel\Desktop\Безымянный (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62040" cy="1876425"/>
                    </a:xfrm>
                    <a:prstGeom prst="rect">
                      <a:avLst/>
                    </a:prstGeom>
                    <a:noFill/>
                    <a:ln>
                      <a:noFill/>
                    </a:ln>
                  </pic:spPr>
                </pic:pic>
              </a:graphicData>
            </a:graphic>
          </wp:inline>
        </w:drawing>
      </w:r>
    </w:p>
    <w:p w:rsidR="00142B02" w:rsidRPr="00C937F9" w:rsidRDefault="00142B02" w:rsidP="00DB5654">
      <w:pPr>
        <w:ind w:right="100" w:firstLine="489"/>
        <w:rPr>
          <w:snapToGrid w:val="0"/>
          <w:szCs w:val="24"/>
        </w:rPr>
      </w:pPr>
      <w:r w:rsidRPr="00C937F9">
        <w:rPr>
          <w:snapToGrid w:val="0"/>
          <w:szCs w:val="24"/>
        </w:rPr>
        <w:t xml:space="preserve">Рисунок </w:t>
      </w:r>
      <w:r w:rsidR="001A252E" w:rsidRPr="00C6674E">
        <w:rPr>
          <w:snapToGrid w:val="0"/>
          <w:szCs w:val="24"/>
        </w:rPr>
        <w:t>6.3</w:t>
      </w:r>
      <w:r w:rsidRPr="00C937F9">
        <w:rPr>
          <w:snapToGrid w:val="0"/>
          <w:szCs w:val="24"/>
        </w:rPr>
        <w:t xml:space="preserve">. Схема подключения </w:t>
      </w:r>
      <w:r w:rsidR="00961BEB" w:rsidRPr="00C937F9">
        <w:rPr>
          <w:snapToGrid w:val="0"/>
          <w:szCs w:val="24"/>
        </w:rPr>
        <w:t xml:space="preserve">модификации с ЖК индикатором </w:t>
      </w:r>
      <w:r w:rsidRPr="00C937F9">
        <w:rPr>
          <w:snapToGrid w:val="0"/>
          <w:szCs w:val="24"/>
        </w:rPr>
        <w:t>по 2-х проводной линии</w:t>
      </w:r>
      <w:r w:rsidR="00E152BB" w:rsidRPr="00C937F9">
        <w:rPr>
          <w:snapToGrid w:val="0"/>
          <w:szCs w:val="24"/>
        </w:rPr>
        <w:t xml:space="preserve"> с пассивной токовой петлей</w:t>
      </w:r>
      <w:r w:rsidRPr="00C937F9">
        <w:rPr>
          <w:snapToGrid w:val="0"/>
          <w:szCs w:val="24"/>
        </w:rPr>
        <w:t>.</w:t>
      </w:r>
    </w:p>
    <w:p w:rsidR="009200FC" w:rsidRDefault="009200FC" w:rsidP="00DB5654">
      <w:pPr>
        <w:ind w:right="100" w:firstLine="489"/>
        <w:rPr>
          <w:snapToGrid w:val="0"/>
          <w:szCs w:val="24"/>
        </w:rPr>
      </w:pPr>
    </w:p>
    <w:p w:rsidR="00004B50" w:rsidRDefault="00E90C04" w:rsidP="00DB5654">
      <w:pPr>
        <w:ind w:right="100" w:firstLine="489"/>
        <w:rPr>
          <w:snapToGrid w:val="0"/>
          <w:szCs w:val="24"/>
        </w:rPr>
      </w:pPr>
      <w:r>
        <w:rPr>
          <w:noProof/>
        </w:rPr>
        <w:drawing>
          <wp:inline distT="0" distB="0" distL="0" distR="0">
            <wp:extent cx="6409055" cy="4759960"/>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9055" cy="4759960"/>
                    </a:xfrm>
                    <a:prstGeom prst="rect">
                      <a:avLst/>
                    </a:prstGeom>
                    <a:noFill/>
                    <a:ln>
                      <a:noFill/>
                    </a:ln>
                  </pic:spPr>
                </pic:pic>
              </a:graphicData>
            </a:graphic>
          </wp:inline>
        </w:drawing>
      </w:r>
    </w:p>
    <w:p w:rsidR="00004B50" w:rsidRPr="00C937F9" w:rsidRDefault="009C7F79" w:rsidP="00DB5654">
      <w:pPr>
        <w:ind w:right="100" w:firstLine="489"/>
        <w:rPr>
          <w:snapToGrid w:val="0"/>
          <w:szCs w:val="24"/>
        </w:rPr>
      </w:pPr>
      <w:r>
        <w:rPr>
          <w:noProof/>
        </w:rPr>
      </w:r>
      <w:r>
        <w:rPr>
          <w:noProof/>
        </w:rPr>
        <w:pict>
          <v:rect id="Прямоугольник 57" o:spid="_x0000_s1029" style="width:24.15pt;height:24.15pt;visibility:visible;mso-left-percent:-10001;mso-top-percent:-10001;mso-position-horizontal:absolute;mso-position-horizontal-relative:char;mso-position-vertical:absolute;mso-position-vertical-relative:line;mso-left-percent:-10001;mso-top-percent:-10001" filled="f" stroked="f">
            <o:lock v:ext="edit" aspectratio="t"/>
            <w10:wrap type="none"/>
            <w10:anchorlock/>
          </v:rect>
        </w:pict>
      </w:r>
      <w:r w:rsidR="00004B50">
        <w:rPr>
          <w:snapToGrid w:val="0"/>
          <w:szCs w:val="24"/>
        </w:rPr>
        <w:t>Рисунок 6.4 Схема подключения исполнения газоанализатора с выносным датчиком</w:t>
      </w:r>
    </w:p>
    <w:p w:rsidR="00974B6A" w:rsidRPr="00C937F9" w:rsidRDefault="00FA02D3" w:rsidP="00974B6A">
      <w:pPr>
        <w:widowControl w:val="0"/>
        <w:ind w:left="489" w:firstLine="78"/>
        <w:rPr>
          <w:snapToGrid w:val="0"/>
          <w:color w:val="000000"/>
          <w:szCs w:val="24"/>
        </w:rPr>
      </w:pPr>
      <w:r w:rsidRPr="00C937F9">
        <w:rPr>
          <w:snapToGrid w:val="0"/>
          <w:szCs w:val="24"/>
        </w:rPr>
        <w:t xml:space="preserve">1.4.4 Средства измерения необходимые для регулировки и поверки </w:t>
      </w:r>
      <w:r w:rsidR="005829F8" w:rsidRPr="00C937F9">
        <w:rPr>
          <w:snapToGrid w:val="0"/>
          <w:color w:val="000000"/>
          <w:szCs w:val="24"/>
        </w:rPr>
        <w:t>газоанализатор</w:t>
      </w:r>
      <w:r w:rsidR="00900476" w:rsidRPr="00C937F9">
        <w:rPr>
          <w:snapToGrid w:val="0"/>
          <w:color w:val="000000"/>
          <w:szCs w:val="24"/>
        </w:rPr>
        <w:t>а</w:t>
      </w:r>
      <w:r w:rsidR="00974B6A" w:rsidRPr="00C937F9">
        <w:rPr>
          <w:snapToGrid w:val="0"/>
          <w:color w:val="000000"/>
          <w:szCs w:val="24"/>
        </w:rPr>
        <w:t xml:space="preserve"> </w:t>
      </w:r>
      <w:r w:rsidR="001E3DA8" w:rsidRPr="00C937F9">
        <w:rPr>
          <w:snapToGrid w:val="0"/>
          <w:color w:val="000000"/>
          <w:szCs w:val="24"/>
        </w:rPr>
        <w:t xml:space="preserve">указаны </w:t>
      </w:r>
      <w:r w:rsidR="00E85330" w:rsidRPr="00C937F9">
        <w:rPr>
          <w:snapToGrid w:val="0"/>
          <w:color w:val="000000"/>
          <w:szCs w:val="24"/>
        </w:rPr>
        <w:t xml:space="preserve">в </w:t>
      </w:r>
      <w:r w:rsidR="00E85330" w:rsidRPr="00C937F9">
        <w:rPr>
          <w:snapToGrid w:val="0"/>
          <w:color w:val="000000" w:themeColor="text1"/>
          <w:szCs w:val="24"/>
        </w:rPr>
        <w:t xml:space="preserve">методике </w:t>
      </w:r>
      <w:r w:rsidR="006B356F" w:rsidRPr="00C937F9">
        <w:rPr>
          <w:snapToGrid w:val="0"/>
          <w:color w:val="000000" w:themeColor="text1"/>
          <w:szCs w:val="24"/>
        </w:rPr>
        <w:t>поверки «</w:t>
      </w:r>
      <w:r w:rsidR="00E85330" w:rsidRPr="00C937F9">
        <w:rPr>
          <w:snapToGrid w:val="0"/>
          <w:color w:val="000000" w:themeColor="text1"/>
          <w:szCs w:val="24"/>
        </w:rPr>
        <w:t xml:space="preserve">Газоанализаторы </w:t>
      </w:r>
      <w:r w:rsidR="00E85330" w:rsidRPr="00C937F9">
        <w:rPr>
          <w:snapToGrid w:val="0"/>
          <w:color w:val="000000"/>
          <w:szCs w:val="24"/>
        </w:rPr>
        <w:t>Бинар ХХ-ХХХ-Х</w:t>
      </w:r>
      <w:r w:rsidR="00652DB7" w:rsidRPr="00C937F9">
        <w:rPr>
          <w:snapToGrid w:val="0"/>
          <w:color w:val="000000"/>
          <w:szCs w:val="24"/>
        </w:rPr>
        <w:t>-Х</w:t>
      </w:r>
      <w:r w:rsidR="00E85330" w:rsidRPr="00C937F9">
        <w:rPr>
          <w:snapToGrid w:val="0"/>
          <w:color w:val="000000"/>
          <w:szCs w:val="24"/>
        </w:rPr>
        <w:t xml:space="preserve">. Методика поверки». </w:t>
      </w:r>
    </w:p>
    <w:p w:rsidR="00FA02D3" w:rsidRPr="00C937F9" w:rsidRDefault="00974B6A" w:rsidP="00974B6A">
      <w:pPr>
        <w:widowControl w:val="0"/>
        <w:ind w:left="489" w:firstLine="78"/>
        <w:rPr>
          <w:snapToGrid w:val="0"/>
          <w:szCs w:val="24"/>
        </w:rPr>
      </w:pPr>
      <w:r w:rsidRPr="00C937F9">
        <w:rPr>
          <w:snapToGrid w:val="0"/>
          <w:color w:val="000000"/>
          <w:szCs w:val="24"/>
        </w:rPr>
        <w:t xml:space="preserve">1.5 </w:t>
      </w:r>
      <w:r w:rsidR="00FA02D3" w:rsidRPr="00C937F9">
        <w:rPr>
          <w:snapToGrid w:val="0"/>
          <w:szCs w:val="24"/>
        </w:rPr>
        <w:t xml:space="preserve">Маркировка и пломбирование </w:t>
      </w:r>
    </w:p>
    <w:p w:rsidR="00FA02D3" w:rsidRPr="00C937F9" w:rsidRDefault="00FA02D3" w:rsidP="00476EF4">
      <w:pPr>
        <w:pStyle w:val="aa"/>
        <w:tabs>
          <w:tab w:val="num" w:pos="1276"/>
        </w:tabs>
        <w:spacing w:line="360" w:lineRule="auto"/>
        <w:ind w:firstLine="567"/>
        <w:rPr>
          <w:sz w:val="24"/>
          <w:szCs w:val="24"/>
        </w:rPr>
      </w:pPr>
      <w:r w:rsidRPr="00C937F9">
        <w:rPr>
          <w:sz w:val="24"/>
          <w:szCs w:val="24"/>
        </w:rPr>
        <w:t xml:space="preserve">1.5.1 На </w:t>
      </w:r>
      <w:r w:rsidR="005829F8" w:rsidRPr="00C937F9">
        <w:rPr>
          <w:sz w:val="24"/>
          <w:szCs w:val="24"/>
        </w:rPr>
        <w:t>газоанализатор</w:t>
      </w:r>
      <w:r w:rsidR="00E86837" w:rsidRPr="00C937F9">
        <w:rPr>
          <w:sz w:val="24"/>
          <w:szCs w:val="24"/>
        </w:rPr>
        <w:t>е</w:t>
      </w:r>
      <w:r w:rsidRPr="00C937F9">
        <w:rPr>
          <w:sz w:val="24"/>
          <w:szCs w:val="24"/>
        </w:rPr>
        <w:t xml:space="preserve"> выполняется маркирование следующего содержания:</w:t>
      </w:r>
    </w:p>
    <w:p w:rsidR="00FA02D3" w:rsidRPr="00C937F9" w:rsidRDefault="00FA02D3" w:rsidP="00181613">
      <w:pPr>
        <w:widowControl w:val="0"/>
        <w:numPr>
          <w:ilvl w:val="0"/>
          <w:numId w:val="9"/>
        </w:numPr>
        <w:tabs>
          <w:tab w:val="clear" w:pos="360"/>
          <w:tab w:val="num" w:pos="0"/>
          <w:tab w:val="num" w:pos="142"/>
        </w:tabs>
        <w:ind w:left="0" w:firstLine="567"/>
        <w:rPr>
          <w:snapToGrid w:val="0"/>
          <w:szCs w:val="24"/>
        </w:rPr>
      </w:pPr>
      <w:r w:rsidRPr="00C937F9">
        <w:rPr>
          <w:snapToGrid w:val="0"/>
          <w:szCs w:val="24"/>
        </w:rPr>
        <w:lastRenderedPageBreak/>
        <w:t>товарный знак предприятия-изготовителя;</w:t>
      </w:r>
    </w:p>
    <w:p w:rsidR="00FA02D3" w:rsidRPr="00C937F9" w:rsidRDefault="00FA02D3" w:rsidP="00181613">
      <w:pPr>
        <w:widowControl w:val="0"/>
        <w:numPr>
          <w:ilvl w:val="0"/>
          <w:numId w:val="9"/>
        </w:numPr>
        <w:tabs>
          <w:tab w:val="clear" w:pos="360"/>
          <w:tab w:val="num" w:pos="0"/>
          <w:tab w:val="num" w:pos="142"/>
        </w:tabs>
        <w:ind w:left="0" w:firstLine="567"/>
        <w:rPr>
          <w:snapToGrid w:val="0"/>
          <w:szCs w:val="24"/>
        </w:rPr>
      </w:pPr>
      <w:r w:rsidRPr="00C937F9">
        <w:rPr>
          <w:snapToGrid w:val="0"/>
          <w:szCs w:val="24"/>
        </w:rPr>
        <w:t>условное наименование изделия (</w:t>
      </w:r>
      <w:r w:rsidR="00A811C4" w:rsidRPr="00C937F9">
        <w:rPr>
          <w:snapToGrid w:val="0"/>
          <w:szCs w:val="24"/>
        </w:rPr>
        <w:t>Бинар</w:t>
      </w:r>
      <w:r w:rsidRPr="00C937F9">
        <w:rPr>
          <w:snapToGrid w:val="0"/>
          <w:szCs w:val="24"/>
        </w:rPr>
        <w:t>-ХХ-ХХ</w:t>
      </w:r>
      <w:r w:rsidR="00A811C4" w:rsidRPr="00C937F9">
        <w:rPr>
          <w:snapToGrid w:val="0"/>
          <w:szCs w:val="24"/>
        </w:rPr>
        <w:t>Х-Х</w:t>
      </w:r>
      <w:r w:rsidR="00652DB7" w:rsidRPr="00C937F9">
        <w:rPr>
          <w:snapToGrid w:val="0"/>
          <w:szCs w:val="24"/>
        </w:rPr>
        <w:t>-Х</w:t>
      </w:r>
      <w:r w:rsidRPr="00C937F9">
        <w:rPr>
          <w:snapToGrid w:val="0"/>
          <w:szCs w:val="24"/>
        </w:rPr>
        <w:t>);</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 xml:space="preserve">климатическое исполнение </w:t>
      </w:r>
      <w:r w:rsidR="00652DB7" w:rsidRPr="00C937F9">
        <w:rPr>
          <w:snapToGrid w:val="0"/>
          <w:szCs w:val="24"/>
        </w:rPr>
        <w:t>О1</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порядковый номер по системе нумерации предприятия-изготовителя;</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месяц и год выпуска;</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химическую формулу контролируемого газа;</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 xml:space="preserve">вид взрывозащиты по </w:t>
      </w:r>
      <w:r w:rsidR="00652DB7" w:rsidRPr="00C937F9">
        <w:rPr>
          <w:szCs w:val="24"/>
        </w:rPr>
        <w:t xml:space="preserve">ГОСТ </w:t>
      </w:r>
      <w:r w:rsidR="00652DB7" w:rsidRPr="00C937F9">
        <w:rPr>
          <w:szCs w:val="24"/>
          <w:lang w:val="en-US"/>
        </w:rPr>
        <w:t>IEC</w:t>
      </w:r>
      <w:r w:rsidR="00652DB7" w:rsidRPr="00C937F9">
        <w:rPr>
          <w:szCs w:val="24"/>
        </w:rPr>
        <w:t xml:space="preserve"> 60079-0-2014</w:t>
      </w:r>
      <w:r w:rsidRPr="00C937F9">
        <w:rPr>
          <w:snapToGrid w:val="0"/>
          <w:szCs w:val="24"/>
        </w:rPr>
        <w:t>;</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степень защиты от внешних влияний (</w:t>
      </w:r>
      <w:r w:rsidR="009200FC" w:rsidRPr="00C937F9">
        <w:rPr>
          <w:snapToGrid w:val="0"/>
          <w:szCs w:val="24"/>
          <w:lang w:val="en-US"/>
        </w:rPr>
        <w:t>IP</w:t>
      </w:r>
      <w:r w:rsidR="009200FC" w:rsidRPr="00C937F9">
        <w:rPr>
          <w:snapToGrid w:val="0"/>
          <w:szCs w:val="24"/>
        </w:rPr>
        <w:t>66/</w:t>
      </w:r>
      <w:r w:rsidRPr="00C937F9">
        <w:rPr>
          <w:snapToGrid w:val="0"/>
          <w:szCs w:val="24"/>
        </w:rPr>
        <w:t>ІР6</w:t>
      </w:r>
      <w:r w:rsidR="00652DB7" w:rsidRPr="00C937F9">
        <w:rPr>
          <w:snapToGrid w:val="0"/>
          <w:szCs w:val="24"/>
        </w:rPr>
        <w:t>8</w:t>
      </w:r>
      <w:r w:rsidRPr="00C937F9">
        <w:rPr>
          <w:snapToGrid w:val="0"/>
          <w:szCs w:val="24"/>
        </w:rPr>
        <w:t>) по ГОСТ 14254</w:t>
      </w:r>
      <w:r w:rsidR="00FC05B6" w:rsidRPr="00C937F9">
        <w:rPr>
          <w:snapToGrid w:val="0"/>
          <w:szCs w:val="24"/>
        </w:rPr>
        <w:t>-2015</w:t>
      </w:r>
      <w:r w:rsidRPr="00C937F9">
        <w:rPr>
          <w:snapToGrid w:val="0"/>
          <w:szCs w:val="24"/>
        </w:rPr>
        <w:t>;</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номинальное напряжение питания;</w:t>
      </w:r>
    </w:p>
    <w:p w:rsidR="00FA02D3" w:rsidRPr="00C937F9" w:rsidRDefault="00FA02D3" w:rsidP="00181613">
      <w:pPr>
        <w:widowControl w:val="0"/>
        <w:numPr>
          <w:ilvl w:val="0"/>
          <w:numId w:val="10"/>
        </w:numPr>
        <w:tabs>
          <w:tab w:val="num" w:pos="0"/>
          <w:tab w:val="num" w:pos="142"/>
          <w:tab w:val="num" w:pos="1068"/>
        </w:tabs>
        <w:ind w:left="0" w:firstLine="567"/>
        <w:rPr>
          <w:snapToGrid w:val="0"/>
          <w:szCs w:val="24"/>
        </w:rPr>
      </w:pPr>
      <w:r w:rsidRPr="00C937F9">
        <w:rPr>
          <w:snapToGrid w:val="0"/>
          <w:szCs w:val="24"/>
        </w:rPr>
        <w:t>обозначение технических условий;</w:t>
      </w:r>
    </w:p>
    <w:p w:rsidR="00FA02D3" w:rsidRPr="00C937F9" w:rsidRDefault="00FA02D3" w:rsidP="00181613">
      <w:pPr>
        <w:widowControl w:val="0"/>
        <w:numPr>
          <w:ilvl w:val="0"/>
          <w:numId w:val="10"/>
        </w:numPr>
        <w:tabs>
          <w:tab w:val="num" w:pos="0"/>
          <w:tab w:val="num" w:pos="142"/>
        </w:tabs>
        <w:ind w:left="0" w:right="180" w:firstLine="567"/>
        <w:rPr>
          <w:szCs w:val="24"/>
        </w:rPr>
      </w:pPr>
      <w:r w:rsidRPr="00C937F9">
        <w:rPr>
          <w:szCs w:val="24"/>
        </w:rPr>
        <w:t>единый знак ЕАС обращения продукции на рынке государств - членов Таможенного Союза;</w:t>
      </w:r>
    </w:p>
    <w:p w:rsidR="00FA02D3" w:rsidRPr="00C937F9" w:rsidRDefault="00FA02D3" w:rsidP="00181613">
      <w:pPr>
        <w:widowControl w:val="0"/>
        <w:numPr>
          <w:ilvl w:val="0"/>
          <w:numId w:val="10"/>
        </w:numPr>
        <w:tabs>
          <w:tab w:val="num" w:pos="0"/>
          <w:tab w:val="num" w:pos="142"/>
        </w:tabs>
        <w:ind w:left="0" w:right="180" w:firstLine="567"/>
        <w:rPr>
          <w:szCs w:val="24"/>
        </w:rPr>
      </w:pPr>
      <w:r w:rsidRPr="00C937F9">
        <w:rPr>
          <w:szCs w:val="24"/>
        </w:rPr>
        <w:t xml:space="preserve"> специальный знак Ex взрывобезопасности согласно ТР ТС 012/2011;</w:t>
      </w:r>
    </w:p>
    <w:p w:rsidR="00FA02D3" w:rsidRPr="00C937F9" w:rsidRDefault="00FA02D3" w:rsidP="00181613">
      <w:pPr>
        <w:widowControl w:val="0"/>
        <w:numPr>
          <w:ilvl w:val="0"/>
          <w:numId w:val="10"/>
        </w:numPr>
        <w:tabs>
          <w:tab w:val="num" w:pos="0"/>
          <w:tab w:val="num" w:pos="142"/>
        </w:tabs>
        <w:ind w:left="0" w:right="180" w:firstLine="567"/>
        <w:rPr>
          <w:szCs w:val="24"/>
        </w:rPr>
      </w:pPr>
      <w:r w:rsidRPr="00C937F9">
        <w:rPr>
          <w:szCs w:val="24"/>
        </w:rPr>
        <w:t xml:space="preserve"> номер сертификата соответствия требованиям ТР ТС 012/2011.</w:t>
      </w:r>
    </w:p>
    <w:p w:rsidR="00FA02D3" w:rsidRPr="00573A7C" w:rsidRDefault="00FA02D3" w:rsidP="00181613">
      <w:pPr>
        <w:widowControl w:val="0"/>
        <w:numPr>
          <w:ilvl w:val="0"/>
          <w:numId w:val="10"/>
        </w:numPr>
        <w:tabs>
          <w:tab w:val="num" w:pos="0"/>
          <w:tab w:val="num" w:pos="142"/>
        </w:tabs>
        <w:ind w:left="0" w:right="180" w:firstLine="567"/>
        <w:rPr>
          <w:szCs w:val="24"/>
        </w:rPr>
      </w:pPr>
      <w:r w:rsidRPr="00C937F9">
        <w:rPr>
          <w:szCs w:val="24"/>
        </w:rPr>
        <w:t xml:space="preserve">знак утверждения типа средств измерительной техники (допускается наносить в </w:t>
      </w:r>
      <w:r w:rsidRPr="00573A7C">
        <w:rPr>
          <w:szCs w:val="24"/>
        </w:rPr>
        <w:t>эксплуатационной документации).</w:t>
      </w:r>
    </w:p>
    <w:p w:rsidR="0072098E" w:rsidRPr="00573A7C" w:rsidRDefault="00FA02D3" w:rsidP="003B7AFB">
      <w:pPr>
        <w:tabs>
          <w:tab w:val="num" w:pos="0"/>
          <w:tab w:val="num" w:pos="142"/>
        </w:tabs>
        <w:ind w:firstLine="567"/>
        <w:rPr>
          <w:color w:val="FF0000"/>
          <w:szCs w:val="24"/>
        </w:rPr>
      </w:pPr>
      <w:r w:rsidRPr="00573A7C">
        <w:rPr>
          <w:szCs w:val="24"/>
        </w:rPr>
        <w:t>- надпись: "</w:t>
      </w:r>
      <w:r w:rsidRPr="00573A7C">
        <w:rPr>
          <w:snapToGrid w:val="0"/>
          <w:szCs w:val="24"/>
        </w:rPr>
        <w:t xml:space="preserve"> </w:t>
      </w:r>
      <w:r w:rsidR="00DD4E76" w:rsidRPr="00573A7C">
        <w:rPr>
          <w:snapToGrid w:val="0"/>
          <w:szCs w:val="24"/>
        </w:rPr>
        <w:t xml:space="preserve">Предупреждение – </w:t>
      </w:r>
      <w:r w:rsidR="008B5974" w:rsidRPr="00573A7C">
        <w:rPr>
          <w:snapToGrid w:val="0"/>
          <w:szCs w:val="24"/>
        </w:rPr>
        <w:t>Во взрывоопасных зонах вскрывать запрещается!</w:t>
      </w:r>
      <w:r w:rsidRPr="00573A7C">
        <w:rPr>
          <w:szCs w:val="24"/>
        </w:rPr>
        <w:t>".</w:t>
      </w:r>
    </w:p>
    <w:p w:rsidR="00FA02D3" w:rsidRPr="00C937F9" w:rsidRDefault="00FA02D3" w:rsidP="0039686A">
      <w:pPr>
        <w:pStyle w:val="aa"/>
        <w:tabs>
          <w:tab w:val="left" w:pos="567"/>
          <w:tab w:val="num" w:pos="1134"/>
        </w:tabs>
        <w:spacing w:line="360" w:lineRule="auto"/>
        <w:ind w:firstLine="567"/>
        <w:rPr>
          <w:sz w:val="24"/>
          <w:szCs w:val="24"/>
        </w:rPr>
      </w:pPr>
      <w:r w:rsidRPr="00573A7C">
        <w:rPr>
          <w:sz w:val="24"/>
          <w:szCs w:val="24"/>
        </w:rPr>
        <w:t>Маркировка должна сохраняться на протяжении всего срока эксплуатации.</w:t>
      </w:r>
      <w:bookmarkStart w:id="1" w:name="_GoBack"/>
      <w:bookmarkEnd w:id="1"/>
    </w:p>
    <w:p w:rsidR="000828DE" w:rsidRDefault="000828DE" w:rsidP="003B7AFB">
      <w:pPr>
        <w:pStyle w:val="12"/>
        <w:widowControl w:val="0"/>
        <w:tabs>
          <w:tab w:val="left" w:pos="1276"/>
        </w:tabs>
        <w:ind w:left="567"/>
        <w:rPr>
          <w:snapToGrid w:val="0"/>
          <w:szCs w:val="24"/>
        </w:rPr>
      </w:pPr>
    </w:p>
    <w:p w:rsidR="00FA02D3" w:rsidRPr="00C937F9" w:rsidRDefault="00FA02D3" w:rsidP="003B7AFB">
      <w:pPr>
        <w:pStyle w:val="12"/>
        <w:widowControl w:val="0"/>
        <w:tabs>
          <w:tab w:val="left" w:pos="1276"/>
        </w:tabs>
        <w:ind w:left="567"/>
        <w:rPr>
          <w:snapToGrid w:val="0"/>
          <w:szCs w:val="24"/>
        </w:rPr>
      </w:pPr>
      <w:r w:rsidRPr="00C937F9">
        <w:rPr>
          <w:snapToGrid w:val="0"/>
          <w:szCs w:val="24"/>
        </w:rPr>
        <w:t xml:space="preserve">1.6 Упаковка </w:t>
      </w:r>
    </w:p>
    <w:p w:rsidR="00FA02D3" w:rsidRPr="00C937F9" w:rsidRDefault="00FA02D3" w:rsidP="00D712D3">
      <w:pPr>
        <w:widowControl w:val="0"/>
        <w:numPr>
          <w:ilvl w:val="2"/>
          <w:numId w:val="5"/>
        </w:numPr>
        <w:tabs>
          <w:tab w:val="num" w:pos="1069"/>
        </w:tabs>
        <w:ind w:left="0" w:firstLine="567"/>
        <w:rPr>
          <w:snapToGrid w:val="0"/>
          <w:szCs w:val="24"/>
        </w:rPr>
      </w:pPr>
      <w:r w:rsidRPr="00C937F9">
        <w:rPr>
          <w:snapToGrid w:val="0"/>
          <w:szCs w:val="24"/>
        </w:rPr>
        <w:t xml:space="preserve">Перед упаковкой в транспортную тару </w:t>
      </w:r>
      <w:r w:rsidR="005829F8" w:rsidRPr="00C937F9">
        <w:rPr>
          <w:snapToGrid w:val="0"/>
          <w:szCs w:val="24"/>
        </w:rPr>
        <w:t>газоанализатор</w:t>
      </w:r>
      <w:r w:rsidRPr="00C937F9">
        <w:rPr>
          <w:snapToGrid w:val="0"/>
          <w:szCs w:val="24"/>
        </w:rPr>
        <w:t xml:space="preserve"> и инструмент подвергают </w:t>
      </w:r>
      <w:r w:rsidR="00CD7DA2" w:rsidRPr="00C937F9">
        <w:rPr>
          <w:snapToGrid w:val="0"/>
          <w:szCs w:val="24"/>
        </w:rPr>
        <w:t>противокоррозионной</w:t>
      </w:r>
      <w:r w:rsidRPr="00C937F9">
        <w:rPr>
          <w:snapToGrid w:val="0"/>
          <w:szCs w:val="24"/>
        </w:rPr>
        <w:t xml:space="preserve"> защите в соответствии с ГОСТ 9.014</w:t>
      </w:r>
      <w:r w:rsidR="00B64E6A" w:rsidRPr="00C937F9">
        <w:rPr>
          <w:snapToGrid w:val="0"/>
          <w:szCs w:val="24"/>
        </w:rPr>
        <w:t>-78</w:t>
      </w:r>
      <w:r w:rsidRPr="00C937F9">
        <w:rPr>
          <w:snapToGrid w:val="0"/>
          <w:szCs w:val="24"/>
        </w:rPr>
        <w:t xml:space="preserve"> для условий хранения не ниже группы 1(Л) ГОСТ 15150</w:t>
      </w:r>
      <w:r w:rsidR="00B64E6A" w:rsidRPr="00C937F9">
        <w:rPr>
          <w:snapToGrid w:val="0"/>
          <w:szCs w:val="24"/>
        </w:rPr>
        <w:t>-69</w:t>
      </w:r>
      <w:r w:rsidRPr="00C937F9">
        <w:rPr>
          <w:snapToGrid w:val="0"/>
          <w:szCs w:val="24"/>
        </w:rPr>
        <w:t xml:space="preserve">. Принадлежности, техническая и сопроводительная документация упакованы в деревянный ящик типа </w:t>
      </w:r>
      <w:r w:rsidRPr="00C937F9">
        <w:rPr>
          <w:snapToGrid w:val="0"/>
          <w:szCs w:val="24"/>
          <w:lang w:val="en-US"/>
        </w:rPr>
        <w:t>III</w:t>
      </w:r>
      <w:r w:rsidRPr="00C937F9">
        <w:rPr>
          <w:snapToGrid w:val="0"/>
          <w:szCs w:val="24"/>
        </w:rPr>
        <w:t>-2, изготавливаемый по ГОСТ 2991</w:t>
      </w:r>
      <w:r w:rsidR="00B64E6A" w:rsidRPr="00C937F9">
        <w:rPr>
          <w:snapToGrid w:val="0"/>
          <w:szCs w:val="24"/>
        </w:rPr>
        <w:t>-85</w:t>
      </w:r>
      <w:r w:rsidRPr="00C937F9">
        <w:rPr>
          <w:snapToGrid w:val="0"/>
          <w:szCs w:val="24"/>
        </w:rPr>
        <w:t>, с массой брутто не более 45 кг.</w:t>
      </w:r>
    </w:p>
    <w:p w:rsidR="00FA02D3" w:rsidRPr="00C937F9" w:rsidRDefault="00FA02D3" w:rsidP="00D712D3">
      <w:pPr>
        <w:widowControl w:val="0"/>
        <w:numPr>
          <w:ilvl w:val="2"/>
          <w:numId w:val="5"/>
        </w:numPr>
        <w:tabs>
          <w:tab w:val="left" w:pos="142"/>
          <w:tab w:val="num" w:pos="993"/>
          <w:tab w:val="num" w:pos="1069"/>
        </w:tabs>
        <w:ind w:left="0" w:firstLine="567"/>
        <w:rPr>
          <w:snapToGrid w:val="0"/>
          <w:szCs w:val="24"/>
        </w:rPr>
      </w:pPr>
      <w:r w:rsidRPr="00C937F9">
        <w:rPr>
          <w:snapToGrid w:val="0"/>
          <w:szCs w:val="24"/>
        </w:rPr>
        <w:t>Комплект эксплуатационной и товаросопроводительной документации упакован в соответствии с требованиями ГОСТ 23170</w:t>
      </w:r>
      <w:r w:rsidR="00B64E6A" w:rsidRPr="00C937F9">
        <w:rPr>
          <w:snapToGrid w:val="0"/>
          <w:szCs w:val="24"/>
        </w:rPr>
        <w:t>-78</w:t>
      </w:r>
      <w:r w:rsidRPr="00C937F9">
        <w:rPr>
          <w:snapToGrid w:val="0"/>
          <w:szCs w:val="24"/>
        </w:rPr>
        <w:t>.</w:t>
      </w:r>
    </w:p>
    <w:p w:rsidR="00FA02D3" w:rsidRPr="00C937F9" w:rsidRDefault="001B28E7" w:rsidP="001B28E7">
      <w:pPr>
        <w:pStyle w:val="20"/>
        <w:rPr>
          <w:rFonts w:ascii="Times New Roman" w:hAnsi="Times New Roman"/>
        </w:rPr>
      </w:pPr>
      <w:bookmarkStart w:id="2" w:name="_Toc140657222"/>
      <w:r w:rsidRPr="00C937F9">
        <w:rPr>
          <w:rFonts w:ascii="Times New Roman" w:hAnsi="Times New Roman"/>
        </w:rPr>
        <w:t xml:space="preserve">2. </w:t>
      </w:r>
      <w:r w:rsidR="00FA02D3" w:rsidRPr="00C937F9">
        <w:rPr>
          <w:rFonts w:ascii="Times New Roman" w:hAnsi="Times New Roman"/>
        </w:rPr>
        <w:t xml:space="preserve">Эксплуатация </w:t>
      </w:r>
      <w:r w:rsidR="00900476" w:rsidRPr="00C937F9">
        <w:rPr>
          <w:rFonts w:ascii="Times New Roman" w:hAnsi="Times New Roman"/>
        </w:rPr>
        <w:t>газо</w:t>
      </w:r>
      <w:r w:rsidR="005829F8" w:rsidRPr="00C937F9">
        <w:rPr>
          <w:rFonts w:ascii="Times New Roman" w:hAnsi="Times New Roman"/>
        </w:rPr>
        <w:t>анализатор</w:t>
      </w:r>
      <w:r w:rsidR="00900476" w:rsidRPr="00C937F9">
        <w:rPr>
          <w:rFonts w:ascii="Times New Roman" w:hAnsi="Times New Roman"/>
        </w:rPr>
        <w:t>а</w:t>
      </w:r>
      <w:r w:rsidR="00FA02D3" w:rsidRPr="00C937F9">
        <w:rPr>
          <w:rFonts w:ascii="Times New Roman" w:hAnsi="Times New Roman"/>
        </w:rPr>
        <w:t>.</w:t>
      </w:r>
      <w:bookmarkEnd w:id="2"/>
    </w:p>
    <w:p w:rsidR="00FA02D3" w:rsidRPr="00C937F9" w:rsidRDefault="00FA02D3" w:rsidP="006278F7">
      <w:pPr>
        <w:widowControl w:val="0"/>
        <w:numPr>
          <w:ilvl w:val="1"/>
          <w:numId w:val="6"/>
        </w:numPr>
        <w:tabs>
          <w:tab w:val="num" w:pos="993"/>
        </w:tabs>
        <w:ind w:left="0" w:firstLine="567"/>
        <w:rPr>
          <w:snapToGrid w:val="0"/>
          <w:szCs w:val="24"/>
        </w:rPr>
      </w:pPr>
      <w:r w:rsidRPr="00C937F9">
        <w:rPr>
          <w:snapToGrid w:val="0"/>
          <w:szCs w:val="24"/>
        </w:rPr>
        <w:t>Подготовка к эксплуатации.</w:t>
      </w:r>
    </w:p>
    <w:p w:rsidR="00FA02D3" w:rsidRPr="00C937F9" w:rsidRDefault="00FA02D3" w:rsidP="0093359B">
      <w:pPr>
        <w:widowControl w:val="0"/>
        <w:numPr>
          <w:ilvl w:val="2"/>
          <w:numId w:val="6"/>
        </w:numPr>
        <w:tabs>
          <w:tab w:val="clear" w:pos="720"/>
          <w:tab w:val="num" w:pos="0"/>
        </w:tabs>
        <w:ind w:left="0" w:firstLine="567"/>
        <w:jc w:val="left"/>
        <w:rPr>
          <w:snapToGrid w:val="0"/>
          <w:szCs w:val="24"/>
        </w:rPr>
      </w:pPr>
      <w:r w:rsidRPr="00C937F9">
        <w:rPr>
          <w:szCs w:val="24"/>
        </w:rPr>
        <w:t xml:space="preserve">При поступлении </w:t>
      </w:r>
      <w:r w:rsidR="00900476" w:rsidRPr="00C937F9">
        <w:rPr>
          <w:szCs w:val="24"/>
        </w:rPr>
        <w:t>газо</w:t>
      </w:r>
      <w:r w:rsidR="005829F8" w:rsidRPr="00C937F9">
        <w:rPr>
          <w:szCs w:val="24"/>
        </w:rPr>
        <w:t>анализатор</w:t>
      </w:r>
      <w:r w:rsidR="00900476" w:rsidRPr="00C937F9">
        <w:rPr>
          <w:szCs w:val="24"/>
        </w:rPr>
        <w:t>а</w:t>
      </w:r>
      <w:r w:rsidRPr="00C937F9">
        <w:rPr>
          <w:szCs w:val="24"/>
        </w:rPr>
        <w:t xml:space="preserve"> с предприятия изготовителя внешним </w:t>
      </w:r>
      <w:r w:rsidR="00B70B3A" w:rsidRPr="00C937F9">
        <w:rPr>
          <w:szCs w:val="24"/>
        </w:rPr>
        <w:t>осмотром убедиться</w:t>
      </w:r>
      <w:r w:rsidR="00494AB5" w:rsidRPr="00C937F9">
        <w:rPr>
          <w:szCs w:val="24"/>
        </w:rPr>
        <w:t xml:space="preserve"> в целостности</w:t>
      </w:r>
      <w:r w:rsidRPr="00C937F9">
        <w:rPr>
          <w:szCs w:val="24"/>
        </w:rPr>
        <w:t xml:space="preserve"> упаковки, отсутствии механических</w:t>
      </w:r>
      <w:r w:rsidR="00494AB5" w:rsidRPr="00C937F9">
        <w:rPr>
          <w:szCs w:val="24"/>
        </w:rPr>
        <w:t xml:space="preserve"> повреждений; открыть </w:t>
      </w:r>
      <w:r w:rsidRPr="00C937F9">
        <w:rPr>
          <w:szCs w:val="24"/>
        </w:rPr>
        <w:t>упа</w:t>
      </w:r>
      <w:r w:rsidR="00494AB5" w:rsidRPr="00C937F9">
        <w:rPr>
          <w:szCs w:val="24"/>
        </w:rPr>
        <w:t xml:space="preserve">ковку, проверить комплектность, сверить </w:t>
      </w:r>
      <w:r w:rsidR="001B7F0E" w:rsidRPr="00C937F9">
        <w:rPr>
          <w:szCs w:val="24"/>
        </w:rPr>
        <w:t>заводской номер газоанализатора с номером,</w:t>
      </w:r>
      <w:r w:rsidR="00494AB5" w:rsidRPr="00C937F9">
        <w:rPr>
          <w:szCs w:val="24"/>
        </w:rPr>
        <w:t xml:space="preserve"> указанным</w:t>
      </w:r>
      <w:r w:rsidRPr="00C937F9">
        <w:rPr>
          <w:szCs w:val="24"/>
        </w:rPr>
        <w:t xml:space="preserve"> в </w:t>
      </w:r>
      <w:r w:rsidR="00302F4F" w:rsidRPr="00C937F9">
        <w:rPr>
          <w:szCs w:val="24"/>
        </w:rPr>
        <w:t>паспорте</w:t>
      </w:r>
      <w:r w:rsidR="00494AB5" w:rsidRPr="00C937F9">
        <w:rPr>
          <w:szCs w:val="24"/>
        </w:rPr>
        <w:t>. У</w:t>
      </w:r>
      <w:r w:rsidRPr="00C937F9">
        <w:rPr>
          <w:szCs w:val="24"/>
        </w:rPr>
        <w:t xml:space="preserve">бедиться в целости корпуса </w:t>
      </w:r>
      <w:r w:rsidR="00900476" w:rsidRPr="00C937F9">
        <w:rPr>
          <w:szCs w:val="24"/>
        </w:rPr>
        <w:t>газо</w:t>
      </w:r>
      <w:r w:rsidR="005829F8" w:rsidRPr="00C937F9">
        <w:rPr>
          <w:szCs w:val="24"/>
        </w:rPr>
        <w:t>анализатор</w:t>
      </w:r>
      <w:r w:rsidR="00900476" w:rsidRPr="00C937F9">
        <w:rPr>
          <w:szCs w:val="24"/>
        </w:rPr>
        <w:t>а</w:t>
      </w:r>
      <w:r w:rsidRPr="00C937F9">
        <w:rPr>
          <w:szCs w:val="24"/>
        </w:rPr>
        <w:t>.</w:t>
      </w:r>
      <w:r w:rsidR="00652DB7" w:rsidRPr="00C937F9">
        <w:rPr>
          <w:szCs w:val="24"/>
        </w:rPr>
        <w:t xml:space="preserve"> </w:t>
      </w:r>
      <w:r w:rsidR="00DD01D6" w:rsidRPr="00C937F9">
        <w:t>У</w:t>
      </w:r>
      <w:r w:rsidR="00652DB7" w:rsidRPr="00C937F9">
        <w:t xml:space="preserve">становка нуля проводится при пуске и </w:t>
      </w:r>
      <w:r w:rsidR="00652DB7" w:rsidRPr="00C937F9">
        <w:lastRenderedPageBreak/>
        <w:t xml:space="preserve">далее при отклонении показаний от нуля </w:t>
      </w:r>
      <w:r w:rsidR="006B356F" w:rsidRPr="00C937F9">
        <w:t>на величину,</w:t>
      </w:r>
      <w:r w:rsidR="00652DB7" w:rsidRPr="00C937F9">
        <w:t xml:space="preserve"> </w:t>
      </w:r>
      <w:r w:rsidR="001B7F0E" w:rsidRPr="00C937F9">
        <w:t>превышающую</w:t>
      </w:r>
      <w:r w:rsidR="00652DB7" w:rsidRPr="00C937F9">
        <w:t xml:space="preserve"> предел</w:t>
      </w:r>
      <w:r w:rsidR="001B7F0E" w:rsidRPr="00C937F9">
        <w:t>ы</w:t>
      </w:r>
      <w:r w:rsidR="00652DB7" w:rsidRPr="00C937F9">
        <w:t xml:space="preserve"> </w:t>
      </w:r>
      <w:r w:rsidR="001B7F0E" w:rsidRPr="00C937F9">
        <w:t xml:space="preserve">основной </w:t>
      </w:r>
      <w:r w:rsidR="00652DB7" w:rsidRPr="00C937F9">
        <w:t>погрешности</w:t>
      </w:r>
      <w:r w:rsidR="001B7F0E" w:rsidRPr="00C937F9">
        <w:t>.</w:t>
      </w:r>
      <w:r w:rsidR="0093359B" w:rsidRPr="00C937F9">
        <w:t xml:space="preserve"> </w:t>
      </w:r>
      <w:r w:rsidR="0093359B" w:rsidRPr="00C937F9">
        <w:rPr>
          <w:snapToGrid w:val="0"/>
          <w:szCs w:val="24"/>
        </w:rPr>
        <w:t>Перед вводом в эксплуатацию, и после хранения газоанализатора более трех месяцев, газоанализатор проверить на работоспособность по п. 2.2.2.</w:t>
      </w:r>
      <w:r w:rsidR="0093359B" w:rsidRPr="00C937F9">
        <w:rPr>
          <w:snapToGrid w:val="0"/>
          <w:color w:val="0070C0"/>
          <w:szCs w:val="24"/>
        </w:rPr>
        <w:t xml:space="preserve"> </w:t>
      </w:r>
    </w:p>
    <w:p w:rsidR="00FA02D3" w:rsidRPr="00C937F9" w:rsidRDefault="00FA02D3" w:rsidP="002A5073">
      <w:pPr>
        <w:widowControl w:val="0"/>
        <w:ind w:left="567"/>
        <w:jc w:val="left"/>
        <w:rPr>
          <w:snapToGrid w:val="0"/>
          <w:szCs w:val="24"/>
        </w:rPr>
      </w:pPr>
      <w:r w:rsidRPr="00C937F9">
        <w:rPr>
          <w:snapToGrid w:val="0"/>
          <w:szCs w:val="24"/>
        </w:rPr>
        <w:t>2.2 Использование по назначению</w:t>
      </w:r>
    </w:p>
    <w:p w:rsidR="00652DB7" w:rsidRPr="00C937F9" w:rsidRDefault="00FA02D3" w:rsidP="00652DB7">
      <w:pPr>
        <w:widowControl w:val="0"/>
        <w:tabs>
          <w:tab w:val="left" w:pos="993"/>
        </w:tabs>
        <w:ind w:firstLine="567"/>
        <w:rPr>
          <w:snapToGrid w:val="0"/>
          <w:szCs w:val="24"/>
        </w:rPr>
      </w:pPr>
      <w:r w:rsidRPr="00C937F9">
        <w:rPr>
          <w:snapToGrid w:val="0"/>
          <w:szCs w:val="24"/>
        </w:rPr>
        <w:t xml:space="preserve">2.2.1 </w:t>
      </w:r>
      <w:r w:rsidR="005829F8" w:rsidRPr="00C937F9">
        <w:rPr>
          <w:snapToGrid w:val="0"/>
          <w:szCs w:val="24"/>
        </w:rPr>
        <w:t>Газоанализаторы</w:t>
      </w:r>
      <w:r w:rsidRPr="00C937F9">
        <w:rPr>
          <w:snapToGrid w:val="0"/>
          <w:szCs w:val="24"/>
        </w:rPr>
        <w:t xml:space="preserve"> в зависимости от контролируемого газа </w:t>
      </w:r>
      <w:r w:rsidRPr="00C937F9">
        <w:rPr>
          <w:szCs w:val="24"/>
        </w:rPr>
        <w:t>предназначены для измерения объемной доли метана, горюч</w:t>
      </w:r>
      <w:r w:rsidR="009A4783" w:rsidRPr="00C937F9">
        <w:rPr>
          <w:szCs w:val="24"/>
        </w:rPr>
        <w:t>их</w:t>
      </w:r>
      <w:r w:rsidRPr="00C937F9">
        <w:rPr>
          <w:szCs w:val="24"/>
        </w:rPr>
        <w:t xml:space="preserve"> газ</w:t>
      </w:r>
      <w:r w:rsidR="009A4783" w:rsidRPr="00C937F9">
        <w:rPr>
          <w:szCs w:val="24"/>
        </w:rPr>
        <w:t>ов</w:t>
      </w:r>
      <w:r w:rsidRPr="00C937F9">
        <w:rPr>
          <w:szCs w:val="24"/>
        </w:rPr>
        <w:t>, кислорода, токсичных газов</w:t>
      </w:r>
      <w:r w:rsidRPr="00C937F9">
        <w:rPr>
          <w:snapToGrid w:val="0"/>
          <w:szCs w:val="24"/>
        </w:rPr>
        <w:t>. Если во время работы содержание метана, горючих газов или токсичных газов превысило</w:t>
      </w:r>
      <w:r w:rsidR="00494AB5" w:rsidRPr="00C937F9">
        <w:rPr>
          <w:snapToGrid w:val="0"/>
          <w:szCs w:val="24"/>
        </w:rPr>
        <w:t xml:space="preserve"> допустимые значения установлен</w:t>
      </w:r>
      <w:r w:rsidRPr="00C937F9">
        <w:rPr>
          <w:snapToGrid w:val="0"/>
          <w:szCs w:val="24"/>
          <w:lang w:val="uk-UA"/>
        </w:rPr>
        <w:t>ого</w:t>
      </w:r>
      <w:r w:rsidRPr="00C937F9">
        <w:rPr>
          <w:snapToGrid w:val="0"/>
          <w:szCs w:val="24"/>
        </w:rPr>
        <w:t xml:space="preserve"> порог</w:t>
      </w:r>
      <w:r w:rsidRPr="00C937F9">
        <w:rPr>
          <w:snapToGrid w:val="0"/>
          <w:szCs w:val="24"/>
          <w:lang w:val="uk-UA"/>
        </w:rPr>
        <w:t>а</w:t>
      </w:r>
      <w:r w:rsidRPr="00C937F9">
        <w:rPr>
          <w:snapToGrid w:val="0"/>
          <w:szCs w:val="24"/>
        </w:rPr>
        <w:t xml:space="preserve"> срабатывания сигнализации, а кислорода - упало ниже допустимого уровня, персонал обязан покинуть зону загазованности. </w:t>
      </w:r>
    </w:p>
    <w:p w:rsidR="00652DB7" w:rsidRPr="00C937F9" w:rsidRDefault="00652DB7" w:rsidP="00652DB7">
      <w:pPr>
        <w:widowControl w:val="0"/>
        <w:tabs>
          <w:tab w:val="left" w:pos="993"/>
        </w:tabs>
        <w:ind w:firstLine="567"/>
        <w:rPr>
          <w:snapToGrid w:val="0"/>
          <w:szCs w:val="24"/>
        </w:rPr>
      </w:pPr>
      <w:r w:rsidRPr="00C937F9">
        <w:rPr>
          <w:iCs/>
        </w:rPr>
        <w:t xml:space="preserve">Настройка нуля проводится при пуске и далее при отклонении показаний от нуля </w:t>
      </w:r>
      <w:r w:rsidR="001B7F0E" w:rsidRPr="00C937F9">
        <w:rPr>
          <w:iCs/>
        </w:rPr>
        <w:t>на величину,</w:t>
      </w:r>
      <w:r w:rsidRPr="00C937F9">
        <w:rPr>
          <w:iCs/>
        </w:rPr>
        <w:t xml:space="preserve"> превышающую пределы основной погрешности.</w:t>
      </w:r>
    </w:p>
    <w:p w:rsidR="00FA02D3" w:rsidRPr="00C937F9" w:rsidRDefault="00FA02D3" w:rsidP="00B64F4F">
      <w:pPr>
        <w:widowControl w:val="0"/>
        <w:tabs>
          <w:tab w:val="left" w:pos="567"/>
          <w:tab w:val="left" w:pos="709"/>
        </w:tabs>
        <w:rPr>
          <w:color w:val="000000"/>
          <w:szCs w:val="24"/>
        </w:rPr>
      </w:pPr>
      <w:r w:rsidRPr="00C937F9">
        <w:rPr>
          <w:snapToGrid w:val="0"/>
          <w:color w:val="000000"/>
          <w:szCs w:val="24"/>
        </w:rPr>
        <w:tab/>
      </w:r>
      <w:r w:rsidRPr="00C937F9">
        <w:rPr>
          <w:snapToGrid w:val="0"/>
          <w:szCs w:val="24"/>
        </w:rPr>
        <w:t>2.2.</w:t>
      </w:r>
      <w:r w:rsidR="001B27C4" w:rsidRPr="00C937F9">
        <w:rPr>
          <w:snapToGrid w:val="0"/>
          <w:szCs w:val="24"/>
        </w:rPr>
        <w:t>2</w:t>
      </w:r>
      <w:r w:rsidRPr="00C937F9">
        <w:rPr>
          <w:snapToGrid w:val="0"/>
          <w:szCs w:val="24"/>
        </w:rPr>
        <w:t xml:space="preserve"> </w:t>
      </w:r>
      <w:r w:rsidRPr="00C937F9">
        <w:rPr>
          <w:color w:val="000000"/>
          <w:szCs w:val="24"/>
        </w:rPr>
        <w:t xml:space="preserve">Проверка </w:t>
      </w:r>
      <w:r w:rsidR="005829F8" w:rsidRPr="00C937F9">
        <w:rPr>
          <w:color w:val="000000"/>
          <w:szCs w:val="24"/>
        </w:rPr>
        <w:t>газоанализатор</w:t>
      </w:r>
      <w:r w:rsidR="00900476" w:rsidRPr="00C937F9">
        <w:rPr>
          <w:color w:val="000000"/>
          <w:szCs w:val="24"/>
        </w:rPr>
        <w:t>а</w:t>
      </w:r>
      <w:r w:rsidRPr="00C937F9">
        <w:rPr>
          <w:color w:val="000000"/>
          <w:szCs w:val="24"/>
        </w:rPr>
        <w:t>.</w:t>
      </w:r>
    </w:p>
    <w:p w:rsidR="00FA02D3" w:rsidRPr="00C937F9" w:rsidRDefault="00150046" w:rsidP="00D712D3">
      <w:pPr>
        <w:widowControl w:val="0"/>
        <w:tabs>
          <w:tab w:val="left" w:pos="0"/>
          <w:tab w:val="num" w:pos="142"/>
          <w:tab w:val="left" w:pos="567"/>
          <w:tab w:val="left" w:pos="851"/>
        </w:tabs>
        <w:ind w:firstLine="567"/>
        <w:rPr>
          <w:snapToGrid w:val="0"/>
          <w:szCs w:val="24"/>
        </w:rPr>
      </w:pPr>
      <w:r w:rsidRPr="00C937F9">
        <w:rPr>
          <w:snapToGrid w:val="0"/>
          <w:szCs w:val="24"/>
        </w:rPr>
        <w:t>Подключить газоанализатор</w:t>
      </w:r>
      <w:r w:rsidR="00FA02D3" w:rsidRPr="00C937F9">
        <w:rPr>
          <w:snapToGrid w:val="0"/>
          <w:szCs w:val="24"/>
        </w:rPr>
        <w:t xml:space="preserve"> к питанию 24 В, на индикаторе загорятся сегменты, унифицированный токовый выходной сигнал будет соответствовать показаниям на индикаторах.</w:t>
      </w:r>
    </w:p>
    <w:p w:rsidR="00FA02D3" w:rsidRPr="00C937F9" w:rsidRDefault="00FA02D3" w:rsidP="00D712D3">
      <w:pPr>
        <w:widowControl w:val="0"/>
        <w:tabs>
          <w:tab w:val="left" w:pos="0"/>
          <w:tab w:val="num" w:pos="142"/>
          <w:tab w:val="left" w:pos="567"/>
        </w:tabs>
        <w:ind w:firstLine="567"/>
        <w:rPr>
          <w:snapToGrid w:val="0"/>
          <w:szCs w:val="24"/>
        </w:rPr>
      </w:pPr>
      <w:r w:rsidRPr="00C937F9">
        <w:rPr>
          <w:snapToGrid w:val="0"/>
          <w:szCs w:val="24"/>
        </w:rPr>
        <w:t xml:space="preserve">После окончания прогрева подать соответствующую ПГС контролируемого газа, например, </w:t>
      </w:r>
      <w:r w:rsidR="00A811C4" w:rsidRPr="00C937F9">
        <w:rPr>
          <w:szCs w:val="24"/>
        </w:rPr>
        <w:t>Бинар</w:t>
      </w:r>
      <w:r w:rsidRPr="00C937F9">
        <w:rPr>
          <w:color w:val="000000"/>
          <w:szCs w:val="24"/>
        </w:rPr>
        <w:t>-</w:t>
      </w:r>
      <w:r w:rsidR="00A811C4" w:rsidRPr="00C937F9">
        <w:rPr>
          <w:color w:val="000000"/>
          <w:szCs w:val="24"/>
        </w:rPr>
        <w:t>СН4</w:t>
      </w:r>
      <w:r w:rsidRPr="00C937F9">
        <w:rPr>
          <w:color w:val="000000"/>
          <w:szCs w:val="24"/>
        </w:rPr>
        <w:t>-</w:t>
      </w:r>
      <w:r w:rsidR="00A811C4" w:rsidRPr="00C937F9">
        <w:rPr>
          <w:color w:val="000000"/>
          <w:szCs w:val="24"/>
        </w:rPr>
        <w:t>Х1Х-Х</w:t>
      </w:r>
      <w:r w:rsidR="001730EC" w:rsidRPr="00C937F9">
        <w:rPr>
          <w:color w:val="000000"/>
          <w:szCs w:val="24"/>
        </w:rPr>
        <w:t>-Х</w:t>
      </w:r>
      <w:r w:rsidRPr="00C937F9">
        <w:rPr>
          <w:snapToGrid w:val="0"/>
          <w:szCs w:val="24"/>
        </w:rPr>
        <w:t xml:space="preserve"> метан с концентрацией более установленного порога срабатывания сигнализации</w:t>
      </w:r>
      <w:r w:rsidR="001730EC" w:rsidRPr="00C937F9">
        <w:rPr>
          <w:snapToGrid w:val="0"/>
          <w:szCs w:val="24"/>
        </w:rPr>
        <w:t xml:space="preserve"> на величину основной погрешности</w:t>
      </w:r>
      <w:r w:rsidRPr="00C937F9">
        <w:rPr>
          <w:snapToGrid w:val="0"/>
          <w:szCs w:val="24"/>
        </w:rPr>
        <w:t xml:space="preserve">. Показания </w:t>
      </w:r>
      <w:r w:rsidR="005829F8" w:rsidRPr="00C937F9">
        <w:rPr>
          <w:snapToGrid w:val="0"/>
          <w:szCs w:val="24"/>
        </w:rPr>
        <w:t>газоанализатор</w:t>
      </w:r>
      <w:r w:rsidR="00900476" w:rsidRPr="00C937F9">
        <w:rPr>
          <w:snapToGrid w:val="0"/>
          <w:szCs w:val="24"/>
        </w:rPr>
        <w:t>а</w:t>
      </w:r>
      <w:r w:rsidRPr="00C937F9">
        <w:rPr>
          <w:snapToGrid w:val="0"/>
          <w:szCs w:val="24"/>
        </w:rPr>
        <w:t xml:space="preserve"> должны соответствовать концентрации ПГС с учетом </w:t>
      </w:r>
      <w:r w:rsidR="001B7F0E" w:rsidRPr="00C937F9">
        <w:rPr>
          <w:snapToGrid w:val="0"/>
          <w:szCs w:val="24"/>
        </w:rPr>
        <w:t xml:space="preserve">основной </w:t>
      </w:r>
      <w:r w:rsidRPr="00C937F9">
        <w:rPr>
          <w:snapToGrid w:val="0"/>
          <w:szCs w:val="24"/>
        </w:rPr>
        <w:t xml:space="preserve">погрешности и </w:t>
      </w:r>
      <w:r w:rsidR="00C87DE1" w:rsidRPr="00C937F9">
        <w:rPr>
          <w:snapToGrid w:val="0"/>
          <w:szCs w:val="24"/>
        </w:rPr>
        <w:t xml:space="preserve">для соответствующих модификаций </w:t>
      </w:r>
      <w:r w:rsidRPr="00C937F9">
        <w:rPr>
          <w:snapToGrid w:val="0"/>
          <w:szCs w:val="24"/>
        </w:rPr>
        <w:t xml:space="preserve">должна включиться сигнализация, выходной унифицированный сигнал должен </w:t>
      </w:r>
      <w:r w:rsidR="00B70B3A" w:rsidRPr="00C937F9">
        <w:rPr>
          <w:snapToGrid w:val="0"/>
          <w:szCs w:val="24"/>
        </w:rPr>
        <w:t xml:space="preserve">соответствовать </w:t>
      </w:r>
      <w:r w:rsidR="001B7F0E" w:rsidRPr="00C937F9">
        <w:rPr>
          <w:snapToGrid w:val="0"/>
          <w:szCs w:val="24"/>
        </w:rPr>
        <w:t>измеренному значению</w:t>
      </w:r>
      <w:r w:rsidRPr="00C937F9">
        <w:rPr>
          <w:snapToGrid w:val="0"/>
          <w:szCs w:val="24"/>
        </w:rPr>
        <w:t xml:space="preserve">. </w:t>
      </w:r>
    </w:p>
    <w:p w:rsidR="00FA02D3" w:rsidRPr="00C937F9" w:rsidRDefault="00FA02D3" w:rsidP="00B64F4F">
      <w:pPr>
        <w:widowControl w:val="0"/>
        <w:tabs>
          <w:tab w:val="num" w:pos="-142"/>
          <w:tab w:val="num" w:pos="1004"/>
          <w:tab w:val="left" w:pos="1276"/>
        </w:tabs>
        <w:ind w:firstLine="567"/>
        <w:rPr>
          <w:szCs w:val="24"/>
        </w:rPr>
      </w:pPr>
      <w:r w:rsidRPr="00C937F9">
        <w:rPr>
          <w:snapToGrid w:val="0"/>
          <w:szCs w:val="24"/>
        </w:rPr>
        <w:t>2.2.</w:t>
      </w:r>
      <w:r w:rsidR="001B27C4" w:rsidRPr="00C937F9">
        <w:rPr>
          <w:snapToGrid w:val="0"/>
          <w:szCs w:val="24"/>
        </w:rPr>
        <w:t>3</w:t>
      </w:r>
      <w:r w:rsidRPr="00C937F9">
        <w:rPr>
          <w:snapToGrid w:val="0"/>
          <w:szCs w:val="24"/>
        </w:rPr>
        <w:t xml:space="preserve"> При эксплуатации оберегать </w:t>
      </w:r>
      <w:r w:rsidR="005829F8" w:rsidRPr="00C937F9">
        <w:rPr>
          <w:snapToGrid w:val="0"/>
          <w:szCs w:val="24"/>
        </w:rPr>
        <w:t>газоанализатор</w:t>
      </w:r>
      <w:r w:rsidRPr="00C937F9">
        <w:rPr>
          <w:snapToGrid w:val="0"/>
          <w:szCs w:val="24"/>
        </w:rPr>
        <w:t xml:space="preserve"> от ударов, попадания воды и грязи в камеры датчиков. Установку производить </w:t>
      </w:r>
      <w:r w:rsidR="00150046" w:rsidRPr="00C937F9">
        <w:rPr>
          <w:snapToGrid w:val="0"/>
          <w:szCs w:val="24"/>
        </w:rPr>
        <w:t>так, чтобы</w:t>
      </w:r>
      <w:r w:rsidRPr="00C937F9">
        <w:rPr>
          <w:snapToGrid w:val="0"/>
          <w:szCs w:val="24"/>
        </w:rPr>
        <w:t xml:space="preserve"> камера датчика была направлена в низ. </w:t>
      </w:r>
    </w:p>
    <w:p w:rsidR="00FA02D3" w:rsidRPr="00C937F9" w:rsidRDefault="00150046" w:rsidP="006424A1">
      <w:pPr>
        <w:pStyle w:val="24"/>
        <w:tabs>
          <w:tab w:val="num" w:pos="1211"/>
        </w:tabs>
        <w:spacing w:line="360" w:lineRule="auto"/>
        <w:ind w:firstLine="540"/>
        <w:rPr>
          <w:sz w:val="24"/>
          <w:szCs w:val="24"/>
        </w:rPr>
      </w:pPr>
      <w:r w:rsidRPr="00C937F9">
        <w:rPr>
          <w:sz w:val="24"/>
          <w:szCs w:val="24"/>
        </w:rPr>
        <w:t>2.2.</w:t>
      </w:r>
      <w:r w:rsidR="001B27C4" w:rsidRPr="00C937F9">
        <w:rPr>
          <w:sz w:val="24"/>
          <w:szCs w:val="24"/>
        </w:rPr>
        <w:t>4</w:t>
      </w:r>
      <w:r w:rsidRPr="00C937F9">
        <w:rPr>
          <w:sz w:val="24"/>
          <w:szCs w:val="24"/>
        </w:rPr>
        <w:t xml:space="preserve"> Диагностика</w:t>
      </w:r>
      <w:r w:rsidR="00FA02D3" w:rsidRPr="00C937F9">
        <w:rPr>
          <w:sz w:val="24"/>
          <w:szCs w:val="24"/>
        </w:rPr>
        <w:t xml:space="preserve"> работы и состояния </w:t>
      </w:r>
      <w:r w:rsidR="005829F8" w:rsidRPr="00C937F9">
        <w:rPr>
          <w:sz w:val="24"/>
          <w:szCs w:val="24"/>
        </w:rPr>
        <w:t>газоанализатор</w:t>
      </w:r>
      <w:r w:rsidR="00900476" w:rsidRPr="00C937F9">
        <w:rPr>
          <w:sz w:val="24"/>
          <w:szCs w:val="24"/>
        </w:rPr>
        <w:t>а</w:t>
      </w:r>
      <w:r w:rsidR="00FA02D3" w:rsidRPr="00C937F9">
        <w:rPr>
          <w:sz w:val="24"/>
          <w:szCs w:val="24"/>
        </w:rPr>
        <w:t xml:space="preserve"> проводится </w:t>
      </w:r>
      <w:r w:rsidR="001B7F0E" w:rsidRPr="00C937F9">
        <w:rPr>
          <w:sz w:val="24"/>
          <w:szCs w:val="24"/>
        </w:rPr>
        <w:t>при его подключении</w:t>
      </w:r>
      <w:r w:rsidR="00FA02D3" w:rsidRPr="00C937F9">
        <w:rPr>
          <w:sz w:val="24"/>
          <w:szCs w:val="24"/>
        </w:rPr>
        <w:t xml:space="preserve"> к питанию 24 В.</w:t>
      </w:r>
    </w:p>
    <w:p w:rsidR="00FA02D3" w:rsidRPr="00C937F9" w:rsidRDefault="00150046" w:rsidP="006424A1">
      <w:pPr>
        <w:pStyle w:val="24"/>
        <w:tabs>
          <w:tab w:val="num" w:pos="1211"/>
        </w:tabs>
        <w:spacing w:line="360" w:lineRule="auto"/>
        <w:ind w:firstLine="540"/>
        <w:rPr>
          <w:color w:val="000000"/>
          <w:sz w:val="24"/>
          <w:szCs w:val="24"/>
        </w:rPr>
      </w:pPr>
      <w:r w:rsidRPr="00C937F9">
        <w:rPr>
          <w:sz w:val="24"/>
          <w:szCs w:val="24"/>
        </w:rPr>
        <w:t>2.2.</w:t>
      </w:r>
      <w:r w:rsidR="001B27C4" w:rsidRPr="00C937F9">
        <w:rPr>
          <w:sz w:val="24"/>
          <w:szCs w:val="24"/>
        </w:rPr>
        <w:t>5</w:t>
      </w:r>
      <w:r w:rsidRPr="00C937F9">
        <w:rPr>
          <w:sz w:val="24"/>
          <w:szCs w:val="24"/>
        </w:rPr>
        <w:t xml:space="preserve"> </w:t>
      </w:r>
      <w:r w:rsidRPr="00C937F9">
        <w:rPr>
          <w:color w:val="000000"/>
          <w:sz w:val="24"/>
          <w:szCs w:val="24"/>
        </w:rPr>
        <w:t>ЗАПРЕЩАЕТСЯ</w:t>
      </w:r>
      <w:r w:rsidR="00FA02D3" w:rsidRPr="00C937F9">
        <w:rPr>
          <w:color w:val="000000"/>
          <w:sz w:val="24"/>
          <w:szCs w:val="24"/>
        </w:rPr>
        <w:t xml:space="preserve"> вскрывать корпус </w:t>
      </w:r>
      <w:r w:rsidR="005829F8" w:rsidRPr="00C937F9">
        <w:rPr>
          <w:color w:val="000000"/>
          <w:sz w:val="24"/>
          <w:szCs w:val="24"/>
        </w:rPr>
        <w:t>газоанализатор</w:t>
      </w:r>
      <w:r w:rsidR="00900476" w:rsidRPr="00C937F9">
        <w:rPr>
          <w:color w:val="000000"/>
          <w:sz w:val="24"/>
          <w:szCs w:val="24"/>
        </w:rPr>
        <w:t>а</w:t>
      </w:r>
      <w:r w:rsidR="00FA02D3" w:rsidRPr="00C937F9">
        <w:rPr>
          <w:color w:val="000000"/>
          <w:sz w:val="24"/>
          <w:szCs w:val="24"/>
        </w:rPr>
        <w:t xml:space="preserve"> во взрывоопасных зонах без снятия напряжения.</w:t>
      </w:r>
    </w:p>
    <w:p w:rsidR="00FA02D3" w:rsidRPr="00C937F9" w:rsidRDefault="00FA02D3" w:rsidP="006424A1">
      <w:pPr>
        <w:pStyle w:val="24"/>
        <w:tabs>
          <w:tab w:val="num" w:pos="1211"/>
        </w:tabs>
        <w:spacing w:line="360" w:lineRule="auto"/>
        <w:ind w:firstLine="540"/>
        <w:rPr>
          <w:color w:val="000000"/>
          <w:sz w:val="24"/>
          <w:szCs w:val="24"/>
        </w:rPr>
      </w:pPr>
      <w:r w:rsidRPr="00C937F9">
        <w:rPr>
          <w:color w:val="000000"/>
          <w:sz w:val="24"/>
          <w:szCs w:val="24"/>
        </w:rPr>
        <w:t>2.2.</w:t>
      </w:r>
      <w:r w:rsidR="001B27C4" w:rsidRPr="00C937F9">
        <w:rPr>
          <w:color w:val="000000"/>
          <w:sz w:val="24"/>
          <w:szCs w:val="24"/>
        </w:rPr>
        <w:t>6</w:t>
      </w:r>
      <w:r w:rsidRPr="00C937F9">
        <w:rPr>
          <w:color w:val="000000"/>
          <w:sz w:val="24"/>
          <w:szCs w:val="24"/>
        </w:rPr>
        <w:t xml:space="preserve"> </w:t>
      </w:r>
      <w:r w:rsidR="005829F8" w:rsidRPr="00C937F9">
        <w:rPr>
          <w:color w:val="000000"/>
          <w:sz w:val="24"/>
          <w:szCs w:val="24"/>
        </w:rPr>
        <w:t>Газоанализатор</w:t>
      </w:r>
      <w:r w:rsidRPr="00C937F9">
        <w:rPr>
          <w:color w:val="000000"/>
          <w:sz w:val="24"/>
          <w:szCs w:val="24"/>
        </w:rPr>
        <w:t xml:space="preserve"> устанавлива</w:t>
      </w:r>
      <w:r w:rsidR="00036F62" w:rsidRPr="00C937F9">
        <w:rPr>
          <w:color w:val="000000"/>
          <w:sz w:val="24"/>
          <w:szCs w:val="24"/>
        </w:rPr>
        <w:t>е</w:t>
      </w:r>
      <w:r w:rsidRPr="00C937F9">
        <w:rPr>
          <w:color w:val="000000"/>
          <w:sz w:val="24"/>
          <w:szCs w:val="24"/>
        </w:rPr>
        <w:t xml:space="preserve">тся в положении датчиком вниз (с учетом возможности последующего обслуживания) в местах наиболее вероятного появления контролируемых газов и крепятся к стене или другой плоской поверхности винтами или шурупами через отверстия в </w:t>
      </w:r>
      <w:r w:rsidRPr="00C937F9">
        <w:rPr>
          <w:sz w:val="24"/>
          <w:szCs w:val="24"/>
        </w:rPr>
        <w:t>корпусе.</w:t>
      </w:r>
      <w:r w:rsidRPr="00C937F9">
        <w:rPr>
          <w:color w:val="FF0000"/>
          <w:sz w:val="44"/>
          <w:szCs w:val="44"/>
        </w:rPr>
        <w:t xml:space="preserve"> </w:t>
      </w:r>
    </w:p>
    <w:p w:rsidR="00FA02D3" w:rsidRPr="00C937F9" w:rsidRDefault="00FA02D3" w:rsidP="006424A1">
      <w:pPr>
        <w:pStyle w:val="24"/>
        <w:tabs>
          <w:tab w:val="num" w:pos="1211"/>
        </w:tabs>
        <w:spacing w:line="360" w:lineRule="auto"/>
        <w:ind w:firstLine="540"/>
        <w:rPr>
          <w:color w:val="000000"/>
          <w:sz w:val="24"/>
          <w:szCs w:val="24"/>
        </w:rPr>
      </w:pPr>
      <w:r w:rsidRPr="00C937F9">
        <w:rPr>
          <w:color w:val="000000"/>
          <w:sz w:val="24"/>
          <w:szCs w:val="24"/>
        </w:rPr>
        <w:t>2.2.</w:t>
      </w:r>
      <w:r w:rsidR="001B27C4" w:rsidRPr="00C937F9">
        <w:rPr>
          <w:color w:val="000000"/>
          <w:sz w:val="24"/>
          <w:szCs w:val="24"/>
        </w:rPr>
        <w:t>7</w:t>
      </w:r>
      <w:r w:rsidRPr="00C937F9">
        <w:rPr>
          <w:sz w:val="24"/>
          <w:szCs w:val="24"/>
        </w:rPr>
        <w:t xml:space="preserve"> Прибор устанавливают в контролируемом помещении и укрепляют вблизи зоны </w:t>
      </w:r>
      <w:r w:rsidR="00150046" w:rsidRPr="00C937F9">
        <w:rPr>
          <w:sz w:val="24"/>
          <w:szCs w:val="24"/>
        </w:rPr>
        <w:t>возможного выбросов</w:t>
      </w:r>
      <w:r w:rsidR="001D20CC" w:rsidRPr="00C937F9">
        <w:rPr>
          <w:sz w:val="24"/>
          <w:szCs w:val="24"/>
        </w:rPr>
        <w:t xml:space="preserve"> газа</w:t>
      </w:r>
      <w:r w:rsidRPr="00C937F9">
        <w:rPr>
          <w:sz w:val="24"/>
          <w:szCs w:val="24"/>
        </w:rPr>
        <w:t>. Высота установки прибора зависит от физических свойств газов. Поскольку газы, более тяжёлые, чем воздух будут скапливаться в нижней части помещения, то датчики устанавливают на высоте 30-50 см от пола. Более лёгкие газы (</w:t>
      </w:r>
      <w:r w:rsidR="00B70B3A" w:rsidRPr="00C937F9">
        <w:rPr>
          <w:sz w:val="24"/>
          <w:szCs w:val="24"/>
        </w:rPr>
        <w:t>например,</w:t>
      </w:r>
      <w:r w:rsidRPr="00C937F9">
        <w:rPr>
          <w:sz w:val="24"/>
          <w:szCs w:val="24"/>
        </w:rPr>
        <w:t xml:space="preserve"> Н</w:t>
      </w:r>
      <w:r w:rsidRPr="00C937F9">
        <w:rPr>
          <w:sz w:val="24"/>
          <w:szCs w:val="24"/>
          <w:vertAlign w:val="subscript"/>
        </w:rPr>
        <w:t>2</w:t>
      </w:r>
      <w:r w:rsidRPr="00C937F9">
        <w:rPr>
          <w:sz w:val="24"/>
          <w:szCs w:val="24"/>
        </w:rPr>
        <w:t>, СН</w:t>
      </w:r>
      <w:r w:rsidRPr="00C937F9">
        <w:rPr>
          <w:sz w:val="24"/>
          <w:szCs w:val="24"/>
          <w:vertAlign w:val="subscript"/>
        </w:rPr>
        <w:t>4</w:t>
      </w:r>
      <w:r w:rsidRPr="00C937F9">
        <w:rPr>
          <w:sz w:val="24"/>
          <w:szCs w:val="24"/>
        </w:rPr>
        <w:t xml:space="preserve"> и др.) будут подниматься в верхнюю часть помещения и датчики надо ставить в верхней части </w:t>
      </w:r>
      <w:r w:rsidRPr="00C937F9">
        <w:rPr>
          <w:sz w:val="24"/>
          <w:szCs w:val="24"/>
        </w:rPr>
        <w:lastRenderedPageBreak/>
        <w:t>помещения. Для газов, имеющих плотность близкую к воздуху (</w:t>
      </w:r>
      <w:r w:rsidR="00B70B3A" w:rsidRPr="00C937F9">
        <w:rPr>
          <w:sz w:val="24"/>
          <w:szCs w:val="24"/>
        </w:rPr>
        <w:t>например,</w:t>
      </w:r>
      <w:r w:rsidRPr="00C937F9">
        <w:rPr>
          <w:sz w:val="24"/>
          <w:szCs w:val="24"/>
        </w:rPr>
        <w:t xml:space="preserve"> СО</w:t>
      </w:r>
      <w:r w:rsidR="00EA23EE" w:rsidRPr="00C937F9">
        <w:rPr>
          <w:sz w:val="24"/>
          <w:szCs w:val="24"/>
        </w:rPr>
        <w:t>2</w:t>
      </w:r>
      <w:r w:rsidRPr="00C937F9">
        <w:rPr>
          <w:sz w:val="24"/>
          <w:szCs w:val="24"/>
        </w:rPr>
        <w:t xml:space="preserve">), место расположения определяется особенностью движения воздуха в контролируемом объеме. Располагать </w:t>
      </w:r>
      <w:r w:rsidR="005829F8" w:rsidRPr="00C937F9">
        <w:rPr>
          <w:sz w:val="24"/>
          <w:szCs w:val="24"/>
        </w:rPr>
        <w:t>газоанализатор</w:t>
      </w:r>
      <w:r w:rsidRPr="00C937F9">
        <w:rPr>
          <w:sz w:val="24"/>
          <w:szCs w:val="24"/>
        </w:rPr>
        <w:t xml:space="preserve"> необходимо так, чтобы осуществлять легкий доступ для ремонта и проверки его работоспособности. </w:t>
      </w:r>
      <w:r w:rsidR="00B85741">
        <w:rPr>
          <w:sz w:val="24"/>
          <w:szCs w:val="24"/>
        </w:rPr>
        <w:t>Для выбора места установки газоанализатора, способ монтажа необходимо руководствоваться соответствующими нормативными документами.</w:t>
      </w:r>
    </w:p>
    <w:p w:rsidR="00FA02D3" w:rsidRPr="00C937F9" w:rsidRDefault="00FA02D3" w:rsidP="00D712D3">
      <w:pPr>
        <w:pStyle w:val="24"/>
        <w:spacing w:line="360" w:lineRule="auto"/>
        <w:ind w:firstLine="567"/>
        <w:rPr>
          <w:sz w:val="24"/>
          <w:szCs w:val="24"/>
        </w:rPr>
      </w:pPr>
      <w:r w:rsidRPr="00C937F9">
        <w:rPr>
          <w:sz w:val="24"/>
          <w:szCs w:val="24"/>
        </w:rPr>
        <w:t xml:space="preserve">2.3 Настройка </w:t>
      </w:r>
      <w:r w:rsidR="005829F8" w:rsidRPr="00C937F9">
        <w:rPr>
          <w:sz w:val="24"/>
          <w:szCs w:val="24"/>
        </w:rPr>
        <w:t>газоанализатор</w:t>
      </w:r>
      <w:r w:rsidR="00900476" w:rsidRPr="00C937F9">
        <w:rPr>
          <w:sz w:val="24"/>
          <w:szCs w:val="24"/>
        </w:rPr>
        <w:t>а</w:t>
      </w:r>
      <w:r w:rsidRPr="00C937F9">
        <w:rPr>
          <w:sz w:val="24"/>
          <w:szCs w:val="24"/>
        </w:rPr>
        <w:t>.</w:t>
      </w:r>
    </w:p>
    <w:p w:rsidR="00FA02D3" w:rsidRPr="00C937F9" w:rsidRDefault="00FA02D3" w:rsidP="00D712D3">
      <w:pPr>
        <w:widowControl w:val="0"/>
        <w:tabs>
          <w:tab w:val="left" w:pos="851"/>
          <w:tab w:val="left" w:pos="993"/>
        </w:tabs>
        <w:ind w:firstLine="567"/>
        <w:rPr>
          <w:snapToGrid w:val="0"/>
          <w:color w:val="000000"/>
          <w:szCs w:val="24"/>
        </w:rPr>
      </w:pPr>
      <w:r w:rsidRPr="00C937F9">
        <w:rPr>
          <w:snapToGrid w:val="0"/>
          <w:color w:val="000000"/>
          <w:szCs w:val="24"/>
        </w:rPr>
        <w:t xml:space="preserve">2.3.1 Настройка </w:t>
      </w:r>
      <w:r w:rsidR="005829F8" w:rsidRPr="00C937F9">
        <w:rPr>
          <w:snapToGrid w:val="0"/>
          <w:color w:val="000000"/>
          <w:szCs w:val="24"/>
        </w:rPr>
        <w:t>газоанализатор</w:t>
      </w:r>
      <w:r w:rsidR="00900476" w:rsidRPr="00C937F9">
        <w:rPr>
          <w:snapToGrid w:val="0"/>
          <w:color w:val="000000"/>
          <w:szCs w:val="24"/>
        </w:rPr>
        <w:t>а</w:t>
      </w:r>
      <w:r w:rsidRPr="00C937F9">
        <w:rPr>
          <w:snapToGrid w:val="0"/>
          <w:color w:val="000000"/>
          <w:szCs w:val="24"/>
        </w:rPr>
        <w:t>.</w:t>
      </w:r>
    </w:p>
    <w:p w:rsidR="005D0C75" w:rsidRPr="00C937F9" w:rsidRDefault="00FA02D3" w:rsidP="00D712D3">
      <w:pPr>
        <w:widowControl w:val="0"/>
        <w:tabs>
          <w:tab w:val="left" w:pos="851"/>
          <w:tab w:val="left" w:pos="993"/>
        </w:tabs>
        <w:ind w:firstLine="567"/>
        <w:rPr>
          <w:snapToGrid w:val="0"/>
          <w:color w:val="000000"/>
          <w:szCs w:val="24"/>
        </w:rPr>
      </w:pPr>
      <w:r w:rsidRPr="00C937F9">
        <w:rPr>
          <w:snapToGrid w:val="0"/>
          <w:color w:val="000000"/>
          <w:szCs w:val="24"/>
        </w:rPr>
        <w:t xml:space="preserve">Режим настройки предназначен для задания начальных параметров при работе </w:t>
      </w:r>
      <w:r w:rsidR="005829F8" w:rsidRPr="00C937F9">
        <w:rPr>
          <w:snapToGrid w:val="0"/>
          <w:color w:val="000000"/>
          <w:szCs w:val="24"/>
        </w:rPr>
        <w:t>газоанализатор</w:t>
      </w:r>
      <w:r w:rsidR="00900476" w:rsidRPr="00C937F9">
        <w:rPr>
          <w:snapToGrid w:val="0"/>
          <w:color w:val="000000"/>
          <w:szCs w:val="24"/>
        </w:rPr>
        <w:t>а</w:t>
      </w:r>
      <w:r w:rsidRPr="00C937F9">
        <w:rPr>
          <w:snapToGrid w:val="0"/>
          <w:color w:val="000000"/>
          <w:szCs w:val="24"/>
        </w:rPr>
        <w:t>.</w:t>
      </w:r>
    </w:p>
    <w:p w:rsidR="005D0C75" w:rsidRPr="00C937F9" w:rsidRDefault="005D0C75" w:rsidP="00D712D3">
      <w:pPr>
        <w:widowControl w:val="0"/>
        <w:tabs>
          <w:tab w:val="left" w:pos="851"/>
          <w:tab w:val="left" w:pos="993"/>
        </w:tabs>
        <w:ind w:firstLine="567"/>
        <w:rPr>
          <w:snapToGrid w:val="0"/>
          <w:color w:val="000000"/>
          <w:szCs w:val="24"/>
        </w:rPr>
      </w:pPr>
      <w:r w:rsidRPr="00C937F9">
        <w:rPr>
          <w:snapToGrid w:val="0"/>
          <w:color w:val="000000"/>
          <w:szCs w:val="24"/>
        </w:rPr>
        <w:t>Описание работы с программой</w:t>
      </w:r>
      <w:r w:rsidR="005B243B" w:rsidRPr="00C937F9">
        <w:rPr>
          <w:snapToGrid w:val="0"/>
          <w:color w:val="000000"/>
          <w:szCs w:val="24"/>
        </w:rPr>
        <w:t xml:space="preserve"> для настройки газоанализатора</w:t>
      </w:r>
      <w:r w:rsidRPr="00C937F9">
        <w:rPr>
          <w:snapToGrid w:val="0"/>
          <w:color w:val="000000"/>
          <w:szCs w:val="24"/>
        </w:rPr>
        <w:t xml:space="preserve"> находится </w:t>
      </w:r>
      <w:r w:rsidR="00CA0201">
        <w:rPr>
          <w:snapToGrid w:val="0"/>
          <w:color w:val="000000"/>
          <w:szCs w:val="24"/>
        </w:rPr>
        <w:t xml:space="preserve">на электронном носителе </w:t>
      </w:r>
      <w:r w:rsidRPr="00C937F9">
        <w:rPr>
          <w:snapToGrid w:val="0"/>
          <w:color w:val="000000"/>
          <w:szCs w:val="24"/>
        </w:rPr>
        <w:t>в</w:t>
      </w:r>
      <w:r w:rsidR="00CA0201">
        <w:rPr>
          <w:snapToGrid w:val="0"/>
          <w:color w:val="000000"/>
          <w:szCs w:val="24"/>
        </w:rPr>
        <w:t>м</w:t>
      </w:r>
      <w:r w:rsidRPr="00C937F9">
        <w:rPr>
          <w:snapToGrid w:val="0"/>
          <w:color w:val="000000"/>
          <w:szCs w:val="24"/>
        </w:rPr>
        <w:t>есте с программным обеспечением (ПО)</w:t>
      </w:r>
      <w:r w:rsidR="00036F62" w:rsidRPr="00C937F9">
        <w:rPr>
          <w:snapToGrid w:val="0"/>
          <w:color w:val="000000"/>
          <w:szCs w:val="24"/>
        </w:rPr>
        <w:t xml:space="preserve"> </w:t>
      </w:r>
      <w:r w:rsidRPr="00C937F9">
        <w:rPr>
          <w:snapToGrid w:val="0"/>
          <w:color w:val="000000"/>
          <w:szCs w:val="24"/>
        </w:rPr>
        <w:t xml:space="preserve">поставляемым в комплекте с </w:t>
      </w:r>
      <w:r w:rsidR="005829F8" w:rsidRPr="00C937F9">
        <w:rPr>
          <w:snapToGrid w:val="0"/>
          <w:color w:val="000000"/>
          <w:szCs w:val="24"/>
        </w:rPr>
        <w:t>газоанализатор</w:t>
      </w:r>
      <w:r w:rsidR="00E86837" w:rsidRPr="00C937F9">
        <w:rPr>
          <w:snapToGrid w:val="0"/>
          <w:color w:val="000000"/>
          <w:szCs w:val="24"/>
        </w:rPr>
        <w:t>ом</w:t>
      </w:r>
      <w:r w:rsidR="008E7B25" w:rsidRPr="00C937F9">
        <w:rPr>
          <w:snapToGrid w:val="0"/>
          <w:color w:val="000000"/>
          <w:szCs w:val="24"/>
        </w:rPr>
        <w:t>.</w:t>
      </w:r>
    </w:p>
    <w:p w:rsidR="00FA02D3" w:rsidRPr="00C937F9" w:rsidRDefault="00150046" w:rsidP="00D712D3">
      <w:pPr>
        <w:widowControl w:val="0"/>
        <w:tabs>
          <w:tab w:val="left" w:pos="851"/>
          <w:tab w:val="left" w:pos="993"/>
        </w:tabs>
        <w:ind w:firstLine="567"/>
        <w:rPr>
          <w:snapToGrid w:val="0"/>
          <w:color w:val="000000"/>
          <w:szCs w:val="24"/>
        </w:rPr>
      </w:pPr>
      <w:r w:rsidRPr="00C937F9">
        <w:rPr>
          <w:snapToGrid w:val="0"/>
          <w:color w:val="000000"/>
          <w:szCs w:val="24"/>
        </w:rPr>
        <w:t>Параметры датчика,</w:t>
      </w:r>
      <w:r w:rsidR="00AB4461" w:rsidRPr="00C937F9">
        <w:rPr>
          <w:snapToGrid w:val="0"/>
          <w:color w:val="000000"/>
          <w:szCs w:val="24"/>
        </w:rPr>
        <w:t xml:space="preserve"> которые возможно корректировать:</w:t>
      </w:r>
    </w:p>
    <w:p w:rsidR="00AB4461" w:rsidRPr="00C937F9" w:rsidRDefault="00AB4461"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нулевых показаний;</w:t>
      </w:r>
    </w:p>
    <w:p w:rsidR="00AB4461" w:rsidRPr="00C937F9" w:rsidRDefault="00AB4461"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чувствительности;</w:t>
      </w:r>
    </w:p>
    <w:p w:rsidR="00AB4461" w:rsidRPr="00C937F9" w:rsidRDefault="00AB4461" w:rsidP="00D712D3">
      <w:pPr>
        <w:widowControl w:val="0"/>
        <w:tabs>
          <w:tab w:val="left" w:pos="851"/>
          <w:tab w:val="left" w:pos="993"/>
        </w:tabs>
        <w:ind w:firstLine="567"/>
        <w:rPr>
          <w:snapToGrid w:val="0"/>
          <w:color w:val="000000"/>
          <w:szCs w:val="24"/>
        </w:rPr>
      </w:pPr>
      <w:r w:rsidRPr="00C937F9">
        <w:rPr>
          <w:snapToGrid w:val="0"/>
          <w:color w:val="000000"/>
          <w:szCs w:val="24"/>
        </w:rPr>
        <w:t>- настройка порогов срабатывания сигнализации;</w:t>
      </w:r>
    </w:p>
    <w:p w:rsidR="00AB4461" w:rsidRPr="00C937F9" w:rsidRDefault="00AB4461" w:rsidP="00D712D3">
      <w:pPr>
        <w:widowControl w:val="0"/>
        <w:tabs>
          <w:tab w:val="left" w:pos="851"/>
          <w:tab w:val="left" w:pos="993"/>
        </w:tabs>
        <w:ind w:firstLine="567"/>
        <w:rPr>
          <w:snapToGrid w:val="0"/>
          <w:color w:val="000000"/>
          <w:szCs w:val="24"/>
        </w:rPr>
      </w:pPr>
      <w:r w:rsidRPr="00C937F9">
        <w:rPr>
          <w:snapToGrid w:val="0"/>
          <w:color w:val="000000"/>
          <w:szCs w:val="24"/>
        </w:rPr>
        <w:t>- снятие данных с «черного ящика»;</w:t>
      </w:r>
    </w:p>
    <w:p w:rsidR="00036F62" w:rsidRPr="00C937F9" w:rsidRDefault="00036F62" w:rsidP="00D712D3">
      <w:pPr>
        <w:widowControl w:val="0"/>
        <w:tabs>
          <w:tab w:val="left" w:pos="851"/>
          <w:tab w:val="left" w:pos="993"/>
        </w:tabs>
        <w:ind w:firstLine="567"/>
        <w:rPr>
          <w:snapToGrid w:val="0"/>
          <w:color w:val="000000"/>
          <w:szCs w:val="24"/>
        </w:rPr>
      </w:pPr>
      <w:r w:rsidRPr="00C937F9">
        <w:rPr>
          <w:snapToGrid w:val="0"/>
          <w:color w:val="000000"/>
          <w:szCs w:val="24"/>
        </w:rPr>
        <w:t>- настройка значения температуры включения обогрева</w:t>
      </w:r>
      <w:r w:rsidR="005B243B" w:rsidRPr="00C937F9">
        <w:rPr>
          <w:snapToGrid w:val="0"/>
          <w:color w:val="000000"/>
          <w:szCs w:val="24"/>
        </w:rPr>
        <w:t xml:space="preserve"> для арктического исполнения</w:t>
      </w:r>
      <w:r w:rsidRPr="00C937F9">
        <w:rPr>
          <w:snapToGrid w:val="0"/>
          <w:color w:val="000000"/>
          <w:szCs w:val="24"/>
        </w:rPr>
        <w:t>;</w:t>
      </w:r>
    </w:p>
    <w:p w:rsidR="00036F62" w:rsidRPr="00C937F9" w:rsidRDefault="00036F62"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значения токового выхода;</w:t>
      </w:r>
    </w:p>
    <w:p w:rsidR="00036F62" w:rsidRPr="00C937F9" w:rsidRDefault="00036F62"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разрядности индикации;</w:t>
      </w:r>
    </w:p>
    <w:p w:rsidR="00036F62" w:rsidRPr="00C937F9" w:rsidRDefault="00036F62" w:rsidP="00D712D3">
      <w:pPr>
        <w:widowControl w:val="0"/>
        <w:tabs>
          <w:tab w:val="left" w:pos="851"/>
          <w:tab w:val="left" w:pos="993"/>
        </w:tabs>
        <w:ind w:firstLine="567"/>
        <w:rPr>
          <w:snapToGrid w:val="0"/>
          <w:color w:val="000000"/>
          <w:szCs w:val="24"/>
        </w:rPr>
      </w:pPr>
      <w:r w:rsidRPr="00C937F9">
        <w:rPr>
          <w:snapToGrid w:val="0"/>
          <w:color w:val="000000"/>
          <w:szCs w:val="24"/>
        </w:rPr>
        <w:t>- изменение адреса прибора при цифровой связи;</w:t>
      </w:r>
    </w:p>
    <w:p w:rsidR="00036F62" w:rsidRPr="00C937F9" w:rsidRDefault="00036F62"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шкалы измерения прибора</w:t>
      </w:r>
      <w:r w:rsidR="001B7F0E" w:rsidRPr="00C937F9">
        <w:rPr>
          <w:snapToGrid w:val="0"/>
          <w:color w:val="000000"/>
          <w:szCs w:val="24"/>
        </w:rPr>
        <w:t>;</w:t>
      </w:r>
    </w:p>
    <w:p w:rsidR="001B7F0E" w:rsidRPr="00C937F9" w:rsidRDefault="001B7F0E" w:rsidP="00D712D3">
      <w:pPr>
        <w:widowControl w:val="0"/>
        <w:tabs>
          <w:tab w:val="left" w:pos="851"/>
          <w:tab w:val="left" w:pos="993"/>
        </w:tabs>
        <w:ind w:firstLine="567"/>
        <w:rPr>
          <w:snapToGrid w:val="0"/>
          <w:color w:val="000000"/>
          <w:szCs w:val="24"/>
        </w:rPr>
      </w:pPr>
      <w:r w:rsidRPr="00C937F9">
        <w:rPr>
          <w:snapToGrid w:val="0"/>
          <w:color w:val="000000"/>
          <w:szCs w:val="24"/>
        </w:rPr>
        <w:t>- корректировка единиц измерения.</w:t>
      </w:r>
    </w:p>
    <w:p w:rsidR="00FA02D3" w:rsidRPr="00C937F9" w:rsidRDefault="00FA02D3" w:rsidP="008D3B9B">
      <w:pPr>
        <w:pStyle w:val="24"/>
        <w:spacing w:line="360" w:lineRule="auto"/>
        <w:ind w:left="142" w:right="170" w:firstLine="425"/>
        <w:rPr>
          <w:color w:val="000000"/>
          <w:sz w:val="24"/>
          <w:szCs w:val="24"/>
        </w:rPr>
      </w:pPr>
      <w:r w:rsidRPr="00C937F9">
        <w:rPr>
          <w:color w:val="000000"/>
          <w:sz w:val="24"/>
          <w:szCs w:val="24"/>
        </w:rPr>
        <w:t>Для настройки необходимо:</w:t>
      </w:r>
    </w:p>
    <w:p w:rsidR="00FA02D3" w:rsidRPr="00C937F9" w:rsidRDefault="005D0C75" w:rsidP="005D0C75">
      <w:pPr>
        <w:pStyle w:val="24"/>
        <w:tabs>
          <w:tab w:val="num" w:pos="502"/>
        </w:tabs>
        <w:spacing w:line="360" w:lineRule="auto"/>
        <w:ind w:right="170" w:firstLine="540"/>
        <w:rPr>
          <w:color w:val="000000"/>
          <w:sz w:val="24"/>
          <w:szCs w:val="24"/>
        </w:rPr>
      </w:pPr>
      <w:r w:rsidRPr="00C937F9">
        <w:rPr>
          <w:color w:val="000000"/>
          <w:sz w:val="24"/>
          <w:szCs w:val="24"/>
        </w:rPr>
        <w:tab/>
        <w:t xml:space="preserve">а) </w:t>
      </w:r>
      <w:r w:rsidR="00FA02D3" w:rsidRPr="00C937F9">
        <w:rPr>
          <w:color w:val="000000"/>
          <w:sz w:val="24"/>
          <w:szCs w:val="24"/>
        </w:rPr>
        <w:t>снять крышку</w:t>
      </w:r>
      <w:r w:rsidR="0076146E" w:rsidRPr="00C937F9">
        <w:rPr>
          <w:color w:val="000000"/>
          <w:sz w:val="24"/>
          <w:szCs w:val="24"/>
        </w:rPr>
        <w:t xml:space="preserve"> </w:t>
      </w:r>
      <w:r w:rsidR="005829F8" w:rsidRPr="00C937F9">
        <w:rPr>
          <w:color w:val="000000"/>
          <w:sz w:val="24"/>
          <w:szCs w:val="24"/>
        </w:rPr>
        <w:t>газоанализатор</w:t>
      </w:r>
      <w:r w:rsidR="00900476" w:rsidRPr="00C937F9">
        <w:rPr>
          <w:color w:val="000000"/>
          <w:sz w:val="24"/>
          <w:szCs w:val="24"/>
        </w:rPr>
        <w:t>а</w:t>
      </w:r>
      <w:r w:rsidR="00FA02D3" w:rsidRPr="00C937F9">
        <w:rPr>
          <w:color w:val="000000"/>
          <w:sz w:val="24"/>
          <w:szCs w:val="24"/>
        </w:rPr>
        <w:t>;</w:t>
      </w:r>
    </w:p>
    <w:p w:rsidR="00880D34" w:rsidRPr="00C937F9" w:rsidRDefault="005D0C75" w:rsidP="005D0C75">
      <w:pPr>
        <w:pStyle w:val="24"/>
        <w:tabs>
          <w:tab w:val="num" w:pos="502"/>
        </w:tabs>
        <w:spacing w:line="360" w:lineRule="auto"/>
        <w:ind w:right="170" w:firstLine="540"/>
        <w:rPr>
          <w:sz w:val="24"/>
          <w:szCs w:val="24"/>
        </w:rPr>
      </w:pPr>
      <w:r w:rsidRPr="00C937F9">
        <w:rPr>
          <w:color w:val="000000"/>
          <w:sz w:val="24"/>
          <w:szCs w:val="24"/>
        </w:rPr>
        <w:tab/>
        <w:t xml:space="preserve">б) </w:t>
      </w:r>
      <w:r w:rsidR="00AB4461" w:rsidRPr="00C937F9">
        <w:rPr>
          <w:color w:val="000000"/>
          <w:sz w:val="24"/>
          <w:szCs w:val="24"/>
        </w:rPr>
        <w:t xml:space="preserve">подключить </w:t>
      </w:r>
      <w:r w:rsidR="0074792F">
        <w:rPr>
          <w:color w:val="000000"/>
          <w:sz w:val="24"/>
          <w:szCs w:val="24"/>
        </w:rPr>
        <w:t>ПЭВМ</w:t>
      </w:r>
      <w:r w:rsidR="00AB4461" w:rsidRPr="00C937F9">
        <w:rPr>
          <w:color w:val="000000"/>
          <w:sz w:val="24"/>
          <w:szCs w:val="24"/>
        </w:rPr>
        <w:t xml:space="preserve"> к датчику через </w:t>
      </w:r>
      <w:r w:rsidR="009200FC" w:rsidRPr="00C937F9">
        <w:rPr>
          <w:color w:val="000000"/>
          <w:sz w:val="24"/>
          <w:szCs w:val="24"/>
        </w:rPr>
        <w:t xml:space="preserve">соответствующий </w:t>
      </w:r>
      <w:r w:rsidR="00AB4461" w:rsidRPr="00C937F9">
        <w:rPr>
          <w:sz w:val="24"/>
          <w:szCs w:val="24"/>
        </w:rPr>
        <w:t>разъем</w:t>
      </w:r>
      <w:r w:rsidR="0076146E" w:rsidRPr="00C937F9">
        <w:rPr>
          <w:sz w:val="24"/>
          <w:szCs w:val="24"/>
        </w:rPr>
        <w:t xml:space="preserve"> </w:t>
      </w:r>
      <w:r w:rsidR="00AC57EE" w:rsidRPr="00C937F9">
        <w:rPr>
          <w:sz w:val="24"/>
          <w:szCs w:val="24"/>
        </w:rPr>
        <w:t>на блоке коммутации на котором указаны символы «А» и «В»</w:t>
      </w:r>
      <w:r w:rsidR="00B85741" w:rsidRPr="00B85741">
        <w:rPr>
          <w:sz w:val="24"/>
          <w:szCs w:val="24"/>
        </w:rPr>
        <w:t xml:space="preserve"> </w:t>
      </w:r>
      <w:r w:rsidR="00B85741">
        <w:rPr>
          <w:sz w:val="24"/>
          <w:szCs w:val="24"/>
        </w:rPr>
        <w:t xml:space="preserve">с помощью преобразователя </w:t>
      </w:r>
      <w:r w:rsidR="00B85741">
        <w:rPr>
          <w:sz w:val="24"/>
          <w:szCs w:val="24"/>
          <w:lang w:val="en-US"/>
        </w:rPr>
        <w:t>USB</w:t>
      </w:r>
      <w:r w:rsidR="00B85741" w:rsidRPr="0081639B">
        <w:rPr>
          <w:sz w:val="24"/>
          <w:szCs w:val="24"/>
        </w:rPr>
        <w:t>-</w:t>
      </w:r>
      <w:r w:rsidR="00B85741">
        <w:rPr>
          <w:sz w:val="24"/>
          <w:szCs w:val="24"/>
          <w:lang w:val="en-US"/>
        </w:rPr>
        <w:t>RS</w:t>
      </w:r>
      <w:r w:rsidR="00B85741" w:rsidRPr="0081639B">
        <w:rPr>
          <w:sz w:val="24"/>
          <w:szCs w:val="24"/>
        </w:rPr>
        <w:t>-485</w:t>
      </w:r>
      <w:r w:rsidR="00F537C2" w:rsidRPr="00C937F9">
        <w:rPr>
          <w:sz w:val="24"/>
          <w:szCs w:val="24"/>
        </w:rPr>
        <w:t xml:space="preserve">. Для модификации с ЖК индикатором подключения по двухпроводной схеме нажать кнопку </w:t>
      </w:r>
      <w:r w:rsidR="00F537C2" w:rsidRPr="00C937F9">
        <w:rPr>
          <w:sz w:val="24"/>
          <w:szCs w:val="24"/>
          <w:lang w:val="en-US"/>
        </w:rPr>
        <w:t>SB</w:t>
      </w:r>
      <w:r w:rsidR="00F537C2" w:rsidRPr="00C937F9">
        <w:rPr>
          <w:sz w:val="24"/>
          <w:szCs w:val="24"/>
        </w:rPr>
        <w:t>1</w:t>
      </w:r>
      <w:r w:rsidR="00B94C79" w:rsidRPr="00C937F9">
        <w:rPr>
          <w:sz w:val="24"/>
          <w:szCs w:val="24"/>
        </w:rPr>
        <w:t xml:space="preserve"> (перевести в режим  </w:t>
      </w:r>
      <w:r w:rsidR="00B94C79" w:rsidRPr="00C937F9">
        <w:rPr>
          <w:sz w:val="24"/>
          <w:szCs w:val="24"/>
          <w:lang w:val="en-US"/>
        </w:rPr>
        <w:t>ON</w:t>
      </w:r>
      <w:r w:rsidR="00B94C79" w:rsidRPr="00C937F9">
        <w:rPr>
          <w:sz w:val="24"/>
          <w:szCs w:val="24"/>
        </w:rPr>
        <w:t xml:space="preserve">), после настроек газоанализатора по интерфейсу </w:t>
      </w:r>
      <w:r w:rsidR="00B94C79" w:rsidRPr="00C937F9">
        <w:rPr>
          <w:sz w:val="24"/>
          <w:szCs w:val="24"/>
          <w:lang w:val="en-US"/>
        </w:rPr>
        <w:t>RS</w:t>
      </w:r>
      <w:r w:rsidR="00B94C79" w:rsidRPr="00C937F9">
        <w:rPr>
          <w:sz w:val="24"/>
          <w:szCs w:val="24"/>
        </w:rPr>
        <w:t xml:space="preserve">-485 нажать повторно на кнопку </w:t>
      </w:r>
      <w:r w:rsidR="00B94C79" w:rsidRPr="00C937F9">
        <w:rPr>
          <w:sz w:val="24"/>
          <w:szCs w:val="24"/>
          <w:lang w:val="en-US"/>
        </w:rPr>
        <w:t>SB</w:t>
      </w:r>
      <w:r w:rsidR="00B94C79" w:rsidRPr="00C937F9">
        <w:rPr>
          <w:sz w:val="24"/>
          <w:szCs w:val="24"/>
        </w:rPr>
        <w:t xml:space="preserve">1 перевести в режим </w:t>
      </w:r>
      <w:r w:rsidR="00B94C79" w:rsidRPr="00C937F9">
        <w:rPr>
          <w:sz w:val="24"/>
          <w:szCs w:val="24"/>
          <w:lang w:val="en-US"/>
        </w:rPr>
        <w:t>OFF</w:t>
      </w:r>
      <w:r w:rsidR="00B94C79" w:rsidRPr="00C937F9">
        <w:rPr>
          <w:sz w:val="24"/>
          <w:szCs w:val="24"/>
        </w:rPr>
        <w:t xml:space="preserve">. </w:t>
      </w:r>
    </w:p>
    <w:p w:rsidR="00AB4461" w:rsidRPr="00CA0201" w:rsidRDefault="00B94C79" w:rsidP="005D0C75">
      <w:pPr>
        <w:pStyle w:val="24"/>
        <w:tabs>
          <w:tab w:val="num" w:pos="502"/>
        </w:tabs>
        <w:spacing w:line="360" w:lineRule="auto"/>
        <w:ind w:right="170" w:firstLine="540"/>
        <w:rPr>
          <w:b/>
          <w:sz w:val="24"/>
          <w:szCs w:val="24"/>
        </w:rPr>
      </w:pPr>
      <w:r w:rsidRPr="00CA0201">
        <w:rPr>
          <w:b/>
          <w:sz w:val="24"/>
          <w:szCs w:val="24"/>
        </w:rPr>
        <w:t xml:space="preserve">Внимание </w:t>
      </w:r>
      <w:r w:rsidR="00880D34" w:rsidRPr="00CA0201">
        <w:rPr>
          <w:b/>
          <w:sz w:val="24"/>
          <w:szCs w:val="24"/>
        </w:rPr>
        <w:t xml:space="preserve">- </w:t>
      </w:r>
      <w:r w:rsidRPr="00CA0201">
        <w:rPr>
          <w:b/>
          <w:sz w:val="24"/>
          <w:szCs w:val="24"/>
        </w:rPr>
        <w:t>при не отключении режима настройки газоанализатора</w:t>
      </w:r>
      <w:r w:rsidR="00C6674E" w:rsidRPr="00C6674E">
        <w:rPr>
          <w:b/>
          <w:sz w:val="24"/>
          <w:szCs w:val="24"/>
        </w:rPr>
        <w:t xml:space="preserve"> </w:t>
      </w:r>
      <w:r w:rsidR="00CA0201" w:rsidRPr="00CA0201">
        <w:rPr>
          <w:b/>
          <w:sz w:val="24"/>
          <w:szCs w:val="24"/>
        </w:rPr>
        <w:t>модификации с ЖК индикатором подключения по двухпроводной схеме</w:t>
      </w:r>
      <w:r w:rsidRPr="00CA0201">
        <w:rPr>
          <w:b/>
          <w:sz w:val="24"/>
          <w:szCs w:val="24"/>
        </w:rPr>
        <w:t>, может возникнуть не возможность формирования значения токового выхода на уровне 4 мА</w:t>
      </w:r>
      <w:r w:rsidR="00B85741">
        <w:rPr>
          <w:b/>
          <w:sz w:val="24"/>
          <w:szCs w:val="24"/>
        </w:rPr>
        <w:t>.</w:t>
      </w:r>
    </w:p>
    <w:p w:rsidR="0078081A" w:rsidRPr="00C937F9" w:rsidRDefault="00CA0201" w:rsidP="005D0C75">
      <w:pPr>
        <w:widowControl w:val="0"/>
        <w:tabs>
          <w:tab w:val="left" w:pos="851"/>
          <w:tab w:val="left" w:pos="993"/>
        </w:tabs>
        <w:ind w:firstLine="540"/>
        <w:rPr>
          <w:color w:val="000000"/>
          <w:szCs w:val="24"/>
        </w:rPr>
      </w:pPr>
      <w:r>
        <w:rPr>
          <w:color w:val="000000"/>
          <w:szCs w:val="24"/>
        </w:rPr>
        <w:t>Д</w:t>
      </w:r>
      <w:r w:rsidR="00FA02D3" w:rsidRPr="00C937F9">
        <w:rPr>
          <w:color w:val="000000"/>
          <w:szCs w:val="24"/>
        </w:rPr>
        <w:t>ля настройки нулевых показаний необходимо после прогрева и продувки датчика чистым воздухом</w:t>
      </w:r>
      <w:r w:rsidR="00652DB7" w:rsidRPr="00C937F9">
        <w:rPr>
          <w:color w:val="000000"/>
          <w:szCs w:val="24"/>
        </w:rPr>
        <w:t xml:space="preserve"> или азотом</w:t>
      </w:r>
      <w:r w:rsidR="00F537C2" w:rsidRPr="00C937F9">
        <w:rPr>
          <w:color w:val="000000"/>
          <w:szCs w:val="24"/>
        </w:rPr>
        <w:t xml:space="preserve"> </w:t>
      </w:r>
      <w:r w:rsidR="00652DB7" w:rsidRPr="00C937F9">
        <w:rPr>
          <w:color w:val="000000"/>
          <w:szCs w:val="24"/>
        </w:rPr>
        <w:t xml:space="preserve"> если это допустимо принципом измерения</w:t>
      </w:r>
      <w:r w:rsidR="00FA02D3" w:rsidRPr="00C937F9">
        <w:rPr>
          <w:color w:val="000000"/>
          <w:szCs w:val="24"/>
        </w:rPr>
        <w:t>,</w:t>
      </w:r>
      <w:r w:rsidR="005D0C75" w:rsidRPr="00C937F9">
        <w:rPr>
          <w:color w:val="000000"/>
          <w:szCs w:val="24"/>
        </w:rPr>
        <w:t xml:space="preserve"> задать </w:t>
      </w:r>
      <w:r w:rsidRPr="00C937F9">
        <w:rPr>
          <w:szCs w:val="24"/>
        </w:rPr>
        <w:t xml:space="preserve">нулевые показания </w:t>
      </w:r>
      <w:r w:rsidRPr="00C937F9">
        <w:rPr>
          <w:color w:val="000000"/>
          <w:szCs w:val="24"/>
        </w:rPr>
        <w:lastRenderedPageBreak/>
        <w:t>согласно описанию программы</w:t>
      </w:r>
      <w:r w:rsidR="00F21BA7" w:rsidRPr="00C937F9">
        <w:rPr>
          <w:color w:val="000000"/>
          <w:szCs w:val="24"/>
        </w:rPr>
        <w:t>,</w:t>
      </w:r>
      <w:r w:rsidR="005D0C75" w:rsidRPr="00C937F9">
        <w:rPr>
          <w:color w:val="000000"/>
          <w:szCs w:val="24"/>
        </w:rPr>
        <w:t xml:space="preserve"> установленную на </w:t>
      </w:r>
      <w:r w:rsidR="0074792F">
        <w:rPr>
          <w:color w:val="000000"/>
          <w:szCs w:val="24"/>
        </w:rPr>
        <w:t>ПЭВМ</w:t>
      </w:r>
      <w:r w:rsidR="00FA02D3" w:rsidRPr="00C937F9">
        <w:rPr>
          <w:color w:val="000000"/>
          <w:szCs w:val="24"/>
        </w:rPr>
        <w:t xml:space="preserve">. </w:t>
      </w:r>
    </w:p>
    <w:p w:rsidR="00652DB7" w:rsidRPr="00C937F9" w:rsidRDefault="00652DB7" w:rsidP="00652DB7">
      <w:pPr>
        <w:widowControl w:val="0"/>
        <w:tabs>
          <w:tab w:val="left" w:pos="993"/>
        </w:tabs>
        <w:ind w:firstLine="567"/>
        <w:rPr>
          <w:color w:val="000000"/>
          <w:szCs w:val="24"/>
        </w:rPr>
      </w:pPr>
      <w:r w:rsidRPr="00C937F9">
        <w:rPr>
          <w:iCs/>
        </w:rPr>
        <w:t xml:space="preserve">Настройка нуля проводится при пуске и далее при отклонении показаний от нуля </w:t>
      </w:r>
      <w:r w:rsidR="00F21BA7" w:rsidRPr="00C937F9">
        <w:rPr>
          <w:iCs/>
        </w:rPr>
        <w:t>на величину,</w:t>
      </w:r>
      <w:r w:rsidRPr="00C937F9">
        <w:rPr>
          <w:iCs/>
        </w:rPr>
        <w:t xml:space="preserve"> превышающую пределы основной погрешности.</w:t>
      </w:r>
    </w:p>
    <w:p w:rsidR="00155175" w:rsidRPr="00C937F9" w:rsidRDefault="0078081A" w:rsidP="00155175">
      <w:pPr>
        <w:widowControl w:val="0"/>
        <w:tabs>
          <w:tab w:val="left" w:pos="851"/>
          <w:tab w:val="left" w:pos="993"/>
        </w:tabs>
        <w:ind w:firstLine="540"/>
        <w:rPr>
          <w:color w:val="000000"/>
          <w:szCs w:val="24"/>
        </w:rPr>
      </w:pPr>
      <w:r w:rsidRPr="00C937F9">
        <w:rPr>
          <w:szCs w:val="24"/>
        </w:rPr>
        <w:t xml:space="preserve">Так же возможна корректировка нулевых показаний через защитное стекло прибора с помощью магнитного ключа не вскрывая прибор. Для этого к индикатору в место соответствующей маркировки </w:t>
      </w:r>
      <w:r w:rsidR="005A27AD" w:rsidRPr="00C937F9">
        <w:rPr>
          <w:color w:val="FF0000"/>
          <w:szCs w:val="24"/>
        </w:rPr>
        <w:t>0</w:t>
      </w:r>
      <w:r w:rsidR="00036F62" w:rsidRPr="00C937F9">
        <w:rPr>
          <w:noProof/>
          <w:color w:val="FF0000"/>
          <w:szCs w:val="24"/>
        </w:rPr>
        <w:drawing>
          <wp:inline distT="0" distB="0" distL="0" distR="0">
            <wp:extent cx="199732" cy="193665"/>
            <wp:effectExtent l="19050" t="0" r="0" b="0"/>
            <wp:docPr id="7"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036F62" w:rsidRPr="00C937F9">
        <w:rPr>
          <w:color w:val="FF0000"/>
          <w:szCs w:val="24"/>
        </w:rPr>
        <w:t xml:space="preserve"> </w:t>
      </w:r>
      <w:r w:rsidRPr="00C937F9">
        <w:rPr>
          <w:szCs w:val="24"/>
        </w:rPr>
        <w:t xml:space="preserve"> (левый верхний угол над цифровым индикатором) подносится магнитный ключ</w:t>
      </w:r>
      <w:r w:rsidR="005A27AD" w:rsidRPr="00C937F9">
        <w:rPr>
          <w:szCs w:val="24"/>
        </w:rPr>
        <w:t xml:space="preserve"> стороной маркированной красным цветом </w:t>
      </w:r>
      <w:r w:rsidRPr="00C937F9">
        <w:rPr>
          <w:szCs w:val="24"/>
        </w:rPr>
        <w:t xml:space="preserve"> и на индикаторе</w:t>
      </w:r>
      <w:r w:rsidR="001B56EF" w:rsidRPr="00C937F9">
        <w:rPr>
          <w:szCs w:val="24"/>
        </w:rPr>
        <w:t xml:space="preserve"> (</w:t>
      </w:r>
      <w:r w:rsidR="001B56EF" w:rsidRPr="00C937F9">
        <w:rPr>
          <w:szCs w:val="24"/>
          <w:lang w:val="en-US"/>
        </w:rPr>
        <w:t>LED</w:t>
      </w:r>
      <w:r w:rsidR="001B56EF" w:rsidRPr="00C937F9">
        <w:rPr>
          <w:szCs w:val="24"/>
        </w:rPr>
        <w:t>)</w:t>
      </w:r>
      <w:r w:rsidRPr="00C937F9">
        <w:rPr>
          <w:szCs w:val="24"/>
        </w:rPr>
        <w:t xml:space="preserve"> появляется сообщение «C</w:t>
      </w:r>
      <w:r w:rsidRPr="00C937F9">
        <w:rPr>
          <w:szCs w:val="24"/>
          <w:lang w:val="en-US"/>
        </w:rPr>
        <w:t>AL</w:t>
      </w:r>
      <w:r w:rsidRPr="00C937F9">
        <w:rPr>
          <w:szCs w:val="24"/>
        </w:rPr>
        <w:t xml:space="preserve">0», после чего магнитный ключ подносится к полю маркированному  </w:t>
      </w:r>
      <w:r w:rsidR="005A27AD" w:rsidRPr="00C937F9">
        <w:rPr>
          <w:noProof/>
          <w:szCs w:val="24"/>
        </w:rPr>
        <w:drawing>
          <wp:inline distT="0" distB="0" distL="0" distR="0">
            <wp:extent cx="199732" cy="193665"/>
            <wp:effectExtent l="19050" t="0" r="0" b="0"/>
            <wp:docPr id="13"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5A27AD" w:rsidRPr="00C937F9">
        <w:rPr>
          <w:szCs w:val="24"/>
        </w:rPr>
        <w:t xml:space="preserve"> </w:t>
      </w:r>
      <w:r w:rsidR="00CF620A" w:rsidRPr="00C937F9">
        <w:rPr>
          <w:color w:val="1F497D" w:themeColor="text2"/>
          <w:szCs w:val="24"/>
          <w:vertAlign w:val="superscript"/>
        </w:rPr>
        <w:t>«</w:t>
      </w:r>
      <w:r w:rsidR="005A27AD" w:rsidRPr="00C937F9">
        <w:rPr>
          <w:color w:val="1F497D" w:themeColor="text2"/>
          <w:szCs w:val="24"/>
          <w:vertAlign w:val="superscript"/>
        </w:rPr>
        <w:t>СОХР</w:t>
      </w:r>
      <w:r w:rsidRPr="00C937F9">
        <w:rPr>
          <w:color w:val="1F497D" w:themeColor="text2"/>
          <w:szCs w:val="24"/>
          <w:vertAlign w:val="superscript"/>
        </w:rPr>
        <w:t>»</w:t>
      </w:r>
      <w:r w:rsidRPr="00C937F9">
        <w:rPr>
          <w:szCs w:val="24"/>
        </w:rPr>
        <w:t xml:space="preserve"> </w:t>
      </w:r>
      <w:r w:rsidR="005A27AD" w:rsidRPr="00C937F9">
        <w:rPr>
          <w:szCs w:val="24"/>
        </w:rPr>
        <w:t>стороной ключа маркированной синим цветом</w:t>
      </w:r>
      <w:r w:rsidRPr="00C937F9">
        <w:rPr>
          <w:szCs w:val="24"/>
        </w:rPr>
        <w:t xml:space="preserve">. (правый нижний угол под индикатором), на </w:t>
      </w:r>
      <w:r w:rsidR="00155175" w:rsidRPr="00C937F9">
        <w:rPr>
          <w:szCs w:val="24"/>
        </w:rPr>
        <w:t>индикаторе появляется «нулевое» значение.</w:t>
      </w:r>
      <w:r w:rsidR="00155175" w:rsidRPr="00C937F9">
        <w:rPr>
          <w:color w:val="000000"/>
          <w:szCs w:val="24"/>
        </w:rPr>
        <w:tab/>
      </w:r>
    </w:p>
    <w:p w:rsidR="00F76347" w:rsidRPr="00C937F9" w:rsidRDefault="00F76347" w:rsidP="00F76347">
      <w:pPr>
        <w:widowControl w:val="0"/>
        <w:tabs>
          <w:tab w:val="left" w:pos="851"/>
          <w:tab w:val="left" w:pos="993"/>
        </w:tabs>
        <w:ind w:firstLine="540"/>
        <w:rPr>
          <w:szCs w:val="24"/>
        </w:rPr>
      </w:pPr>
    </w:p>
    <w:p w:rsidR="00F76347" w:rsidRPr="00C937F9" w:rsidRDefault="00F76347" w:rsidP="00F76347">
      <w:pPr>
        <w:widowControl w:val="0"/>
        <w:tabs>
          <w:tab w:val="left" w:pos="851"/>
          <w:tab w:val="left" w:pos="993"/>
        </w:tabs>
        <w:ind w:firstLine="540"/>
        <w:rPr>
          <w:szCs w:val="24"/>
        </w:rPr>
      </w:pPr>
    </w:p>
    <w:p w:rsidR="003E040E" w:rsidRDefault="003E040E" w:rsidP="003E040E">
      <w:pPr>
        <w:widowControl w:val="0"/>
        <w:tabs>
          <w:tab w:val="left" w:pos="851"/>
          <w:tab w:val="left" w:pos="993"/>
        </w:tabs>
        <w:ind w:firstLine="2977"/>
        <w:rPr>
          <w:szCs w:val="24"/>
        </w:rPr>
      </w:pPr>
      <w:r>
        <w:rPr>
          <w:szCs w:val="24"/>
        </w:rPr>
        <w:t xml:space="preserve">            </w:t>
      </w:r>
      <w:r w:rsidR="00F76347" w:rsidRPr="00C937F9">
        <w:rPr>
          <w:noProof/>
          <w:color w:val="FF0000"/>
          <w:sz w:val="36"/>
          <w:szCs w:val="36"/>
        </w:rPr>
        <w:drawing>
          <wp:inline distT="0" distB="0" distL="0" distR="0">
            <wp:extent cx="1193470" cy="1191387"/>
            <wp:effectExtent l="0" t="0" r="6985" b="8890"/>
            <wp:docPr id="12" name="Рисунок 12" descr="C:\Users\Admin\Desktop\пустые инд и табл 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пустые инд и табл RU.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14803" cy="1212683"/>
                    </a:xfrm>
                    <a:prstGeom prst="rect">
                      <a:avLst/>
                    </a:prstGeom>
                    <a:noFill/>
                    <a:ln>
                      <a:noFill/>
                    </a:ln>
                  </pic:spPr>
                </pic:pic>
              </a:graphicData>
            </a:graphic>
          </wp:inline>
        </w:drawing>
      </w:r>
    </w:p>
    <w:p w:rsidR="009F6BEB" w:rsidRDefault="00F76347" w:rsidP="003E040E">
      <w:pPr>
        <w:widowControl w:val="0"/>
        <w:tabs>
          <w:tab w:val="left" w:pos="851"/>
          <w:tab w:val="left" w:pos="993"/>
        </w:tabs>
        <w:jc w:val="center"/>
        <w:rPr>
          <w:szCs w:val="24"/>
        </w:rPr>
      </w:pPr>
      <w:r w:rsidRPr="00C937F9">
        <w:rPr>
          <w:szCs w:val="24"/>
        </w:rPr>
        <w:t>Рисунок</w:t>
      </w:r>
      <w:r w:rsidR="00533AEE" w:rsidRPr="00C937F9">
        <w:rPr>
          <w:szCs w:val="24"/>
        </w:rPr>
        <w:t xml:space="preserve"> 8. П</w:t>
      </w:r>
      <w:r w:rsidRPr="00C937F9">
        <w:rPr>
          <w:szCs w:val="24"/>
        </w:rPr>
        <w:t>анели индикатора</w:t>
      </w:r>
    </w:p>
    <w:p w:rsidR="003E040E" w:rsidRPr="00C937F9" w:rsidRDefault="003E040E" w:rsidP="003E040E">
      <w:pPr>
        <w:widowControl w:val="0"/>
        <w:tabs>
          <w:tab w:val="left" w:pos="851"/>
          <w:tab w:val="left" w:pos="993"/>
        </w:tabs>
        <w:ind w:firstLine="540"/>
        <w:jc w:val="center"/>
        <w:rPr>
          <w:szCs w:val="24"/>
        </w:rPr>
      </w:pPr>
      <w:r w:rsidRPr="00C937F9">
        <w:rPr>
          <w:noProof/>
          <w:szCs w:val="24"/>
        </w:rPr>
        <w:drawing>
          <wp:inline distT="0" distB="0" distL="0" distR="0">
            <wp:extent cx="3514487" cy="2743128"/>
            <wp:effectExtent l="0" t="0" r="0" b="635"/>
            <wp:docPr id="44" name="Рисунок 44" descr="C:\Users\alfav\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fav\Desktop\Безымянный.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26148" cy="2752230"/>
                    </a:xfrm>
                    <a:prstGeom prst="rect">
                      <a:avLst/>
                    </a:prstGeom>
                    <a:noFill/>
                    <a:ln>
                      <a:noFill/>
                    </a:ln>
                  </pic:spPr>
                </pic:pic>
              </a:graphicData>
            </a:graphic>
          </wp:inline>
        </w:drawing>
      </w:r>
    </w:p>
    <w:p w:rsidR="003E040E" w:rsidRPr="00C937F9" w:rsidRDefault="003E040E" w:rsidP="003E040E">
      <w:pPr>
        <w:widowControl w:val="0"/>
        <w:tabs>
          <w:tab w:val="left" w:pos="851"/>
          <w:tab w:val="left" w:pos="993"/>
        </w:tabs>
        <w:spacing w:line="240" w:lineRule="auto"/>
        <w:ind w:firstLine="540"/>
        <w:jc w:val="center"/>
        <w:rPr>
          <w:szCs w:val="24"/>
        </w:rPr>
      </w:pPr>
      <w:r>
        <w:rPr>
          <w:szCs w:val="24"/>
        </w:rPr>
        <w:t>Рисунок 8.6</w:t>
      </w:r>
      <w:r w:rsidRPr="00C937F9">
        <w:rPr>
          <w:szCs w:val="24"/>
        </w:rPr>
        <w:t xml:space="preserve">  Символы экрана ЖК индикатора </w:t>
      </w:r>
    </w:p>
    <w:p w:rsidR="003E040E" w:rsidRPr="00C937F9" w:rsidRDefault="003E040E" w:rsidP="003E040E">
      <w:pPr>
        <w:widowControl w:val="0"/>
        <w:tabs>
          <w:tab w:val="left" w:pos="851"/>
          <w:tab w:val="left" w:pos="993"/>
        </w:tabs>
        <w:spacing w:line="240" w:lineRule="auto"/>
        <w:ind w:firstLine="540"/>
        <w:jc w:val="center"/>
        <w:rPr>
          <w:szCs w:val="24"/>
        </w:rPr>
      </w:pPr>
    </w:p>
    <w:p w:rsidR="00155175" w:rsidRPr="00C937F9" w:rsidRDefault="00155175" w:rsidP="00F76347">
      <w:pPr>
        <w:widowControl w:val="0"/>
        <w:tabs>
          <w:tab w:val="left" w:pos="851"/>
          <w:tab w:val="left" w:pos="993"/>
        </w:tabs>
        <w:ind w:firstLine="540"/>
        <w:rPr>
          <w:szCs w:val="24"/>
        </w:rPr>
      </w:pPr>
    </w:p>
    <w:p w:rsidR="00986137" w:rsidRPr="00C937F9" w:rsidRDefault="00155175" w:rsidP="00155175">
      <w:pPr>
        <w:widowControl w:val="0"/>
        <w:tabs>
          <w:tab w:val="left" w:pos="851"/>
          <w:tab w:val="left" w:pos="993"/>
        </w:tabs>
        <w:ind w:firstLine="540"/>
        <w:rPr>
          <w:color w:val="000000"/>
          <w:szCs w:val="24"/>
        </w:rPr>
      </w:pPr>
      <w:r w:rsidRPr="00C937F9">
        <w:rPr>
          <w:color w:val="000000"/>
          <w:szCs w:val="24"/>
        </w:rPr>
        <w:t xml:space="preserve">Для </w:t>
      </w:r>
      <w:r w:rsidR="001673F1" w:rsidRPr="00C937F9">
        <w:rPr>
          <w:color w:val="000000"/>
          <w:szCs w:val="24"/>
        </w:rPr>
        <w:t xml:space="preserve">исполнения газоанализаторов с </w:t>
      </w:r>
      <w:r w:rsidR="001673F1" w:rsidRPr="00C937F9">
        <w:rPr>
          <w:szCs w:val="24"/>
        </w:rPr>
        <w:t>О</w:t>
      </w:r>
      <w:r w:rsidR="001673F1" w:rsidRPr="00C937F9">
        <w:rPr>
          <w:szCs w:val="24"/>
          <w:lang w:val="en-US"/>
        </w:rPr>
        <w:t>LED</w:t>
      </w:r>
      <w:r w:rsidR="001673F1" w:rsidRPr="00C937F9">
        <w:rPr>
          <w:szCs w:val="24"/>
        </w:rPr>
        <w:t xml:space="preserve"> индикаторов,</w:t>
      </w:r>
      <w:r w:rsidR="001673F1" w:rsidRPr="00C937F9">
        <w:rPr>
          <w:color w:val="000000"/>
          <w:szCs w:val="24"/>
        </w:rPr>
        <w:t xml:space="preserve"> при </w:t>
      </w:r>
      <w:r w:rsidRPr="00C937F9">
        <w:rPr>
          <w:color w:val="000000"/>
          <w:szCs w:val="24"/>
        </w:rPr>
        <w:t xml:space="preserve">вызова функции калибровка </w:t>
      </w:r>
      <w:r w:rsidR="00A473EA" w:rsidRPr="00C937F9">
        <w:rPr>
          <w:color w:val="000000"/>
          <w:szCs w:val="24"/>
        </w:rPr>
        <w:t xml:space="preserve">ноля </w:t>
      </w:r>
      <w:r w:rsidR="001673F1" w:rsidRPr="00C937F9">
        <w:rPr>
          <w:color w:val="000000"/>
          <w:szCs w:val="24"/>
        </w:rPr>
        <w:t xml:space="preserve">манипуляции с магнитными ключами производятся такие же как и с </w:t>
      </w:r>
      <w:r w:rsidR="001673F1" w:rsidRPr="00C937F9">
        <w:rPr>
          <w:color w:val="000000"/>
          <w:szCs w:val="24"/>
          <w:lang w:val="en-US"/>
        </w:rPr>
        <w:t>LED</w:t>
      </w:r>
      <w:r w:rsidR="001673F1" w:rsidRPr="00C937F9">
        <w:rPr>
          <w:color w:val="000000"/>
          <w:szCs w:val="24"/>
        </w:rPr>
        <w:t xml:space="preserve"> индикатором,</w:t>
      </w:r>
      <w:r w:rsidRPr="00C937F9">
        <w:rPr>
          <w:color w:val="000000"/>
          <w:szCs w:val="24"/>
        </w:rPr>
        <w:t xml:space="preserve"> </w:t>
      </w:r>
      <w:r w:rsidRPr="00C937F9">
        <w:rPr>
          <w:szCs w:val="24"/>
        </w:rPr>
        <w:t>сообщени</w:t>
      </w:r>
      <w:r w:rsidR="001673F1" w:rsidRPr="00C937F9">
        <w:rPr>
          <w:szCs w:val="24"/>
        </w:rPr>
        <w:t>я</w:t>
      </w:r>
      <w:r w:rsidRPr="00C937F9">
        <w:rPr>
          <w:szCs w:val="24"/>
        </w:rPr>
        <w:t xml:space="preserve"> </w:t>
      </w:r>
      <w:r w:rsidR="001673F1" w:rsidRPr="00C937F9">
        <w:rPr>
          <w:szCs w:val="24"/>
        </w:rPr>
        <w:t xml:space="preserve">выводимые на индикатор показаны на </w:t>
      </w:r>
      <w:r w:rsidRPr="00C937F9">
        <w:rPr>
          <w:szCs w:val="24"/>
        </w:rPr>
        <w:t xml:space="preserve"> рисунке 8.1, </w:t>
      </w:r>
      <w:r w:rsidR="001673F1" w:rsidRPr="00C937F9">
        <w:rPr>
          <w:szCs w:val="24"/>
        </w:rPr>
        <w:t>рисунке 8.</w:t>
      </w:r>
      <w:r w:rsidR="00B769D8" w:rsidRPr="00C937F9">
        <w:rPr>
          <w:szCs w:val="24"/>
        </w:rPr>
        <w:t>2</w:t>
      </w:r>
      <w:r w:rsidRPr="00C937F9">
        <w:rPr>
          <w:color w:val="000000"/>
          <w:szCs w:val="24"/>
        </w:rPr>
        <w:tab/>
      </w:r>
    </w:p>
    <w:tbl>
      <w:tblPr>
        <w:tblStyle w:val="af4"/>
        <w:tblpPr w:leftFromText="180" w:rightFromText="180" w:vertAnchor="text" w:horzAnchor="page" w:tblpX="6545" w:tblpY="27"/>
        <w:tblW w:w="0" w:type="auto"/>
        <w:tblLook w:val="04A0" w:firstRow="1" w:lastRow="0" w:firstColumn="1" w:lastColumn="0" w:noHBand="0" w:noVBand="1"/>
      </w:tblPr>
      <w:tblGrid>
        <w:gridCol w:w="1806"/>
      </w:tblGrid>
      <w:tr w:rsidR="00986137" w:rsidRPr="00C937F9" w:rsidTr="00986137">
        <w:trPr>
          <w:trHeight w:val="841"/>
        </w:trPr>
        <w:tc>
          <w:tcPr>
            <w:tcW w:w="1806" w:type="dxa"/>
          </w:tcPr>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lastRenderedPageBreak/>
              <w:t>&lt;Калибровка&gt;</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&lt;нулевой точки&gt;</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Датчик #1</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концентрация 0.00</w:t>
            </w:r>
          </w:p>
          <w:p w:rsidR="00986137" w:rsidRPr="00C937F9" w:rsidRDefault="00986137" w:rsidP="00986137">
            <w:pPr>
              <w:widowControl w:val="0"/>
              <w:tabs>
                <w:tab w:val="left" w:pos="851"/>
                <w:tab w:val="left" w:pos="993"/>
              </w:tabs>
              <w:jc w:val="center"/>
              <w:rPr>
                <w:szCs w:val="24"/>
              </w:rPr>
            </w:pPr>
          </w:p>
        </w:tc>
      </w:tr>
    </w:tbl>
    <w:tbl>
      <w:tblPr>
        <w:tblStyle w:val="af4"/>
        <w:tblpPr w:leftFromText="180" w:rightFromText="180" w:vertAnchor="text" w:horzAnchor="page" w:tblpX="3860" w:tblpY="38"/>
        <w:tblW w:w="0" w:type="auto"/>
        <w:tblLook w:val="04A0" w:firstRow="1" w:lastRow="0" w:firstColumn="1" w:lastColumn="0" w:noHBand="0" w:noVBand="1"/>
      </w:tblPr>
      <w:tblGrid>
        <w:gridCol w:w="1726"/>
      </w:tblGrid>
      <w:tr w:rsidR="00986137" w:rsidRPr="00C937F9" w:rsidTr="00986137">
        <w:trPr>
          <w:trHeight w:val="253"/>
        </w:trPr>
        <w:tc>
          <w:tcPr>
            <w:tcW w:w="1726" w:type="dxa"/>
          </w:tcPr>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&lt;Калибровка&gt;</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&lt;нулевой точки&gt;</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Датчик #1</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концентрация 0.00</w:t>
            </w:r>
          </w:p>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 xml:space="preserve">Датчик </w:t>
            </w:r>
            <w:r w:rsidRPr="00C937F9">
              <w:rPr>
                <w:color w:val="000000"/>
                <w:sz w:val="16"/>
                <w:szCs w:val="16"/>
                <w:lang w:val="en-US"/>
              </w:rPr>
              <w:t>#</w:t>
            </w:r>
            <w:r w:rsidRPr="00C937F9">
              <w:rPr>
                <w:color w:val="000000"/>
                <w:sz w:val="16"/>
                <w:szCs w:val="16"/>
              </w:rPr>
              <w:t>2</w:t>
            </w:r>
          </w:p>
          <w:p w:rsidR="00986137" w:rsidRPr="00C937F9" w:rsidRDefault="00986137" w:rsidP="00986137">
            <w:pPr>
              <w:widowControl w:val="0"/>
              <w:tabs>
                <w:tab w:val="left" w:pos="851"/>
                <w:tab w:val="left" w:pos="993"/>
              </w:tabs>
              <w:spacing w:line="240" w:lineRule="auto"/>
              <w:jc w:val="center"/>
              <w:rPr>
                <w:szCs w:val="24"/>
                <w:lang w:val="en-US"/>
              </w:rPr>
            </w:pPr>
            <w:r w:rsidRPr="00C937F9">
              <w:rPr>
                <w:color w:val="000000"/>
                <w:sz w:val="16"/>
                <w:szCs w:val="16"/>
              </w:rPr>
              <w:t>концентрация</w:t>
            </w:r>
            <w:r w:rsidRPr="00C937F9">
              <w:rPr>
                <w:color w:val="000000"/>
                <w:sz w:val="16"/>
                <w:szCs w:val="16"/>
                <w:lang w:val="en-US"/>
              </w:rPr>
              <w:t xml:space="preserve"> 0.00</w:t>
            </w:r>
          </w:p>
        </w:tc>
      </w:tr>
    </w:tbl>
    <w:p w:rsidR="00986137" w:rsidRPr="00C937F9" w:rsidRDefault="00986137" w:rsidP="00155175">
      <w:pPr>
        <w:widowControl w:val="0"/>
        <w:tabs>
          <w:tab w:val="left" w:pos="851"/>
          <w:tab w:val="left" w:pos="993"/>
        </w:tabs>
        <w:ind w:firstLine="540"/>
        <w:rPr>
          <w:color w:val="000000"/>
          <w:szCs w:val="24"/>
        </w:rPr>
      </w:pPr>
    </w:p>
    <w:p w:rsidR="00986137" w:rsidRPr="00C937F9" w:rsidRDefault="009C7F79" w:rsidP="00155175">
      <w:pPr>
        <w:widowControl w:val="0"/>
        <w:tabs>
          <w:tab w:val="left" w:pos="851"/>
          <w:tab w:val="left" w:pos="993"/>
        </w:tabs>
        <w:ind w:firstLine="540"/>
        <w:rPr>
          <w:color w:val="000000"/>
          <w:szCs w:val="24"/>
        </w:rPr>
      </w:pPr>
      <w:r>
        <w:rPr>
          <w:noProof/>
          <w:sz w:val="16"/>
          <w:szCs w:val="16"/>
        </w:rPr>
        <w:pict>
          <v:shapetype id="_x0000_t32" coordsize="21600,21600" o:spt="32" o:oned="t" path="m,l21600,21600e" filled="f">
            <v:path arrowok="t" fillok="f" o:connecttype="none"/>
            <o:lock v:ext="edit" shapetype="t"/>
          </v:shapetype>
          <v:shape id="Прямая со стрелкой 35" o:spid="_x0000_s1026" type="#_x0000_t32" style="position:absolute;left:0;text-align:left;margin-left:231.25pt;margin-top:6.4pt;width:16.35pt;height:0;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" strokecolor="black [3040]">
            <v:stroke endarrow="block"/>
          </v:shape>
        </w:pict>
      </w:r>
    </w:p>
    <w:p w:rsidR="00155175" w:rsidRPr="00C937F9" w:rsidRDefault="00155175" w:rsidP="00F76347">
      <w:pPr>
        <w:widowControl w:val="0"/>
        <w:tabs>
          <w:tab w:val="left" w:pos="851"/>
          <w:tab w:val="left" w:pos="993"/>
        </w:tabs>
        <w:ind w:firstLine="540"/>
        <w:rPr>
          <w:szCs w:val="24"/>
        </w:rPr>
      </w:pPr>
    </w:p>
    <w:p w:rsidR="00AD349E" w:rsidRPr="00C937F9" w:rsidRDefault="00155175" w:rsidP="00AD349E">
      <w:pPr>
        <w:widowControl w:val="0"/>
        <w:tabs>
          <w:tab w:val="left" w:pos="851"/>
          <w:tab w:val="left" w:pos="993"/>
        </w:tabs>
        <w:ind w:firstLine="540"/>
        <w:jc w:val="center"/>
        <w:rPr>
          <w:szCs w:val="24"/>
        </w:rPr>
      </w:pPr>
      <w:r w:rsidRPr="00C937F9">
        <w:rPr>
          <w:szCs w:val="24"/>
        </w:rPr>
        <w:t xml:space="preserve">Рисунок 8.1 </w:t>
      </w:r>
      <w:r w:rsidR="001673F1" w:rsidRPr="00C937F9">
        <w:rPr>
          <w:szCs w:val="24"/>
        </w:rPr>
        <w:t>Меню при вызове калибровки ноля для модификаций с одним и двумя сенсорами</w:t>
      </w:r>
    </w:p>
    <w:tbl>
      <w:tblPr>
        <w:tblStyle w:val="af4"/>
        <w:tblpPr w:leftFromText="180" w:rightFromText="180" w:vertAnchor="text" w:horzAnchor="page" w:tblpX="7122" w:tblpY="191"/>
        <w:tblW w:w="0" w:type="auto"/>
        <w:tblLook w:val="04A0" w:firstRow="1" w:lastRow="0" w:firstColumn="1" w:lastColumn="0" w:noHBand="0" w:noVBand="1"/>
      </w:tblPr>
      <w:tblGrid>
        <w:gridCol w:w="2130"/>
      </w:tblGrid>
      <w:tr w:rsidR="00AD349E" w:rsidRPr="00C937F9" w:rsidTr="00AD349E">
        <w:trPr>
          <w:trHeight w:val="916"/>
        </w:trPr>
        <w:tc>
          <w:tcPr>
            <w:tcW w:w="2130" w:type="dxa"/>
          </w:tcPr>
          <w:p w:rsidR="00AD349E" w:rsidRPr="00C937F9" w:rsidRDefault="00AD349E" w:rsidP="00AD349E">
            <w:pPr>
              <w:widowControl w:val="0"/>
              <w:tabs>
                <w:tab w:val="left" w:pos="851"/>
                <w:tab w:val="left" w:pos="993"/>
              </w:tabs>
              <w:spacing w:line="240" w:lineRule="auto"/>
              <w:jc w:val="center"/>
              <w:rPr>
                <w:color w:val="000000"/>
                <w:sz w:val="16"/>
                <w:szCs w:val="16"/>
              </w:rPr>
            </w:pPr>
            <w:r w:rsidRPr="00C937F9">
              <w:rPr>
                <w:color w:val="000000"/>
                <w:sz w:val="16"/>
                <w:szCs w:val="16"/>
              </w:rPr>
              <w:t>&lt;Калибровка&gt;</w:t>
            </w:r>
          </w:p>
          <w:p w:rsidR="00AD349E" w:rsidRPr="00C937F9" w:rsidRDefault="00AD349E" w:rsidP="00AD349E">
            <w:pPr>
              <w:widowControl w:val="0"/>
              <w:tabs>
                <w:tab w:val="left" w:pos="851"/>
                <w:tab w:val="left" w:pos="993"/>
              </w:tabs>
              <w:spacing w:line="240" w:lineRule="auto"/>
              <w:jc w:val="center"/>
              <w:rPr>
                <w:sz w:val="16"/>
                <w:szCs w:val="16"/>
              </w:rPr>
            </w:pPr>
            <w:r w:rsidRPr="00C937F9">
              <w:rPr>
                <w:sz w:val="16"/>
                <w:szCs w:val="16"/>
              </w:rPr>
              <w:t>Процесс калибровки завершен!</w:t>
            </w:r>
          </w:p>
          <w:p w:rsidR="00AD349E" w:rsidRPr="00C937F9" w:rsidRDefault="00AD349E" w:rsidP="00AD349E">
            <w:pPr>
              <w:widowControl w:val="0"/>
              <w:tabs>
                <w:tab w:val="left" w:pos="851"/>
                <w:tab w:val="left" w:pos="993"/>
              </w:tabs>
              <w:jc w:val="center"/>
              <w:rPr>
                <w:sz w:val="16"/>
                <w:szCs w:val="16"/>
              </w:rPr>
            </w:pPr>
          </w:p>
        </w:tc>
      </w:tr>
    </w:tbl>
    <w:p w:rsidR="00F50EDB" w:rsidRPr="00C937F9" w:rsidRDefault="009C7F79" w:rsidP="00AD349E">
      <w:pPr>
        <w:widowControl w:val="0"/>
        <w:tabs>
          <w:tab w:val="left" w:pos="851"/>
          <w:tab w:val="left" w:pos="993"/>
        </w:tabs>
        <w:spacing w:line="240" w:lineRule="auto"/>
        <w:ind w:firstLine="540"/>
        <w:rPr>
          <w:sz w:val="16"/>
          <w:szCs w:val="16"/>
        </w:rPr>
      </w:pPr>
      <w:r>
        <w:rPr>
          <w:noProof/>
          <w:sz w:val="16"/>
          <w:szCs w:val="16"/>
        </w:rPr>
        <w:pict>
          <v:shape id="Прямая со стрелкой 34" o:spid="_x0000_s1028" type="#_x0000_t32" style="position:absolute;left:0;text-align:left;margin-left:267.45pt;margin-top:30.95pt;width:16.35pt;height:0;z-index:251779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" strokecolor="black [3040]">
            <v:stroke endarrow="block"/>
          </v:shape>
        </w:pict>
      </w:r>
      <w:r>
        <w:rPr>
          <w:noProof/>
          <w:sz w:val="16"/>
          <w:szCs w:val="16"/>
        </w:rPr>
        <w:pict>
          <v:shape id="Прямая со стрелкой 33" o:spid="_x0000_s1027" type="#_x0000_t32" style="position:absolute;left:0;text-align:left;margin-left:142.85pt;margin-top:30.25pt;width:16.35pt;height:0;z-index:251777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" strokecolor="black [3040]">
            <v:stroke endarrow="block"/>
          </v:shape>
        </w:pict>
      </w:r>
    </w:p>
    <w:tbl>
      <w:tblPr>
        <w:tblStyle w:val="af4"/>
        <w:tblW w:w="0" w:type="auto"/>
        <w:tblInd w:w="959" w:type="dxa"/>
        <w:tblLook w:val="04A0" w:firstRow="1" w:lastRow="0" w:firstColumn="1" w:lastColumn="0" w:noHBand="0" w:noVBand="1"/>
      </w:tblPr>
      <w:tblGrid>
        <w:gridCol w:w="1873"/>
      </w:tblGrid>
      <w:tr w:rsidR="00F50EDB" w:rsidRPr="00C937F9" w:rsidTr="00986137">
        <w:trPr>
          <w:trHeight w:val="909"/>
        </w:trPr>
        <w:tc>
          <w:tcPr>
            <w:tcW w:w="1873" w:type="dxa"/>
          </w:tcPr>
          <w:p w:rsidR="00F50EDB" w:rsidRPr="00C937F9" w:rsidRDefault="00F50EDB" w:rsidP="00A473EA">
            <w:pPr>
              <w:widowControl w:val="0"/>
              <w:tabs>
                <w:tab w:val="left" w:pos="851"/>
                <w:tab w:val="left" w:pos="993"/>
              </w:tabs>
              <w:spacing w:line="240" w:lineRule="auto"/>
              <w:jc w:val="center"/>
              <w:rPr>
                <w:color w:val="000000"/>
                <w:sz w:val="16"/>
                <w:szCs w:val="16"/>
              </w:rPr>
            </w:pPr>
            <w:r w:rsidRPr="00C937F9">
              <w:rPr>
                <w:color w:val="000000"/>
                <w:sz w:val="16"/>
                <w:szCs w:val="16"/>
              </w:rPr>
              <w:t>&lt;Калибровка&gt;</w:t>
            </w:r>
          </w:p>
          <w:p w:rsidR="00F50EDB" w:rsidRPr="00C937F9" w:rsidRDefault="00F50EDB" w:rsidP="00A473EA">
            <w:pPr>
              <w:widowControl w:val="0"/>
              <w:tabs>
                <w:tab w:val="left" w:pos="851"/>
                <w:tab w:val="left" w:pos="993"/>
              </w:tabs>
              <w:spacing w:line="240" w:lineRule="auto"/>
              <w:jc w:val="center"/>
              <w:rPr>
                <w:color w:val="000000"/>
                <w:sz w:val="16"/>
                <w:szCs w:val="16"/>
              </w:rPr>
            </w:pPr>
            <w:r w:rsidRPr="00C937F9">
              <w:rPr>
                <w:color w:val="000000"/>
                <w:sz w:val="16"/>
                <w:szCs w:val="16"/>
              </w:rPr>
              <w:t>&lt;нулевой точки&gt;</w:t>
            </w:r>
          </w:p>
          <w:p w:rsidR="00F50EDB" w:rsidRPr="00C937F9" w:rsidRDefault="00F50EDB" w:rsidP="00A473EA">
            <w:pPr>
              <w:widowControl w:val="0"/>
              <w:tabs>
                <w:tab w:val="left" w:pos="851"/>
                <w:tab w:val="left" w:pos="993"/>
              </w:tabs>
              <w:spacing w:line="240" w:lineRule="auto"/>
              <w:jc w:val="center"/>
              <w:rPr>
                <w:color w:val="000000"/>
                <w:sz w:val="16"/>
                <w:szCs w:val="16"/>
              </w:rPr>
            </w:pPr>
            <w:r w:rsidRPr="00C937F9">
              <w:rPr>
                <w:color w:val="000000"/>
                <w:sz w:val="16"/>
                <w:szCs w:val="16"/>
              </w:rPr>
              <w:t>Подготовка</w:t>
            </w:r>
          </w:p>
          <w:p w:rsidR="00F50EDB" w:rsidRPr="00C937F9" w:rsidRDefault="00F50EDB" w:rsidP="00A473EA">
            <w:pPr>
              <w:widowControl w:val="0"/>
              <w:tabs>
                <w:tab w:val="left" w:pos="851"/>
                <w:tab w:val="left" w:pos="993"/>
              </w:tabs>
              <w:spacing w:line="240" w:lineRule="auto"/>
              <w:jc w:val="center"/>
              <w:rPr>
                <w:sz w:val="16"/>
                <w:szCs w:val="16"/>
              </w:rPr>
            </w:pPr>
            <w:r w:rsidRPr="00C937F9">
              <w:rPr>
                <w:color w:val="000000"/>
                <w:sz w:val="16"/>
                <w:szCs w:val="16"/>
              </w:rPr>
              <w:t>……</w:t>
            </w:r>
          </w:p>
        </w:tc>
      </w:tr>
    </w:tbl>
    <w:tbl>
      <w:tblPr>
        <w:tblStyle w:val="af4"/>
        <w:tblpPr w:leftFromText="180" w:rightFromText="180" w:vertAnchor="text" w:horzAnchor="page" w:tblpX="4494" w:tblpY="-943"/>
        <w:tblW w:w="0" w:type="auto"/>
        <w:tblLook w:val="04A0" w:firstRow="1" w:lastRow="0" w:firstColumn="1" w:lastColumn="0" w:noHBand="0" w:noVBand="1"/>
      </w:tblPr>
      <w:tblGrid>
        <w:gridCol w:w="1990"/>
      </w:tblGrid>
      <w:tr w:rsidR="00986137" w:rsidRPr="00C937F9" w:rsidTr="00986137">
        <w:trPr>
          <w:trHeight w:val="912"/>
        </w:trPr>
        <w:tc>
          <w:tcPr>
            <w:tcW w:w="1990" w:type="dxa"/>
          </w:tcPr>
          <w:p w:rsidR="00986137" w:rsidRPr="00C937F9" w:rsidRDefault="00986137" w:rsidP="00986137">
            <w:pPr>
              <w:widowControl w:val="0"/>
              <w:tabs>
                <w:tab w:val="left" w:pos="851"/>
                <w:tab w:val="left" w:pos="993"/>
              </w:tabs>
              <w:spacing w:line="240" w:lineRule="auto"/>
              <w:jc w:val="center"/>
              <w:rPr>
                <w:color w:val="000000"/>
                <w:sz w:val="16"/>
                <w:szCs w:val="16"/>
              </w:rPr>
            </w:pPr>
            <w:r w:rsidRPr="00C937F9">
              <w:rPr>
                <w:color w:val="000000"/>
                <w:sz w:val="16"/>
                <w:szCs w:val="16"/>
              </w:rPr>
              <w:t>&lt;Калибровка&gt;</w:t>
            </w:r>
          </w:p>
          <w:p w:rsidR="00986137" w:rsidRPr="00C937F9" w:rsidRDefault="00986137" w:rsidP="00986137">
            <w:pPr>
              <w:widowControl w:val="0"/>
              <w:tabs>
                <w:tab w:val="left" w:pos="851"/>
                <w:tab w:val="left" w:pos="993"/>
              </w:tabs>
              <w:spacing w:line="240" w:lineRule="auto"/>
              <w:jc w:val="center"/>
              <w:rPr>
                <w:sz w:val="16"/>
                <w:szCs w:val="16"/>
              </w:rPr>
            </w:pPr>
            <w:r w:rsidRPr="00C937F9">
              <w:rPr>
                <w:sz w:val="16"/>
                <w:szCs w:val="16"/>
              </w:rPr>
              <w:t>Процесс калибровки концентрации</w:t>
            </w:r>
          </w:p>
          <w:p w:rsidR="00986137" w:rsidRPr="00C937F9" w:rsidRDefault="00986137" w:rsidP="00986137">
            <w:pPr>
              <w:widowControl w:val="0"/>
              <w:tabs>
                <w:tab w:val="left" w:pos="851"/>
                <w:tab w:val="left" w:pos="993"/>
              </w:tabs>
              <w:spacing w:line="240" w:lineRule="auto"/>
              <w:jc w:val="center"/>
              <w:rPr>
                <w:sz w:val="16"/>
                <w:szCs w:val="16"/>
              </w:rPr>
            </w:pPr>
            <w:r w:rsidRPr="00C937F9">
              <w:rPr>
                <w:sz w:val="16"/>
                <w:szCs w:val="16"/>
              </w:rPr>
              <w:t>……</w:t>
            </w:r>
          </w:p>
        </w:tc>
      </w:tr>
    </w:tbl>
    <w:p w:rsidR="00AD349E" w:rsidRPr="00C937F9" w:rsidRDefault="00AD349E" w:rsidP="00A473EA">
      <w:pPr>
        <w:widowControl w:val="0"/>
        <w:tabs>
          <w:tab w:val="left" w:pos="851"/>
          <w:tab w:val="left" w:pos="993"/>
        </w:tabs>
        <w:spacing w:line="240" w:lineRule="auto"/>
        <w:ind w:firstLine="540"/>
        <w:jc w:val="center"/>
        <w:rPr>
          <w:szCs w:val="24"/>
        </w:rPr>
      </w:pPr>
    </w:p>
    <w:p w:rsidR="00F50EDB" w:rsidRPr="00C937F9" w:rsidRDefault="00A473EA" w:rsidP="00AD349E">
      <w:pPr>
        <w:widowControl w:val="0"/>
        <w:tabs>
          <w:tab w:val="left" w:pos="851"/>
          <w:tab w:val="left" w:pos="993"/>
        </w:tabs>
        <w:spacing w:line="240" w:lineRule="auto"/>
        <w:ind w:firstLine="540"/>
        <w:jc w:val="center"/>
        <w:rPr>
          <w:szCs w:val="24"/>
        </w:rPr>
      </w:pPr>
      <w:r w:rsidRPr="00C937F9">
        <w:rPr>
          <w:szCs w:val="24"/>
        </w:rPr>
        <w:t xml:space="preserve">Рисунок 8.2 </w:t>
      </w:r>
      <w:r w:rsidR="001673F1" w:rsidRPr="00C937F9">
        <w:rPr>
          <w:szCs w:val="24"/>
        </w:rPr>
        <w:t xml:space="preserve"> Меню при </w:t>
      </w:r>
      <w:r w:rsidR="00F36790" w:rsidRPr="00C937F9">
        <w:rPr>
          <w:szCs w:val="24"/>
        </w:rPr>
        <w:t>подтверждении</w:t>
      </w:r>
      <w:r w:rsidR="001673F1" w:rsidRPr="00C937F9">
        <w:rPr>
          <w:szCs w:val="24"/>
        </w:rPr>
        <w:t xml:space="preserve"> калибровки ноля</w:t>
      </w:r>
    </w:p>
    <w:p w:rsidR="00890932" w:rsidRDefault="00890932" w:rsidP="00890932">
      <w:pPr>
        <w:widowControl w:val="0"/>
        <w:tabs>
          <w:tab w:val="left" w:pos="851"/>
          <w:tab w:val="left" w:pos="993"/>
        </w:tabs>
        <w:ind w:firstLine="540"/>
        <w:rPr>
          <w:szCs w:val="24"/>
        </w:rPr>
      </w:pPr>
    </w:p>
    <w:p w:rsidR="00890932" w:rsidRPr="00C937F9" w:rsidRDefault="003E040E" w:rsidP="00305429">
      <w:pPr>
        <w:widowControl w:val="0"/>
        <w:tabs>
          <w:tab w:val="left" w:pos="851"/>
          <w:tab w:val="left" w:pos="993"/>
        </w:tabs>
        <w:ind w:firstLine="540"/>
        <w:rPr>
          <w:szCs w:val="24"/>
        </w:rPr>
      </w:pPr>
      <w:r>
        <w:rPr>
          <w:szCs w:val="24"/>
        </w:rPr>
        <w:t xml:space="preserve">Для модификации газоанализатор с </w:t>
      </w:r>
      <w:r w:rsidRPr="00C937F9">
        <w:rPr>
          <w:szCs w:val="24"/>
        </w:rPr>
        <w:t>О</w:t>
      </w:r>
      <w:r w:rsidRPr="00C937F9">
        <w:rPr>
          <w:szCs w:val="24"/>
          <w:lang w:val="en-US"/>
        </w:rPr>
        <w:t>LED</w:t>
      </w:r>
      <w:r>
        <w:rPr>
          <w:szCs w:val="24"/>
        </w:rPr>
        <w:t xml:space="preserve"> индикатором возможна настройка с помощью магнитного ключа диапазона шкалы токового выхода. П</w:t>
      </w:r>
      <w:r w:rsidR="00890932" w:rsidRPr="00C937F9">
        <w:rPr>
          <w:szCs w:val="24"/>
        </w:rPr>
        <w:t>ри повторном поднесении магнитного ключ</w:t>
      </w:r>
      <w:r>
        <w:rPr>
          <w:szCs w:val="24"/>
        </w:rPr>
        <w:t>а</w:t>
      </w:r>
      <w:r w:rsidR="00890932" w:rsidRPr="00C937F9">
        <w:rPr>
          <w:szCs w:val="24"/>
        </w:rPr>
        <w:t xml:space="preserve"> стороной к</w:t>
      </w:r>
      <w:r w:rsidR="00890932">
        <w:rPr>
          <w:szCs w:val="24"/>
        </w:rPr>
        <w:t>люча маркированной красным</w:t>
      </w:r>
      <w:r w:rsidR="00890932" w:rsidRPr="00C937F9">
        <w:rPr>
          <w:szCs w:val="24"/>
        </w:rPr>
        <w:t xml:space="preserve"> цветом </w:t>
      </w:r>
      <w:r w:rsidR="00305429" w:rsidRPr="00C937F9">
        <w:rPr>
          <w:szCs w:val="24"/>
        </w:rPr>
        <w:t xml:space="preserve">к индикатору в место соответствующей маркировки </w:t>
      </w:r>
      <w:r w:rsidR="00305429" w:rsidRPr="00C937F9">
        <w:rPr>
          <w:color w:val="FF0000"/>
          <w:szCs w:val="24"/>
        </w:rPr>
        <w:t>0</w:t>
      </w:r>
      <w:r w:rsidR="00305429" w:rsidRPr="00C937F9">
        <w:rPr>
          <w:noProof/>
          <w:color w:val="FF0000"/>
          <w:szCs w:val="24"/>
        </w:rPr>
        <w:drawing>
          <wp:inline distT="0" distB="0" distL="0" distR="0">
            <wp:extent cx="199732" cy="193665"/>
            <wp:effectExtent l="19050" t="0" r="0" b="0"/>
            <wp:docPr id="5"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305429" w:rsidRPr="00C937F9">
        <w:rPr>
          <w:color w:val="FF0000"/>
          <w:szCs w:val="24"/>
        </w:rPr>
        <w:t xml:space="preserve"> </w:t>
      </w:r>
      <w:r w:rsidR="00305429" w:rsidRPr="00C937F9">
        <w:rPr>
          <w:szCs w:val="24"/>
        </w:rPr>
        <w:t xml:space="preserve"> (левый верхний угол над цифровым индикатором)</w:t>
      </w:r>
      <w:r w:rsidR="00305429">
        <w:rPr>
          <w:szCs w:val="24"/>
        </w:rPr>
        <w:t xml:space="preserve"> </w:t>
      </w:r>
      <w:r w:rsidR="00890932" w:rsidRPr="00C937F9">
        <w:rPr>
          <w:szCs w:val="24"/>
        </w:rPr>
        <w:t>на индикаторе появляется соо</w:t>
      </w:r>
      <w:r w:rsidR="00890932">
        <w:rPr>
          <w:szCs w:val="24"/>
        </w:rPr>
        <w:t>бщение показанное на рисунке 8.3</w:t>
      </w:r>
    </w:p>
    <w:tbl>
      <w:tblPr>
        <w:tblStyle w:val="af4"/>
        <w:tblW w:w="0" w:type="auto"/>
        <w:jc w:val="center"/>
        <w:tblLook w:val="04A0" w:firstRow="1" w:lastRow="0" w:firstColumn="1" w:lastColumn="0" w:noHBand="0" w:noVBand="1"/>
      </w:tblPr>
      <w:tblGrid>
        <w:gridCol w:w="1774"/>
      </w:tblGrid>
      <w:tr w:rsidR="00890932" w:rsidRPr="00C937F9" w:rsidTr="003E040E">
        <w:trPr>
          <w:trHeight w:val="913"/>
          <w:jc w:val="center"/>
        </w:trPr>
        <w:tc>
          <w:tcPr>
            <w:tcW w:w="1774" w:type="dxa"/>
          </w:tcPr>
          <w:p w:rsidR="00890932" w:rsidRPr="00C937F9" w:rsidRDefault="00890932" w:rsidP="003E040E">
            <w:pPr>
              <w:widowControl w:val="0"/>
              <w:tabs>
                <w:tab w:val="left" w:pos="851"/>
                <w:tab w:val="left" w:pos="993"/>
              </w:tabs>
              <w:spacing w:line="240" w:lineRule="auto"/>
              <w:rPr>
                <w:sz w:val="16"/>
                <w:szCs w:val="16"/>
              </w:rPr>
            </w:pPr>
            <w:r>
              <w:rPr>
                <w:sz w:val="16"/>
                <w:szCs w:val="16"/>
              </w:rPr>
              <w:t>&lt;Диапозон</w:t>
            </w:r>
            <w:r w:rsidRPr="00C937F9">
              <w:rPr>
                <w:sz w:val="16"/>
                <w:szCs w:val="16"/>
              </w:rPr>
              <w:t>&gt;</w:t>
            </w:r>
          </w:p>
          <w:p w:rsidR="00890932" w:rsidRPr="00C937F9" w:rsidRDefault="00890932" w:rsidP="003E040E">
            <w:pPr>
              <w:widowControl w:val="0"/>
              <w:tabs>
                <w:tab w:val="left" w:pos="851"/>
                <w:tab w:val="left" w:pos="993"/>
              </w:tabs>
              <w:spacing w:line="240" w:lineRule="auto"/>
              <w:rPr>
                <w:sz w:val="16"/>
                <w:szCs w:val="16"/>
              </w:rPr>
            </w:pPr>
            <w:r>
              <w:rPr>
                <w:sz w:val="16"/>
                <w:szCs w:val="16"/>
              </w:rPr>
              <w:t>&lt;Верхний предел</w:t>
            </w:r>
            <w:r w:rsidRPr="00C937F9">
              <w:rPr>
                <w:sz w:val="16"/>
                <w:szCs w:val="16"/>
              </w:rPr>
              <w:t>&gt;</w:t>
            </w:r>
          </w:p>
          <w:p w:rsidR="00890932" w:rsidRPr="00890932" w:rsidRDefault="00890932" w:rsidP="003E040E">
            <w:pPr>
              <w:widowControl w:val="0"/>
              <w:tabs>
                <w:tab w:val="left" w:pos="851"/>
                <w:tab w:val="left" w:pos="993"/>
              </w:tabs>
              <w:spacing w:line="240" w:lineRule="auto"/>
              <w:rPr>
                <w:sz w:val="16"/>
                <w:szCs w:val="16"/>
              </w:rPr>
            </w:pPr>
            <w:r>
              <w:rPr>
                <w:sz w:val="16"/>
                <w:szCs w:val="16"/>
                <w:lang w:val="en-US"/>
              </w:rPr>
              <w:t>Min</w:t>
            </w:r>
            <w:r w:rsidRPr="00890932">
              <w:rPr>
                <w:sz w:val="16"/>
                <w:szCs w:val="16"/>
              </w:rPr>
              <w:t>: 0</w:t>
            </w:r>
          </w:p>
          <w:p w:rsidR="00890932" w:rsidRPr="00890932" w:rsidRDefault="00890932" w:rsidP="003E040E">
            <w:pPr>
              <w:widowControl w:val="0"/>
              <w:tabs>
                <w:tab w:val="left" w:pos="851"/>
                <w:tab w:val="left" w:pos="993"/>
              </w:tabs>
              <w:spacing w:line="240" w:lineRule="auto"/>
              <w:rPr>
                <w:sz w:val="16"/>
                <w:szCs w:val="16"/>
              </w:rPr>
            </w:pPr>
            <w:r>
              <w:rPr>
                <w:sz w:val="16"/>
                <w:szCs w:val="16"/>
                <w:lang w:val="en-US"/>
              </w:rPr>
              <w:t>Max</w:t>
            </w:r>
            <w:r w:rsidRPr="00890932">
              <w:rPr>
                <w:sz w:val="16"/>
                <w:szCs w:val="16"/>
              </w:rPr>
              <w:t>: 100</w:t>
            </w:r>
          </w:p>
        </w:tc>
      </w:tr>
    </w:tbl>
    <w:p w:rsidR="00890932" w:rsidRDefault="00890932" w:rsidP="00890932">
      <w:pPr>
        <w:widowControl w:val="0"/>
        <w:tabs>
          <w:tab w:val="left" w:pos="851"/>
          <w:tab w:val="left" w:pos="993"/>
        </w:tabs>
        <w:ind w:firstLine="540"/>
        <w:jc w:val="center"/>
        <w:rPr>
          <w:szCs w:val="24"/>
        </w:rPr>
      </w:pPr>
      <w:r w:rsidRPr="00C937F9">
        <w:rPr>
          <w:szCs w:val="24"/>
        </w:rPr>
        <w:t>Рисунок 8.3</w:t>
      </w:r>
      <w:r w:rsidR="00715015">
        <w:rPr>
          <w:szCs w:val="24"/>
        </w:rPr>
        <w:t xml:space="preserve"> Меню настройки диапозона токового выхода 4-20 мА</w:t>
      </w:r>
    </w:p>
    <w:p w:rsidR="00F85A75" w:rsidRPr="00F85A75" w:rsidRDefault="00F85A75" w:rsidP="00F85A75">
      <w:pPr>
        <w:widowControl w:val="0"/>
        <w:tabs>
          <w:tab w:val="left" w:pos="851"/>
          <w:tab w:val="left" w:pos="993"/>
        </w:tabs>
        <w:ind w:firstLine="540"/>
        <w:jc w:val="left"/>
        <w:rPr>
          <w:szCs w:val="24"/>
        </w:rPr>
      </w:pPr>
      <w:r>
        <w:rPr>
          <w:szCs w:val="24"/>
        </w:rPr>
        <w:t xml:space="preserve">Для установления нужного диапозона </w:t>
      </w:r>
      <w:r w:rsidR="003E2657">
        <w:rPr>
          <w:szCs w:val="24"/>
        </w:rPr>
        <w:t xml:space="preserve">шкалы </w:t>
      </w:r>
      <w:r>
        <w:rPr>
          <w:szCs w:val="24"/>
        </w:rPr>
        <w:t xml:space="preserve">токового выхода </w:t>
      </w:r>
      <w:r w:rsidRPr="00C937F9">
        <w:rPr>
          <w:szCs w:val="24"/>
        </w:rPr>
        <w:t xml:space="preserve">магнитный ключ стороной ключа маркированной красным цветом подносится к полю маркированному  </w:t>
      </w:r>
      <w:r w:rsidRPr="00C937F9">
        <w:rPr>
          <w:color w:val="FF0000"/>
          <w:szCs w:val="24"/>
        </w:rPr>
        <w:t>«+/-»</w:t>
      </w:r>
      <w:r w:rsidRPr="00C937F9">
        <w:rPr>
          <w:noProof/>
          <w:szCs w:val="24"/>
        </w:rPr>
        <w:drawing>
          <wp:inline distT="0" distB="0" distL="0" distR="0">
            <wp:extent cx="199732" cy="193665"/>
            <wp:effectExtent l="19050" t="0" r="0" b="0"/>
            <wp:docPr id="46"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(правый</w:t>
      </w:r>
      <w:r w:rsidRPr="00C937F9">
        <w:rPr>
          <w:color w:val="FF0000"/>
          <w:szCs w:val="24"/>
        </w:rPr>
        <w:t xml:space="preserve"> </w:t>
      </w:r>
      <w:r w:rsidRPr="00C937F9">
        <w:rPr>
          <w:szCs w:val="24"/>
        </w:rPr>
        <w:t xml:space="preserve">нижний угол под индикатором), на индикаторе появляется значение соответствующее последней </w:t>
      </w:r>
      <w:r>
        <w:rPr>
          <w:szCs w:val="24"/>
        </w:rPr>
        <w:t xml:space="preserve">настройки диапозона токового ввыхода </w:t>
      </w:r>
      <w:r w:rsidRPr="00C937F9">
        <w:rPr>
          <w:szCs w:val="24"/>
        </w:rPr>
        <w:t>и показания начинают изменятся в большую или меньшую сторону, для изменения направления значения убирают магнитный ключ и снова подносят к полю «+/-». после чего показания изменяются в противоположную от предыдущего направлению. После установления на индикаторе</w:t>
      </w:r>
      <w:r>
        <w:rPr>
          <w:szCs w:val="24"/>
        </w:rPr>
        <w:t xml:space="preserve"> нужного диапозона токового выхода </w:t>
      </w:r>
      <w:r w:rsidRPr="00C937F9">
        <w:rPr>
          <w:szCs w:val="24"/>
        </w:rPr>
        <w:t xml:space="preserve"> подносят магнитный ключ стороной ключа маркированной синим цветом </w:t>
      </w:r>
      <w:r w:rsidRPr="00C937F9">
        <w:rPr>
          <w:noProof/>
          <w:szCs w:val="24"/>
        </w:rPr>
        <w:drawing>
          <wp:inline distT="0" distB="0" distL="0" distR="0">
            <wp:extent cx="199732" cy="193665"/>
            <wp:effectExtent l="19050" t="0" r="0" b="0"/>
            <wp:docPr id="47"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w:t>
      </w:r>
      <w:r w:rsidRPr="00C937F9">
        <w:rPr>
          <w:color w:val="1F497D" w:themeColor="text2"/>
          <w:szCs w:val="24"/>
          <w:vertAlign w:val="superscript"/>
        </w:rPr>
        <w:t>«СОХР»</w:t>
      </w:r>
      <w:r>
        <w:rPr>
          <w:color w:val="1F497D" w:themeColor="text2"/>
          <w:szCs w:val="24"/>
          <w:vertAlign w:val="superscript"/>
        </w:rPr>
        <w:t xml:space="preserve"> </w:t>
      </w:r>
      <w:r w:rsidRPr="00C937F9">
        <w:rPr>
          <w:szCs w:val="24"/>
        </w:rPr>
        <w:t>(правый</w:t>
      </w:r>
      <w:r w:rsidRPr="00C937F9">
        <w:rPr>
          <w:color w:val="FF0000"/>
          <w:szCs w:val="24"/>
        </w:rPr>
        <w:t xml:space="preserve"> </w:t>
      </w:r>
      <w:r w:rsidRPr="00C937F9">
        <w:rPr>
          <w:szCs w:val="24"/>
        </w:rPr>
        <w:t>нижний угол под индикатором)</w:t>
      </w:r>
      <w:r>
        <w:rPr>
          <w:szCs w:val="24"/>
        </w:rPr>
        <w:t>.</w:t>
      </w:r>
    </w:p>
    <w:p w:rsidR="003E2657" w:rsidRPr="003E2657" w:rsidRDefault="003E2657" w:rsidP="003E2657">
      <w:pPr>
        <w:widowControl w:val="0"/>
        <w:tabs>
          <w:tab w:val="left" w:pos="851"/>
          <w:tab w:val="left" w:pos="993"/>
        </w:tabs>
        <w:ind w:firstLine="540"/>
        <w:rPr>
          <w:szCs w:val="24"/>
        </w:rPr>
      </w:pPr>
      <w:r w:rsidRPr="00C937F9">
        <w:rPr>
          <w:color w:val="000000"/>
          <w:szCs w:val="24"/>
        </w:rPr>
        <w:t xml:space="preserve">в) при корректировке порога срабатывания сигнализации, подключить </w:t>
      </w:r>
      <w:r w:rsidR="0074792F">
        <w:rPr>
          <w:color w:val="000000"/>
          <w:szCs w:val="24"/>
        </w:rPr>
        <w:t>ПЭВМ</w:t>
      </w:r>
      <w:r w:rsidRPr="00C937F9">
        <w:rPr>
          <w:color w:val="000000"/>
          <w:szCs w:val="24"/>
        </w:rPr>
        <w:t xml:space="preserve"> к датчику </w:t>
      </w:r>
      <w:r w:rsidRPr="00C937F9">
        <w:rPr>
          <w:szCs w:val="24"/>
        </w:rPr>
        <w:t>через соответствующий разъем на блоке коммутации,</w:t>
      </w:r>
      <w:r w:rsidRPr="00C937F9">
        <w:rPr>
          <w:color w:val="000000"/>
          <w:szCs w:val="24"/>
        </w:rPr>
        <w:t xml:space="preserve"> и произвести корректировку значений срабатывания сигнализации</w:t>
      </w:r>
      <w:r>
        <w:rPr>
          <w:color w:val="000000"/>
          <w:szCs w:val="24"/>
        </w:rPr>
        <w:t xml:space="preserve"> согласно руководства пользователя на програмное обеспечение</w:t>
      </w:r>
      <w:r w:rsidRPr="00C937F9">
        <w:rPr>
          <w:color w:val="000000"/>
          <w:szCs w:val="24"/>
        </w:rPr>
        <w:t>.</w:t>
      </w:r>
      <w:r>
        <w:rPr>
          <w:color w:val="000000"/>
          <w:szCs w:val="24"/>
        </w:rPr>
        <w:t xml:space="preserve"> Так же для модификации газоанализатора с </w:t>
      </w:r>
      <w:r>
        <w:rPr>
          <w:color w:val="000000"/>
          <w:szCs w:val="24"/>
          <w:lang w:val="en-US"/>
        </w:rPr>
        <w:t>OLED</w:t>
      </w:r>
      <w:r w:rsidRPr="003E2657">
        <w:rPr>
          <w:color w:val="000000"/>
          <w:szCs w:val="24"/>
        </w:rPr>
        <w:t xml:space="preserve"> </w:t>
      </w:r>
      <w:r>
        <w:rPr>
          <w:color w:val="000000"/>
          <w:szCs w:val="24"/>
        </w:rPr>
        <w:t xml:space="preserve"> индикатором, возможно корректировка порогов срабатывания с помощью магнитного ключа.</w:t>
      </w:r>
    </w:p>
    <w:p w:rsidR="00890932" w:rsidRDefault="00890932" w:rsidP="00890932">
      <w:pPr>
        <w:widowControl w:val="0"/>
        <w:tabs>
          <w:tab w:val="left" w:pos="851"/>
          <w:tab w:val="left" w:pos="993"/>
        </w:tabs>
        <w:ind w:firstLine="540"/>
        <w:rPr>
          <w:szCs w:val="24"/>
        </w:rPr>
      </w:pPr>
      <w:r>
        <w:rPr>
          <w:szCs w:val="24"/>
        </w:rPr>
        <w:lastRenderedPageBreak/>
        <w:t xml:space="preserve">При </w:t>
      </w:r>
      <w:r w:rsidRPr="00C937F9">
        <w:rPr>
          <w:szCs w:val="24"/>
        </w:rPr>
        <w:t xml:space="preserve"> поднесении </w:t>
      </w:r>
      <w:r w:rsidR="003E2657">
        <w:rPr>
          <w:szCs w:val="24"/>
        </w:rPr>
        <w:t xml:space="preserve">трижды </w:t>
      </w:r>
      <w:r w:rsidRPr="00C937F9">
        <w:rPr>
          <w:szCs w:val="24"/>
        </w:rPr>
        <w:t>магнитного ключ ст</w:t>
      </w:r>
      <w:r>
        <w:rPr>
          <w:szCs w:val="24"/>
        </w:rPr>
        <w:t xml:space="preserve">ороной ключа маркированной красным </w:t>
      </w:r>
      <w:r w:rsidRPr="00C937F9">
        <w:rPr>
          <w:szCs w:val="24"/>
        </w:rPr>
        <w:t xml:space="preserve"> цветом</w:t>
      </w:r>
      <w:r>
        <w:rPr>
          <w:szCs w:val="24"/>
        </w:rPr>
        <w:t xml:space="preserve"> </w:t>
      </w:r>
      <w:r w:rsidR="00305429" w:rsidRPr="00C937F9">
        <w:rPr>
          <w:szCs w:val="24"/>
        </w:rPr>
        <w:t xml:space="preserve">к индикатору в место соответствующей маркировки </w:t>
      </w:r>
      <w:r w:rsidR="00305429" w:rsidRPr="00C937F9">
        <w:rPr>
          <w:color w:val="FF0000"/>
          <w:szCs w:val="24"/>
        </w:rPr>
        <w:t>0</w:t>
      </w:r>
      <w:r w:rsidR="00305429" w:rsidRPr="00C937F9">
        <w:rPr>
          <w:noProof/>
          <w:color w:val="FF0000"/>
          <w:szCs w:val="24"/>
        </w:rPr>
        <w:drawing>
          <wp:inline distT="0" distB="0" distL="0" distR="0">
            <wp:extent cx="199732" cy="193665"/>
            <wp:effectExtent l="19050" t="0" r="0" b="0"/>
            <wp:docPr id="28"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305429" w:rsidRPr="00C937F9">
        <w:rPr>
          <w:color w:val="FF0000"/>
          <w:szCs w:val="24"/>
        </w:rPr>
        <w:t xml:space="preserve"> </w:t>
      </w:r>
      <w:r w:rsidR="00305429" w:rsidRPr="00C937F9">
        <w:rPr>
          <w:szCs w:val="24"/>
        </w:rPr>
        <w:t xml:space="preserve"> (левый верхний угол над цифровым индикатором)</w:t>
      </w:r>
      <w:r w:rsidR="003E2657">
        <w:rPr>
          <w:szCs w:val="24"/>
        </w:rPr>
        <w:t>, пропуская меню калибровки ноля, и регулировки шкалы измерения токового выхода,</w:t>
      </w:r>
      <w:r w:rsidRPr="00C937F9">
        <w:rPr>
          <w:szCs w:val="24"/>
        </w:rPr>
        <w:t xml:space="preserve"> на индикаторе появляется соо</w:t>
      </w:r>
      <w:r>
        <w:rPr>
          <w:szCs w:val="24"/>
        </w:rPr>
        <w:t>бщение показанное на рисунке 8.4</w:t>
      </w:r>
    </w:p>
    <w:p w:rsidR="00890932" w:rsidRPr="00C937F9" w:rsidRDefault="00890932" w:rsidP="00890932">
      <w:pPr>
        <w:widowControl w:val="0"/>
        <w:tabs>
          <w:tab w:val="left" w:pos="851"/>
          <w:tab w:val="left" w:pos="993"/>
        </w:tabs>
        <w:ind w:firstLine="540"/>
        <w:rPr>
          <w:szCs w:val="24"/>
        </w:rPr>
      </w:pPr>
    </w:p>
    <w:tbl>
      <w:tblPr>
        <w:tblStyle w:val="af4"/>
        <w:tblW w:w="0" w:type="auto"/>
        <w:jc w:val="center"/>
        <w:tblLook w:val="04A0" w:firstRow="1" w:lastRow="0" w:firstColumn="1" w:lastColumn="0" w:noHBand="0" w:noVBand="1"/>
      </w:tblPr>
      <w:tblGrid>
        <w:gridCol w:w="1694"/>
      </w:tblGrid>
      <w:tr w:rsidR="00890932" w:rsidRPr="00C937F9" w:rsidTr="003E040E">
        <w:trPr>
          <w:trHeight w:val="936"/>
          <w:jc w:val="center"/>
        </w:trPr>
        <w:tc>
          <w:tcPr>
            <w:tcW w:w="1694" w:type="dxa"/>
          </w:tcPr>
          <w:p w:rsidR="00890932" w:rsidRPr="00C937F9" w:rsidRDefault="00890932" w:rsidP="003E040E">
            <w:pPr>
              <w:widowControl w:val="0"/>
              <w:tabs>
                <w:tab w:val="left" w:pos="851"/>
                <w:tab w:val="left" w:pos="993"/>
              </w:tabs>
              <w:spacing w:line="240" w:lineRule="auto"/>
              <w:rPr>
                <w:sz w:val="16"/>
                <w:szCs w:val="16"/>
              </w:rPr>
            </w:pPr>
            <w:r>
              <w:rPr>
                <w:sz w:val="16"/>
                <w:szCs w:val="16"/>
              </w:rPr>
              <w:t>&lt;Порог</w:t>
            </w:r>
            <w:r w:rsidRPr="00C937F9">
              <w:rPr>
                <w:sz w:val="16"/>
                <w:szCs w:val="16"/>
              </w:rPr>
              <w:t>&gt;</w:t>
            </w:r>
          </w:p>
          <w:p w:rsidR="00890932" w:rsidRPr="00C937F9" w:rsidRDefault="00890932" w:rsidP="003E040E">
            <w:pPr>
              <w:widowControl w:val="0"/>
              <w:tabs>
                <w:tab w:val="left" w:pos="851"/>
                <w:tab w:val="left" w:pos="993"/>
              </w:tabs>
              <w:spacing w:line="240" w:lineRule="auto"/>
              <w:rPr>
                <w:sz w:val="16"/>
                <w:szCs w:val="16"/>
              </w:rPr>
            </w:pPr>
            <w:r>
              <w:rPr>
                <w:sz w:val="16"/>
                <w:szCs w:val="16"/>
              </w:rPr>
              <w:t>&lt;Предупред.</w:t>
            </w:r>
            <w:r w:rsidRPr="00C937F9">
              <w:rPr>
                <w:sz w:val="16"/>
                <w:szCs w:val="16"/>
              </w:rPr>
              <w:t>&gt;</w:t>
            </w:r>
          </w:p>
          <w:p w:rsidR="00890932" w:rsidRPr="00890932" w:rsidRDefault="00890932" w:rsidP="003E040E">
            <w:pPr>
              <w:widowControl w:val="0"/>
              <w:tabs>
                <w:tab w:val="left" w:pos="851"/>
                <w:tab w:val="left" w:pos="993"/>
              </w:tabs>
              <w:spacing w:line="240" w:lineRule="auto"/>
              <w:rPr>
                <w:sz w:val="16"/>
                <w:szCs w:val="16"/>
              </w:rPr>
            </w:pPr>
          </w:p>
          <w:p w:rsidR="00890932" w:rsidRPr="00C937F9" w:rsidRDefault="00305429" w:rsidP="003E040E">
            <w:pPr>
              <w:widowControl w:val="0"/>
              <w:tabs>
                <w:tab w:val="left" w:pos="851"/>
                <w:tab w:val="left" w:pos="993"/>
              </w:tabs>
              <w:spacing w:line="240" w:lineRule="auto"/>
              <w:rPr>
                <w:sz w:val="16"/>
                <w:szCs w:val="16"/>
              </w:rPr>
            </w:pPr>
            <w:r>
              <w:rPr>
                <w:sz w:val="16"/>
                <w:szCs w:val="16"/>
              </w:rPr>
              <w:t>Порог: 1.</w:t>
            </w:r>
            <w:r w:rsidR="00890932">
              <w:rPr>
                <w:sz w:val="16"/>
                <w:szCs w:val="16"/>
              </w:rPr>
              <w:t>00</w:t>
            </w:r>
          </w:p>
          <w:p w:rsidR="00890932" w:rsidRPr="00890932" w:rsidRDefault="00890932" w:rsidP="003E040E">
            <w:pPr>
              <w:widowControl w:val="0"/>
              <w:tabs>
                <w:tab w:val="left" w:pos="851"/>
                <w:tab w:val="left" w:pos="993"/>
              </w:tabs>
              <w:jc w:val="left"/>
              <w:rPr>
                <w:sz w:val="16"/>
                <w:szCs w:val="16"/>
              </w:rPr>
            </w:pPr>
          </w:p>
        </w:tc>
      </w:tr>
    </w:tbl>
    <w:p w:rsidR="00890932" w:rsidRDefault="00890932" w:rsidP="00890932">
      <w:pPr>
        <w:widowControl w:val="0"/>
        <w:tabs>
          <w:tab w:val="left" w:pos="851"/>
          <w:tab w:val="left" w:pos="993"/>
        </w:tabs>
        <w:jc w:val="center"/>
        <w:rPr>
          <w:szCs w:val="24"/>
        </w:rPr>
      </w:pPr>
      <w:r w:rsidRPr="00C937F9">
        <w:rPr>
          <w:szCs w:val="24"/>
        </w:rPr>
        <w:t>Рисунок 8.4</w:t>
      </w:r>
      <w:r w:rsidR="00715015">
        <w:rPr>
          <w:szCs w:val="24"/>
        </w:rPr>
        <w:t xml:space="preserve"> Меню  настройки предупредительного парога на газоанализаторе</w:t>
      </w:r>
    </w:p>
    <w:p w:rsidR="00305429" w:rsidRDefault="00F85A75" w:rsidP="003E2657">
      <w:pPr>
        <w:widowControl w:val="0"/>
        <w:tabs>
          <w:tab w:val="left" w:pos="851"/>
          <w:tab w:val="left" w:pos="993"/>
        </w:tabs>
        <w:ind w:firstLine="540"/>
        <w:jc w:val="left"/>
        <w:rPr>
          <w:szCs w:val="24"/>
        </w:rPr>
      </w:pPr>
      <w:r>
        <w:rPr>
          <w:szCs w:val="24"/>
        </w:rPr>
        <w:t xml:space="preserve">Для установления нужного предупредительного порога </w:t>
      </w:r>
      <w:r w:rsidRPr="00C937F9">
        <w:rPr>
          <w:szCs w:val="24"/>
        </w:rPr>
        <w:t xml:space="preserve">магнитный ключ стороной ключа маркированной красным цветом подносится к полю маркированному  </w:t>
      </w:r>
      <w:r w:rsidRPr="00C937F9">
        <w:rPr>
          <w:color w:val="FF0000"/>
          <w:szCs w:val="24"/>
        </w:rPr>
        <w:t>«+/-»</w:t>
      </w:r>
      <w:r w:rsidRPr="00C937F9">
        <w:rPr>
          <w:noProof/>
          <w:szCs w:val="24"/>
        </w:rPr>
        <w:drawing>
          <wp:inline distT="0" distB="0" distL="0" distR="0">
            <wp:extent cx="199732" cy="193665"/>
            <wp:effectExtent l="19050" t="0" r="0" b="0"/>
            <wp:docPr id="48"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(правый</w:t>
      </w:r>
      <w:r w:rsidRPr="00C937F9">
        <w:rPr>
          <w:color w:val="FF0000"/>
          <w:szCs w:val="24"/>
        </w:rPr>
        <w:t xml:space="preserve"> </w:t>
      </w:r>
      <w:r w:rsidRPr="00C937F9">
        <w:rPr>
          <w:szCs w:val="24"/>
        </w:rPr>
        <w:t xml:space="preserve">нижний угол под индикатором), </w:t>
      </w:r>
      <w:r w:rsidR="003E2657">
        <w:rPr>
          <w:szCs w:val="24"/>
        </w:rPr>
        <w:t>повторяем манипуляции описанные выше, при изменении значенния  диапозона шкалы токового выхода</w:t>
      </w:r>
      <w:r>
        <w:rPr>
          <w:szCs w:val="24"/>
        </w:rPr>
        <w:t>.</w:t>
      </w:r>
      <w:r w:rsidR="003E2657" w:rsidRPr="003E2657">
        <w:rPr>
          <w:szCs w:val="24"/>
        </w:rPr>
        <w:t xml:space="preserve"> </w:t>
      </w:r>
      <w:r w:rsidR="003E2657" w:rsidRPr="00C937F9">
        <w:rPr>
          <w:szCs w:val="24"/>
        </w:rPr>
        <w:t>После установления на индикаторе</w:t>
      </w:r>
      <w:r w:rsidR="003E2657">
        <w:rPr>
          <w:szCs w:val="24"/>
        </w:rPr>
        <w:t xml:space="preserve"> нужного значения </w:t>
      </w:r>
      <w:r w:rsidR="003E2657" w:rsidRPr="00C937F9">
        <w:rPr>
          <w:szCs w:val="24"/>
        </w:rPr>
        <w:t xml:space="preserve"> подносят магнитный ключ стороной ключа маркированной синим цветом </w:t>
      </w:r>
      <w:r w:rsidR="003E2657" w:rsidRPr="00C937F9">
        <w:rPr>
          <w:noProof/>
          <w:szCs w:val="24"/>
        </w:rPr>
        <w:drawing>
          <wp:inline distT="0" distB="0" distL="0" distR="0">
            <wp:extent cx="199732" cy="193665"/>
            <wp:effectExtent l="19050" t="0" r="0" b="0"/>
            <wp:docPr id="62"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3E2657" w:rsidRPr="00C937F9">
        <w:rPr>
          <w:szCs w:val="24"/>
        </w:rPr>
        <w:t xml:space="preserve"> </w:t>
      </w:r>
      <w:r w:rsidR="003E2657" w:rsidRPr="00C937F9">
        <w:rPr>
          <w:color w:val="1F497D" w:themeColor="text2"/>
          <w:szCs w:val="24"/>
          <w:vertAlign w:val="superscript"/>
        </w:rPr>
        <w:t>«СОХР»</w:t>
      </w:r>
      <w:r w:rsidR="003E2657">
        <w:rPr>
          <w:color w:val="1F497D" w:themeColor="text2"/>
          <w:szCs w:val="24"/>
          <w:vertAlign w:val="superscript"/>
        </w:rPr>
        <w:t xml:space="preserve"> </w:t>
      </w:r>
      <w:r w:rsidR="003E2657" w:rsidRPr="00C937F9">
        <w:rPr>
          <w:szCs w:val="24"/>
        </w:rPr>
        <w:t>(правый</w:t>
      </w:r>
      <w:r w:rsidR="003E2657" w:rsidRPr="00C937F9">
        <w:rPr>
          <w:color w:val="FF0000"/>
          <w:szCs w:val="24"/>
        </w:rPr>
        <w:t xml:space="preserve"> </w:t>
      </w:r>
      <w:r w:rsidR="003E2657" w:rsidRPr="00C937F9">
        <w:rPr>
          <w:szCs w:val="24"/>
        </w:rPr>
        <w:t>нижний угол под индикатором)</w:t>
      </w:r>
      <w:r w:rsidR="003E2657">
        <w:rPr>
          <w:szCs w:val="24"/>
        </w:rPr>
        <w:t>.</w:t>
      </w:r>
    </w:p>
    <w:p w:rsidR="00305429" w:rsidRDefault="00305429" w:rsidP="00305429">
      <w:pPr>
        <w:widowControl w:val="0"/>
        <w:tabs>
          <w:tab w:val="left" w:pos="851"/>
          <w:tab w:val="left" w:pos="993"/>
        </w:tabs>
        <w:ind w:firstLine="540"/>
        <w:rPr>
          <w:szCs w:val="24"/>
        </w:rPr>
      </w:pPr>
      <w:r>
        <w:rPr>
          <w:szCs w:val="24"/>
        </w:rPr>
        <w:t xml:space="preserve">При </w:t>
      </w:r>
      <w:r w:rsidRPr="00C937F9">
        <w:rPr>
          <w:szCs w:val="24"/>
        </w:rPr>
        <w:t xml:space="preserve"> поднесении магнитного ключ ст</w:t>
      </w:r>
      <w:r>
        <w:rPr>
          <w:szCs w:val="24"/>
        </w:rPr>
        <w:t xml:space="preserve">ороной ключа маркированной красным </w:t>
      </w:r>
      <w:r w:rsidRPr="00C937F9">
        <w:rPr>
          <w:szCs w:val="24"/>
        </w:rPr>
        <w:t xml:space="preserve"> цветом</w:t>
      </w:r>
      <w:r>
        <w:rPr>
          <w:szCs w:val="24"/>
        </w:rPr>
        <w:t xml:space="preserve"> </w:t>
      </w:r>
      <w:r w:rsidR="00A530F3">
        <w:rPr>
          <w:szCs w:val="24"/>
        </w:rPr>
        <w:t xml:space="preserve">чере раза, </w:t>
      </w:r>
      <w:r w:rsidRPr="00C937F9">
        <w:rPr>
          <w:szCs w:val="24"/>
        </w:rPr>
        <w:t xml:space="preserve">к индикатору в место соответствующей маркировки </w:t>
      </w:r>
      <w:r w:rsidRPr="00C937F9">
        <w:rPr>
          <w:color w:val="FF0000"/>
          <w:szCs w:val="24"/>
        </w:rPr>
        <w:t>0</w:t>
      </w:r>
      <w:r w:rsidRPr="00C937F9">
        <w:rPr>
          <w:noProof/>
          <w:color w:val="FF0000"/>
          <w:szCs w:val="24"/>
        </w:rPr>
        <w:drawing>
          <wp:inline distT="0" distB="0" distL="0" distR="0">
            <wp:extent cx="199732" cy="193665"/>
            <wp:effectExtent l="19050" t="0" r="0" b="0"/>
            <wp:docPr id="36"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color w:val="FF0000"/>
          <w:szCs w:val="24"/>
        </w:rPr>
        <w:t xml:space="preserve"> </w:t>
      </w:r>
      <w:r w:rsidRPr="00C937F9">
        <w:rPr>
          <w:szCs w:val="24"/>
        </w:rPr>
        <w:t xml:space="preserve"> (левый верхний угол над цифровым индикатором) </w:t>
      </w:r>
      <w:r w:rsidR="00A530F3">
        <w:rPr>
          <w:szCs w:val="24"/>
        </w:rPr>
        <w:t xml:space="preserve">пропуская выше указанные меню, </w:t>
      </w:r>
      <w:r w:rsidRPr="00C937F9">
        <w:rPr>
          <w:szCs w:val="24"/>
        </w:rPr>
        <w:t>на индикаторе появляется соо</w:t>
      </w:r>
      <w:r>
        <w:rPr>
          <w:szCs w:val="24"/>
        </w:rPr>
        <w:t>бщение показанное на рисунке 8.5</w:t>
      </w:r>
    </w:p>
    <w:p w:rsidR="00305429" w:rsidRPr="00C937F9" w:rsidRDefault="00305429" w:rsidP="00305429">
      <w:pPr>
        <w:widowControl w:val="0"/>
        <w:tabs>
          <w:tab w:val="left" w:pos="851"/>
          <w:tab w:val="left" w:pos="993"/>
        </w:tabs>
        <w:ind w:firstLine="540"/>
        <w:rPr>
          <w:szCs w:val="24"/>
        </w:rPr>
      </w:pPr>
    </w:p>
    <w:tbl>
      <w:tblPr>
        <w:tblStyle w:val="af4"/>
        <w:tblW w:w="0" w:type="auto"/>
        <w:jc w:val="center"/>
        <w:tblLook w:val="04A0" w:firstRow="1" w:lastRow="0" w:firstColumn="1" w:lastColumn="0" w:noHBand="0" w:noVBand="1"/>
      </w:tblPr>
      <w:tblGrid>
        <w:gridCol w:w="1694"/>
      </w:tblGrid>
      <w:tr w:rsidR="00305429" w:rsidRPr="00C937F9" w:rsidTr="003E040E">
        <w:trPr>
          <w:trHeight w:val="936"/>
          <w:jc w:val="center"/>
        </w:trPr>
        <w:tc>
          <w:tcPr>
            <w:tcW w:w="1694" w:type="dxa"/>
          </w:tcPr>
          <w:p w:rsidR="00305429" w:rsidRPr="00C937F9" w:rsidRDefault="00305429" w:rsidP="003E040E">
            <w:pPr>
              <w:widowControl w:val="0"/>
              <w:tabs>
                <w:tab w:val="left" w:pos="851"/>
                <w:tab w:val="left" w:pos="993"/>
              </w:tabs>
              <w:spacing w:line="240" w:lineRule="auto"/>
              <w:rPr>
                <w:sz w:val="16"/>
                <w:szCs w:val="16"/>
              </w:rPr>
            </w:pPr>
            <w:r>
              <w:rPr>
                <w:sz w:val="16"/>
                <w:szCs w:val="16"/>
              </w:rPr>
              <w:t>&lt;Порог</w:t>
            </w:r>
            <w:r w:rsidRPr="00C937F9">
              <w:rPr>
                <w:sz w:val="16"/>
                <w:szCs w:val="16"/>
              </w:rPr>
              <w:t>&gt;</w:t>
            </w:r>
          </w:p>
          <w:p w:rsidR="00305429" w:rsidRPr="00C937F9" w:rsidRDefault="00305429" w:rsidP="003E040E">
            <w:pPr>
              <w:widowControl w:val="0"/>
              <w:tabs>
                <w:tab w:val="left" w:pos="851"/>
                <w:tab w:val="left" w:pos="993"/>
              </w:tabs>
              <w:spacing w:line="240" w:lineRule="auto"/>
              <w:rPr>
                <w:sz w:val="16"/>
                <w:szCs w:val="16"/>
              </w:rPr>
            </w:pPr>
            <w:r>
              <w:rPr>
                <w:sz w:val="16"/>
                <w:szCs w:val="16"/>
              </w:rPr>
              <w:t>&lt;Аварийный.</w:t>
            </w:r>
            <w:r w:rsidRPr="00C937F9">
              <w:rPr>
                <w:sz w:val="16"/>
                <w:szCs w:val="16"/>
              </w:rPr>
              <w:t>&gt;</w:t>
            </w:r>
          </w:p>
          <w:p w:rsidR="00305429" w:rsidRPr="00890932" w:rsidRDefault="00305429" w:rsidP="003E040E">
            <w:pPr>
              <w:widowControl w:val="0"/>
              <w:tabs>
                <w:tab w:val="left" w:pos="851"/>
                <w:tab w:val="left" w:pos="993"/>
              </w:tabs>
              <w:spacing w:line="240" w:lineRule="auto"/>
              <w:rPr>
                <w:sz w:val="16"/>
                <w:szCs w:val="16"/>
              </w:rPr>
            </w:pPr>
          </w:p>
          <w:p w:rsidR="00305429" w:rsidRPr="00C937F9" w:rsidRDefault="00305429" w:rsidP="003E040E">
            <w:pPr>
              <w:widowControl w:val="0"/>
              <w:tabs>
                <w:tab w:val="left" w:pos="851"/>
                <w:tab w:val="left" w:pos="993"/>
              </w:tabs>
              <w:spacing w:line="240" w:lineRule="auto"/>
              <w:rPr>
                <w:sz w:val="16"/>
                <w:szCs w:val="16"/>
              </w:rPr>
            </w:pPr>
            <w:r>
              <w:rPr>
                <w:sz w:val="16"/>
                <w:szCs w:val="16"/>
              </w:rPr>
              <w:t>Порог: 2.50</w:t>
            </w:r>
          </w:p>
          <w:p w:rsidR="00305429" w:rsidRPr="00890932" w:rsidRDefault="00305429" w:rsidP="003E040E">
            <w:pPr>
              <w:widowControl w:val="0"/>
              <w:tabs>
                <w:tab w:val="left" w:pos="851"/>
                <w:tab w:val="left" w:pos="993"/>
              </w:tabs>
              <w:jc w:val="left"/>
              <w:rPr>
                <w:sz w:val="16"/>
                <w:szCs w:val="16"/>
              </w:rPr>
            </w:pPr>
          </w:p>
        </w:tc>
      </w:tr>
    </w:tbl>
    <w:p w:rsidR="00305429" w:rsidRDefault="00305429" w:rsidP="00305429">
      <w:pPr>
        <w:widowControl w:val="0"/>
        <w:tabs>
          <w:tab w:val="left" w:pos="851"/>
          <w:tab w:val="left" w:pos="993"/>
        </w:tabs>
        <w:jc w:val="center"/>
        <w:rPr>
          <w:szCs w:val="24"/>
        </w:rPr>
      </w:pPr>
      <w:r>
        <w:rPr>
          <w:szCs w:val="24"/>
        </w:rPr>
        <w:t>Рисунок 8.5</w:t>
      </w:r>
      <w:r w:rsidR="00715015">
        <w:rPr>
          <w:szCs w:val="24"/>
        </w:rPr>
        <w:t xml:space="preserve"> Меню настройки аварийного порога на газоанализаторе</w:t>
      </w:r>
    </w:p>
    <w:p w:rsidR="00A530F3" w:rsidRDefault="00A530F3" w:rsidP="00A530F3">
      <w:pPr>
        <w:widowControl w:val="0"/>
        <w:tabs>
          <w:tab w:val="left" w:pos="851"/>
          <w:tab w:val="left" w:pos="993"/>
        </w:tabs>
        <w:ind w:firstLine="540"/>
        <w:jc w:val="left"/>
        <w:rPr>
          <w:szCs w:val="24"/>
        </w:rPr>
      </w:pPr>
      <w:r>
        <w:rPr>
          <w:szCs w:val="24"/>
        </w:rPr>
        <w:t xml:space="preserve">Для установления нужного аварнийного порога </w:t>
      </w:r>
      <w:r w:rsidRPr="00C937F9">
        <w:rPr>
          <w:szCs w:val="24"/>
        </w:rPr>
        <w:t xml:space="preserve">магнитный ключ стороной ключа маркированной красным цветом подносится к полю маркированному  </w:t>
      </w:r>
      <w:r w:rsidRPr="00C937F9">
        <w:rPr>
          <w:color w:val="FF0000"/>
          <w:szCs w:val="24"/>
        </w:rPr>
        <w:t>«+/-»</w:t>
      </w:r>
      <w:r w:rsidRPr="00C937F9">
        <w:rPr>
          <w:noProof/>
          <w:szCs w:val="24"/>
        </w:rPr>
        <w:drawing>
          <wp:inline distT="0" distB="0" distL="0" distR="0">
            <wp:extent cx="199732" cy="193665"/>
            <wp:effectExtent l="19050" t="0" r="0" b="0"/>
            <wp:docPr id="63"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(правый</w:t>
      </w:r>
      <w:r w:rsidRPr="00C937F9">
        <w:rPr>
          <w:color w:val="FF0000"/>
          <w:szCs w:val="24"/>
        </w:rPr>
        <w:t xml:space="preserve"> </w:t>
      </w:r>
      <w:r w:rsidRPr="00C937F9">
        <w:rPr>
          <w:szCs w:val="24"/>
        </w:rPr>
        <w:t xml:space="preserve">нижний угол под индикатором), </w:t>
      </w:r>
      <w:r>
        <w:rPr>
          <w:szCs w:val="24"/>
        </w:rPr>
        <w:t>повторяем манипуляции описанные выше, при изменении значенния  диапозона шкалы токового выхода.</w:t>
      </w:r>
      <w:r w:rsidRPr="003E2657">
        <w:rPr>
          <w:szCs w:val="24"/>
        </w:rPr>
        <w:t xml:space="preserve"> </w:t>
      </w:r>
      <w:r w:rsidRPr="00C937F9">
        <w:rPr>
          <w:szCs w:val="24"/>
        </w:rPr>
        <w:t>После установления на индикаторе</w:t>
      </w:r>
      <w:r>
        <w:rPr>
          <w:szCs w:val="24"/>
        </w:rPr>
        <w:t xml:space="preserve"> нужного значения </w:t>
      </w:r>
      <w:r w:rsidRPr="00C937F9">
        <w:rPr>
          <w:szCs w:val="24"/>
        </w:rPr>
        <w:t xml:space="preserve"> подносят магнитный ключ стороной ключа маркированной синим цветом </w:t>
      </w:r>
      <w:r w:rsidRPr="00C937F9">
        <w:rPr>
          <w:noProof/>
          <w:szCs w:val="24"/>
        </w:rPr>
        <w:drawing>
          <wp:inline distT="0" distB="0" distL="0" distR="0">
            <wp:extent cx="199732" cy="193665"/>
            <wp:effectExtent l="19050" t="0" r="0" b="0"/>
            <wp:docPr id="64"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w:t>
      </w:r>
      <w:r w:rsidRPr="00C937F9">
        <w:rPr>
          <w:color w:val="1F497D" w:themeColor="text2"/>
          <w:szCs w:val="24"/>
          <w:vertAlign w:val="superscript"/>
        </w:rPr>
        <w:t>«СОХР»</w:t>
      </w:r>
      <w:r>
        <w:rPr>
          <w:color w:val="1F497D" w:themeColor="text2"/>
          <w:szCs w:val="24"/>
          <w:vertAlign w:val="superscript"/>
        </w:rPr>
        <w:t xml:space="preserve"> </w:t>
      </w:r>
      <w:r w:rsidRPr="00C937F9">
        <w:rPr>
          <w:szCs w:val="24"/>
        </w:rPr>
        <w:t>(правый</w:t>
      </w:r>
      <w:r w:rsidRPr="00C937F9">
        <w:rPr>
          <w:color w:val="FF0000"/>
          <w:szCs w:val="24"/>
        </w:rPr>
        <w:t xml:space="preserve"> </w:t>
      </w:r>
      <w:r w:rsidRPr="00C937F9">
        <w:rPr>
          <w:szCs w:val="24"/>
        </w:rPr>
        <w:t>нижний угол под индикатором)</w:t>
      </w:r>
      <w:r>
        <w:rPr>
          <w:szCs w:val="24"/>
        </w:rPr>
        <w:t>.</w:t>
      </w:r>
    </w:p>
    <w:p w:rsidR="005D0C75" w:rsidRPr="00C937F9" w:rsidRDefault="005D0C75" w:rsidP="005D0C75">
      <w:pPr>
        <w:widowControl w:val="0"/>
        <w:tabs>
          <w:tab w:val="left" w:pos="851"/>
          <w:tab w:val="left" w:pos="993"/>
        </w:tabs>
        <w:ind w:firstLine="540"/>
        <w:rPr>
          <w:szCs w:val="24"/>
        </w:rPr>
      </w:pPr>
      <w:r w:rsidRPr="00C937F9">
        <w:rPr>
          <w:color w:val="000000"/>
          <w:szCs w:val="24"/>
        </w:rPr>
        <w:t xml:space="preserve">г) </w:t>
      </w:r>
      <w:r w:rsidR="00FA02D3" w:rsidRPr="00C937F9">
        <w:rPr>
          <w:color w:val="000000"/>
          <w:szCs w:val="24"/>
        </w:rPr>
        <w:t xml:space="preserve">для корректировки чувствительности </w:t>
      </w:r>
      <w:r w:rsidR="00F21BA7" w:rsidRPr="00C937F9">
        <w:rPr>
          <w:color w:val="000000"/>
          <w:szCs w:val="24"/>
        </w:rPr>
        <w:t>рекомендуется</w:t>
      </w:r>
      <w:r w:rsidR="00FA02D3" w:rsidRPr="00C937F9">
        <w:rPr>
          <w:color w:val="000000"/>
          <w:szCs w:val="24"/>
        </w:rPr>
        <w:t xml:space="preserve"> </w:t>
      </w:r>
      <w:r w:rsidRPr="00C937F9">
        <w:rPr>
          <w:color w:val="000000"/>
          <w:szCs w:val="24"/>
        </w:rPr>
        <w:t>на датчик</w:t>
      </w:r>
      <w:r w:rsidR="005A27AD" w:rsidRPr="00C937F9">
        <w:rPr>
          <w:color w:val="000000"/>
          <w:szCs w:val="24"/>
        </w:rPr>
        <w:t xml:space="preserve"> </w:t>
      </w:r>
      <w:r w:rsidRPr="00C937F9">
        <w:rPr>
          <w:color w:val="000000"/>
          <w:szCs w:val="24"/>
        </w:rPr>
        <w:t>подать</w:t>
      </w:r>
      <w:r w:rsidR="00FA02D3" w:rsidRPr="00C937F9">
        <w:rPr>
          <w:color w:val="000000"/>
          <w:szCs w:val="24"/>
        </w:rPr>
        <w:t xml:space="preserve"> ПГС</w:t>
      </w:r>
      <w:r w:rsidR="00F21BA7" w:rsidRPr="00C937F9">
        <w:rPr>
          <w:color w:val="000000"/>
          <w:szCs w:val="24"/>
        </w:rPr>
        <w:t xml:space="preserve"> выбранная из диапазона 40-70 % диапазона измерения</w:t>
      </w:r>
      <w:r w:rsidR="00FA02D3" w:rsidRPr="00C937F9">
        <w:rPr>
          <w:color w:val="000000"/>
          <w:szCs w:val="24"/>
        </w:rPr>
        <w:t xml:space="preserve">, </w:t>
      </w:r>
      <w:r w:rsidR="00652DB7" w:rsidRPr="00C937F9">
        <w:rPr>
          <w:iCs/>
        </w:rPr>
        <w:t>для газоанализатора контроля   кислорода для калибровки чувствительности можно использовать окружающий воздух</w:t>
      </w:r>
      <w:r w:rsidR="00F76347" w:rsidRPr="00C937F9">
        <w:rPr>
          <w:iCs/>
        </w:rPr>
        <w:t>,</w:t>
      </w:r>
      <w:r w:rsidR="00652DB7" w:rsidRPr="00C937F9">
        <w:rPr>
          <w:iCs/>
        </w:rPr>
        <w:t xml:space="preserve"> </w:t>
      </w:r>
      <w:r w:rsidRPr="00C937F9">
        <w:rPr>
          <w:color w:val="000000"/>
          <w:szCs w:val="24"/>
        </w:rPr>
        <w:t>до установления показаний</w:t>
      </w:r>
      <w:r w:rsidR="00FA02D3" w:rsidRPr="00C937F9">
        <w:rPr>
          <w:color w:val="000000"/>
          <w:szCs w:val="24"/>
        </w:rPr>
        <w:t xml:space="preserve"> с расходом </w:t>
      </w:r>
      <w:r w:rsidR="00CA0201">
        <w:rPr>
          <w:szCs w:val="24"/>
        </w:rPr>
        <w:t>3</w:t>
      </w:r>
      <w:r w:rsidR="00652DB7" w:rsidRPr="00C937F9">
        <w:rPr>
          <w:szCs w:val="24"/>
        </w:rPr>
        <w:t>00</w:t>
      </w:r>
      <w:r w:rsidR="00787E93" w:rsidRPr="00C937F9">
        <w:rPr>
          <w:szCs w:val="24"/>
        </w:rPr>
        <w:t>-</w:t>
      </w:r>
      <w:r w:rsidR="00652DB7" w:rsidRPr="00C937F9">
        <w:rPr>
          <w:szCs w:val="24"/>
        </w:rPr>
        <w:t>5</w:t>
      </w:r>
      <w:r w:rsidR="00FA02D3" w:rsidRPr="00C937F9">
        <w:rPr>
          <w:szCs w:val="24"/>
        </w:rPr>
        <w:t>0</w:t>
      </w:r>
      <w:r w:rsidR="009200FC" w:rsidRPr="00C937F9">
        <w:rPr>
          <w:szCs w:val="24"/>
        </w:rPr>
        <w:t>0</w:t>
      </w:r>
      <w:r w:rsidR="00FA02D3" w:rsidRPr="00C937F9">
        <w:rPr>
          <w:color w:val="000000"/>
          <w:szCs w:val="24"/>
        </w:rPr>
        <w:t xml:space="preserve"> мл/мин</w:t>
      </w:r>
      <w:r w:rsidRPr="00C937F9">
        <w:rPr>
          <w:color w:val="000000"/>
          <w:szCs w:val="24"/>
        </w:rPr>
        <w:t xml:space="preserve">. </w:t>
      </w:r>
      <w:r w:rsidR="0078081A" w:rsidRPr="00C937F9">
        <w:rPr>
          <w:szCs w:val="24"/>
        </w:rPr>
        <w:t xml:space="preserve">Так же возможна корректировка чувствительности через </w:t>
      </w:r>
      <w:r w:rsidR="0078081A" w:rsidRPr="00C937F9">
        <w:rPr>
          <w:szCs w:val="24"/>
        </w:rPr>
        <w:lastRenderedPageBreak/>
        <w:t xml:space="preserve">защитное стекло прибора с помощью магнитного ключа не вскрывая прибор. Для этого к индикатору в место соответствующей маркировки </w:t>
      </w:r>
      <w:r w:rsidR="005A27AD" w:rsidRPr="00C937F9">
        <w:rPr>
          <w:noProof/>
          <w:szCs w:val="24"/>
        </w:rPr>
        <w:drawing>
          <wp:inline distT="0" distB="0" distL="0" distR="0">
            <wp:extent cx="199732" cy="193665"/>
            <wp:effectExtent l="19050" t="0" r="0" b="0"/>
            <wp:docPr id="14"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5A27AD" w:rsidRPr="00C937F9">
        <w:rPr>
          <w:szCs w:val="24"/>
        </w:rPr>
        <w:t xml:space="preserve"> </w:t>
      </w:r>
      <w:r w:rsidR="005A27AD" w:rsidRPr="00C937F9">
        <w:rPr>
          <w:color w:val="1F497D" w:themeColor="text2"/>
          <w:szCs w:val="24"/>
          <w:vertAlign w:val="superscript"/>
          <w:lang w:val="en-US"/>
        </w:rPr>
        <w:t>S</w:t>
      </w:r>
      <w:r w:rsidR="005A27AD" w:rsidRPr="00C937F9">
        <w:rPr>
          <w:szCs w:val="24"/>
        </w:rPr>
        <w:t xml:space="preserve"> </w:t>
      </w:r>
      <w:r w:rsidR="0078081A" w:rsidRPr="00C937F9">
        <w:rPr>
          <w:szCs w:val="24"/>
        </w:rPr>
        <w:t xml:space="preserve">(левый верхний угол над цифровым индикатором) подносится магнитный ключ </w:t>
      </w:r>
      <w:r w:rsidR="005A27AD" w:rsidRPr="00C937F9">
        <w:rPr>
          <w:szCs w:val="24"/>
        </w:rPr>
        <w:t xml:space="preserve">стороной ключа маркированной </w:t>
      </w:r>
      <w:r w:rsidR="007C30CC" w:rsidRPr="00C937F9">
        <w:rPr>
          <w:szCs w:val="24"/>
        </w:rPr>
        <w:t>синим</w:t>
      </w:r>
      <w:r w:rsidR="005A27AD" w:rsidRPr="00C937F9">
        <w:rPr>
          <w:szCs w:val="24"/>
        </w:rPr>
        <w:t xml:space="preserve"> цветом </w:t>
      </w:r>
      <w:r w:rsidR="0078081A" w:rsidRPr="00C937F9">
        <w:rPr>
          <w:szCs w:val="24"/>
        </w:rPr>
        <w:t>и на индикаторе появляется сообщение «C</w:t>
      </w:r>
      <w:r w:rsidR="0078081A" w:rsidRPr="00C937F9">
        <w:rPr>
          <w:szCs w:val="24"/>
          <w:lang w:val="en-US"/>
        </w:rPr>
        <w:t>AL</w:t>
      </w:r>
      <w:r w:rsidR="0078081A" w:rsidRPr="00C937F9">
        <w:rPr>
          <w:szCs w:val="24"/>
        </w:rPr>
        <w:t xml:space="preserve">1», после чего магнитный </w:t>
      </w:r>
      <w:r w:rsidR="007C30CC" w:rsidRPr="00C937F9">
        <w:rPr>
          <w:szCs w:val="24"/>
        </w:rPr>
        <w:t xml:space="preserve">ключ стороной ключа маркированной красным цветом </w:t>
      </w:r>
      <w:r w:rsidR="0078081A" w:rsidRPr="00C937F9">
        <w:rPr>
          <w:szCs w:val="24"/>
        </w:rPr>
        <w:t xml:space="preserve">подносится к полю маркированному  </w:t>
      </w:r>
      <w:r w:rsidR="005A27AD" w:rsidRPr="00C937F9">
        <w:rPr>
          <w:color w:val="FF0000"/>
          <w:szCs w:val="24"/>
        </w:rPr>
        <w:t>«+/-»</w:t>
      </w:r>
      <w:r w:rsidR="005A27AD" w:rsidRPr="00C937F9">
        <w:rPr>
          <w:noProof/>
          <w:szCs w:val="24"/>
        </w:rPr>
        <w:drawing>
          <wp:inline distT="0" distB="0" distL="0" distR="0">
            <wp:extent cx="199732" cy="193665"/>
            <wp:effectExtent l="19050" t="0" r="0" b="0"/>
            <wp:docPr id="15"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5A27AD" w:rsidRPr="00C937F9">
        <w:rPr>
          <w:szCs w:val="24"/>
        </w:rPr>
        <w:t xml:space="preserve"> </w:t>
      </w:r>
      <w:r w:rsidR="0078081A" w:rsidRPr="00C937F9">
        <w:rPr>
          <w:szCs w:val="24"/>
        </w:rPr>
        <w:t xml:space="preserve"> (правый</w:t>
      </w:r>
      <w:r w:rsidR="005C2A46" w:rsidRPr="00C937F9">
        <w:rPr>
          <w:color w:val="FF0000"/>
          <w:szCs w:val="24"/>
        </w:rPr>
        <w:t xml:space="preserve"> </w:t>
      </w:r>
      <w:r w:rsidR="0078081A" w:rsidRPr="00C937F9">
        <w:rPr>
          <w:szCs w:val="24"/>
        </w:rPr>
        <w:t xml:space="preserve">нижний угол под индикатором), на индикаторе появляется значение соответствующее последней калибровочной смеси и показания начинают изменятся в большую или меньшую сторону, для изменения </w:t>
      </w:r>
      <w:r w:rsidR="007A5520" w:rsidRPr="00C937F9">
        <w:rPr>
          <w:szCs w:val="24"/>
        </w:rPr>
        <w:t>направления</w:t>
      </w:r>
      <w:r w:rsidR="0078081A" w:rsidRPr="00C937F9">
        <w:rPr>
          <w:szCs w:val="24"/>
        </w:rPr>
        <w:t xml:space="preserve"> значения убирают магнитный ключ и снова подносят </w:t>
      </w:r>
      <w:r w:rsidR="00652DB7" w:rsidRPr="00C937F9">
        <w:rPr>
          <w:szCs w:val="24"/>
        </w:rPr>
        <w:t xml:space="preserve">к </w:t>
      </w:r>
      <w:r w:rsidR="0078081A" w:rsidRPr="00C937F9">
        <w:rPr>
          <w:szCs w:val="24"/>
        </w:rPr>
        <w:t xml:space="preserve">полю «+/-». после чего </w:t>
      </w:r>
      <w:r w:rsidR="00F76347" w:rsidRPr="00C937F9">
        <w:rPr>
          <w:szCs w:val="24"/>
        </w:rPr>
        <w:t>показания</w:t>
      </w:r>
      <w:r w:rsidR="0078081A" w:rsidRPr="00C937F9">
        <w:rPr>
          <w:szCs w:val="24"/>
        </w:rPr>
        <w:t xml:space="preserve"> </w:t>
      </w:r>
      <w:r w:rsidR="00F76347" w:rsidRPr="00C937F9">
        <w:rPr>
          <w:szCs w:val="24"/>
        </w:rPr>
        <w:t>из</w:t>
      </w:r>
      <w:r w:rsidR="0078081A" w:rsidRPr="00C937F9">
        <w:rPr>
          <w:szCs w:val="24"/>
        </w:rPr>
        <w:t>меня</w:t>
      </w:r>
      <w:r w:rsidR="00F76347" w:rsidRPr="00C937F9">
        <w:rPr>
          <w:szCs w:val="24"/>
        </w:rPr>
        <w:t>ю</w:t>
      </w:r>
      <w:r w:rsidR="0078081A" w:rsidRPr="00C937F9">
        <w:rPr>
          <w:szCs w:val="24"/>
        </w:rPr>
        <w:t>т</w:t>
      </w:r>
      <w:r w:rsidR="00F76347" w:rsidRPr="00C937F9">
        <w:rPr>
          <w:szCs w:val="24"/>
        </w:rPr>
        <w:t>ся</w:t>
      </w:r>
      <w:r w:rsidR="0078081A" w:rsidRPr="00C937F9">
        <w:rPr>
          <w:szCs w:val="24"/>
        </w:rPr>
        <w:t xml:space="preserve"> </w:t>
      </w:r>
      <w:r w:rsidR="00F76347" w:rsidRPr="00C937F9">
        <w:rPr>
          <w:szCs w:val="24"/>
        </w:rPr>
        <w:t xml:space="preserve">в </w:t>
      </w:r>
      <w:r w:rsidR="00AC7689" w:rsidRPr="00C937F9">
        <w:rPr>
          <w:szCs w:val="24"/>
        </w:rPr>
        <w:t>противоположную</w:t>
      </w:r>
      <w:r w:rsidR="00F76347" w:rsidRPr="00C937F9">
        <w:rPr>
          <w:szCs w:val="24"/>
        </w:rPr>
        <w:t xml:space="preserve"> от предыдущего </w:t>
      </w:r>
      <w:r w:rsidR="00AC7689" w:rsidRPr="00C937F9">
        <w:rPr>
          <w:szCs w:val="24"/>
        </w:rPr>
        <w:t>направлению</w:t>
      </w:r>
      <w:r w:rsidR="0078081A" w:rsidRPr="00C937F9">
        <w:rPr>
          <w:szCs w:val="24"/>
        </w:rPr>
        <w:t xml:space="preserve">. После установления на </w:t>
      </w:r>
      <w:r w:rsidR="008E7B25" w:rsidRPr="00C937F9">
        <w:rPr>
          <w:szCs w:val="24"/>
        </w:rPr>
        <w:t>индикаторе</w:t>
      </w:r>
      <w:r w:rsidR="0078081A" w:rsidRPr="00C937F9">
        <w:rPr>
          <w:szCs w:val="24"/>
        </w:rPr>
        <w:t xml:space="preserve"> числа </w:t>
      </w:r>
      <w:r w:rsidR="008E7B25" w:rsidRPr="00C937F9">
        <w:rPr>
          <w:szCs w:val="24"/>
        </w:rPr>
        <w:t>соответствующего</w:t>
      </w:r>
      <w:r w:rsidR="0078081A" w:rsidRPr="00C937F9">
        <w:rPr>
          <w:szCs w:val="24"/>
        </w:rPr>
        <w:t xml:space="preserve"> поданной ПГС подносят </w:t>
      </w:r>
      <w:r w:rsidR="005A27AD" w:rsidRPr="00C937F9">
        <w:rPr>
          <w:szCs w:val="24"/>
        </w:rPr>
        <w:t xml:space="preserve">магнитный ключ стороной ключа маркированной </w:t>
      </w:r>
      <w:r w:rsidR="007C30CC" w:rsidRPr="00C937F9">
        <w:rPr>
          <w:szCs w:val="24"/>
        </w:rPr>
        <w:t>синим</w:t>
      </w:r>
      <w:r w:rsidR="005A27AD" w:rsidRPr="00C937F9">
        <w:rPr>
          <w:szCs w:val="24"/>
        </w:rPr>
        <w:t xml:space="preserve"> цветом </w:t>
      </w:r>
      <w:r w:rsidR="005A27AD" w:rsidRPr="00C937F9">
        <w:rPr>
          <w:noProof/>
          <w:szCs w:val="24"/>
        </w:rPr>
        <w:drawing>
          <wp:inline distT="0" distB="0" distL="0" distR="0">
            <wp:extent cx="199732" cy="193665"/>
            <wp:effectExtent l="19050" t="0" r="0" b="0"/>
            <wp:docPr id="17"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5A27AD" w:rsidRPr="00C937F9">
        <w:rPr>
          <w:szCs w:val="24"/>
        </w:rPr>
        <w:t xml:space="preserve"> </w:t>
      </w:r>
      <w:r w:rsidR="0078081A" w:rsidRPr="00C937F9">
        <w:rPr>
          <w:color w:val="1F497D" w:themeColor="text2"/>
          <w:szCs w:val="24"/>
          <w:vertAlign w:val="superscript"/>
        </w:rPr>
        <w:t>«</w:t>
      </w:r>
      <w:r w:rsidR="005A27AD" w:rsidRPr="00C937F9">
        <w:rPr>
          <w:color w:val="1F497D" w:themeColor="text2"/>
          <w:szCs w:val="24"/>
          <w:vertAlign w:val="superscript"/>
        </w:rPr>
        <w:t>СОХР</w:t>
      </w:r>
      <w:r w:rsidR="0078081A" w:rsidRPr="00C937F9">
        <w:rPr>
          <w:color w:val="1F497D" w:themeColor="text2"/>
          <w:szCs w:val="24"/>
          <w:vertAlign w:val="superscript"/>
        </w:rPr>
        <w:t>»</w:t>
      </w:r>
      <w:r w:rsidR="0078081A" w:rsidRPr="00C937F9">
        <w:rPr>
          <w:szCs w:val="24"/>
        </w:rPr>
        <w:t>.</w:t>
      </w:r>
    </w:p>
    <w:p w:rsidR="00A473EA" w:rsidRPr="00C937F9" w:rsidRDefault="00A473EA" w:rsidP="00A473EA">
      <w:pPr>
        <w:widowControl w:val="0"/>
        <w:tabs>
          <w:tab w:val="left" w:pos="851"/>
          <w:tab w:val="left" w:pos="993"/>
        </w:tabs>
        <w:ind w:firstLine="540"/>
        <w:rPr>
          <w:szCs w:val="24"/>
        </w:rPr>
      </w:pPr>
      <w:r w:rsidRPr="00C937F9">
        <w:rPr>
          <w:color w:val="000000"/>
          <w:szCs w:val="24"/>
        </w:rPr>
        <w:t xml:space="preserve">Для исполнения с </w:t>
      </w:r>
      <w:r w:rsidRPr="00C937F9">
        <w:rPr>
          <w:color w:val="000000"/>
          <w:szCs w:val="24"/>
          <w:lang w:val="en-US"/>
        </w:rPr>
        <w:t>OLED</w:t>
      </w:r>
      <w:r w:rsidRPr="00C937F9">
        <w:rPr>
          <w:color w:val="000000"/>
          <w:szCs w:val="24"/>
        </w:rPr>
        <w:t xml:space="preserve"> индикатором для вызова функции калибровка чувствительности </w:t>
      </w:r>
      <w:r w:rsidRPr="00C937F9">
        <w:rPr>
          <w:szCs w:val="24"/>
        </w:rPr>
        <w:t xml:space="preserve">в место соответствующей маркировки </w:t>
      </w:r>
      <w:r w:rsidRPr="00C937F9">
        <w:rPr>
          <w:noProof/>
          <w:szCs w:val="24"/>
        </w:rPr>
        <w:drawing>
          <wp:inline distT="0" distB="0" distL="0" distR="0">
            <wp:extent cx="199732" cy="193665"/>
            <wp:effectExtent l="19050" t="0" r="0" b="0"/>
            <wp:docPr id="31"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Pr="00C937F9">
        <w:rPr>
          <w:szCs w:val="24"/>
        </w:rPr>
        <w:t xml:space="preserve"> </w:t>
      </w:r>
      <w:r w:rsidRPr="00C937F9">
        <w:rPr>
          <w:color w:val="1F497D" w:themeColor="text2"/>
          <w:szCs w:val="24"/>
          <w:vertAlign w:val="superscript"/>
          <w:lang w:val="en-US"/>
        </w:rPr>
        <w:t>S</w:t>
      </w:r>
      <w:r w:rsidRPr="00C937F9">
        <w:rPr>
          <w:szCs w:val="24"/>
        </w:rPr>
        <w:t xml:space="preserve"> (левый верхний угол над цифровым индикатором) подносится магнитный ключ стороной ключа маркированной синим цветом на индикаторе появляется соо</w:t>
      </w:r>
      <w:r w:rsidR="00305429">
        <w:rPr>
          <w:szCs w:val="24"/>
        </w:rPr>
        <w:t>бщение показанное на рисунке 8.7</w:t>
      </w:r>
    </w:p>
    <w:p w:rsidR="00A473EA" w:rsidRPr="00C937F9" w:rsidRDefault="00A473EA" w:rsidP="00A473EA">
      <w:pPr>
        <w:widowControl w:val="0"/>
        <w:tabs>
          <w:tab w:val="left" w:pos="851"/>
          <w:tab w:val="left" w:pos="993"/>
        </w:tabs>
        <w:ind w:firstLine="540"/>
        <w:rPr>
          <w:szCs w:val="24"/>
        </w:rPr>
      </w:pPr>
    </w:p>
    <w:tbl>
      <w:tblPr>
        <w:tblStyle w:val="af4"/>
        <w:tblW w:w="0" w:type="auto"/>
        <w:jc w:val="center"/>
        <w:tblLook w:val="04A0" w:firstRow="1" w:lastRow="0" w:firstColumn="1" w:lastColumn="0" w:noHBand="0" w:noVBand="1"/>
      </w:tblPr>
      <w:tblGrid>
        <w:gridCol w:w="1774"/>
      </w:tblGrid>
      <w:tr w:rsidR="00A473EA" w:rsidRPr="00C937F9" w:rsidTr="00A473EA">
        <w:trPr>
          <w:trHeight w:val="913"/>
          <w:jc w:val="center"/>
        </w:trPr>
        <w:tc>
          <w:tcPr>
            <w:tcW w:w="1774" w:type="dxa"/>
          </w:tcPr>
          <w:p w:rsidR="00A473EA" w:rsidRPr="00C937F9" w:rsidRDefault="00A473EA" w:rsidP="00A473EA">
            <w:pPr>
              <w:widowControl w:val="0"/>
              <w:tabs>
                <w:tab w:val="left" w:pos="851"/>
                <w:tab w:val="left" w:pos="993"/>
              </w:tabs>
              <w:spacing w:line="240" w:lineRule="auto"/>
              <w:rPr>
                <w:sz w:val="16"/>
                <w:szCs w:val="16"/>
              </w:rPr>
            </w:pPr>
            <w:r w:rsidRPr="00C937F9">
              <w:rPr>
                <w:sz w:val="16"/>
                <w:szCs w:val="16"/>
              </w:rPr>
              <w:t>&lt;Калибровка&gt;</w:t>
            </w:r>
          </w:p>
          <w:p w:rsidR="00A473EA" w:rsidRPr="00C937F9" w:rsidRDefault="00A473EA" w:rsidP="00A473EA">
            <w:pPr>
              <w:widowControl w:val="0"/>
              <w:tabs>
                <w:tab w:val="left" w:pos="851"/>
                <w:tab w:val="left" w:pos="993"/>
              </w:tabs>
              <w:spacing w:line="240" w:lineRule="auto"/>
              <w:rPr>
                <w:sz w:val="16"/>
                <w:szCs w:val="16"/>
              </w:rPr>
            </w:pPr>
            <w:r w:rsidRPr="00C937F9">
              <w:rPr>
                <w:sz w:val="16"/>
                <w:szCs w:val="16"/>
              </w:rPr>
              <w:t>&lt;чувствительности&gt;</w:t>
            </w:r>
          </w:p>
          <w:p w:rsidR="00D20F46" w:rsidRPr="003E040E" w:rsidRDefault="00D20F46" w:rsidP="00D20F46">
            <w:pPr>
              <w:widowControl w:val="0"/>
              <w:tabs>
                <w:tab w:val="left" w:pos="851"/>
                <w:tab w:val="left" w:pos="993"/>
              </w:tabs>
              <w:spacing w:line="240" w:lineRule="auto"/>
              <w:rPr>
                <w:sz w:val="16"/>
                <w:szCs w:val="16"/>
              </w:rPr>
            </w:pPr>
            <w:r>
              <w:rPr>
                <w:sz w:val="16"/>
                <w:szCs w:val="16"/>
              </w:rPr>
              <w:t>Точка</w:t>
            </w:r>
            <w:r w:rsidRPr="003E040E">
              <w:rPr>
                <w:sz w:val="16"/>
                <w:szCs w:val="16"/>
              </w:rPr>
              <w:t xml:space="preserve"> # 1</w:t>
            </w:r>
          </w:p>
          <w:p w:rsidR="00D20F46" w:rsidRPr="00C937F9" w:rsidRDefault="00D20F46" w:rsidP="00D20F46">
            <w:pPr>
              <w:widowControl w:val="0"/>
              <w:tabs>
                <w:tab w:val="left" w:pos="851"/>
                <w:tab w:val="left" w:pos="993"/>
              </w:tabs>
              <w:spacing w:line="240" w:lineRule="auto"/>
              <w:rPr>
                <w:sz w:val="16"/>
                <w:szCs w:val="16"/>
              </w:rPr>
            </w:pPr>
            <w:r>
              <w:rPr>
                <w:sz w:val="16"/>
                <w:szCs w:val="16"/>
              </w:rPr>
              <w:t>Датчик #</w:t>
            </w:r>
            <w:r w:rsidRPr="003E040E">
              <w:rPr>
                <w:sz w:val="16"/>
                <w:szCs w:val="16"/>
              </w:rPr>
              <w:t xml:space="preserve"> </w:t>
            </w:r>
            <w:r>
              <w:rPr>
                <w:sz w:val="16"/>
                <w:szCs w:val="16"/>
              </w:rPr>
              <w:t>1</w:t>
            </w:r>
          </w:p>
          <w:p w:rsidR="00A473EA" w:rsidRDefault="00A473EA" w:rsidP="00A473EA">
            <w:pPr>
              <w:widowControl w:val="0"/>
              <w:tabs>
                <w:tab w:val="left" w:pos="851"/>
                <w:tab w:val="left" w:pos="993"/>
              </w:tabs>
              <w:spacing w:line="240" w:lineRule="auto"/>
              <w:rPr>
                <w:sz w:val="16"/>
                <w:szCs w:val="16"/>
              </w:rPr>
            </w:pPr>
            <w:r w:rsidRPr="00C937F9">
              <w:rPr>
                <w:sz w:val="16"/>
                <w:szCs w:val="16"/>
              </w:rPr>
              <w:t>Конц: 97 ррм</w:t>
            </w:r>
          </w:p>
          <w:p w:rsidR="00D20F46" w:rsidRPr="00D20F46" w:rsidRDefault="00D20F46" w:rsidP="00A473EA">
            <w:pPr>
              <w:widowControl w:val="0"/>
              <w:tabs>
                <w:tab w:val="left" w:pos="851"/>
                <w:tab w:val="left" w:pos="993"/>
              </w:tabs>
              <w:spacing w:line="240" w:lineRule="auto"/>
              <w:rPr>
                <w:szCs w:val="24"/>
              </w:rPr>
            </w:pPr>
            <w:r>
              <w:rPr>
                <w:sz w:val="16"/>
                <w:szCs w:val="16"/>
              </w:rPr>
              <w:t>Тек. зн. : --</w:t>
            </w:r>
          </w:p>
        </w:tc>
      </w:tr>
    </w:tbl>
    <w:p w:rsidR="00A473EA" w:rsidRDefault="00305429" w:rsidP="00A473EA">
      <w:pPr>
        <w:widowControl w:val="0"/>
        <w:tabs>
          <w:tab w:val="left" w:pos="851"/>
          <w:tab w:val="left" w:pos="993"/>
        </w:tabs>
        <w:ind w:firstLine="540"/>
        <w:jc w:val="center"/>
        <w:rPr>
          <w:szCs w:val="24"/>
        </w:rPr>
      </w:pPr>
      <w:r>
        <w:rPr>
          <w:szCs w:val="24"/>
        </w:rPr>
        <w:t>Рисунок 8.7</w:t>
      </w:r>
      <w:r w:rsidR="00715015">
        <w:rPr>
          <w:szCs w:val="24"/>
        </w:rPr>
        <w:t xml:space="preserve"> Меню калибровки чувыствительности точки #1 датчика </w:t>
      </w:r>
      <w:r w:rsidR="00715015" w:rsidRPr="00715015">
        <w:rPr>
          <w:szCs w:val="24"/>
        </w:rPr>
        <w:t>#1</w:t>
      </w:r>
    </w:p>
    <w:p w:rsidR="00F85A75" w:rsidRPr="00C937F9" w:rsidRDefault="00A530F3" w:rsidP="00F85A75">
      <w:pPr>
        <w:widowControl w:val="0"/>
        <w:tabs>
          <w:tab w:val="left" w:pos="851"/>
          <w:tab w:val="left" w:pos="993"/>
        </w:tabs>
        <w:ind w:firstLine="540"/>
        <w:rPr>
          <w:szCs w:val="24"/>
        </w:rPr>
      </w:pPr>
      <w:r>
        <w:rPr>
          <w:szCs w:val="24"/>
        </w:rPr>
        <w:t xml:space="preserve">В поле концентрация указывается значение ПГС равное предыдущему значению при калибровке. </w:t>
      </w:r>
      <w:r w:rsidR="00F85A75">
        <w:rPr>
          <w:szCs w:val="24"/>
        </w:rPr>
        <w:t xml:space="preserve">Для установления нужной концетрации калибр. смеси </w:t>
      </w:r>
      <w:r w:rsidR="00F85A75" w:rsidRPr="00C937F9">
        <w:rPr>
          <w:szCs w:val="24"/>
        </w:rPr>
        <w:t xml:space="preserve">магнитный ключ стороной ключа маркированной красным цветом подносится к полю маркированному  </w:t>
      </w:r>
      <w:r w:rsidR="00F85A75" w:rsidRPr="00C937F9">
        <w:rPr>
          <w:color w:val="FF0000"/>
          <w:szCs w:val="24"/>
        </w:rPr>
        <w:t>«+/-»</w:t>
      </w:r>
      <w:r w:rsidR="00F85A75" w:rsidRPr="00C937F9">
        <w:rPr>
          <w:noProof/>
          <w:szCs w:val="24"/>
        </w:rPr>
        <w:drawing>
          <wp:inline distT="0" distB="0" distL="0" distR="0">
            <wp:extent cx="199732" cy="193665"/>
            <wp:effectExtent l="19050" t="0" r="0" b="0"/>
            <wp:docPr id="60"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F85A75" w:rsidRPr="00C937F9">
        <w:rPr>
          <w:szCs w:val="24"/>
        </w:rPr>
        <w:t xml:space="preserve">  (правый</w:t>
      </w:r>
      <w:r w:rsidR="00F85A75" w:rsidRPr="00C937F9">
        <w:rPr>
          <w:color w:val="FF0000"/>
          <w:szCs w:val="24"/>
        </w:rPr>
        <w:t xml:space="preserve"> </w:t>
      </w:r>
      <w:r w:rsidR="00F85A75" w:rsidRPr="00C937F9">
        <w:rPr>
          <w:szCs w:val="24"/>
        </w:rPr>
        <w:t xml:space="preserve">нижний угол под индикатором), и </w:t>
      </w:r>
      <w:r>
        <w:rPr>
          <w:szCs w:val="24"/>
        </w:rPr>
        <w:t xml:space="preserve">значения в поле «Конц.» </w:t>
      </w:r>
      <w:r w:rsidR="00F85A75" w:rsidRPr="00C937F9">
        <w:rPr>
          <w:szCs w:val="24"/>
        </w:rPr>
        <w:t xml:space="preserve">начинают изменятся в большую или меньшую сторону, для изменения направления значения убирают магнитный ключ и снова подносят к полю «+/-». после чего показания изменяются в противоположную от предыдущего направлению. После установления на индикаторе числа соответствующего поданной ПГС подносят магнитный ключ стороной ключа маркированной синим цветом </w:t>
      </w:r>
      <w:r w:rsidR="00F85A75" w:rsidRPr="00C937F9">
        <w:rPr>
          <w:noProof/>
          <w:szCs w:val="24"/>
        </w:rPr>
        <w:drawing>
          <wp:inline distT="0" distB="0" distL="0" distR="0">
            <wp:extent cx="199732" cy="193665"/>
            <wp:effectExtent l="19050" t="0" r="0" b="0"/>
            <wp:docPr id="61"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F85A75" w:rsidRPr="00C937F9">
        <w:rPr>
          <w:szCs w:val="24"/>
        </w:rPr>
        <w:t xml:space="preserve"> </w:t>
      </w:r>
      <w:r w:rsidR="00F85A75" w:rsidRPr="00C937F9">
        <w:rPr>
          <w:color w:val="1F497D" w:themeColor="text2"/>
          <w:szCs w:val="24"/>
          <w:vertAlign w:val="superscript"/>
        </w:rPr>
        <w:t>«СОХР»</w:t>
      </w:r>
      <w:r w:rsidR="00F85A75" w:rsidRPr="00C937F9">
        <w:rPr>
          <w:szCs w:val="24"/>
        </w:rPr>
        <w:t>.</w:t>
      </w:r>
    </w:p>
    <w:p w:rsidR="00F85A75" w:rsidRPr="00A530F3" w:rsidRDefault="00A530F3" w:rsidP="00A530F3">
      <w:pPr>
        <w:widowControl w:val="0"/>
        <w:tabs>
          <w:tab w:val="left" w:pos="851"/>
          <w:tab w:val="left" w:pos="993"/>
        </w:tabs>
        <w:ind w:firstLine="540"/>
        <w:jc w:val="left"/>
        <w:rPr>
          <w:szCs w:val="24"/>
        </w:rPr>
      </w:pPr>
      <w:r>
        <w:rPr>
          <w:szCs w:val="24"/>
        </w:rPr>
        <w:t>Так же при подаче ПГС в поле «</w:t>
      </w:r>
      <w:r w:rsidRPr="00A530F3">
        <w:rPr>
          <w:szCs w:val="24"/>
        </w:rPr>
        <w:t>Тек. зн.»</w:t>
      </w:r>
      <w:r>
        <w:rPr>
          <w:szCs w:val="24"/>
        </w:rPr>
        <w:t>-отображается текущее измеренное значение.</w:t>
      </w:r>
    </w:p>
    <w:p w:rsidR="001673F1" w:rsidRDefault="001673F1" w:rsidP="001673F1">
      <w:pPr>
        <w:widowControl w:val="0"/>
        <w:tabs>
          <w:tab w:val="left" w:pos="851"/>
          <w:tab w:val="left" w:pos="993"/>
        </w:tabs>
        <w:ind w:firstLine="540"/>
        <w:rPr>
          <w:szCs w:val="24"/>
        </w:rPr>
      </w:pPr>
      <w:r w:rsidRPr="00C937F9">
        <w:rPr>
          <w:szCs w:val="24"/>
        </w:rPr>
        <w:t xml:space="preserve">Для модификаций с двумя сенсорами, при повторном поднесении магнитного ключ стороной ключа маркированной синим цветом </w:t>
      </w:r>
      <w:r w:rsidR="00715015" w:rsidRPr="00C937F9">
        <w:rPr>
          <w:szCs w:val="24"/>
        </w:rPr>
        <w:t xml:space="preserve">место соответствующей маркировки </w:t>
      </w:r>
      <w:r w:rsidR="00715015" w:rsidRPr="00C937F9">
        <w:rPr>
          <w:noProof/>
          <w:szCs w:val="24"/>
        </w:rPr>
        <w:drawing>
          <wp:inline distT="0" distB="0" distL="0" distR="0">
            <wp:extent cx="199732" cy="193665"/>
            <wp:effectExtent l="19050" t="0" r="0" b="0"/>
            <wp:docPr id="42"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715015" w:rsidRPr="00C937F9">
        <w:rPr>
          <w:szCs w:val="24"/>
        </w:rPr>
        <w:t xml:space="preserve"> </w:t>
      </w:r>
      <w:r w:rsidR="00715015" w:rsidRPr="00C937F9">
        <w:rPr>
          <w:color w:val="1F497D" w:themeColor="text2"/>
          <w:szCs w:val="24"/>
          <w:vertAlign w:val="superscript"/>
          <w:lang w:val="en-US"/>
        </w:rPr>
        <w:t>S</w:t>
      </w:r>
      <w:r w:rsidR="00715015" w:rsidRPr="00C937F9">
        <w:rPr>
          <w:szCs w:val="24"/>
        </w:rPr>
        <w:t xml:space="preserve"> (левый верхний угол над цифровым индикатором) </w:t>
      </w:r>
      <w:r w:rsidRPr="00C937F9">
        <w:rPr>
          <w:szCs w:val="24"/>
        </w:rPr>
        <w:t>на индикаторе появляется соо</w:t>
      </w:r>
      <w:r w:rsidR="00305429">
        <w:rPr>
          <w:szCs w:val="24"/>
        </w:rPr>
        <w:t>бщение показанное на рисунке 8.8</w:t>
      </w:r>
    </w:p>
    <w:p w:rsidR="00890932" w:rsidRDefault="00890932" w:rsidP="001673F1">
      <w:pPr>
        <w:widowControl w:val="0"/>
        <w:tabs>
          <w:tab w:val="left" w:pos="851"/>
          <w:tab w:val="left" w:pos="993"/>
        </w:tabs>
        <w:ind w:firstLine="540"/>
        <w:rPr>
          <w:szCs w:val="24"/>
        </w:rPr>
      </w:pPr>
    </w:p>
    <w:p w:rsidR="00890932" w:rsidRPr="00C937F9" w:rsidRDefault="00890932" w:rsidP="001673F1">
      <w:pPr>
        <w:widowControl w:val="0"/>
        <w:tabs>
          <w:tab w:val="left" w:pos="851"/>
          <w:tab w:val="left" w:pos="993"/>
        </w:tabs>
        <w:ind w:firstLine="540"/>
        <w:rPr>
          <w:szCs w:val="24"/>
        </w:rPr>
      </w:pPr>
    </w:p>
    <w:tbl>
      <w:tblPr>
        <w:tblStyle w:val="af4"/>
        <w:tblW w:w="0" w:type="auto"/>
        <w:jc w:val="center"/>
        <w:tblLook w:val="04A0" w:firstRow="1" w:lastRow="0" w:firstColumn="1" w:lastColumn="0" w:noHBand="0" w:noVBand="1"/>
      </w:tblPr>
      <w:tblGrid>
        <w:gridCol w:w="1694"/>
      </w:tblGrid>
      <w:tr w:rsidR="001673F1" w:rsidRPr="00C937F9" w:rsidTr="001673F1">
        <w:trPr>
          <w:trHeight w:val="936"/>
          <w:jc w:val="center"/>
        </w:trPr>
        <w:tc>
          <w:tcPr>
            <w:tcW w:w="1694" w:type="dxa"/>
          </w:tcPr>
          <w:p w:rsidR="001673F1" w:rsidRPr="00C937F9" w:rsidRDefault="001673F1" w:rsidP="001673F1">
            <w:pPr>
              <w:widowControl w:val="0"/>
              <w:tabs>
                <w:tab w:val="left" w:pos="851"/>
                <w:tab w:val="left" w:pos="993"/>
              </w:tabs>
              <w:spacing w:line="240" w:lineRule="auto"/>
              <w:rPr>
                <w:sz w:val="16"/>
                <w:szCs w:val="16"/>
              </w:rPr>
            </w:pPr>
            <w:r w:rsidRPr="00C937F9">
              <w:rPr>
                <w:sz w:val="16"/>
                <w:szCs w:val="16"/>
              </w:rPr>
              <w:t>&lt;Калибровка&gt;</w:t>
            </w:r>
          </w:p>
          <w:p w:rsidR="001673F1" w:rsidRPr="00C937F9" w:rsidRDefault="001673F1" w:rsidP="001673F1">
            <w:pPr>
              <w:widowControl w:val="0"/>
              <w:tabs>
                <w:tab w:val="left" w:pos="851"/>
                <w:tab w:val="left" w:pos="993"/>
              </w:tabs>
              <w:spacing w:line="240" w:lineRule="auto"/>
              <w:rPr>
                <w:sz w:val="16"/>
                <w:szCs w:val="16"/>
              </w:rPr>
            </w:pPr>
            <w:r w:rsidRPr="00C937F9">
              <w:rPr>
                <w:sz w:val="16"/>
                <w:szCs w:val="16"/>
              </w:rPr>
              <w:t>&lt;чувствительности&gt;</w:t>
            </w:r>
          </w:p>
          <w:p w:rsidR="00D20F46" w:rsidRPr="003E040E" w:rsidRDefault="00D20F46" w:rsidP="001673F1">
            <w:pPr>
              <w:widowControl w:val="0"/>
              <w:tabs>
                <w:tab w:val="left" w:pos="851"/>
                <w:tab w:val="left" w:pos="993"/>
              </w:tabs>
              <w:spacing w:line="240" w:lineRule="auto"/>
              <w:rPr>
                <w:sz w:val="16"/>
                <w:szCs w:val="16"/>
              </w:rPr>
            </w:pPr>
            <w:r>
              <w:rPr>
                <w:sz w:val="16"/>
                <w:szCs w:val="16"/>
              </w:rPr>
              <w:t>Точка</w:t>
            </w:r>
            <w:r w:rsidRPr="003E040E">
              <w:rPr>
                <w:sz w:val="16"/>
                <w:szCs w:val="16"/>
              </w:rPr>
              <w:t xml:space="preserve"> # 1</w:t>
            </w:r>
          </w:p>
          <w:p w:rsidR="001673F1" w:rsidRPr="00C937F9" w:rsidRDefault="00D20F46" w:rsidP="001673F1">
            <w:pPr>
              <w:widowControl w:val="0"/>
              <w:tabs>
                <w:tab w:val="left" w:pos="851"/>
                <w:tab w:val="left" w:pos="993"/>
              </w:tabs>
              <w:spacing w:line="240" w:lineRule="auto"/>
              <w:rPr>
                <w:sz w:val="16"/>
                <w:szCs w:val="16"/>
              </w:rPr>
            </w:pPr>
            <w:r>
              <w:rPr>
                <w:sz w:val="16"/>
                <w:szCs w:val="16"/>
              </w:rPr>
              <w:t>Датчик #</w:t>
            </w:r>
            <w:r w:rsidRPr="003E040E">
              <w:rPr>
                <w:sz w:val="16"/>
                <w:szCs w:val="16"/>
              </w:rPr>
              <w:t xml:space="preserve"> </w:t>
            </w:r>
            <w:r>
              <w:rPr>
                <w:sz w:val="16"/>
                <w:szCs w:val="16"/>
              </w:rPr>
              <w:t>2</w:t>
            </w:r>
          </w:p>
          <w:p w:rsidR="001673F1" w:rsidRDefault="001673F1" w:rsidP="001673F1">
            <w:pPr>
              <w:widowControl w:val="0"/>
              <w:tabs>
                <w:tab w:val="left" w:pos="851"/>
                <w:tab w:val="left" w:pos="993"/>
              </w:tabs>
              <w:jc w:val="left"/>
              <w:rPr>
                <w:sz w:val="16"/>
                <w:szCs w:val="16"/>
              </w:rPr>
            </w:pPr>
            <w:r w:rsidRPr="00C937F9">
              <w:rPr>
                <w:sz w:val="16"/>
                <w:szCs w:val="16"/>
              </w:rPr>
              <w:t>Конц: 97 ррм</w:t>
            </w:r>
          </w:p>
          <w:p w:rsidR="00D20F46" w:rsidRPr="00C937F9" w:rsidRDefault="00D20F46" w:rsidP="001673F1">
            <w:pPr>
              <w:widowControl w:val="0"/>
              <w:tabs>
                <w:tab w:val="left" w:pos="851"/>
                <w:tab w:val="left" w:pos="993"/>
              </w:tabs>
              <w:jc w:val="left"/>
              <w:rPr>
                <w:szCs w:val="24"/>
              </w:rPr>
            </w:pPr>
            <w:r>
              <w:rPr>
                <w:sz w:val="16"/>
                <w:szCs w:val="16"/>
              </w:rPr>
              <w:t>Тек. зн. : --</w:t>
            </w:r>
          </w:p>
        </w:tc>
      </w:tr>
    </w:tbl>
    <w:p w:rsidR="001673F1" w:rsidRDefault="00305429" w:rsidP="00890932">
      <w:pPr>
        <w:widowControl w:val="0"/>
        <w:tabs>
          <w:tab w:val="left" w:pos="851"/>
          <w:tab w:val="left" w:pos="993"/>
        </w:tabs>
        <w:jc w:val="center"/>
        <w:rPr>
          <w:szCs w:val="24"/>
        </w:rPr>
      </w:pPr>
      <w:r>
        <w:rPr>
          <w:szCs w:val="24"/>
        </w:rPr>
        <w:t>Рисунок 8.8</w:t>
      </w:r>
      <w:r w:rsidR="00715015" w:rsidRPr="00715015">
        <w:rPr>
          <w:szCs w:val="24"/>
        </w:rPr>
        <w:t xml:space="preserve"> </w:t>
      </w:r>
      <w:r w:rsidR="00715015">
        <w:rPr>
          <w:szCs w:val="24"/>
        </w:rPr>
        <w:t>Меню калибровки чувыствительности точки #1 датчика #2</w:t>
      </w:r>
    </w:p>
    <w:p w:rsidR="00F85A75" w:rsidRPr="007D768B" w:rsidRDefault="00F85A75" w:rsidP="007D768B">
      <w:pPr>
        <w:widowControl w:val="0"/>
        <w:tabs>
          <w:tab w:val="left" w:pos="851"/>
          <w:tab w:val="left" w:pos="993"/>
        </w:tabs>
        <w:spacing w:before="240"/>
        <w:jc w:val="left"/>
        <w:rPr>
          <w:szCs w:val="24"/>
        </w:rPr>
      </w:pPr>
      <w:r>
        <w:rPr>
          <w:szCs w:val="24"/>
        </w:rPr>
        <w:t xml:space="preserve">Процесс установки нужной концентрации калибровочной смеси и сохранения калибровки производится аналогично как для точки </w:t>
      </w:r>
      <w:r w:rsidR="007D768B" w:rsidRPr="007D768B">
        <w:rPr>
          <w:szCs w:val="24"/>
        </w:rPr>
        <w:t>#</w:t>
      </w:r>
      <w:r>
        <w:rPr>
          <w:szCs w:val="24"/>
        </w:rPr>
        <w:t xml:space="preserve">1 датчика </w:t>
      </w:r>
      <w:r w:rsidR="007D768B" w:rsidRPr="007D768B">
        <w:rPr>
          <w:szCs w:val="24"/>
        </w:rPr>
        <w:t>#</w:t>
      </w:r>
      <w:r>
        <w:rPr>
          <w:szCs w:val="24"/>
        </w:rPr>
        <w:t>1</w:t>
      </w:r>
      <w:r w:rsidR="007D768B">
        <w:rPr>
          <w:szCs w:val="24"/>
        </w:rPr>
        <w:t xml:space="preserve"> (см рис.8.7)</w:t>
      </w:r>
      <w:r w:rsidR="007D768B" w:rsidRPr="007D768B">
        <w:rPr>
          <w:szCs w:val="24"/>
        </w:rPr>
        <w:t>.</w:t>
      </w:r>
    </w:p>
    <w:p w:rsidR="00D20F46" w:rsidRDefault="00D20F46" w:rsidP="00D20F46">
      <w:pPr>
        <w:widowControl w:val="0"/>
        <w:tabs>
          <w:tab w:val="left" w:pos="851"/>
          <w:tab w:val="left" w:pos="993"/>
        </w:tabs>
        <w:ind w:firstLine="540"/>
        <w:rPr>
          <w:szCs w:val="24"/>
        </w:rPr>
      </w:pPr>
      <w:r>
        <w:rPr>
          <w:szCs w:val="24"/>
        </w:rPr>
        <w:t xml:space="preserve">При </w:t>
      </w:r>
      <w:r w:rsidRPr="00C937F9">
        <w:rPr>
          <w:szCs w:val="24"/>
        </w:rPr>
        <w:t xml:space="preserve"> поднесении магнитного ключ стороной ключа маркированной синим цветом</w:t>
      </w:r>
      <w:r>
        <w:rPr>
          <w:szCs w:val="24"/>
        </w:rPr>
        <w:t xml:space="preserve"> в третий раз </w:t>
      </w:r>
      <w:r w:rsidR="00715015" w:rsidRPr="00C937F9">
        <w:rPr>
          <w:szCs w:val="24"/>
        </w:rPr>
        <w:t xml:space="preserve">место соответствующей маркировки </w:t>
      </w:r>
      <w:r w:rsidR="00715015" w:rsidRPr="00C937F9">
        <w:rPr>
          <w:noProof/>
          <w:szCs w:val="24"/>
        </w:rPr>
        <w:drawing>
          <wp:inline distT="0" distB="0" distL="0" distR="0">
            <wp:extent cx="199732" cy="193665"/>
            <wp:effectExtent l="19050" t="0" r="0" b="0"/>
            <wp:docPr id="43"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715015" w:rsidRPr="00C937F9">
        <w:rPr>
          <w:szCs w:val="24"/>
        </w:rPr>
        <w:t xml:space="preserve"> </w:t>
      </w:r>
      <w:r w:rsidR="00715015" w:rsidRPr="00C937F9">
        <w:rPr>
          <w:color w:val="1F497D" w:themeColor="text2"/>
          <w:szCs w:val="24"/>
          <w:vertAlign w:val="superscript"/>
          <w:lang w:val="en-US"/>
        </w:rPr>
        <w:t>S</w:t>
      </w:r>
      <w:r w:rsidR="00715015" w:rsidRPr="00C937F9">
        <w:rPr>
          <w:szCs w:val="24"/>
        </w:rPr>
        <w:t xml:space="preserve"> (левый верхний угол над цифровым индикатором) </w:t>
      </w:r>
      <w:r w:rsidRPr="00C937F9">
        <w:rPr>
          <w:szCs w:val="24"/>
        </w:rPr>
        <w:t xml:space="preserve"> на индикаторе появляется соо</w:t>
      </w:r>
      <w:r w:rsidR="00305429">
        <w:rPr>
          <w:szCs w:val="24"/>
        </w:rPr>
        <w:t>бщение показанное на рисунке 8.9</w:t>
      </w:r>
    </w:p>
    <w:p w:rsidR="007D768B" w:rsidRPr="00C937F9" w:rsidRDefault="007D768B" w:rsidP="00D20F46">
      <w:pPr>
        <w:widowControl w:val="0"/>
        <w:tabs>
          <w:tab w:val="left" w:pos="851"/>
          <w:tab w:val="left" w:pos="993"/>
        </w:tabs>
        <w:ind w:firstLine="540"/>
        <w:rPr>
          <w:szCs w:val="24"/>
        </w:rPr>
      </w:pPr>
    </w:p>
    <w:tbl>
      <w:tblPr>
        <w:tblStyle w:val="af4"/>
        <w:tblW w:w="0" w:type="auto"/>
        <w:jc w:val="center"/>
        <w:tblLook w:val="04A0" w:firstRow="1" w:lastRow="0" w:firstColumn="1" w:lastColumn="0" w:noHBand="0" w:noVBand="1"/>
      </w:tblPr>
      <w:tblGrid>
        <w:gridCol w:w="1694"/>
      </w:tblGrid>
      <w:tr w:rsidR="00D20F46" w:rsidRPr="00C937F9" w:rsidTr="00305429">
        <w:trPr>
          <w:trHeight w:val="936"/>
          <w:jc w:val="center"/>
        </w:trPr>
        <w:tc>
          <w:tcPr>
            <w:tcW w:w="1694" w:type="dxa"/>
          </w:tcPr>
          <w:p w:rsidR="00D20F46" w:rsidRPr="00C937F9" w:rsidRDefault="00D20F46" w:rsidP="00D20F46">
            <w:pPr>
              <w:widowControl w:val="0"/>
              <w:tabs>
                <w:tab w:val="left" w:pos="851"/>
                <w:tab w:val="left" w:pos="993"/>
              </w:tabs>
              <w:spacing w:line="240" w:lineRule="auto"/>
              <w:rPr>
                <w:sz w:val="16"/>
                <w:szCs w:val="16"/>
              </w:rPr>
            </w:pPr>
            <w:r w:rsidRPr="00C937F9">
              <w:rPr>
                <w:sz w:val="16"/>
                <w:szCs w:val="16"/>
              </w:rPr>
              <w:t>&lt;Калибровка&gt;</w:t>
            </w:r>
          </w:p>
          <w:p w:rsidR="00D20F46" w:rsidRPr="00C937F9" w:rsidRDefault="00D20F46" w:rsidP="00D20F46">
            <w:pPr>
              <w:widowControl w:val="0"/>
              <w:tabs>
                <w:tab w:val="left" w:pos="851"/>
                <w:tab w:val="left" w:pos="993"/>
              </w:tabs>
              <w:spacing w:line="240" w:lineRule="auto"/>
              <w:rPr>
                <w:sz w:val="16"/>
                <w:szCs w:val="16"/>
              </w:rPr>
            </w:pPr>
            <w:r w:rsidRPr="00C937F9">
              <w:rPr>
                <w:sz w:val="16"/>
                <w:szCs w:val="16"/>
              </w:rPr>
              <w:t>&lt;чувствительности&gt;</w:t>
            </w:r>
          </w:p>
          <w:p w:rsidR="00D20F46" w:rsidRPr="00D20F46" w:rsidRDefault="00D20F46" w:rsidP="00D20F46">
            <w:pPr>
              <w:widowControl w:val="0"/>
              <w:tabs>
                <w:tab w:val="left" w:pos="851"/>
                <w:tab w:val="left" w:pos="993"/>
              </w:tabs>
              <w:spacing w:line="240" w:lineRule="auto"/>
              <w:rPr>
                <w:sz w:val="16"/>
                <w:szCs w:val="16"/>
              </w:rPr>
            </w:pPr>
            <w:r>
              <w:rPr>
                <w:sz w:val="16"/>
                <w:szCs w:val="16"/>
              </w:rPr>
              <w:t>Точка # 2</w:t>
            </w:r>
          </w:p>
          <w:p w:rsidR="00D20F46" w:rsidRPr="00C937F9" w:rsidRDefault="00D20F46" w:rsidP="00D20F46">
            <w:pPr>
              <w:widowControl w:val="0"/>
              <w:tabs>
                <w:tab w:val="left" w:pos="851"/>
                <w:tab w:val="left" w:pos="993"/>
              </w:tabs>
              <w:spacing w:line="240" w:lineRule="auto"/>
              <w:rPr>
                <w:sz w:val="16"/>
                <w:szCs w:val="16"/>
              </w:rPr>
            </w:pPr>
            <w:r>
              <w:rPr>
                <w:sz w:val="16"/>
                <w:szCs w:val="16"/>
              </w:rPr>
              <w:t>Датчик #</w:t>
            </w:r>
            <w:r w:rsidRPr="00D20F46">
              <w:rPr>
                <w:sz w:val="16"/>
                <w:szCs w:val="16"/>
              </w:rPr>
              <w:t xml:space="preserve"> </w:t>
            </w:r>
            <w:r>
              <w:rPr>
                <w:sz w:val="16"/>
                <w:szCs w:val="16"/>
              </w:rPr>
              <w:t>1</w:t>
            </w:r>
          </w:p>
          <w:p w:rsidR="00D20F46" w:rsidRDefault="00D20F46" w:rsidP="00D20F46">
            <w:pPr>
              <w:widowControl w:val="0"/>
              <w:tabs>
                <w:tab w:val="left" w:pos="851"/>
                <w:tab w:val="left" w:pos="993"/>
              </w:tabs>
              <w:jc w:val="left"/>
              <w:rPr>
                <w:sz w:val="16"/>
                <w:szCs w:val="16"/>
              </w:rPr>
            </w:pPr>
            <w:r>
              <w:rPr>
                <w:sz w:val="16"/>
                <w:szCs w:val="16"/>
              </w:rPr>
              <w:t>Конц: --</w:t>
            </w:r>
            <w:r w:rsidRPr="00C937F9">
              <w:rPr>
                <w:sz w:val="16"/>
                <w:szCs w:val="16"/>
              </w:rPr>
              <w:t xml:space="preserve"> ррм</w:t>
            </w:r>
          </w:p>
          <w:p w:rsidR="00D20F46" w:rsidRPr="00C937F9" w:rsidRDefault="00D20F46" w:rsidP="00D20F46">
            <w:pPr>
              <w:widowControl w:val="0"/>
              <w:tabs>
                <w:tab w:val="left" w:pos="851"/>
                <w:tab w:val="left" w:pos="993"/>
              </w:tabs>
              <w:jc w:val="left"/>
              <w:rPr>
                <w:szCs w:val="24"/>
              </w:rPr>
            </w:pPr>
            <w:r>
              <w:rPr>
                <w:sz w:val="16"/>
                <w:szCs w:val="16"/>
              </w:rPr>
              <w:t>Тек. зн. : --</w:t>
            </w:r>
          </w:p>
        </w:tc>
      </w:tr>
    </w:tbl>
    <w:p w:rsidR="00765472" w:rsidRDefault="00305429" w:rsidP="007D768B">
      <w:pPr>
        <w:widowControl w:val="0"/>
        <w:tabs>
          <w:tab w:val="left" w:pos="851"/>
          <w:tab w:val="left" w:pos="993"/>
        </w:tabs>
        <w:ind w:firstLine="540"/>
        <w:jc w:val="center"/>
        <w:rPr>
          <w:szCs w:val="24"/>
        </w:rPr>
      </w:pPr>
      <w:r>
        <w:rPr>
          <w:szCs w:val="24"/>
        </w:rPr>
        <w:t>Рисунок 8.9</w:t>
      </w:r>
      <w:r w:rsidR="00715015" w:rsidRPr="00715015">
        <w:rPr>
          <w:szCs w:val="24"/>
        </w:rPr>
        <w:t xml:space="preserve"> </w:t>
      </w:r>
      <w:r w:rsidR="003D59FE">
        <w:rPr>
          <w:szCs w:val="24"/>
        </w:rPr>
        <w:t>Меню калибровки чув</w:t>
      </w:r>
      <w:r w:rsidR="00715015">
        <w:rPr>
          <w:szCs w:val="24"/>
        </w:rPr>
        <w:t xml:space="preserve">ствительности точки #2 датчика </w:t>
      </w:r>
      <w:r w:rsidR="00715015" w:rsidRPr="00715015">
        <w:rPr>
          <w:szCs w:val="24"/>
        </w:rPr>
        <w:t>#1</w:t>
      </w:r>
    </w:p>
    <w:p w:rsidR="00765472" w:rsidRDefault="00765472" w:rsidP="007D768B">
      <w:pPr>
        <w:widowControl w:val="0"/>
        <w:tabs>
          <w:tab w:val="left" w:pos="851"/>
          <w:tab w:val="left" w:pos="993"/>
        </w:tabs>
        <w:ind w:firstLine="540"/>
        <w:jc w:val="center"/>
        <w:rPr>
          <w:szCs w:val="24"/>
        </w:rPr>
      </w:pPr>
    </w:p>
    <w:p w:rsidR="00D20F46" w:rsidRPr="007D768B" w:rsidRDefault="00765472" w:rsidP="00765472">
      <w:pPr>
        <w:widowControl w:val="0"/>
        <w:tabs>
          <w:tab w:val="left" w:pos="851"/>
          <w:tab w:val="left" w:pos="993"/>
        </w:tabs>
        <w:ind w:firstLine="540"/>
        <w:jc w:val="left"/>
        <w:rPr>
          <w:szCs w:val="24"/>
        </w:rPr>
      </w:pPr>
      <w:r>
        <w:rPr>
          <w:szCs w:val="24"/>
        </w:rPr>
        <w:t xml:space="preserve">При необходимости возможно коректировка нескольких точек калибровки для первого датчика (по умолчанию не требуется). </w:t>
      </w:r>
    </w:p>
    <w:p w:rsidR="00D20F46" w:rsidRDefault="00D20F46" w:rsidP="00D20F46">
      <w:pPr>
        <w:widowControl w:val="0"/>
        <w:tabs>
          <w:tab w:val="left" w:pos="851"/>
          <w:tab w:val="left" w:pos="993"/>
        </w:tabs>
        <w:ind w:firstLine="540"/>
        <w:rPr>
          <w:szCs w:val="24"/>
        </w:rPr>
      </w:pPr>
    </w:p>
    <w:p w:rsidR="00D20F46" w:rsidRPr="00C937F9" w:rsidRDefault="00D20F46" w:rsidP="00D20F46">
      <w:pPr>
        <w:widowControl w:val="0"/>
        <w:tabs>
          <w:tab w:val="left" w:pos="851"/>
          <w:tab w:val="left" w:pos="993"/>
        </w:tabs>
        <w:ind w:firstLine="540"/>
        <w:rPr>
          <w:szCs w:val="24"/>
        </w:rPr>
      </w:pPr>
      <w:r>
        <w:rPr>
          <w:szCs w:val="24"/>
        </w:rPr>
        <w:t xml:space="preserve">При </w:t>
      </w:r>
      <w:r w:rsidRPr="00C937F9">
        <w:rPr>
          <w:szCs w:val="24"/>
        </w:rPr>
        <w:t xml:space="preserve"> поднесении магнитного ключ стороной ключа маркированной синим цветом</w:t>
      </w:r>
      <w:r>
        <w:rPr>
          <w:szCs w:val="24"/>
        </w:rPr>
        <w:t xml:space="preserve"> в четвертый раз </w:t>
      </w:r>
      <w:r w:rsidR="00715015" w:rsidRPr="00C937F9">
        <w:rPr>
          <w:szCs w:val="24"/>
        </w:rPr>
        <w:t xml:space="preserve">место соответствующей маркировки </w:t>
      </w:r>
      <w:r w:rsidR="00715015" w:rsidRPr="00C937F9">
        <w:rPr>
          <w:noProof/>
          <w:szCs w:val="24"/>
        </w:rPr>
        <w:drawing>
          <wp:inline distT="0" distB="0" distL="0" distR="0">
            <wp:extent cx="199732" cy="193665"/>
            <wp:effectExtent l="19050" t="0" r="0" b="0"/>
            <wp:docPr id="45" name="Рисунок 3" descr="C:\Users\Администратор.ADMIN-CSUQ2R880.000\Desktop\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дминистратор.ADMIN-CSUQ2R880.000\Desktop\Безымянный.jpg"/>
                    <pic:cNvPicPr>
                      <a:picLocks noChangeAspect="1" noChangeArrowheads="1"/>
                    </pic:cNvPicPr>
                  </pic:nvPicPr>
                  <pic:blipFill>
                    <a:blip r:embed="rId17" cstate="print"/>
                    <a:srcRect/>
                    <a:stretch>
                      <a:fillRect/>
                    </a:stretch>
                  </pic:blipFill>
                  <pic:spPr bwMode="auto">
                    <a:xfrm rot="10800000">
                      <a:off x="0" y="0"/>
                      <a:ext cx="200851" cy="194750"/>
                    </a:xfrm>
                    <a:prstGeom prst="rect">
                      <a:avLst/>
                    </a:prstGeom>
                    <a:noFill/>
                    <a:ln w="9525">
                      <a:noFill/>
                      <a:miter lim="800000"/>
                      <a:headEnd/>
                      <a:tailEnd/>
                    </a:ln>
                  </pic:spPr>
                </pic:pic>
              </a:graphicData>
            </a:graphic>
          </wp:inline>
        </w:drawing>
      </w:r>
      <w:r w:rsidR="00715015" w:rsidRPr="00C937F9">
        <w:rPr>
          <w:szCs w:val="24"/>
        </w:rPr>
        <w:t xml:space="preserve"> </w:t>
      </w:r>
      <w:r w:rsidR="00715015" w:rsidRPr="00C937F9">
        <w:rPr>
          <w:color w:val="1F497D" w:themeColor="text2"/>
          <w:szCs w:val="24"/>
          <w:vertAlign w:val="superscript"/>
          <w:lang w:val="en-US"/>
        </w:rPr>
        <w:t>S</w:t>
      </w:r>
      <w:r w:rsidR="00715015" w:rsidRPr="00C937F9">
        <w:rPr>
          <w:szCs w:val="24"/>
        </w:rPr>
        <w:t xml:space="preserve"> (левый верхний угол над цифровым индикатором) </w:t>
      </w:r>
      <w:r w:rsidRPr="00C937F9">
        <w:rPr>
          <w:szCs w:val="24"/>
        </w:rPr>
        <w:t xml:space="preserve"> на индикаторе появляется соо</w:t>
      </w:r>
      <w:r w:rsidR="00305429">
        <w:rPr>
          <w:szCs w:val="24"/>
        </w:rPr>
        <w:t>бщение показанное на рисунке 9</w:t>
      </w:r>
    </w:p>
    <w:tbl>
      <w:tblPr>
        <w:tblStyle w:val="af4"/>
        <w:tblW w:w="0" w:type="auto"/>
        <w:jc w:val="center"/>
        <w:tblLook w:val="04A0" w:firstRow="1" w:lastRow="0" w:firstColumn="1" w:lastColumn="0" w:noHBand="0" w:noVBand="1"/>
      </w:tblPr>
      <w:tblGrid>
        <w:gridCol w:w="1694"/>
      </w:tblGrid>
      <w:tr w:rsidR="00D20F46" w:rsidRPr="00C937F9" w:rsidTr="00D20F46">
        <w:trPr>
          <w:trHeight w:val="936"/>
          <w:jc w:val="center"/>
        </w:trPr>
        <w:tc>
          <w:tcPr>
            <w:tcW w:w="1694" w:type="dxa"/>
          </w:tcPr>
          <w:p w:rsidR="00D20F46" w:rsidRPr="00C937F9" w:rsidRDefault="00D20F46" w:rsidP="00D20F46">
            <w:pPr>
              <w:widowControl w:val="0"/>
              <w:tabs>
                <w:tab w:val="left" w:pos="851"/>
                <w:tab w:val="left" w:pos="993"/>
              </w:tabs>
              <w:spacing w:line="240" w:lineRule="auto"/>
              <w:rPr>
                <w:sz w:val="16"/>
                <w:szCs w:val="16"/>
              </w:rPr>
            </w:pPr>
            <w:r w:rsidRPr="00C937F9">
              <w:rPr>
                <w:sz w:val="16"/>
                <w:szCs w:val="16"/>
              </w:rPr>
              <w:t>&lt;Калибровка&gt;</w:t>
            </w:r>
          </w:p>
          <w:p w:rsidR="00D20F46" w:rsidRPr="00C937F9" w:rsidRDefault="00D20F46" w:rsidP="00D20F46">
            <w:pPr>
              <w:widowControl w:val="0"/>
              <w:tabs>
                <w:tab w:val="left" w:pos="851"/>
                <w:tab w:val="left" w:pos="993"/>
              </w:tabs>
              <w:spacing w:line="240" w:lineRule="auto"/>
              <w:rPr>
                <w:sz w:val="16"/>
                <w:szCs w:val="16"/>
              </w:rPr>
            </w:pPr>
            <w:r w:rsidRPr="00C937F9">
              <w:rPr>
                <w:sz w:val="16"/>
                <w:szCs w:val="16"/>
              </w:rPr>
              <w:t>&lt;чувствительности&gt;</w:t>
            </w:r>
          </w:p>
          <w:p w:rsidR="00D20F46" w:rsidRPr="00D20F46" w:rsidRDefault="00D20F46" w:rsidP="00D20F46">
            <w:pPr>
              <w:widowControl w:val="0"/>
              <w:tabs>
                <w:tab w:val="left" w:pos="851"/>
                <w:tab w:val="left" w:pos="993"/>
              </w:tabs>
              <w:spacing w:line="240" w:lineRule="auto"/>
              <w:rPr>
                <w:sz w:val="16"/>
                <w:szCs w:val="16"/>
              </w:rPr>
            </w:pPr>
            <w:r>
              <w:rPr>
                <w:sz w:val="16"/>
                <w:szCs w:val="16"/>
              </w:rPr>
              <w:t>Точка # 2</w:t>
            </w:r>
          </w:p>
          <w:p w:rsidR="00D20F46" w:rsidRPr="00C937F9" w:rsidRDefault="00D20F46" w:rsidP="00D20F46">
            <w:pPr>
              <w:widowControl w:val="0"/>
              <w:tabs>
                <w:tab w:val="left" w:pos="851"/>
                <w:tab w:val="left" w:pos="993"/>
              </w:tabs>
              <w:spacing w:line="240" w:lineRule="auto"/>
              <w:rPr>
                <w:sz w:val="16"/>
                <w:szCs w:val="16"/>
              </w:rPr>
            </w:pPr>
            <w:r>
              <w:rPr>
                <w:sz w:val="16"/>
                <w:szCs w:val="16"/>
              </w:rPr>
              <w:t>Датчик #</w:t>
            </w:r>
            <w:r w:rsidRPr="00D20F46">
              <w:rPr>
                <w:sz w:val="16"/>
                <w:szCs w:val="16"/>
              </w:rPr>
              <w:t xml:space="preserve"> </w:t>
            </w:r>
            <w:r>
              <w:rPr>
                <w:sz w:val="16"/>
                <w:szCs w:val="16"/>
              </w:rPr>
              <w:t>2</w:t>
            </w:r>
          </w:p>
          <w:p w:rsidR="00D20F46" w:rsidRDefault="00D20F46" w:rsidP="00D20F46">
            <w:pPr>
              <w:widowControl w:val="0"/>
              <w:tabs>
                <w:tab w:val="left" w:pos="851"/>
                <w:tab w:val="left" w:pos="993"/>
              </w:tabs>
              <w:jc w:val="left"/>
              <w:rPr>
                <w:sz w:val="16"/>
                <w:szCs w:val="16"/>
              </w:rPr>
            </w:pPr>
            <w:r>
              <w:rPr>
                <w:sz w:val="16"/>
                <w:szCs w:val="16"/>
              </w:rPr>
              <w:t>Конц: 500</w:t>
            </w:r>
            <w:r w:rsidRPr="00C937F9">
              <w:rPr>
                <w:sz w:val="16"/>
                <w:szCs w:val="16"/>
              </w:rPr>
              <w:t xml:space="preserve"> ррм</w:t>
            </w:r>
          </w:p>
          <w:p w:rsidR="00D20F46" w:rsidRPr="00C937F9" w:rsidRDefault="00D20F46" w:rsidP="00D20F46">
            <w:pPr>
              <w:widowControl w:val="0"/>
              <w:tabs>
                <w:tab w:val="left" w:pos="851"/>
                <w:tab w:val="left" w:pos="993"/>
              </w:tabs>
              <w:jc w:val="left"/>
              <w:rPr>
                <w:szCs w:val="24"/>
              </w:rPr>
            </w:pPr>
            <w:r>
              <w:rPr>
                <w:sz w:val="16"/>
                <w:szCs w:val="16"/>
              </w:rPr>
              <w:t>Тек. зн. : --</w:t>
            </w:r>
          </w:p>
        </w:tc>
      </w:tr>
    </w:tbl>
    <w:p w:rsidR="00D20F46" w:rsidRPr="00715015" w:rsidRDefault="00305429" w:rsidP="00305429">
      <w:pPr>
        <w:widowControl w:val="0"/>
        <w:tabs>
          <w:tab w:val="left" w:pos="851"/>
          <w:tab w:val="left" w:pos="993"/>
        </w:tabs>
        <w:ind w:firstLine="540"/>
        <w:jc w:val="center"/>
        <w:rPr>
          <w:szCs w:val="24"/>
        </w:rPr>
      </w:pPr>
      <w:r>
        <w:rPr>
          <w:szCs w:val="24"/>
        </w:rPr>
        <w:t>Рисунок 9</w:t>
      </w:r>
      <w:r w:rsidR="00715015" w:rsidRPr="00715015">
        <w:rPr>
          <w:szCs w:val="24"/>
        </w:rPr>
        <w:t xml:space="preserve"> </w:t>
      </w:r>
      <w:r w:rsidR="00715015">
        <w:rPr>
          <w:szCs w:val="24"/>
        </w:rPr>
        <w:t>Меню калибровки чувыствительности точки #2 датчика #2</w:t>
      </w:r>
    </w:p>
    <w:p w:rsidR="00305429" w:rsidRPr="007D768B" w:rsidRDefault="007D768B" w:rsidP="007D768B">
      <w:pPr>
        <w:widowControl w:val="0"/>
        <w:tabs>
          <w:tab w:val="left" w:pos="851"/>
          <w:tab w:val="left" w:pos="993"/>
        </w:tabs>
        <w:spacing w:before="240"/>
        <w:jc w:val="left"/>
        <w:rPr>
          <w:szCs w:val="24"/>
        </w:rPr>
      </w:pPr>
      <w:r>
        <w:rPr>
          <w:szCs w:val="24"/>
        </w:rPr>
        <w:t xml:space="preserve">Процесс установки нужной концентрации калибровочной смеси и сохранения калибровки производится аналогично как для точки </w:t>
      </w:r>
      <w:r w:rsidRPr="007D768B">
        <w:rPr>
          <w:szCs w:val="24"/>
        </w:rPr>
        <w:t>#</w:t>
      </w:r>
      <w:r>
        <w:rPr>
          <w:szCs w:val="24"/>
        </w:rPr>
        <w:t xml:space="preserve">1 датчика </w:t>
      </w:r>
      <w:r w:rsidRPr="007D768B">
        <w:rPr>
          <w:szCs w:val="24"/>
        </w:rPr>
        <w:t>#</w:t>
      </w:r>
      <w:r>
        <w:rPr>
          <w:szCs w:val="24"/>
        </w:rPr>
        <w:t>1 (см рис.8.7)</w:t>
      </w:r>
      <w:r w:rsidRPr="007D768B">
        <w:rPr>
          <w:szCs w:val="24"/>
        </w:rPr>
        <w:t>.</w:t>
      </w:r>
    </w:p>
    <w:p w:rsidR="00FA02D3" w:rsidRPr="00C937F9" w:rsidRDefault="005D0C75" w:rsidP="00A473EA">
      <w:pPr>
        <w:widowControl w:val="0"/>
        <w:tabs>
          <w:tab w:val="left" w:pos="851"/>
          <w:tab w:val="left" w:pos="993"/>
        </w:tabs>
        <w:ind w:firstLine="540"/>
        <w:rPr>
          <w:color w:val="000000"/>
          <w:szCs w:val="24"/>
        </w:rPr>
      </w:pPr>
      <w:r w:rsidRPr="00C937F9">
        <w:rPr>
          <w:color w:val="000000"/>
          <w:szCs w:val="24"/>
        </w:rPr>
        <w:t>д)</w:t>
      </w:r>
      <w:r w:rsidR="00FA02D3" w:rsidRPr="00C937F9">
        <w:rPr>
          <w:color w:val="000000"/>
          <w:szCs w:val="24"/>
        </w:rPr>
        <w:t xml:space="preserve"> после корректировки нулевых показаний и чувствительности, проверить выходной сигнал. </w:t>
      </w:r>
    </w:p>
    <w:p w:rsidR="00FA02D3" w:rsidRPr="00C937F9" w:rsidRDefault="00FA02D3" w:rsidP="005D0C75">
      <w:pPr>
        <w:pStyle w:val="12"/>
        <w:tabs>
          <w:tab w:val="num" w:pos="0"/>
        </w:tabs>
        <w:ind w:left="0" w:right="170" w:firstLine="540"/>
        <w:rPr>
          <w:szCs w:val="24"/>
        </w:rPr>
      </w:pPr>
      <w:r w:rsidRPr="00C937F9">
        <w:rPr>
          <w:szCs w:val="24"/>
        </w:rPr>
        <w:t>Выходной сигнал высчитывается по формуле:</w:t>
      </w:r>
    </w:p>
    <w:p w:rsidR="00FA02D3" w:rsidRPr="00C937F9" w:rsidRDefault="00FA02D3" w:rsidP="005D0C75">
      <w:pPr>
        <w:pStyle w:val="12"/>
        <w:ind w:left="0" w:firstLine="540"/>
        <w:rPr>
          <w:szCs w:val="24"/>
        </w:rPr>
      </w:pPr>
      <w:r w:rsidRPr="00C937F9">
        <w:rPr>
          <w:szCs w:val="24"/>
        </w:rPr>
        <w:tab/>
      </w:r>
      <w:r w:rsidRPr="00C937F9">
        <w:rPr>
          <w:szCs w:val="24"/>
        </w:rPr>
        <w:tab/>
      </w:r>
      <w:r w:rsidRPr="00C937F9">
        <w:rPr>
          <w:szCs w:val="24"/>
        </w:rPr>
        <w:tab/>
        <w:t>I</w:t>
      </w:r>
      <w:r w:rsidRPr="00C937F9">
        <w:rPr>
          <w:szCs w:val="24"/>
          <w:vertAlign w:val="subscript"/>
        </w:rPr>
        <w:t>вых</w:t>
      </w:r>
      <w:r w:rsidRPr="00C937F9">
        <w:rPr>
          <w:szCs w:val="24"/>
        </w:rPr>
        <w:t xml:space="preserve">= (показания </w:t>
      </w:r>
      <w:r w:rsidR="005829F8" w:rsidRPr="00C937F9">
        <w:rPr>
          <w:szCs w:val="24"/>
        </w:rPr>
        <w:t>газоанализатор</w:t>
      </w:r>
      <w:r w:rsidR="00900476" w:rsidRPr="00C937F9">
        <w:rPr>
          <w:szCs w:val="24"/>
        </w:rPr>
        <w:t>а</w:t>
      </w:r>
      <w:r w:rsidRPr="00C937F9">
        <w:rPr>
          <w:szCs w:val="24"/>
        </w:rPr>
        <w:t xml:space="preserve"> /значение конца шкалы)*16+4.</w:t>
      </w:r>
    </w:p>
    <w:p w:rsidR="00787E93" w:rsidRPr="00C937F9" w:rsidRDefault="00FA02D3" w:rsidP="0005117E">
      <w:pPr>
        <w:pStyle w:val="12"/>
        <w:tabs>
          <w:tab w:val="num" w:pos="0"/>
        </w:tabs>
        <w:ind w:left="360"/>
        <w:rPr>
          <w:szCs w:val="24"/>
        </w:rPr>
      </w:pPr>
      <w:r w:rsidRPr="00C937F9">
        <w:rPr>
          <w:szCs w:val="24"/>
        </w:rPr>
        <w:lastRenderedPageBreak/>
        <w:t xml:space="preserve">После чего провести </w:t>
      </w:r>
      <w:r w:rsidR="00DE3414" w:rsidRPr="00C937F9">
        <w:rPr>
          <w:szCs w:val="24"/>
        </w:rPr>
        <w:t>проверку, например</w:t>
      </w:r>
      <w:r w:rsidRPr="00C937F9">
        <w:rPr>
          <w:szCs w:val="24"/>
        </w:rPr>
        <w:t>, оксид углерода (СО) значение конца шкалы 2000, подаваемая ПГС 660</w:t>
      </w:r>
      <w:r w:rsidR="00C24CC8" w:rsidRPr="00C937F9">
        <w:rPr>
          <w:szCs w:val="24"/>
        </w:rPr>
        <w:t xml:space="preserve"> млн</w:t>
      </w:r>
      <w:r w:rsidR="00C24CC8" w:rsidRPr="00C937F9">
        <w:rPr>
          <w:szCs w:val="24"/>
          <w:vertAlign w:val="superscript"/>
        </w:rPr>
        <w:t>-1</w:t>
      </w:r>
      <w:r w:rsidRPr="00C937F9">
        <w:rPr>
          <w:szCs w:val="24"/>
        </w:rPr>
        <w:t>, то значение выходного сигнала 9,28 мА.</w:t>
      </w:r>
      <w:r w:rsidR="00787E93" w:rsidRPr="00C937F9">
        <w:rPr>
          <w:szCs w:val="24"/>
        </w:rPr>
        <w:tab/>
      </w:r>
    </w:p>
    <w:p w:rsidR="00CA0201" w:rsidRDefault="00CA0201" w:rsidP="00202227">
      <w:pPr>
        <w:pStyle w:val="24"/>
        <w:tabs>
          <w:tab w:val="num" w:pos="993"/>
        </w:tabs>
        <w:spacing w:line="360" w:lineRule="auto"/>
        <w:ind w:firstLine="567"/>
        <w:rPr>
          <w:sz w:val="24"/>
          <w:szCs w:val="24"/>
        </w:rPr>
      </w:pPr>
    </w:p>
    <w:p w:rsidR="00FA02D3" w:rsidRPr="00C937F9" w:rsidRDefault="00FA02D3" w:rsidP="00202227">
      <w:pPr>
        <w:pStyle w:val="24"/>
        <w:tabs>
          <w:tab w:val="num" w:pos="993"/>
        </w:tabs>
        <w:spacing w:line="360" w:lineRule="auto"/>
        <w:ind w:firstLine="567"/>
        <w:rPr>
          <w:sz w:val="24"/>
          <w:szCs w:val="24"/>
        </w:rPr>
      </w:pPr>
      <w:r w:rsidRPr="00C937F9">
        <w:rPr>
          <w:sz w:val="24"/>
          <w:szCs w:val="24"/>
        </w:rPr>
        <w:t>2.4 Средства обеспечения взрывозащиты.</w:t>
      </w:r>
    </w:p>
    <w:p w:rsidR="00F33A40" w:rsidRPr="00C937F9" w:rsidRDefault="00FA02D3" w:rsidP="00F33A40">
      <w:pPr>
        <w:pStyle w:val="aa"/>
        <w:spacing w:line="360" w:lineRule="auto"/>
        <w:ind w:right="216" w:firstLine="567"/>
        <w:rPr>
          <w:sz w:val="24"/>
          <w:szCs w:val="24"/>
        </w:rPr>
      </w:pPr>
      <w:r w:rsidRPr="00C937F9">
        <w:rPr>
          <w:sz w:val="24"/>
          <w:szCs w:val="24"/>
        </w:rPr>
        <w:t xml:space="preserve">В приложении А приведен чертеж безопасности </w:t>
      </w:r>
      <w:r w:rsidR="005829F8" w:rsidRPr="00C937F9">
        <w:rPr>
          <w:sz w:val="24"/>
          <w:szCs w:val="24"/>
        </w:rPr>
        <w:t>газоанализатор</w:t>
      </w:r>
      <w:r w:rsidR="00900476" w:rsidRPr="00C937F9">
        <w:rPr>
          <w:sz w:val="24"/>
          <w:szCs w:val="24"/>
        </w:rPr>
        <w:t>а</w:t>
      </w:r>
      <w:r w:rsidRPr="00C937F9">
        <w:rPr>
          <w:sz w:val="24"/>
          <w:szCs w:val="24"/>
        </w:rPr>
        <w:t xml:space="preserve">.  Безопасность </w:t>
      </w:r>
      <w:r w:rsidR="005829F8" w:rsidRPr="00C937F9">
        <w:rPr>
          <w:sz w:val="24"/>
          <w:szCs w:val="24"/>
        </w:rPr>
        <w:t>газоанализатор</w:t>
      </w:r>
      <w:r w:rsidR="00900476" w:rsidRPr="00C937F9">
        <w:rPr>
          <w:sz w:val="24"/>
          <w:szCs w:val="24"/>
        </w:rPr>
        <w:t>а</w:t>
      </w:r>
      <w:r w:rsidRPr="00C937F9">
        <w:rPr>
          <w:sz w:val="24"/>
          <w:szCs w:val="24"/>
        </w:rPr>
        <w:t xml:space="preserve"> достигнута выполнением взрывобезопасных оболочек, </w:t>
      </w:r>
      <w:r w:rsidR="00DE3414" w:rsidRPr="00C937F9">
        <w:rPr>
          <w:sz w:val="24"/>
          <w:szCs w:val="24"/>
        </w:rPr>
        <w:t xml:space="preserve">и </w:t>
      </w:r>
      <w:r w:rsidR="006846FA" w:rsidRPr="00C937F9">
        <w:rPr>
          <w:sz w:val="24"/>
          <w:szCs w:val="24"/>
        </w:rPr>
        <w:t>имеет маркировку</w:t>
      </w:r>
      <w:r w:rsidR="00652DB7" w:rsidRPr="00C937F9">
        <w:rPr>
          <w:sz w:val="24"/>
          <w:szCs w:val="24"/>
        </w:rPr>
        <w:t xml:space="preserve">   </w:t>
      </w:r>
      <w:r w:rsidRPr="00C937F9">
        <w:rPr>
          <w:sz w:val="24"/>
          <w:szCs w:val="24"/>
        </w:rPr>
        <w:t xml:space="preserve"> </w:t>
      </w:r>
      <w:r w:rsidR="00652DB7" w:rsidRPr="00C937F9">
        <w:rPr>
          <w:sz w:val="24"/>
          <w:szCs w:val="24"/>
        </w:rPr>
        <w:t>1Ex d [iа Ga] IIC T6 Gb или 1Ex d [iа Ga] IIC T6</w:t>
      </w:r>
      <w:r w:rsidR="002E4175" w:rsidRPr="00C937F9">
        <w:rPr>
          <w:sz w:val="24"/>
          <w:szCs w:val="24"/>
        </w:rPr>
        <w:t>…Т4</w:t>
      </w:r>
      <w:r w:rsidR="00652DB7" w:rsidRPr="00C937F9">
        <w:rPr>
          <w:sz w:val="24"/>
          <w:szCs w:val="24"/>
        </w:rPr>
        <w:t xml:space="preserve"> Gb</w:t>
      </w:r>
      <w:r w:rsidRPr="00C937F9">
        <w:rPr>
          <w:sz w:val="24"/>
          <w:szCs w:val="24"/>
        </w:rPr>
        <w:t xml:space="preserve">. </w:t>
      </w:r>
    </w:p>
    <w:p w:rsidR="00FA02D3" w:rsidRPr="00C937F9" w:rsidRDefault="00FA02D3" w:rsidP="00AE580B">
      <w:pPr>
        <w:pStyle w:val="ac"/>
        <w:spacing w:line="360" w:lineRule="auto"/>
        <w:ind w:right="28" w:firstLine="567"/>
        <w:jc w:val="both"/>
        <w:rPr>
          <w:sz w:val="24"/>
          <w:szCs w:val="24"/>
        </w:rPr>
      </w:pPr>
      <w:r w:rsidRPr="00C937F9">
        <w:rPr>
          <w:sz w:val="24"/>
          <w:szCs w:val="24"/>
        </w:rPr>
        <w:t xml:space="preserve">Детали оболочек изготавливаются из материалов не опасных в </w:t>
      </w:r>
      <w:r w:rsidR="00DE3414" w:rsidRPr="00C937F9">
        <w:rPr>
          <w:sz w:val="24"/>
          <w:szCs w:val="24"/>
        </w:rPr>
        <w:t>отношении воспламенения</w:t>
      </w:r>
      <w:r w:rsidRPr="00C937F9">
        <w:rPr>
          <w:sz w:val="24"/>
          <w:szCs w:val="24"/>
        </w:rPr>
        <w:t xml:space="preserve"> газовой смеси искрами, образующимися при трении и соударении.</w:t>
      </w:r>
    </w:p>
    <w:p w:rsidR="00652DB7" w:rsidRPr="00C937F9" w:rsidRDefault="00652DB7" w:rsidP="00652DB7">
      <w:pPr>
        <w:pStyle w:val="33"/>
        <w:spacing w:line="276" w:lineRule="auto"/>
        <w:rPr>
          <w:snapToGrid w:val="0"/>
          <w:sz w:val="24"/>
          <w:szCs w:val="24"/>
        </w:rPr>
      </w:pPr>
      <w:r w:rsidRPr="00C937F9">
        <w:rPr>
          <w:sz w:val="24"/>
          <w:szCs w:val="24"/>
        </w:rPr>
        <w:t xml:space="preserve">Уплотнения и соединения элементов конструкции должны обеспечивать степень защиты оболочки от внешних воздействий -  </w:t>
      </w:r>
      <w:r w:rsidR="00217BC0" w:rsidRPr="00C937F9">
        <w:rPr>
          <w:sz w:val="24"/>
          <w:szCs w:val="24"/>
          <w:lang w:val="en-US"/>
        </w:rPr>
        <w:t>IP</w:t>
      </w:r>
      <w:r w:rsidR="00217BC0" w:rsidRPr="00C937F9">
        <w:rPr>
          <w:sz w:val="24"/>
          <w:szCs w:val="24"/>
        </w:rPr>
        <w:t>66/</w:t>
      </w:r>
      <w:r w:rsidRPr="00C937F9">
        <w:rPr>
          <w:sz w:val="24"/>
          <w:szCs w:val="24"/>
        </w:rPr>
        <w:t xml:space="preserve">ІР68 по </w:t>
      </w:r>
      <w:r w:rsidRPr="00C937F9">
        <w:rPr>
          <w:snapToGrid w:val="0"/>
          <w:sz w:val="24"/>
          <w:szCs w:val="24"/>
        </w:rPr>
        <w:t xml:space="preserve">ГОСТ 14254-2015 (IEC 60529:2013). </w:t>
      </w:r>
    </w:p>
    <w:p w:rsidR="00652DB7" w:rsidRPr="00C937F9" w:rsidRDefault="00652DB7" w:rsidP="00652DB7">
      <w:pPr>
        <w:pStyle w:val="ac"/>
        <w:spacing w:line="276" w:lineRule="auto"/>
        <w:ind w:right="28" w:firstLine="567"/>
        <w:jc w:val="both"/>
        <w:rPr>
          <w:sz w:val="24"/>
          <w:szCs w:val="24"/>
        </w:rPr>
      </w:pPr>
      <w:r w:rsidRPr="00C937F9">
        <w:rPr>
          <w:sz w:val="24"/>
          <w:szCs w:val="24"/>
        </w:rPr>
        <w:t xml:space="preserve"> Максимальная температура нагрева поверхности газоанализаторов в условиях эксплуатации не должна превышать допустимого значения для соответствующего температурного класса по ГОСТ 31610.0-2014 (IEC 60079-0:2011)</w:t>
      </w:r>
    </w:p>
    <w:p w:rsidR="00652DB7" w:rsidRPr="00C937F9" w:rsidRDefault="00652DB7" w:rsidP="00652DB7">
      <w:pPr>
        <w:pStyle w:val="ac"/>
        <w:spacing w:line="276" w:lineRule="auto"/>
        <w:ind w:right="28" w:firstLine="567"/>
        <w:jc w:val="both"/>
        <w:rPr>
          <w:sz w:val="24"/>
          <w:szCs w:val="24"/>
        </w:rPr>
      </w:pPr>
      <w:r w:rsidRPr="00C937F9">
        <w:rPr>
          <w:sz w:val="24"/>
          <w:szCs w:val="24"/>
        </w:rPr>
        <w:t>На корпусе должны быть предупредительные надписи и табличка с указанием маркировки взрывозащиты.</w:t>
      </w:r>
    </w:p>
    <w:p w:rsidR="00652DB7" w:rsidRPr="00C937F9" w:rsidRDefault="00652DB7" w:rsidP="00652DB7">
      <w:pPr>
        <w:pStyle w:val="ac"/>
        <w:spacing w:line="276" w:lineRule="auto"/>
        <w:ind w:right="28" w:firstLine="567"/>
        <w:jc w:val="both"/>
        <w:rPr>
          <w:sz w:val="24"/>
          <w:szCs w:val="24"/>
        </w:rPr>
      </w:pPr>
      <w:r w:rsidRPr="00C937F9">
        <w:rPr>
          <w:sz w:val="24"/>
          <w:szCs w:val="24"/>
        </w:rPr>
        <w:t>При настройке, испытаниях газоанализаторов, использовании сосудов с поверочными газовыми смесями (ПГС), сосудов под давлением, необходимо соблюдать требования безопасности.</w:t>
      </w:r>
    </w:p>
    <w:p w:rsidR="00652DB7" w:rsidRPr="00C937F9" w:rsidRDefault="00652DB7" w:rsidP="00652DB7">
      <w:pPr>
        <w:pStyle w:val="ac"/>
        <w:spacing w:line="276" w:lineRule="auto"/>
        <w:ind w:right="28" w:firstLine="567"/>
        <w:jc w:val="both"/>
        <w:rPr>
          <w:color w:val="000000"/>
          <w:sz w:val="24"/>
          <w:szCs w:val="24"/>
        </w:rPr>
      </w:pPr>
      <w:r w:rsidRPr="00C937F9">
        <w:rPr>
          <w:sz w:val="24"/>
          <w:szCs w:val="24"/>
        </w:rPr>
        <w:t xml:space="preserve">К работе с </w:t>
      </w:r>
      <w:r w:rsidRPr="00C937F9">
        <w:rPr>
          <w:color w:val="000000"/>
          <w:sz w:val="24"/>
          <w:szCs w:val="24"/>
        </w:rPr>
        <w:t>газоанализатором</w:t>
      </w:r>
      <w:r w:rsidRPr="00C937F9">
        <w:rPr>
          <w:sz w:val="24"/>
          <w:szCs w:val="24"/>
        </w:rPr>
        <w:t xml:space="preserve"> должны допускаться лица, изучившие правила охраны труда на предприятии и ознакомившиеся </w:t>
      </w:r>
      <w:r w:rsidRPr="00C937F9">
        <w:rPr>
          <w:color w:val="000000"/>
          <w:sz w:val="24"/>
          <w:szCs w:val="24"/>
        </w:rPr>
        <w:t>с Руководством по Эксплуатации.</w:t>
      </w:r>
    </w:p>
    <w:p w:rsidR="00652DB7" w:rsidRPr="00C937F9" w:rsidRDefault="00652DB7" w:rsidP="00652DB7">
      <w:pPr>
        <w:pStyle w:val="1f0"/>
        <w:ind w:firstLine="567"/>
        <w:rPr>
          <w:color w:val="000000"/>
        </w:rPr>
      </w:pPr>
      <w:r w:rsidRPr="00C937F9">
        <w:rPr>
          <w:color w:val="000000"/>
        </w:rPr>
        <w:t>Специальные условия безопасного применения «Х». Знак Х в маркировке взрывозащиты указывает на специальные условия безопасного применения, заключающиеся в следующем:</w:t>
      </w:r>
    </w:p>
    <w:p w:rsidR="002E4175" w:rsidRPr="00C937F9" w:rsidRDefault="002E4175" w:rsidP="00AE580B">
      <w:pPr>
        <w:pStyle w:val="24"/>
        <w:spacing w:line="360" w:lineRule="auto"/>
        <w:ind w:firstLine="567"/>
        <w:rPr>
          <w:color w:val="000000"/>
          <w:sz w:val="24"/>
          <w:szCs w:val="24"/>
        </w:rPr>
      </w:pPr>
      <w:r w:rsidRPr="00C937F9">
        <w:rPr>
          <w:color w:val="000000"/>
          <w:sz w:val="24"/>
          <w:szCs w:val="24"/>
        </w:rPr>
        <w:t>˗ в газоанализаторы Бинар-ХХ-ХХХ-Н-Х, Бинар-ХХ-ХХХ-Г-Х, Бинар-ХХ-ХХХ-Б-Х допускается устанавливать только Ех-кабельные вводы подгруппы IIC с видом взрывозащиты Exd, которые имеют действующий сертификат соответствия ТР ТС 012/2011, допускающий возможность применения во взрывоопасных зонах.</w:t>
      </w:r>
    </w:p>
    <w:p w:rsidR="00FA02D3" w:rsidRPr="00C937F9" w:rsidRDefault="001B28E7" w:rsidP="00181613">
      <w:pPr>
        <w:pStyle w:val="20"/>
        <w:numPr>
          <w:ilvl w:val="0"/>
          <w:numId w:val="18"/>
        </w:numPr>
        <w:rPr>
          <w:rFonts w:ascii="Times New Roman" w:hAnsi="Times New Roman"/>
        </w:rPr>
      </w:pPr>
      <w:r w:rsidRPr="00C937F9">
        <w:rPr>
          <w:rFonts w:ascii="Times New Roman" w:hAnsi="Times New Roman"/>
        </w:rPr>
        <w:t xml:space="preserve"> </w:t>
      </w:r>
      <w:bookmarkStart w:id="3" w:name="_Toc140657223"/>
      <w:r w:rsidR="00FA02D3" w:rsidRPr="00C937F9">
        <w:rPr>
          <w:rFonts w:ascii="Times New Roman" w:hAnsi="Times New Roman"/>
        </w:rPr>
        <w:t>Техническое обслуживание</w:t>
      </w:r>
      <w:bookmarkEnd w:id="3"/>
      <w:r w:rsidR="00FA02D3" w:rsidRPr="00C937F9">
        <w:rPr>
          <w:rFonts w:ascii="Times New Roman" w:hAnsi="Times New Roman"/>
        </w:rPr>
        <w:t xml:space="preserve"> </w:t>
      </w:r>
    </w:p>
    <w:p w:rsidR="00FA02D3" w:rsidRPr="00C937F9" w:rsidRDefault="00FA02D3" w:rsidP="005D7404">
      <w:pPr>
        <w:pStyle w:val="24"/>
        <w:spacing w:line="360" w:lineRule="auto"/>
        <w:ind w:firstLine="567"/>
        <w:rPr>
          <w:sz w:val="24"/>
          <w:szCs w:val="24"/>
        </w:rPr>
      </w:pPr>
      <w:r w:rsidRPr="00C937F9">
        <w:rPr>
          <w:sz w:val="24"/>
          <w:szCs w:val="24"/>
        </w:rPr>
        <w:t xml:space="preserve">3.1 Меры безопасности </w:t>
      </w:r>
    </w:p>
    <w:p w:rsidR="00FA02D3" w:rsidRPr="00C937F9" w:rsidRDefault="00FA02D3" w:rsidP="00D6350C">
      <w:pPr>
        <w:widowControl w:val="0"/>
        <w:spacing w:line="312" w:lineRule="auto"/>
        <w:ind w:right="-4" w:firstLine="567"/>
        <w:rPr>
          <w:snapToGrid w:val="0"/>
          <w:szCs w:val="24"/>
        </w:rPr>
      </w:pPr>
      <w:r w:rsidRPr="00C937F9">
        <w:rPr>
          <w:szCs w:val="24"/>
        </w:rPr>
        <w:t>3.1.</w:t>
      </w:r>
      <w:r w:rsidRPr="000D316D">
        <w:rPr>
          <w:szCs w:val="24"/>
        </w:rPr>
        <w:t xml:space="preserve">1 </w:t>
      </w:r>
      <w:r w:rsidR="000329CA" w:rsidRPr="000D316D">
        <w:t>Все работы по техническому обслуживанию, связанные со снятием крышки корпуса прибора во взрывоопасных зонах должны проводиться только при отключенном питании.</w:t>
      </w:r>
      <w:r w:rsidR="000D316D" w:rsidRPr="000D316D">
        <w:t xml:space="preserve"> </w:t>
      </w:r>
      <w:r w:rsidRPr="000D316D">
        <w:rPr>
          <w:szCs w:val="24"/>
        </w:rPr>
        <w:t>Работы по техническому обслуживанию, плановому текущему ремонту и устранению возможных неисправностей и отказов в</w:t>
      </w:r>
      <w:r w:rsidR="007C2E23" w:rsidRPr="000D316D">
        <w:rPr>
          <w:szCs w:val="24"/>
        </w:rPr>
        <w:t xml:space="preserve"> безопасной зоне </w:t>
      </w:r>
      <w:r w:rsidRPr="000D316D">
        <w:rPr>
          <w:szCs w:val="24"/>
        </w:rPr>
        <w:t xml:space="preserve"> </w:t>
      </w:r>
      <w:r w:rsidR="007C2E23" w:rsidRPr="000D316D">
        <w:rPr>
          <w:szCs w:val="24"/>
        </w:rPr>
        <w:t>производятся</w:t>
      </w:r>
      <w:r w:rsidRPr="000D316D">
        <w:rPr>
          <w:szCs w:val="24"/>
        </w:rPr>
        <w:t xml:space="preserve"> с пр</w:t>
      </w:r>
      <w:r w:rsidR="00CD7DA2" w:rsidRPr="000D316D">
        <w:rPr>
          <w:szCs w:val="24"/>
        </w:rPr>
        <w:t>о</w:t>
      </w:r>
      <w:r w:rsidRPr="000D316D">
        <w:rPr>
          <w:szCs w:val="24"/>
        </w:rPr>
        <w:t xml:space="preserve">точно - вытяжной </w:t>
      </w:r>
      <w:r w:rsidRPr="00C937F9">
        <w:rPr>
          <w:szCs w:val="24"/>
        </w:rPr>
        <w:t xml:space="preserve">вентиляцией и контролем содержания </w:t>
      </w:r>
      <w:r w:rsidR="006846FA" w:rsidRPr="00C937F9">
        <w:rPr>
          <w:szCs w:val="24"/>
        </w:rPr>
        <w:t>взрывоопасных в</w:t>
      </w:r>
      <w:r w:rsidRPr="00C937F9">
        <w:rPr>
          <w:szCs w:val="24"/>
        </w:rPr>
        <w:t xml:space="preserve"> атмосфере.</w:t>
      </w:r>
      <w:r w:rsidRPr="00C937F9">
        <w:rPr>
          <w:snapToGrid w:val="0"/>
          <w:szCs w:val="24"/>
        </w:rPr>
        <w:t xml:space="preserve"> Не разрешается сбрасывать ПГС в помещение.</w:t>
      </w:r>
    </w:p>
    <w:p w:rsidR="00FA02D3" w:rsidRPr="00C937F9" w:rsidRDefault="00FA02D3" w:rsidP="00D6350C">
      <w:pPr>
        <w:spacing w:line="312" w:lineRule="auto"/>
        <w:ind w:firstLine="567"/>
        <w:rPr>
          <w:szCs w:val="24"/>
        </w:rPr>
      </w:pPr>
      <w:r w:rsidRPr="00C937F9">
        <w:rPr>
          <w:szCs w:val="24"/>
        </w:rPr>
        <w:lastRenderedPageBreak/>
        <w:t>3.1.</w:t>
      </w:r>
      <w:r w:rsidR="00652DB7" w:rsidRPr="00C937F9">
        <w:rPr>
          <w:szCs w:val="24"/>
        </w:rPr>
        <w:t>2</w:t>
      </w:r>
      <w:r w:rsidRPr="00C937F9">
        <w:rPr>
          <w:szCs w:val="24"/>
        </w:rPr>
        <w:t xml:space="preserve"> Помещения, в которых проводятся работы с </w:t>
      </w:r>
      <w:r w:rsidR="005829F8" w:rsidRPr="00C937F9">
        <w:rPr>
          <w:szCs w:val="24"/>
        </w:rPr>
        <w:t>газоанализатор</w:t>
      </w:r>
      <w:r w:rsidR="00E86837" w:rsidRPr="00C937F9">
        <w:rPr>
          <w:szCs w:val="24"/>
        </w:rPr>
        <w:t>ом</w:t>
      </w:r>
      <w:r w:rsidRPr="00C937F9">
        <w:rPr>
          <w:szCs w:val="24"/>
        </w:rPr>
        <w:t xml:space="preserve"> должны соответствовать "Правилам пожарной безопасности для промышленных предприятий", утвержденных управлением пожарной безопасности.</w:t>
      </w:r>
    </w:p>
    <w:p w:rsidR="00FA02D3" w:rsidRPr="00C937F9" w:rsidRDefault="00FA02D3" w:rsidP="00D6350C">
      <w:pPr>
        <w:spacing w:line="312" w:lineRule="auto"/>
        <w:ind w:firstLine="567"/>
        <w:rPr>
          <w:szCs w:val="24"/>
        </w:rPr>
      </w:pPr>
      <w:r w:rsidRPr="00C937F9">
        <w:rPr>
          <w:szCs w:val="24"/>
        </w:rPr>
        <w:t>3.1.</w:t>
      </w:r>
      <w:r w:rsidR="00652DB7" w:rsidRPr="00C937F9">
        <w:rPr>
          <w:szCs w:val="24"/>
        </w:rPr>
        <w:t>3</w:t>
      </w:r>
      <w:r w:rsidRPr="00C937F9">
        <w:rPr>
          <w:szCs w:val="24"/>
        </w:rPr>
        <w:t xml:space="preserve"> При использовании сосудов с чистым метаном или воздухом необходимо соблюдать требования безопасности ГОСТ 13320</w:t>
      </w:r>
      <w:r w:rsidR="00C24CC8" w:rsidRPr="00C937F9">
        <w:rPr>
          <w:szCs w:val="24"/>
        </w:rPr>
        <w:t>-81</w:t>
      </w:r>
      <w:r w:rsidRPr="00C937F9">
        <w:rPr>
          <w:szCs w:val="24"/>
        </w:rPr>
        <w:t xml:space="preserve">. </w:t>
      </w:r>
    </w:p>
    <w:p w:rsidR="00FA02D3" w:rsidRPr="00C937F9" w:rsidRDefault="00FA02D3" w:rsidP="00D6350C">
      <w:pPr>
        <w:spacing w:line="312" w:lineRule="auto"/>
        <w:ind w:firstLine="567"/>
        <w:rPr>
          <w:szCs w:val="24"/>
        </w:rPr>
      </w:pPr>
      <w:r w:rsidRPr="00C937F9">
        <w:rPr>
          <w:szCs w:val="24"/>
        </w:rPr>
        <w:t xml:space="preserve">3.2 </w:t>
      </w:r>
      <w:r w:rsidR="00DE3414" w:rsidRPr="00C937F9">
        <w:rPr>
          <w:szCs w:val="24"/>
        </w:rPr>
        <w:t>Техническое обслуживание</w:t>
      </w:r>
      <w:r w:rsidRPr="00C937F9">
        <w:rPr>
          <w:szCs w:val="24"/>
        </w:rPr>
        <w:t xml:space="preserve">. </w:t>
      </w:r>
    </w:p>
    <w:p w:rsidR="00FA02D3" w:rsidRPr="002F3FD4" w:rsidRDefault="00FA02D3" w:rsidP="00D6350C">
      <w:pPr>
        <w:pStyle w:val="24"/>
        <w:tabs>
          <w:tab w:val="left" w:pos="34"/>
          <w:tab w:val="left" w:pos="567"/>
          <w:tab w:val="num" w:pos="993"/>
        </w:tabs>
        <w:spacing w:line="312" w:lineRule="auto"/>
        <w:ind w:firstLine="567"/>
        <w:rPr>
          <w:sz w:val="24"/>
          <w:szCs w:val="24"/>
        </w:rPr>
      </w:pPr>
      <w:r w:rsidRPr="00C937F9">
        <w:rPr>
          <w:sz w:val="24"/>
          <w:szCs w:val="24"/>
        </w:rPr>
        <w:t xml:space="preserve">3.2.1 </w:t>
      </w:r>
      <w:r w:rsidR="00EC094D" w:rsidRPr="002F3FD4">
        <w:rPr>
          <w:sz w:val="24"/>
          <w:szCs w:val="24"/>
        </w:rPr>
        <w:t>При техническом обслуживании должны соблюдаться правила безопасности в области охраны труда, промышленной и пожарной безопасности, установленные в федеральных регулирующих нормативно - правовых актах и внутренних требованиях, действующих на производственной площадке</w:t>
      </w:r>
      <w:r w:rsidR="002F3FD4" w:rsidRPr="002F3FD4">
        <w:rPr>
          <w:sz w:val="24"/>
          <w:szCs w:val="24"/>
        </w:rPr>
        <w:t xml:space="preserve">. </w:t>
      </w:r>
    </w:p>
    <w:p w:rsidR="00FA02D3" w:rsidRPr="00C937F9" w:rsidRDefault="00FA02D3" w:rsidP="00D6350C">
      <w:pPr>
        <w:pStyle w:val="24"/>
        <w:tabs>
          <w:tab w:val="left" w:pos="34"/>
          <w:tab w:val="left" w:pos="567"/>
          <w:tab w:val="num" w:pos="993"/>
        </w:tabs>
        <w:spacing w:line="312" w:lineRule="auto"/>
        <w:ind w:firstLine="567"/>
        <w:rPr>
          <w:sz w:val="24"/>
          <w:szCs w:val="24"/>
        </w:rPr>
      </w:pPr>
      <w:r w:rsidRPr="00C937F9">
        <w:rPr>
          <w:sz w:val="24"/>
          <w:szCs w:val="24"/>
        </w:rPr>
        <w:t>3.2.2 Виды ремонта, (</w:t>
      </w:r>
      <w:r w:rsidR="00217BC0" w:rsidRPr="00C937F9">
        <w:rPr>
          <w:sz w:val="24"/>
          <w:szCs w:val="24"/>
        </w:rPr>
        <w:t>технического обслуживания</w:t>
      </w:r>
      <w:r w:rsidRPr="00C937F9">
        <w:rPr>
          <w:sz w:val="24"/>
          <w:szCs w:val="24"/>
        </w:rPr>
        <w:t>), возможные в условиях эксплуатации, приведены в приложении Б</w:t>
      </w:r>
      <w:r w:rsidR="002F3FD4">
        <w:rPr>
          <w:sz w:val="24"/>
          <w:szCs w:val="24"/>
        </w:rPr>
        <w:t>.</w:t>
      </w:r>
      <w:r w:rsidRPr="00C937F9">
        <w:rPr>
          <w:sz w:val="24"/>
          <w:szCs w:val="24"/>
        </w:rPr>
        <w:t xml:space="preserve"> </w:t>
      </w:r>
      <w:r w:rsidR="002F3FD4" w:rsidRPr="00C937F9">
        <w:rPr>
          <w:sz w:val="24"/>
          <w:szCs w:val="24"/>
        </w:rPr>
        <w:t>Обслуживание газоанализаторов должен проводиться в специализированных организациях в соответствии с РД 16407-89.</w:t>
      </w:r>
    </w:p>
    <w:p w:rsidR="001D424D" w:rsidRDefault="00217BC0" w:rsidP="00D6350C">
      <w:pPr>
        <w:pStyle w:val="24"/>
        <w:tabs>
          <w:tab w:val="left" w:pos="34"/>
          <w:tab w:val="left" w:pos="567"/>
          <w:tab w:val="num" w:pos="993"/>
        </w:tabs>
        <w:spacing w:line="312" w:lineRule="auto"/>
        <w:ind w:firstLine="567"/>
        <w:rPr>
          <w:sz w:val="24"/>
          <w:szCs w:val="24"/>
        </w:rPr>
      </w:pPr>
      <w:r w:rsidRPr="00C937F9">
        <w:rPr>
          <w:sz w:val="24"/>
          <w:szCs w:val="24"/>
        </w:rPr>
        <w:t>3.2.</w:t>
      </w:r>
      <w:r w:rsidR="00F12B80" w:rsidRPr="00C937F9">
        <w:rPr>
          <w:sz w:val="24"/>
          <w:szCs w:val="24"/>
        </w:rPr>
        <w:t>3</w:t>
      </w:r>
      <w:r w:rsidRPr="00C937F9">
        <w:rPr>
          <w:sz w:val="24"/>
          <w:szCs w:val="24"/>
        </w:rPr>
        <w:t xml:space="preserve"> После проведения технического обслуживания при замене сенсора, произвести корректировку нулевых показаний, чувствительности, и произвести проверку </w:t>
      </w:r>
      <w:r w:rsidR="007F3A39">
        <w:rPr>
          <w:sz w:val="24"/>
          <w:szCs w:val="24"/>
        </w:rPr>
        <w:t xml:space="preserve">по п. </w:t>
      </w:r>
      <w:r w:rsidRPr="00C937F9">
        <w:rPr>
          <w:sz w:val="24"/>
          <w:szCs w:val="24"/>
        </w:rPr>
        <w:t>2.2.</w:t>
      </w:r>
      <w:r w:rsidR="00A547CB" w:rsidRPr="00C937F9">
        <w:rPr>
          <w:sz w:val="24"/>
          <w:szCs w:val="24"/>
        </w:rPr>
        <w:t>2</w:t>
      </w:r>
      <w:r w:rsidRPr="00C937F9">
        <w:rPr>
          <w:sz w:val="24"/>
          <w:szCs w:val="24"/>
        </w:rPr>
        <w:t xml:space="preserve"> настоящего руководства по эксплуатации.</w:t>
      </w:r>
      <w:r w:rsidR="001D424D" w:rsidRPr="00C937F9">
        <w:rPr>
          <w:sz w:val="24"/>
          <w:szCs w:val="24"/>
        </w:rPr>
        <w:t xml:space="preserve"> </w:t>
      </w:r>
    </w:p>
    <w:p w:rsidR="00FA02D3" w:rsidRPr="00C937F9" w:rsidRDefault="00FA02D3" w:rsidP="00181613">
      <w:pPr>
        <w:pStyle w:val="20"/>
        <w:numPr>
          <w:ilvl w:val="0"/>
          <w:numId w:val="18"/>
        </w:numPr>
        <w:rPr>
          <w:rFonts w:ascii="Times New Roman" w:hAnsi="Times New Roman"/>
        </w:rPr>
      </w:pPr>
      <w:bookmarkStart w:id="4" w:name="_Toc140657224"/>
      <w:r w:rsidRPr="00C937F9">
        <w:rPr>
          <w:rFonts w:ascii="Times New Roman" w:hAnsi="Times New Roman"/>
          <w:snapToGrid w:val="0"/>
        </w:rPr>
        <w:t>Хр</w:t>
      </w:r>
      <w:r w:rsidRPr="00C937F9">
        <w:rPr>
          <w:rFonts w:ascii="Times New Roman" w:hAnsi="Times New Roman"/>
        </w:rPr>
        <w:t>анение</w:t>
      </w:r>
      <w:bookmarkEnd w:id="4"/>
      <w:r w:rsidRPr="00C937F9">
        <w:rPr>
          <w:rFonts w:ascii="Times New Roman" w:hAnsi="Times New Roman"/>
        </w:rPr>
        <w:t xml:space="preserve"> </w:t>
      </w:r>
    </w:p>
    <w:p w:rsidR="00FA02D3" w:rsidRPr="00C937F9" w:rsidRDefault="00FA02D3" w:rsidP="00306A54">
      <w:pPr>
        <w:ind w:right="193" w:firstLine="567"/>
        <w:rPr>
          <w:szCs w:val="24"/>
        </w:rPr>
      </w:pPr>
      <w:r w:rsidRPr="00C937F9">
        <w:rPr>
          <w:szCs w:val="24"/>
        </w:rPr>
        <w:t>4.1</w:t>
      </w:r>
      <w:r w:rsidR="00C519A6" w:rsidRPr="00C937F9">
        <w:rPr>
          <w:szCs w:val="24"/>
        </w:rPr>
        <w:t xml:space="preserve"> </w:t>
      </w:r>
      <w:r w:rsidR="005829F8" w:rsidRPr="00C937F9">
        <w:rPr>
          <w:szCs w:val="24"/>
        </w:rPr>
        <w:t>Газоанализатор</w:t>
      </w:r>
      <w:r w:rsidRPr="00C937F9">
        <w:rPr>
          <w:szCs w:val="24"/>
        </w:rPr>
        <w:t>, комплекты сменных, запчастей, а также инструмента и</w:t>
      </w:r>
    </w:p>
    <w:p w:rsidR="009B2601" w:rsidRPr="00C937F9" w:rsidRDefault="00FA02D3" w:rsidP="00A9356C">
      <w:pPr>
        <w:ind w:right="193"/>
        <w:rPr>
          <w:szCs w:val="24"/>
        </w:rPr>
      </w:pPr>
      <w:r w:rsidRPr="00C937F9">
        <w:rPr>
          <w:szCs w:val="24"/>
        </w:rPr>
        <w:t>принадлежностей хранить в складских запертых проветриваемых помещениях только в упакованном виде в таре или без тары при температуре от 5</w:t>
      </w:r>
      <w:r w:rsidRPr="00C937F9">
        <w:rPr>
          <w:szCs w:val="24"/>
          <w:vertAlign w:val="superscript"/>
        </w:rPr>
        <w:t>о</w:t>
      </w:r>
      <w:r w:rsidRPr="00C937F9">
        <w:rPr>
          <w:szCs w:val="24"/>
        </w:rPr>
        <w:t xml:space="preserve">С до 40 </w:t>
      </w:r>
      <w:r w:rsidRPr="00C937F9">
        <w:rPr>
          <w:szCs w:val="24"/>
          <w:vertAlign w:val="superscript"/>
        </w:rPr>
        <w:t>о</w:t>
      </w:r>
      <w:r w:rsidRPr="00C937F9">
        <w:rPr>
          <w:szCs w:val="24"/>
        </w:rPr>
        <w:t xml:space="preserve">С, относительной влажности до 80 % при температуре 25 </w:t>
      </w:r>
      <w:r w:rsidRPr="00C937F9">
        <w:rPr>
          <w:szCs w:val="24"/>
          <w:vertAlign w:val="superscript"/>
        </w:rPr>
        <w:t>о</w:t>
      </w:r>
      <w:r w:rsidRPr="00C937F9">
        <w:rPr>
          <w:szCs w:val="24"/>
        </w:rPr>
        <w:t xml:space="preserve">С и отсутствии в воздухе </w:t>
      </w:r>
    </w:p>
    <w:p w:rsidR="00FA02D3" w:rsidRPr="00C937F9" w:rsidRDefault="00FA02D3" w:rsidP="00A9356C">
      <w:pPr>
        <w:ind w:right="193"/>
        <w:rPr>
          <w:szCs w:val="24"/>
        </w:rPr>
      </w:pPr>
      <w:r w:rsidRPr="00C937F9">
        <w:rPr>
          <w:szCs w:val="24"/>
        </w:rPr>
        <w:t>кислотных, щелочных и других агрессивных примесей.</w:t>
      </w:r>
    </w:p>
    <w:p w:rsidR="004C6DAA" w:rsidRPr="00C937F9" w:rsidRDefault="004C6DAA" w:rsidP="00A9356C">
      <w:pPr>
        <w:ind w:right="193"/>
        <w:rPr>
          <w:szCs w:val="24"/>
        </w:rPr>
      </w:pPr>
    </w:p>
    <w:p w:rsidR="004C6DAA" w:rsidRPr="00C937F9" w:rsidRDefault="004C6DAA" w:rsidP="004C6DAA">
      <w:pPr>
        <w:ind w:right="193" w:firstLine="708"/>
        <w:rPr>
          <w:b/>
          <w:sz w:val="28"/>
          <w:szCs w:val="28"/>
        </w:rPr>
      </w:pPr>
      <w:r w:rsidRPr="00C937F9">
        <w:rPr>
          <w:b/>
          <w:sz w:val="28"/>
          <w:szCs w:val="28"/>
        </w:rPr>
        <w:t>5 Утилизация</w:t>
      </w:r>
    </w:p>
    <w:p w:rsidR="004C6DAA" w:rsidRPr="00C937F9" w:rsidRDefault="004C6DAA" w:rsidP="004C6DAA">
      <w:pPr>
        <w:ind w:right="193" w:firstLine="708"/>
        <w:rPr>
          <w:szCs w:val="24"/>
        </w:rPr>
      </w:pPr>
      <w:r w:rsidRPr="00C937F9">
        <w:rPr>
          <w:szCs w:val="24"/>
        </w:rPr>
        <w:t xml:space="preserve"> </w:t>
      </w:r>
      <w:r w:rsidRPr="00C937F9">
        <w:t>По истечении назначенного срока службы газоанализатор должен быть снят с эксплуатации, подлежит списанию и утилизации согласно правилам, установленным на объекте эксплуатации и другим нормативным документам. После истечения срока службы заменяемые электрохимические сенсоры кислорода и токсичных газов необходимо утилизировать экологически безопасным способом. Утилизация должна выполняться в соответствии с местными нормативными актами по организации сбора и удаления отходов и законодательством об охране окружающей среды. В составе газоанализатора драгоценных материалов  не содержится.</w:t>
      </w:r>
    </w:p>
    <w:p w:rsidR="00FA02D3" w:rsidRPr="00C937F9" w:rsidRDefault="004C6DAA" w:rsidP="00C937F9">
      <w:pPr>
        <w:pStyle w:val="20"/>
        <w:ind w:left="426"/>
        <w:rPr>
          <w:rFonts w:ascii="Times New Roman" w:hAnsi="Times New Roman"/>
          <w:snapToGrid w:val="0"/>
        </w:rPr>
      </w:pPr>
      <w:bookmarkStart w:id="5" w:name="_Toc140657225"/>
      <w:r w:rsidRPr="00C937F9">
        <w:rPr>
          <w:rFonts w:ascii="Times New Roman" w:hAnsi="Times New Roman"/>
          <w:snapToGrid w:val="0"/>
        </w:rPr>
        <w:t>6</w:t>
      </w:r>
      <w:r w:rsidR="00C937F9" w:rsidRPr="00C937F9">
        <w:rPr>
          <w:rFonts w:ascii="Times New Roman" w:hAnsi="Times New Roman"/>
          <w:snapToGrid w:val="0"/>
        </w:rPr>
        <w:t xml:space="preserve">. </w:t>
      </w:r>
      <w:r w:rsidR="00FA02D3" w:rsidRPr="00C937F9">
        <w:rPr>
          <w:rFonts w:ascii="Times New Roman" w:hAnsi="Times New Roman"/>
          <w:snapToGrid w:val="0"/>
        </w:rPr>
        <w:t>Транспортирование</w:t>
      </w:r>
      <w:bookmarkEnd w:id="5"/>
    </w:p>
    <w:p w:rsidR="00FA02D3" w:rsidRPr="00C937F9" w:rsidRDefault="004C6DAA" w:rsidP="00D712D3">
      <w:pPr>
        <w:widowControl w:val="0"/>
        <w:tabs>
          <w:tab w:val="left" w:pos="851"/>
          <w:tab w:val="left" w:pos="993"/>
        </w:tabs>
        <w:ind w:firstLine="567"/>
        <w:rPr>
          <w:szCs w:val="24"/>
        </w:rPr>
      </w:pPr>
      <w:r w:rsidRPr="00C937F9">
        <w:rPr>
          <w:szCs w:val="24"/>
        </w:rPr>
        <w:t>6</w:t>
      </w:r>
      <w:r w:rsidR="00FA02D3" w:rsidRPr="00C937F9">
        <w:rPr>
          <w:szCs w:val="24"/>
        </w:rPr>
        <w:t xml:space="preserve">.1 </w:t>
      </w:r>
      <w:r w:rsidR="005829F8" w:rsidRPr="00C937F9">
        <w:rPr>
          <w:szCs w:val="24"/>
        </w:rPr>
        <w:t>Газоанализаторы</w:t>
      </w:r>
      <w:r w:rsidR="00FA02D3" w:rsidRPr="00C937F9">
        <w:rPr>
          <w:szCs w:val="24"/>
        </w:rPr>
        <w:t xml:space="preserve"> должны транспортироваться любым видом крытого транспорта, кроме </w:t>
      </w:r>
      <w:r w:rsidR="00FA02D3" w:rsidRPr="00C937F9">
        <w:rPr>
          <w:szCs w:val="24"/>
        </w:rPr>
        <w:lastRenderedPageBreak/>
        <w:t>морского, в условиях не ниже группы 5 (ОЖ4) согласно ГОСТ 15150</w:t>
      </w:r>
      <w:r w:rsidR="005011D7" w:rsidRPr="00C937F9">
        <w:rPr>
          <w:szCs w:val="24"/>
        </w:rPr>
        <w:t>-69</w:t>
      </w:r>
      <w:r w:rsidR="00FA02D3" w:rsidRPr="00C937F9">
        <w:rPr>
          <w:szCs w:val="24"/>
        </w:rPr>
        <w:t xml:space="preserve">. </w:t>
      </w:r>
    </w:p>
    <w:p w:rsidR="00EE0CF6" w:rsidRPr="00C937F9" w:rsidRDefault="004C6DAA" w:rsidP="001F571A">
      <w:pPr>
        <w:pStyle w:val="aa"/>
        <w:spacing w:line="360" w:lineRule="auto"/>
        <w:ind w:firstLine="567"/>
        <w:rPr>
          <w:sz w:val="24"/>
          <w:szCs w:val="24"/>
        </w:rPr>
      </w:pPr>
      <w:r w:rsidRPr="00C937F9">
        <w:rPr>
          <w:sz w:val="24"/>
          <w:szCs w:val="24"/>
        </w:rPr>
        <w:t>6</w:t>
      </w:r>
      <w:r w:rsidR="00FA02D3" w:rsidRPr="00C937F9">
        <w:rPr>
          <w:sz w:val="24"/>
          <w:szCs w:val="24"/>
        </w:rPr>
        <w:t xml:space="preserve">.2 Размещение и крепление при транспортировании упакованных в ящиках 5 </w:t>
      </w:r>
      <w:r w:rsidR="005324A0" w:rsidRPr="00C937F9">
        <w:rPr>
          <w:sz w:val="24"/>
          <w:szCs w:val="24"/>
        </w:rPr>
        <w:t>газо</w:t>
      </w:r>
      <w:r w:rsidR="005829F8" w:rsidRPr="00C937F9">
        <w:rPr>
          <w:sz w:val="24"/>
          <w:szCs w:val="24"/>
        </w:rPr>
        <w:t>анализатор</w:t>
      </w:r>
      <w:r w:rsidR="005324A0" w:rsidRPr="00C937F9">
        <w:rPr>
          <w:sz w:val="24"/>
          <w:szCs w:val="24"/>
        </w:rPr>
        <w:t>ов</w:t>
      </w:r>
      <w:r w:rsidR="00FA02D3" w:rsidRPr="00C937F9">
        <w:rPr>
          <w:sz w:val="24"/>
          <w:szCs w:val="24"/>
        </w:rPr>
        <w:t xml:space="preserve"> должно осуществляться в соответствии с требованиями правил перевозок соответствующими видами транспорта.</w:t>
      </w:r>
    </w:p>
    <w:p w:rsidR="002E6BB6" w:rsidRPr="00C937F9" w:rsidRDefault="004C6DAA" w:rsidP="002E6BB6">
      <w:pPr>
        <w:pStyle w:val="aa"/>
        <w:ind w:firstLine="567"/>
        <w:rPr>
          <w:sz w:val="24"/>
          <w:szCs w:val="24"/>
        </w:rPr>
      </w:pPr>
      <w:r w:rsidRPr="00C937F9">
        <w:rPr>
          <w:b/>
          <w:snapToGrid w:val="0"/>
          <w:color w:val="auto"/>
        </w:rPr>
        <w:t>7</w:t>
      </w:r>
      <w:r w:rsidR="00C937F9">
        <w:rPr>
          <w:b/>
          <w:snapToGrid w:val="0"/>
          <w:color w:val="auto"/>
        </w:rPr>
        <w:t xml:space="preserve">. </w:t>
      </w:r>
      <w:r w:rsidR="002E6BB6" w:rsidRPr="00C937F9">
        <w:rPr>
          <w:b/>
          <w:snapToGrid w:val="0"/>
          <w:color w:val="auto"/>
        </w:rPr>
        <w:t xml:space="preserve"> ГАРАНТИИ ИЗГОТОВИТЕЛЯ</w:t>
      </w:r>
    </w:p>
    <w:p w:rsidR="002E6BB6" w:rsidRPr="00C937F9" w:rsidRDefault="004C6DAA" w:rsidP="002E6BB6">
      <w:pPr>
        <w:pStyle w:val="aa"/>
        <w:ind w:firstLine="567"/>
        <w:rPr>
          <w:sz w:val="24"/>
          <w:szCs w:val="24"/>
        </w:rPr>
      </w:pPr>
      <w:r w:rsidRPr="00C937F9">
        <w:rPr>
          <w:sz w:val="24"/>
          <w:szCs w:val="24"/>
        </w:rPr>
        <w:t>7</w:t>
      </w:r>
      <w:r w:rsidR="002E6BB6" w:rsidRPr="00C937F9">
        <w:rPr>
          <w:sz w:val="24"/>
          <w:szCs w:val="24"/>
        </w:rPr>
        <w:t>.1 Предприятие-изготовитель должно гарантировать соответствие газоанализатора требованиям настоящих ТУ при соблюдении условий эксплуатации, транспортирования и хранения, установленных настоящими ТУ.</w:t>
      </w:r>
    </w:p>
    <w:p w:rsidR="002E6BB6" w:rsidRPr="00C937F9" w:rsidRDefault="004C6DAA" w:rsidP="002E6BB6">
      <w:pPr>
        <w:pStyle w:val="aa"/>
        <w:ind w:firstLine="567"/>
        <w:rPr>
          <w:sz w:val="24"/>
          <w:szCs w:val="24"/>
        </w:rPr>
      </w:pPr>
      <w:r w:rsidRPr="00C937F9">
        <w:rPr>
          <w:sz w:val="24"/>
          <w:szCs w:val="24"/>
        </w:rPr>
        <w:t>7</w:t>
      </w:r>
      <w:r w:rsidR="002E6BB6" w:rsidRPr="00C937F9">
        <w:rPr>
          <w:sz w:val="24"/>
          <w:szCs w:val="24"/>
        </w:rPr>
        <w:t>.2 Установить срок бесплатного, при соблюдении условий эксплуатации, гарантийного обслуживания газоанализаторов: 36 месяцев, кроме сенсора и аккумуляторного блока.</w:t>
      </w:r>
    </w:p>
    <w:p w:rsidR="002E6BB6" w:rsidRPr="00C937F9" w:rsidRDefault="004C6DAA" w:rsidP="002E6BB6">
      <w:pPr>
        <w:pStyle w:val="aa"/>
        <w:ind w:firstLine="567"/>
        <w:rPr>
          <w:sz w:val="24"/>
          <w:szCs w:val="24"/>
        </w:rPr>
      </w:pPr>
      <w:r w:rsidRPr="00C937F9">
        <w:rPr>
          <w:sz w:val="24"/>
          <w:szCs w:val="24"/>
        </w:rPr>
        <w:t>7</w:t>
      </w:r>
      <w:r w:rsidR="002E6BB6" w:rsidRPr="00C937F9">
        <w:rPr>
          <w:sz w:val="24"/>
          <w:szCs w:val="24"/>
        </w:rPr>
        <w:t xml:space="preserve">.3 В течение гарантийного срока предприятие-изготовитель должен гарантировать работоспособность газоанализатора и безвозмездное устранение всех дефектов в его работе при отсутствии внешних механических повреждений. </w:t>
      </w:r>
    </w:p>
    <w:p w:rsidR="002E6BB6" w:rsidRPr="00C937F9" w:rsidRDefault="004C6DAA" w:rsidP="002E6BB6">
      <w:pPr>
        <w:pStyle w:val="aa"/>
        <w:ind w:firstLine="567"/>
        <w:rPr>
          <w:sz w:val="24"/>
          <w:szCs w:val="24"/>
        </w:rPr>
      </w:pPr>
      <w:r w:rsidRPr="00C937F9">
        <w:rPr>
          <w:sz w:val="24"/>
          <w:szCs w:val="24"/>
        </w:rPr>
        <w:t>7</w:t>
      </w:r>
      <w:r w:rsidR="002E6BB6" w:rsidRPr="00C937F9">
        <w:rPr>
          <w:sz w:val="24"/>
          <w:szCs w:val="24"/>
        </w:rPr>
        <w:t>.4 При отсутствии даты продажи и штампа торгового предприятия в гарантийном талоне гарантийный срок исчислять со дня выпуска газоанализатора предприятием-изготовителем.</w:t>
      </w:r>
    </w:p>
    <w:p w:rsidR="002E6BB6" w:rsidRPr="00C937F9" w:rsidRDefault="004C6DAA" w:rsidP="002E6BB6">
      <w:pPr>
        <w:pStyle w:val="aa"/>
        <w:ind w:firstLine="567"/>
        <w:rPr>
          <w:sz w:val="24"/>
          <w:szCs w:val="24"/>
        </w:rPr>
      </w:pPr>
      <w:r w:rsidRPr="00C937F9">
        <w:rPr>
          <w:sz w:val="24"/>
          <w:szCs w:val="24"/>
        </w:rPr>
        <w:t>7</w:t>
      </w:r>
      <w:r w:rsidR="002E6BB6" w:rsidRPr="00C937F9">
        <w:rPr>
          <w:sz w:val="24"/>
          <w:szCs w:val="24"/>
        </w:rPr>
        <w:t>.5 Гарантийный и послегарантийный ремонт производить на предприятии – изготовителе, а также в авторизованных сервисных центрах.</w:t>
      </w:r>
    </w:p>
    <w:p w:rsidR="002E6BB6" w:rsidRPr="00C937F9" w:rsidRDefault="002E6BB6" w:rsidP="002E6BB6">
      <w:pPr>
        <w:pStyle w:val="aa"/>
        <w:spacing w:line="360" w:lineRule="auto"/>
        <w:ind w:firstLine="567"/>
        <w:rPr>
          <w:sz w:val="24"/>
          <w:szCs w:val="24"/>
        </w:rPr>
      </w:pPr>
      <w:r w:rsidRPr="00C937F9">
        <w:rPr>
          <w:sz w:val="24"/>
          <w:szCs w:val="24"/>
        </w:rPr>
        <w:t>Адрес предприятия-изготовителя указывается в паспорте на газоанализатор.</w:t>
      </w:r>
    </w:p>
    <w:p w:rsidR="00A64043" w:rsidRPr="007E51D4" w:rsidRDefault="00A64043" w:rsidP="009647C4">
      <w:pPr>
        <w:ind w:firstLine="567"/>
        <w:jc w:val="left"/>
        <w:rPr>
          <w:b/>
          <w:sz w:val="28"/>
          <w:szCs w:val="28"/>
        </w:rPr>
      </w:pPr>
      <w:r w:rsidRPr="007E51D4">
        <w:rPr>
          <w:b/>
          <w:sz w:val="28"/>
          <w:szCs w:val="28"/>
        </w:rPr>
        <w:t>8. Монтаж газоанализатора</w:t>
      </w:r>
    </w:p>
    <w:p w:rsidR="002F3FD4" w:rsidRPr="007E51D4" w:rsidRDefault="00A64043" w:rsidP="002F3FD4">
      <w:pPr>
        <w:pStyle w:val="24"/>
        <w:tabs>
          <w:tab w:val="left" w:pos="34"/>
          <w:tab w:val="left" w:pos="567"/>
          <w:tab w:val="num" w:pos="993"/>
        </w:tabs>
        <w:spacing w:line="312" w:lineRule="auto"/>
        <w:ind w:firstLine="567"/>
        <w:rPr>
          <w:sz w:val="24"/>
          <w:szCs w:val="24"/>
        </w:rPr>
      </w:pPr>
      <w:r w:rsidRPr="007E51D4">
        <w:rPr>
          <w:sz w:val="24"/>
          <w:szCs w:val="24"/>
        </w:rPr>
        <w:t xml:space="preserve">8.1 </w:t>
      </w:r>
      <w:r w:rsidR="00EC094D" w:rsidRPr="007E51D4">
        <w:rPr>
          <w:sz w:val="24"/>
          <w:szCs w:val="24"/>
        </w:rPr>
        <w:t xml:space="preserve">При монтаже газоанализаторов </w:t>
      </w:r>
      <w:r w:rsidR="002F3FD4" w:rsidRPr="007E51D4">
        <w:rPr>
          <w:sz w:val="24"/>
          <w:szCs w:val="24"/>
        </w:rPr>
        <w:t xml:space="preserve">должны соблюдаться правила безопасности в области охраны труда, промышленной и пожарной безопасности, установленные в федеральных регулирующих нормативно - правовых актах и внутренних требованиях, действующих на производственной площадке. </w:t>
      </w:r>
    </w:p>
    <w:p w:rsidR="00B237E5" w:rsidRPr="007E51D4" w:rsidRDefault="00B237E5" w:rsidP="00EC094D">
      <w:pPr>
        <w:ind w:firstLine="567"/>
        <w:jc w:val="left"/>
        <w:rPr>
          <w:b/>
          <w:szCs w:val="24"/>
        </w:rPr>
      </w:pPr>
      <w:r w:rsidRPr="007E51D4">
        <w:rPr>
          <w:szCs w:val="24"/>
        </w:rPr>
        <w:t>Газоанализатор возможно устанавливать на стену, на трубу, в воздуховоде</w:t>
      </w:r>
      <w:r w:rsidRPr="007E51D4">
        <w:rPr>
          <w:b/>
          <w:szCs w:val="24"/>
        </w:rPr>
        <w:t>.</w:t>
      </w:r>
    </w:p>
    <w:p w:rsidR="00B237E5" w:rsidRDefault="00B237E5" w:rsidP="00EC094D">
      <w:pPr>
        <w:pStyle w:val="20"/>
        <w:spacing w:before="0" w:after="0"/>
        <w:jc w:val="left"/>
        <w:rPr>
          <w:rFonts w:ascii="Times New Roman" w:hAnsi="Times New Roman"/>
          <w:b w:val="0"/>
          <w:sz w:val="24"/>
          <w:szCs w:val="24"/>
        </w:rPr>
      </w:pPr>
      <w:r w:rsidRPr="007E51D4">
        <w:rPr>
          <w:rFonts w:ascii="Times New Roman" w:hAnsi="Times New Roman"/>
          <w:b w:val="0"/>
          <w:sz w:val="24"/>
          <w:szCs w:val="24"/>
        </w:rPr>
        <w:t>Установочные размеры газоанализатора приведены на рисунк</w:t>
      </w:r>
      <w:r w:rsidR="002F3FD4" w:rsidRPr="007E51D4">
        <w:rPr>
          <w:rFonts w:ascii="Times New Roman" w:hAnsi="Times New Roman"/>
          <w:b w:val="0"/>
          <w:sz w:val="24"/>
          <w:szCs w:val="24"/>
        </w:rPr>
        <w:t>е 8</w:t>
      </w:r>
      <w:r w:rsidR="007E51D4">
        <w:rPr>
          <w:rFonts w:ascii="Times New Roman" w:hAnsi="Times New Roman"/>
          <w:b w:val="0"/>
          <w:sz w:val="24"/>
          <w:szCs w:val="24"/>
        </w:rPr>
        <w:t>.  Посл</w:t>
      </w:r>
      <w:r w:rsidRPr="007E51D4">
        <w:rPr>
          <w:rFonts w:ascii="Times New Roman" w:hAnsi="Times New Roman"/>
          <w:b w:val="0"/>
          <w:sz w:val="24"/>
          <w:szCs w:val="24"/>
        </w:rPr>
        <w:t>е установки газоанализатора убедиться, что крепежные винты полностью затянуты и используются подходящие стопорные шайбы. При установке необходимо убедиться, что к газоанализатору поступает анализируем</w:t>
      </w:r>
      <w:r w:rsidR="002F3FD4" w:rsidRPr="007E51D4">
        <w:rPr>
          <w:rFonts w:ascii="Times New Roman" w:hAnsi="Times New Roman"/>
          <w:b w:val="0"/>
          <w:sz w:val="24"/>
          <w:szCs w:val="24"/>
        </w:rPr>
        <w:t>ая</w:t>
      </w:r>
      <w:r w:rsidRPr="007E51D4">
        <w:rPr>
          <w:rFonts w:ascii="Times New Roman" w:hAnsi="Times New Roman"/>
          <w:b w:val="0"/>
          <w:sz w:val="24"/>
          <w:szCs w:val="24"/>
        </w:rPr>
        <w:t xml:space="preserve"> </w:t>
      </w:r>
      <w:r w:rsidR="002F3FD4" w:rsidRPr="007E51D4">
        <w:rPr>
          <w:rFonts w:ascii="Times New Roman" w:hAnsi="Times New Roman"/>
          <w:b w:val="0"/>
          <w:sz w:val="24"/>
          <w:szCs w:val="24"/>
        </w:rPr>
        <w:t>среда</w:t>
      </w:r>
      <w:r w:rsidR="00450154" w:rsidRPr="007E51D4">
        <w:rPr>
          <w:rFonts w:ascii="Times New Roman" w:hAnsi="Times New Roman"/>
          <w:b w:val="0"/>
          <w:sz w:val="24"/>
          <w:szCs w:val="24"/>
        </w:rPr>
        <w:t xml:space="preserve">. </w:t>
      </w:r>
    </w:p>
    <w:p w:rsidR="007E51D4" w:rsidRPr="007E51D4" w:rsidRDefault="007E51D4" w:rsidP="007E51D4">
      <w:pPr>
        <w:ind w:firstLine="567"/>
      </w:pPr>
      <w:r>
        <w:t>Монтаж и подключение газоанализатора должны производиться при отключенном напряжении питания. Подключение цепей питания, напряжения в цепях не должны превышать значений - 32 В;</w:t>
      </w:r>
    </w:p>
    <w:p w:rsidR="000329CA" w:rsidRPr="007E51D4" w:rsidRDefault="00B237E5" w:rsidP="00B237E5">
      <w:pPr>
        <w:pStyle w:val="20"/>
        <w:spacing w:before="0" w:after="0"/>
        <w:ind w:firstLine="567"/>
        <w:jc w:val="left"/>
        <w:rPr>
          <w:rFonts w:ascii="Times New Roman" w:hAnsi="Times New Roman"/>
          <w:b w:val="0"/>
          <w:sz w:val="24"/>
          <w:szCs w:val="24"/>
        </w:rPr>
      </w:pPr>
      <w:r w:rsidRPr="007E51D4">
        <w:rPr>
          <w:rFonts w:ascii="Times New Roman" w:hAnsi="Times New Roman"/>
          <w:b w:val="0"/>
          <w:sz w:val="24"/>
          <w:szCs w:val="24"/>
        </w:rPr>
        <w:t xml:space="preserve">8.2 </w:t>
      </w:r>
      <w:r w:rsidR="002F3FD4" w:rsidRPr="007E51D4">
        <w:rPr>
          <w:rFonts w:ascii="Times New Roman" w:hAnsi="Times New Roman"/>
          <w:b w:val="0"/>
          <w:sz w:val="24"/>
          <w:szCs w:val="24"/>
        </w:rPr>
        <w:t xml:space="preserve">При подключении газоанализатора по </w:t>
      </w:r>
      <w:r w:rsidR="00C6674E" w:rsidRPr="007E51D4">
        <w:rPr>
          <w:rFonts w:ascii="Times New Roman" w:hAnsi="Times New Roman"/>
          <w:b w:val="0"/>
          <w:sz w:val="24"/>
          <w:szCs w:val="24"/>
        </w:rPr>
        <w:t>цифровому</w:t>
      </w:r>
      <w:r w:rsidR="002F3FD4" w:rsidRPr="007E51D4">
        <w:rPr>
          <w:rFonts w:ascii="Times New Roman" w:hAnsi="Times New Roman"/>
          <w:b w:val="0"/>
          <w:sz w:val="24"/>
          <w:szCs w:val="24"/>
        </w:rPr>
        <w:t xml:space="preserve"> интерфейсу, рекомендуется подключать газоанализатор экранированным кабелем типа витая пара, для</w:t>
      </w:r>
      <w:r w:rsidR="00EC094D" w:rsidRPr="007E51D4">
        <w:rPr>
          <w:rFonts w:ascii="Times New Roman" w:hAnsi="Times New Roman"/>
          <w:b w:val="0"/>
          <w:sz w:val="24"/>
          <w:szCs w:val="24"/>
        </w:rPr>
        <w:t xml:space="preserve"> обеспечения </w:t>
      </w:r>
      <w:r w:rsidRPr="007E51D4">
        <w:rPr>
          <w:rFonts w:ascii="Times New Roman" w:hAnsi="Times New Roman"/>
          <w:b w:val="0"/>
          <w:sz w:val="24"/>
          <w:szCs w:val="24"/>
        </w:rPr>
        <w:lastRenderedPageBreak/>
        <w:t xml:space="preserve">ограничения влияния радиочастотных помех. При применении экранированного кабеля экран, охватывающий проводники линии, защищает их от паразитных емкостных связей и внешних магнитных полей. Этот экран должен быть подключен к заземляющему винту только в одной крайней </w:t>
      </w:r>
      <w:r w:rsidR="00C6674E" w:rsidRPr="007E51D4">
        <w:rPr>
          <w:rFonts w:ascii="Times New Roman" w:hAnsi="Times New Roman"/>
          <w:b w:val="0"/>
          <w:sz w:val="24"/>
          <w:szCs w:val="24"/>
        </w:rPr>
        <w:t>точке, со</w:t>
      </w:r>
      <w:r w:rsidRPr="007E51D4">
        <w:rPr>
          <w:rFonts w:ascii="Times New Roman" w:hAnsi="Times New Roman"/>
          <w:b w:val="0"/>
          <w:sz w:val="24"/>
          <w:szCs w:val="24"/>
        </w:rPr>
        <w:t xml:space="preserve"> стороны контроллера. Экран с другого конца, со стороны </w:t>
      </w:r>
      <w:r w:rsidR="007C2E23" w:rsidRPr="007E51D4">
        <w:rPr>
          <w:rFonts w:ascii="Times New Roman" w:hAnsi="Times New Roman"/>
          <w:b w:val="0"/>
          <w:sz w:val="24"/>
          <w:szCs w:val="24"/>
        </w:rPr>
        <w:t>газоанализатора</w:t>
      </w:r>
      <w:r w:rsidRPr="007E51D4">
        <w:rPr>
          <w:rFonts w:ascii="Times New Roman" w:hAnsi="Times New Roman"/>
          <w:b w:val="0"/>
          <w:sz w:val="24"/>
          <w:szCs w:val="24"/>
        </w:rPr>
        <w:t>, должен быть оконцован</w:t>
      </w:r>
      <w:r w:rsidR="000329CA" w:rsidRPr="007E51D4">
        <w:rPr>
          <w:rFonts w:ascii="Times New Roman" w:hAnsi="Times New Roman"/>
          <w:b w:val="0"/>
          <w:sz w:val="24"/>
          <w:szCs w:val="24"/>
        </w:rPr>
        <w:t>.</w:t>
      </w:r>
      <w:r w:rsidRPr="007E51D4">
        <w:rPr>
          <w:rFonts w:ascii="Times New Roman" w:hAnsi="Times New Roman"/>
          <w:b w:val="0"/>
          <w:sz w:val="24"/>
          <w:szCs w:val="24"/>
        </w:rPr>
        <w:t xml:space="preserve"> </w:t>
      </w:r>
    </w:p>
    <w:p w:rsidR="000329CA" w:rsidRPr="007E51D4" w:rsidRDefault="000329CA" w:rsidP="000329CA">
      <w:pPr>
        <w:pStyle w:val="20"/>
        <w:spacing w:before="0" w:after="0"/>
        <w:ind w:firstLine="567"/>
        <w:jc w:val="left"/>
        <w:rPr>
          <w:rFonts w:ascii="Times New Roman" w:hAnsi="Times New Roman"/>
          <w:b w:val="0"/>
          <w:sz w:val="24"/>
          <w:szCs w:val="24"/>
        </w:rPr>
      </w:pPr>
      <w:r w:rsidRPr="007E51D4">
        <w:rPr>
          <w:rFonts w:ascii="Times New Roman" w:hAnsi="Times New Roman"/>
          <w:b w:val="0"/>
          <w:sz w:val="24"/>
          <w:szCs w:val="24"/>
        </w:rPr>
        <w:t xml:space="preserve">8.3 При подключении газоанализатора </w:t>
      </w:r>
      <w:r w:rsidR="007C2E23" w:rsidRPr="007E51D4">
        <w:rPr>
          <w:rFonts w:ascii="Times New Roman" w:hAnsi="Times New Roman"/>
          <w:b w:val="0"/>
          <w:sz w:val="24"/>
          <w:szCs w:val="24"/>
        </w:rPr>
        <w:t>с выходным унифицированным аналоговом</w:t>
      </w:r>
      <w:r w:rsidRPr="007E51D4">
        <w:rPr>
          <w:rFonts w:ascii="Times New Roman" w:hAnsi="Times New Roman"/>
          <w:b w:val="0"/>
          <w:sz w:val="24"/>
          <w:szCs w:val="24"/>
        </w:rPr>
        <w:t xml:space="preserve"> си</w:t>
      </w:r>
      <w:r w:rsidR="007C2E23" w:rsidRPr="007E51D4">
        <w:rPr>
          <w:rFonts w:ascii="Times New Roman" w:hAnsi="Times New Roman"/>
          <w:b w:val="0"/>
          <w:sz w:val="24"/>
          <w:szCs w:val="24"/>
        </w:rPr>
        <w:t>гналом 4-20 мА</w:t>
      </w:r>
      <w:r w:rsidRPr="007E51D4">
        <w:rPr>
          <w:rFonts w:ascii="Times New Roman" w:hAnsi="Times New Roman"/>
          <w:b w:val="0"/>
          <w:sz w:val="24"/>
          <w:szCs w:val="24"/>
        </w:rPr>
        <w:t xml:space="preserve">, рекомендуется подключать газоанализатор экранированным кабелем, для обеспечения ограничения влияния радиочастотных помех. При применении экранированного кабеля экран, охватывающий проводники линии, защищает их от паразитных емкостных связей и внешних магнитных полей. Этот экран должен быть подключен к заземляющему винту только в одной крайней </w:t>
      </w:r>
      <w:r w:rsidR="00C6674E" w:rsidRPr="007E51D4">
        <w:rPr>
          <w:rFonts w:ascii="Times New Roman" w:hAnsi="Times New Roman"/>
          <w:b w:val="0"/>
          <w:sz w:val="24"/>
          <w:szCs w:val="24"/>
        </w:rPr>
        <w:t>точке, со</w:t>
      </w:r>
      <w:r w:rsidRPr="007E51D4">
        <w:rPr>
          <w:rFonts w:ascii="Times New Roman" w:hAnsi="Times New Roman"/>
          <w:b w:val="0"/>
          <w:sz w:val="24"/>
          <w:szCs w:val="24"/>
        </w:rPr>
        <w:t xml:space="preserve"> стороны контроллера. Экран с другого конца, со стороны датчика, должен быть оконцован. </w:t>
      </w:r>
    </w:p>
    <w:p w:rsidR="00B237E5" w:rsidRPr="007E51D4" w:rsidRDefault="000329CA" w:rsidP="00B237E5">
      <w:pPr>
        <w:pStyle w:val="20"/>
        <w:spacing w:before="0" w:after="0"/>
        <w:ind w:firstLine="567"/>
        <w:jc w:val="left"/>
        <w:rPr>
          <w:rFonts w:ascii="Times New Roman" w:hAnsi="Times New Roman"/>
          <w:b w:val="0"/>
          <w:sz w:val="24"/>
          <w:szCs w:val="24"/>
        </w:rPr>
      </w:pPr>
      <w:r w:rsidRPr="007E51D4">
        <w:rPr>
          <w:rFonts w:ascii="Times New Roman" w:hAnsi="Times New Roman"/>
          <w:b w:val="0"/>
          <w:sz w:val="24"/>
          <w:szCs w:val="24"/>
        </w:rPr>
        <w:t xml:space="preserve">8.4 На корпусе газоанализатора имеется зажим </w:t>
      </w:r>
      <w:r w:rsidR="00C6674E" w:rsidRPr="007E51D4">
        <w:rPr>
          <w:rFonts w:ascii="Times New Roman" w:hAnsi="Times New Roman"/>
          <w:b w:val="0"/>
          <w:sz w:val="24"/>
          <w:szCs w:val="24"/>
        </w:rPr>
        <w:t>заземления</w:t>
      </w:r>
      <w:r w:rsidR="00B237E5" w:rsidRPr="007E51D4">
        <w:rPr>
          <w:rFonts w:ascii="Times New Roman" w:hAnsi="Times New Roman"/>
          <w:b w:val="0"/>
          <w:sz w:val="24"/>
          <w:szCs w:val="24"/>
        </w:rPr>
        <w:t>. В качестве заземляющих проводников должны быть использованы проводники, специально предназначенные для этой цели.</w:t>
      </w:r>
      <w:r w:rsidRPr="007E51D4">
        <w:rPr>
          <w:rFonts w:ascii="Times New Roman" w:hAnsi="Times New Roman"/>
          <w:b w:val="0"/>
          <w:sz w:val="24"/>
          <w:szCs w:val="24"/>
        </w:rPr>
        <w:t xml:space="preserve"> </w:t>
      </w:r>
      <w:r w:rsidR="007C2E23" w:rsidRPr="007E51D4">
        <w:rPr>
          <w:rFonts w:ascii="Times New Roman" w:hAnsi="Times New Roman"/>
          <w:b w:val="0"/>
          <w:sz w:val="24"/>
          <w:szCs w:val="24"/>
        </w:rPr>
        <w:t xml:space="preserve">При </w:t>
      </w:r>
      <w:r w:rsidR="00C6674E" w:rsidRPr="007E51D4">
        <w:rPr>
          <w:rFonts w:ascii="Times New Roman" w:hAnsi="Times New Roman"/>
          <w:b w:val="0"/>
          <w:sz w:val="24"/>
          <w:szCs w:val="24"/>
        </w:rPr>
        <w:t>подключении к</w:t>
      </w:r>
      <w:r w:rsidR="007C2E23" w:rsidRPr="007E51D4">
        <w:rPr>
          <w:rFonts w:ascii="Times New Roman" w:hAnsi="Times New Roman"/>
          <w:b w:val="0"/>
          <w:sz w:val="24"/>
          <w:szCs w:val="24"/>
        </w:rPr>
        <w:t xml:space="preserve"> контуру защитного заземления </w:t>
      </w:r>
      <w:r w:rsidR="007E51D4">
        <w:rPr>
          <w:rFonts w:ascii="Times New Roman" w:hAnsi="Times New Roman"/>
          <w:b w:val="0"/>
          <w:sz w:val="24"/>
          <w:szCs w:val="24"/>
        </w:rPr>
        <w:t>нужно учитывать местные условия,</w:t>
      </w:r>
      <w:r w:rsidR="007C2E23" w:rsidRPr="007E51D4">
        <w:rPr>
          <w:rFonts w:ascii="Times New Roman" w:hAnsi="Times New Roman"/>
          <w:b w:val="0"/>
          <w:sz w:val="24"/>
          <w:szCs w:val="24"/>
        </w:rPr>
        <w:t xml:space="preserve"> могут возникнуть электромагнитные помехи, негативно воздействующих на </w:t>
      </w:r>
      <w:r w:rsidR="007E51D4">
        <w:rPr>
          <w:rFonts w:ascii="Times New Roman" w:hAnsi="Times New Roman"/>
          <w:b w:val="0"/>
          <w:sz w:val="24"/>
          <w:szCs w:val="24"/>
        </w:rPr>
        <w:t xml:space="preserve">работу газоанализатора, в зависимости от условий </w:t>
      </w:r>
      <w:r w:rsidR="00C6674E">
        <w:rPr>
          <w:rFonts w:ascii="Times New Roman" w:hAnsi="Times New Roman"/>
          <w:b w:val="0"/>
          <w:sz w:val="24"/>
          <w:szCs w:val="24"/>
        </w:rPr>
        <w:t xml:space="preserve">возможно </w:t>
      </w:r>
      <w:r w:rsidR="00C6674E" w:rsidRPr="007E51D4">
        <w:rPr>
          <w:rFonts w:ascii="Times New Roman" w:hAnsi="Times New Roman"/>
          <w:b w:val="0"/>
          <w:sz w:val="24"/>
          <w:szCs w:val="24"/>
        </w:rPr>
        <w:t>выполнять</w:t>
      </w:r>
      <w:r w:rsidR="007C2E23" w:rsidRPr="007E51D4">
        <w:rPr>
          <w:rFonts w:ascii="Times New Roman" w:hAnsi="Times New Roman"/>
          <w:b w:val="0"/>
          <w:sz w:val="24"/>
          <w:szCs w:val="24"/>
        </w:rPr>
        <w:t xml:space="preserve"> подключение к выделенному контуру заземления через заземляющий проводник.</w:t>
      </w:r>
    </w:p>
    <w:p w:rsidR="00EF018F" w:rsidRPr="007E51D4" w:rsidRDefault="00005E46" w:rsidP="00005E46">
      <w:pPr>
        <w:pStyle w:val="20"/>
        <w:spacing w:before="0" w:after="0"/>
        <w:ind w:firstLine="567"/>
        <w:jc w:val="left"/>
        <w:rPr>
          <w:rFonts w:ascii="Times New Roman" w:hAnsi="Times New Roman"/>
          <w:b w:val="0"/>
          <w:sz w:val="24"/>
          <w:szCs w:val="24"/>
        </w:rPr>
      </w:pPr>
      <w:r w:rsidRPr="007E51D4">
        <w:rPr>
          <w:rFonts w:ascii="Times New Roman" w:hAnsi="Times New Roman"/>
          <w:b w:val="0"/>
          <w:sz w:val="24"/>
          <w:szCs w:val="24"/>
        </w:rPr>
        <w:t>8.2 Расчет длины кабельной линии</w:t>
      </w:r>
      <w:r w:rsidR="00EF018F" w:rsidRPr="007E51D4">
        <w:rPr>
          <w:rFonts w:ascii="Times New Roman" w:hAnsi="Times New Roman"/>
          <w:b w:val="0"/>
          <w:sz w:val="24"/>
          <w:szCs w:val="24"/>
        </w:rPr>
        <w:t>.</w:t>
      </w:r>
      <w:r w:rsidRPr="007E51D4">
        <w:rPr>
          <w:rFonts w:ascii="Times New Roman" w:hAnsi="Times New Roman"/>
          <w:b w:val="0"/>
          <w:sz w:val="24"/>
          <w:szCs w:val="24"/>
        </w:rPr>
        <w:t xml:space="preserve"> </w:t>
      </w:r>
      <w:r w:rsidR="00EF018F" w:rsidRPr="007E51D4">
        <w:rPr>
          <w:rFonts w:ascii="Times New Roman" w:hAnsi="Times New Roman"/>
          <w:b w:val="0"/>
          <w:sz w:val="24"/>
          <w:szCs w:val="24"/>
        </w:rPr>
        <w:t xml:space="preserve">Необходимо </w:t>
      </w:r>
      <w:r w:rsidR="00C6674E" w:rsidRPr="007E51D4">
        <w:rPr>
          <w:rFonts w:ascii="Times New Roman" w:hAnsi="Times New Roman"/>
          <w:b w:val="0"/>
          <w:sz w:val="24"/>
          <w:szCs w:val="24"/>
        </w:rPr>
        <w:t>рассчитать</w:t>
      </w:r>
      <w:r w:rsidR="00EF018F" w:rsidRPr="007E51D4">
        <w:rPr>
          <w:rFonts w:ascii="Times New Roman" w:hAnsi="Times New Roman"/>
          <w:b w:val="0"/>
          <w:sz w:val="24"/>
          <w:szCs w:val="24"/>
        </w:rPr>
        <w:t xml:space="preserve"> максимально допустимое падение напряжение на кабеле по формуле;</w:t>
      </w:r>
    </w:p>
    <w:p w:rsidR="00EF018F" w:rsidRPr="007E51D4" w:rsidRDefault="00EF018F" w:rsidP="00005E46">
      <w:pPr>
        <w:pStyle w:val="20"/>
        <w:spacing w:before="0" w:after="0"/>
        <w:ind w:firstLine="567"/>
        <w:jc w:val="left"/>
        <w:rPr>
          <w:rFonts w:ascii="Times New Roman" w:hAnsi="Times New Roman"/>
          <w:b w:val="0"/>
          <w:sz w:val="24"/>
          <w:szCs w:val="24"/>
        </w:rPr>
      </w:pPr>
    </w:p>
    <w:p w:rsidR="00EF018F" w:rsidRPr="007E51D4" w:rsidRDefault="00EF018F" w:rsidP="00EF018F">
      <w:pPr>
        <w:pStyle w:val="20"/>
        <w:spacing w:before="0" w:after="0"/>
        <w:ind w:firstLine="567"/>
        <w:jc w:val="center"/>
        <w:rPr>
          <w:rFonts w:ascii="Times New Roman" w:hAnsi="Times New Roman"/>
          <w:b w:val="0"/>
          <w:sz w:val="24"/>
          <w:szCs w:val="24"/>
        </w:rPr>
      </w:pPr>
      <w:r w:rsidRPr="007E51D4">
        <w:rPr>
          <w:rFonts w:ascii="Times New Roman" w:hAnsi="Times New Roman"/>
          <w:b w:val="0"/>
          <w:sz w:val="24"/>
          <w:szCs w:val="24"/>
          <w:lang w:val="en-US"/>
        </w:rPr>
        <w:t>R</w:t>
      </w:r>
      <w:r w:rsidRPr="007E51D4">
        <w:rPr>
          <w:rFonts w:ascii="Times New Roman" w:hAnsi="Times New Roman"/>
          <w:b w:val="0"/>
          <w:sz w:val="24"/>
          <w:szCs w:val="24"/>
        </w:rPr>
        <w:t xml:space="preserve"> </w:t>
      </w:r>
      <w:r w:rsidR="003D67F2" w:rsidRPr="007E51D4">
        <w:rPr>
          <w:rFonts w:ascii="Times New Roman" w:hAnsi="Times New Roman"/>
          <w:b w:val="0"/>
          <w:sz w:val="24"/>
          <w:szCs w:val="24"/>
        </w:rPr>
        <w:t>макс.</w:t>
      </w:r>
      <w:r w:rsidRPr="007E51D4">
        <w:rPr>
          <w:rFonts w:ascii="Times New Roman" w:hAnsi="Times New Roman"/>
          <w:b w:val="0"/>
          <w:sz w:val="24"/>
          <w:szCs w:val="24"/>
        </w:rPr>
        <w:t xml:space="preserve"> =(</w:t>
      </w:r>
      <w:r w:rsidRPr="007E51D4">
        <w:rPr>
          <w:rFonts w:ascii="Times New Roman" w:hAnsi="Times New Roman"/>
          <w:b w:val="0"/>
          <w:sz w:val="24"/>
          <w:szCs w:val="24"/>
          <w:lang w:val="en-US"/>
        </w:rPr>
        <w:t>U</w:t>
      </w:r>
      <w:r w:rsidRPr="007E51D4">
        <w:rPr>
          <w:rFonts w:ascii="Times New Roman" w:hAnsi="Times New Roman"/>
          <w:b w:val="0"/>
          <w:sz w:val="24"/>
          <w:szCs w:val="24"/>
        </w:rPr>
        <w:t xml:space="preserve"> ист.-</w:t>
      </w:r>
      <w:r w:rsidRPr="007E51D4">
        <w:rPr>
          <w:rFonts w:ascii="Times New Roman" w:hAnsi="Times New Roman"/>
          <w:b w:val="0"/>
          <w:sz w:val="24"/>
          <w:szCs w:val="24"/>
          <w:lang w:val="en-US"/>
        </w:rPr>
        <w:t>U</w:t>
      </w:r>
      <w:r w:rsidRPr="007E51D4">
        <w:rPr>
          <w:rFonts w:ascii="Times New Roman" w:hAnsi="Times New Roman"/>
          <w:b w:val="0"/>
          <w:sz w:val="24"/>
          <w:szCs w:val="24"/>
        </w:rPr>
        <w:t>мин.)/</w:t>
      </w:r>
      <w:r w:rsidRPr="007E51D4">
        <w:rPr>
          <w:rFonts w:ascii="Times New Roman" w:hAnsi="Times New Roman"/>
          <w:b w:val="0"/>
          <w:sz w:val="24"/>
          <w:szCs w:val="24"/>
          <w:lang w:val="en-US"/>
        </w:rPr>
        <w:t>I</w:t>
      </w:r>
      <w:r w:rsidRPr="007E51D4">
        <w:rPr>
          <w:rFonts w:ascii="Times New Roman" w:hAnsi="Times New Roman"/>
          <w:b w:val="0"/>
          <w:sz w:val="24"/>
          <w:szCs w:val="24"/>
        </w:rPr>
        <w:t>потр.</w:t>
      </w:r>
    </w:p>
    <w:p w:rsidR="00EF018F" w:rsidRPr="007E51D4" w:rsidRDefault="00EF018F" w:rsidP="00EF018F"/>
    <w:p w:rsidR="00EF018F" w:rsidRPr="007E51D4" w:rsidRDefault="00EF018F" w:rsidP="00EF018F">
      <w:r w:rsidRPr="007E51D4">
        <w:t>Где:</w:t>
      </w:r>
    </w:p>
    <w:p w:rsidR="00EF018F" w:rsidRPr="007E51D4" w:rsidRDefault="00EF018F" w:rsidP="00EF018F">
      <w:pPr>
        <w:rPr>
          <w:szCs w:val="24"/>
        </w:rPr>
      </w:pPr>
      <w:r w:rsidRPr="007E51D4">
        <w:rPr>
          <w:szCs w:val="24"/>
          <w:lang w:val="en-US"/>
        </w:rPr>
        <w:t>R</w:t>
      </w:r>
      <w:r w:rsidRPr="007E51D4">
        <w:rPr>
          <w:szCs w:val="24"/>
        </w:rPr>
        <w:t xml:space="preserve"> </w:t>
      </w:r>
      <w:r w:rsidR="003D67F2" w:rsidRPr="007E51D4">
        <w:rPr>
          <w:szCs w:val="24"/>
        </w:rPr>
        <w:t>макс.</w:t>
      </w:r>
      <w:r w:rsidRPr="007E51D4">
        <w:rPr>
          <w:szCs w:val="24"/>
        </w:rPr>
        <w:t xml:space="preserve">- </w:t>
      </w:r>
      <w:r w:rsidR="003D67F2" w:rsidRPr="007E51D4">
        <w:rPr>
          <w:szCs w:val="24"/>
        </w:rPr>
        <w:t xml:space="preserve">максимальное </w:t>
      </w:r>
      <w:r w:rsidRPr="007E51D4">
        <w:rPr>
          <w:szCs w:val="24"/>
        </w:rPr>
        <w:t>сопротивление лини питания газоанализатора;</w:t>
      </w:r>
    </w:p>
    <w:p w:rsidR="00EF018F" w:rsidRPr="007E51D4" w:rsidRDefault="00EF018F" w:rsidP="00EF018F">
      <w:pPr>
        <w:rPr>
          <w:szCs w:val="24"/>
        </w:rPr>
      </w:pPr>
      <w:r w:rsidRPr="007E51D4">
        <w:rPr>
          <w:szCs w:val="24"/>
          <w:lang w:val="en-US"/>
        </w:rPr>
        <w:t>U</w:t>
      </w:r>
      <w:r w:rsidRPr="007E51D4">
        <w:rPr>
          <w:szCs w:val="24"/>
        </w:rPr>
        <w:t xml:space="preserve"> ист.- напряжение источника питания;</w:t>
      </w:r>
    </w:p>
    <w:p w:rsidR="00EF018F" w:rsidRPr="007E51D4" w:rsidRDefault="00EF018F" w:rsidP="00EF018F">
      <w:pPr>
        <w:rPr>
          <w:szCs w:val="24"/>
        </w:rPr>
      </w:pPr>
      <w:r w:rsidRPr="007E51D4">
        <w:rPr>
          <w:szCs w:val="24"/>
          <w:lang w:val="en-US"/>
        </w:rPr>
        <w:t>U</w:t>
      </w:r>
      <w:r w:rsidRPr="007E51D4">
        <w:rPr>
          <w:szCs w:val="24"/>
        </w:rPr>
        <w:t>мин.- минимальное напряжения питания гаоанализатора (12 В);</w:t>
      </w:r>
    </w:p>
    <w:p w:rsidR="00EF018F" w:rsidRPr="007E51D4" w:rsidRDefault="00EF018F" w:rsidP="00EF018F">
      <w:pPr>
        <w:rPr>
          <w:szCs w:val="24"/>
        </w:rPr>
      </w:pPr>
      <w:r w:rsidRPr="007E51D4">
        <w:rPr>
          <w:szCs w:val="24"/>
          <w:lang w:val="en-US"/>
        </w:rPr>
        <w:t>I</w:t>
      </w:r>
      <w:r w:rsidRPr="007E51D4">
        <w:rPr>
          <w:szCs w:val="24"/>
        </w:rPr>
        <w:t>потр.</w:t>
      </w:r>
      <w:r w:rsidR="00233CE7" w:rsidRPr="007E51D4">
        <w:rPr>
          <w:szCs w:val="24"/>
        </w:rPr>
        <w:t xml:space="preserve"> – ток потребления газоанализатора (максимальный ток потребления 75 мА в модификации с термокаталитическим сенсором, наличии реле, и </w:t>
      </w:r>
      <w:r w:rsidR="00233CE7" w:rsidRPr="007E51D4">
        <w:rPr>
          <w:szCs w:val="24"/>
          <w:lang w:val="en-US"/>
        </w:rPr>
        <w:t>LED</w:t>
      </w:r>
      <w:r w:rsidR="00233CE7" w:rsidRPr="007E51D4">
        <w:rPr>
          <w:szCs w:val="24"/>
        </w:rPr>
        <w:t xml:space="preserve"> индикации). </w:t>
      </w:r>
    </w:p>
    <w:p w:rsidR="00233CE7" w:rsidRPr="007E51D4" w:rsidRDefault="00233CE7" w:rsidP="00EF018F"/>
    <w:p w:rsidR="00233CE7" w:rsidRPr="007E51D4" w:rsidRDefault="003D67F2" w:rsidP="00233CE7">
      <w:pPr>
        <w:pStyle w:val="20"/>
        <w:spacing w:before="0" w:after="0"/>
        <w:ind w:firstLine="567"/>
        <w:jc w:val="center"/>
        <w:rPr>
          <w:rFonts w:ascii="Times New Roman" w:hAnsi="Times New Roman"/>
          <w:b w:val="0"/>
          <w:sz w:val="24"/>
          <w:szCs w:val="24"/>
        </w:rPr>
      </w:pPr>
      <w:r w:rsidRPr="007E51D4">
        <w:rPr>
          <w:rFonts w:ascii="Times New Roman" w:hAnsi="Times New Roman"/>
          <w:b w:val="0"/>
          <w:sz w:val="24"/>
          <w:szCs w:val="24"/>
        </w:rPr>
        <w:t xml:space="preserve">Максимальное сопротивление линии - </w:t>
      </w:r>
      <w:r w:rsidR="00233CE7" w:rsidRPr="007E51D4">
        <w:rPr>
          <w:rFonts w:ascii="Times New Roman" w:hAnsi="Times New Roman"/>
          <w:b w:val="0"/>
          <w:sz w:val="24"/>
          <w:szCs w:val="24"/>
        </w:rPr>
        <w:t>(24В - 12.)/0,0</w:t>
      </w:r>
      <w:r w:rsidR="007F787A" w:rsidRPr="007E51D4">
        <w:rPr>
          <w:rFonts w:ascii="Times New Roman" w:hAnsi="Times New Roman"/>
          <w:b w:val="0"/>
          <w:sz w:val="24"/>
          <w:szCs w:val="24"/>
        </w:rPr>
        <w:t>85</w:t>
      </w:r>
      <w:r w:rsidR="00233CE7" w:rsidRPr="007E51D4">
        <w:rPr>
          <w:rFonts w:ascii="Times New Roman" w:hAnsi="Times New Roman"/>
          <w:b w:val="0"/>
          <w:sz w:val="24"/>
          <w:szCs w:val="24"/>
        </w:rPr>
        <w:t xml:space="preserve"> =</w:t>
      </w:r>
      <w:r w:rsidR="007F787A" w:rsidRPr="007E51D4">
        <w:rPr>
          <w:rFonts w:ascii="Times New Roman" w:hAnsi="Times New Roman"/>
          <w:b w:val="0"/>
          <w:sz w:val="24"/>
          <w:szCs w:val="24"/>
        </w:rPr>
        <w:t>140</w:t>
      </w:r>
      <w:r w:rsidR="00233CE7" w:rsidRPr="007E51D4">
        <w:rPr>
          <w:rFonts w:ascii="Times New Roman" w:hAnsi="Times New Roman"/>
          <w:b w:val="0"/>
          <w:sz w:val="24"/>
          <w:szCs w:val="24"/>
        </w:rPr>
        <w:t xml:space="preserve"> Ом</w:t>
      </w:r>
    </w:p>
    <w:p w:rsidR="003D67F2" w:rsidRPr="007E51D4" w:rsidRDefault="003D67F2" w:rsidP="003D67F2"/>
    <w:p w:rsidR="00233CE7" w:rsidRPr="007E51D4" w:rsidRDefault="00233CE7" w:rsidP="00233CE7">
      <w:r w:rsidRPr="007E51D4">
        <w:t>Максимальное сопротивление линии питания не должно превышать 1</w:t>
      </w:r>
      <w:r w:rsidR="007F787A" w:rsidRPr="007E51D4">
        <w:t>4</w:t>
      </w:r>
      <w:r w:rsidRPr="007E51D4">
        <w:t>0 Ом</w:t>
      </w:r>
    </w:p>
    <w:p w:rsidR="003D67F2" w:rsidRPr="007E51D4" w:rsidRDefault="00C6674E" w:rsidP="00233CE7">
      <w:r w:rsidRPr="007E51D4">
        <w:t>Для</w:t>
      </w:r>
      <w:r w:rsidR="00233CE7" w:rsidRPr="007E51D4">
        <w:t xml:space="preserve"> питания газоанализатора используется 2 жили, в таком случае </w:t>
      </w:r>
    </w:p>
    <w:p w:rsidR="003D67F2" w:rsidRPr="007E51D4" w:rsidRDefault="003D67F2" w:rsidP="003D67F2">
      <w:pPr>
        <w:jc w:val="center"/>
      </w:pPr>
    </w:p>
    <w:p w:rsidR="00233CE7" w:rsidRPr="007E51D4" w:rsidRDefault="00233CE7" w:rsidP="003D67F2">
      <w:pPr>
        <w:jc w:val="center"/>
      </w:pPr>
      <w:r w:rsidRPr="007E51D4">
        <w:lastRenderedPageBreak/>
        <w:t>1</w:t>
      </w:r>
      <w:r w:rsidR="007F787A" w:rsidRPr="007E51D4">
        <w:t>4</w:t>
      </w:r>
      <w:r w:rsidRPr="007E51D4">
        <w:t>0 Ом/2=</w:t>
      </w:r>
      <w:r w:rsidR="007F787A" w:rsidRPr="007E51D4">
        <w:t>7</w:t>
      </w:r>
      <w:r w:rsidRPr="007E51D4">
        <w:t>0 Ом</w:t>
      </w:r>
    </w:p>
    <w:p w:rsidR="003D67F2" w:rsidRPr="007E51D4" w:rsidRDefault="003D67F2" w:rsidP="003D67F2">
      <w:pPr>
        <w:jc w:val="center"/>
      </w:pPr>
    </w:p>
    <w:p w:rsidR="00233CE7" w:rsidRPr="007E51D4" w:rsidRDefault="00233CE7" w:rsidP="00233CE7">
      <w:r w:rsidRPr="007E51D4">
        <w:t xml:space="preserve">По паспорту на кабель определяем </w:t>
      </w:r>
      <w:r w:rsidR="00F50A04" w:rsidRPr="007E51D4">
        <w:t xml:space="preserve">сопротивление жили кабеля </w:t>
      </w:r>
      <w:r w:rsidR="000D316D" w:rsidRPr="007E51D4">
        <w:t>при нормальных условиях, на кил</w:t>
      </w:r>
      <w:r w:rsidR="00F50A04" w:rsidRPr="007E51D4">
        <w:t>ометр</w:t>
      </w:r>
      <w:r w:rsidR="003D67F2" w:rsidRPr="007E51D4">
        <w:t xml:space="preserve">, </w:t>
      </w:r>
      <w:r w:rsidR="00C6674E" w:rsidRPr="007E51D4">
        <w:t>например,</w:t>
      </w:r>
      <w:r w:rsidR="003D67F2" w:rsidRPr="007E51D4">
        <w:t xml:space="preserve"> выберем кабель 1 мм сечением</w:t>
      </w:r>
      <w:r w:rsidR="007F787A" w:rsidRPr="007E51D4">
        <w:t xml:space="preserve"> типа КВВБГ 4х1,0, сопротивление жили 18,1 Ом на километр</w:t>
      </w:r>
    </w:p>
    <w:p w:rsidR="007F787A" w:rsidRPr="007E51D4" w:rsidRDefault="007F787A" w:rsidP="00F50A04">
      <w:pPr>
        <w:ind w:left="3540" w:firstLine="708"/>
      </w:pPr>
    </w:p>
    <w:p w:rsidR="00F50A04" w:rsidRPr="007E51D4" w:rsidRDefault="007F787A" w:rsidP="00F50A04">
      <w:pPr>
        <w:ind w:left="3540" w:firstLine="708"/>
      </w:pPr>
      <w:r w:rsidRPr="007E51D4">
        <w:t>7</w:t>
      </w:r>
      <w:r w:rsidR="00F50A04" w:rsidRPr="007E51D4">
        <w:t>0 Ом/</w:t>
      </w:r>
      <w:r w:rsidRPr="007E51D4">
        <w:t>18,1</w:t>
      </w:r>
      <w:r w:rsidR="00F50A04" w:rsidRPr="007E51D4">
        <w:t>.=</w:t>
      </w:r>
      <w:r w:rsidRPr="007E51D4">
        <w:t>3,86 км.</w:t>
      </w:r>
    </w:p>
    <w:p w:rsidR="00233CE7" w:rsidRPr="007E51D4" w:rsidRDefault="00233CE7" w:rsidP="00EF018F"/>
    <w:p w:rsidR="00EF018F" w:rsidRPr="007E51D4" w:rsidRDefault="00EF018F" w:rsidP="00EF018F"/>
    <w:p w:rsidR="00BC07D7" w:rsidRPr="007E51D4" w:rsidRDefault="007F787A" w:rsidP="00005E46">
      <w:pPr>
        <w:pStyle w:val="20"/>
        <w:spacing w:before="0" w:after="0"/>
        <w:ind w:firstLine="567"/>
        <w:jc w:val="left"/>
        <w:rPr>
          <w:rFonts w:ascii="Times New Roman" w:hAnsi="Times New Roman"/>
          <w:b w:val="0"/>
          <w:sz w:val="24"/>
          <w:szCs w:val="24"/>
        </w:rPr>
      </w:pPr>
      <w:r w:rsidRPr="007E51D4">
        <w:rPr>
          <w:rFonts w:ascii="Times New Roman" w:hAnsi="Times New Roman"/>
          <w:b w:val="0"/>
          <w:sz w:val="24"/>
          <w:szCs w:val="24"/>
        </w:rPr>
        <w:t>Максимальная длинна лини питания газоанализатора составит 3,86 километра.</w:t>
      </w:r>
    </w:p>
    <w:p w:rsidR="007F787A" w:rsidRPr="007E51D4" w:rsidRDefault="007F787A" w:rsidP="007F787A">
      <w:r w:rsidRPr="007E51D4">
        <w:t>При подключении нескольких газоанализаторов на одну линию питания, при расч</w:t>
      </w:r>
      <w:r w:rsidR="00C6674E">
        <w:t>ёте</w:t>
      </w:r>
      <w:r w:rsidRPr="007E51D4">
        <w:t xml:space="preserve"> нужно учесть суммарную нагрузку газоанализаторов.</w:t>
      </w:r>
    </w:p>
    <w:p w:rsidR="00A64043" w:rsidRPr="00005E46" w:rsidRDefault="00A64043" w:rsidP="004C6DAA">
      <w:pPr>
        <w:spacing w:line="240" w:lineRule="auto"/>
        <w:jc w:val="left"/>
        <w:rPr>
          <w:szCs w:val="24"/>
        </w:rPr>
      </w:pPr>
    </w:p>
    <w:p w:rsidR="00C30F6F" w:rsidRPr="00C937F9" w:rsidRDefault="00C30F6F" w:rsidP="00C30F6F">
      <w:pPr>
        <w:ind w:firstLine="567"/>
        <w:jc w:val="center"/>
      </w:pPr>
      <w:r w:rsidRPr="00C937F9">
        <w:rPr>
          <w:noProof/>
        </w:rPr>
        <w:drawing>
          <wp:inline distT="0" distB="0" distL="0" distR="0">
            <wp:extent cx="4378508" cy="4338597"/>
            <wp:effectExtent l="0" t="0" r="3175"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94401" cy="4354345"/>
                    </a:xfrm>
                    <a:prstGeom prst="rect">
                      <a:avLst/>
                    </a:prstGeom>
                    <a:noFill/>
                    <a:ln>
                      <a:noFill/>
                    </a:ln>
                  </pic:spPr>
                </pic:pic>
              </a:graphicData>
            </a:graphic>
          </wp:inline>
        </w:drawing>
      </w:r>
    </w:p>
    <w:p w:rsidR="00E05541" w:rsidRPr="00C937F9" w:rsidRDefault="00BC07D7" w:rsidP="00EE0CF6">
      <w:pPr>
        <w:ind w:firstLine="567"/>
        <w:jc w:val="center"/>
      </w:pPr>
      <w:r>
        <w:t xml:space="preserve">Рис. 8 </w:t>
      </w:r>
      <w:r w:rsidR="00C30F6F" w:rsidRPr="00C937F9">
        <w:t>Монтажные и габаритные размеры</w:t>
      </w:r>
    </w:p>
    <w:p w:rsidR="00C03A75" w:rsidRPr="00C937F9" w:rsidRDefault="00C03A75" w:rsidP="00EE0CF6">
      <w:pPr>
        <w:ind w:firstLine="567"/>
        <w:jc w:val="center"/>
      </w:pPr>
      <w:r w:rsidRPr="00C937F9">
        <w:rPr>
          <w:noProof/>
        </w:rPr>
        <w:lastRenderedPageBreak/>
        <w:drawing>
          <wp:inline distT="0" distB="0" distL="0" distR="0">
            <wp:extent cx="3435002" cy="2721935"/>
            <wp:effectExtent l="0" t="0" r="0" b="2540"/>
            <wp:docPr id="25" name="Рисунок 25" descr="C:\Users\ABL\AppData\Local\Microsoft\Windows\INetCache\Content.Word\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L\AppData\Local\Microsoft\Windows\INetCache\Content.Word\Безымянный.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35002" cy="2721935"/>
                    </a:xfrm>
                    <a:prstGeom prst="rect">
                      <a:avLst/>
                    </a:prstGeom>
                    <a:noFill/>
                    <a:ln>
                      <a:noFill/>
                    </a:ln>
                  </pic:spPr>
                </pic:pic>
              </a:graphicData>
            </a:graphic>
          </wp:inline>
        </w:drawing>
      </w:r>
      <w:r w:rsidRPr="00C937F9">
        <w:rPr>
          <w:noProof/>
        </w:rPr>
        <w:drawing>
          <wp:inline distT="0" distB="0" distL="0" distR="0">
            <wp:extent cx="2047875" cy="2757170"/>
            <wp:effectExtent l="0" t="0" r="9525"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7875" cy="2757170"/>
                    </a:xfrm>
                    <a:prstGeom prst="rect">
                      <a:avLst/>
                    </a:prstGeom>
                    <a:noFill/>
                    <a:ln>
                      <a:noFill/>
                    </a:ln>
                  </pic:spPr>
                </pic:pic>
              </a:graphicData>
            </a:graphic>
          </wp:inline>
        </w:drawing>
      </w:r>
    </w:p>
    <w:p w:rsidR="00C03A75" w:rsidRPr="00C937F9" w:rsidRDefault="00C03A75" w:rsidP="00EE0CF6">
      <w:pPr>
        <w:ind w:firstLine="567"/>
        <w:jc w:val="center"/>
      </w:pPr>
    </w:p>
    <w:p w:rsidR="00C03A75" w:rsidRPr="00C937F9" w:rsidRDefault="00C03A75" w:rsidP="00C03A75">
      <w:pPr>
        <w:ind w:firstLine="567"/>
        <w:jc w:val="left"/>
      </w:pPr>
      <w:r w:rsidRPr="00C937F9">
        <w:t>Внешний вид установки  с пластиной</w:t>
      </w:r>
      <w:r w:rsidRPr="00C937F9">
        <w:tab/>
      </w:r>
      <w:r w:rsidRPr="00C937F9">
        <w:tab/>
        <w:t>Вешний вид установки на скобу</w:t>
      </w:r>
    </w:p>
    <w:p w:rsidR="00C03A75" w:rsidRPr="00C937F9" w:rsidRDefault="00C03A75" w:rsidP="00C03A75">
      <w:pPr>
        <w:ind w:firstLine="567"/>
        <w:jc w:val="left"/>
      </w:pPr>
      <w:r w:rsidRPr="00C937F9">
        <w:t xml:space="preserve">газоанализатора на трубу Вариант 1 </w:t>
      </w:r>
      <w:r w:rsidRPr="00C937F9">
        <w:tab/>
      </w:r>
      <w:r w:rsidRPr="00C937F9">
        <w:tab/>
        <w:t>газоанализатора на трубу Вариант 2.</w:t>
      </w:r>
    </w:p>
    <w:p w:rsidR="00C03A75" w:rsidRPr="00C937F9" w:rsidRDefault="00C03A75" w:rsidP="00EE0CF6">
      <w:pPr>
        <w:ind w:firstLine="567"/>
        <w:jc w:val="center"/>
      </w:pPr>
    </w:p>
    <w:p w:rsidR="00E05541" w:rsidRPr="00C937F9" w:rsidRDefault="00E05541" w:rsidP="00E05541">
      <w:pPr>
        <w:ind w:firstLine="567"/>
        <w:jc w:val="left"/>
      </w:pPr>
      <w:r w:rsidRPr="00C937F9">
        <w:rPr>
          <w:noProof/>
        </w:rPr>
        <w:drawing>
          <wp:inline distT="0" distB="0" distL="0" distR="0">
            <wp:extent cx="2818765" cy="2579981"/>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27115" cy="2587624"/>
                    </a:xfrm>
                    <a:prstGeom prst="rect">
                      <a:avLst/>
                    </a:prstGeom>
                    <a:noFill/>
                    <a:ln>
                      <a:noFill/>
                    </a:ln>
                  </pic:spPr>
                </pic:pic>
              </a:graphicData>
            </a:graphic>
          </wp:inline>
        </w:drawing>
      </w:r>
      <w:r w:rsidRPr="00C937F9">
        <w:rPr>
          <w:noProof/>
        </w:rPr>
        <w:t xml:space="preserve">                 </w:t>
      </w:r>
    </w:p>
    <w:p w:rsidR="00E05541" w:rsidRPr="00C937F9" w:rsidRDefault="00E05541" w:rsidP="00E05541">
      <w:pPr>
        <w:ind w:firstLine="567"/>
        <w:jc w:val="left"/>
      </w:pPr>
      <w:r w:rsidRPr="00C937F9">
        <w:t xml:space="preserve">Вид газоанализатора, установленного                          </w:t>
      </w:r>
    </w:p>
    <w:p w:rsidR="00E05541" w:rsidRPr="00C937F9" w:rsidRDefault="00E05541" w:rsidP="00E05541">
      <w:pPr>
        <w:ind w:firstLine="567"/>
        <w:jc w:val="left"/>
      </w:pPr>
      <w:r w:rsidRPr="00C937F9">
        <w:t xml:space="preserve">                   на стену                                                             </w:t>
      </w:r>
    </w:p>
    <w:p w:rsidR="00E05541" w:rsidRPr="00C937F9" w:rsidRDefault="00E05541" w:rsidP="00E05541">
      <w:pPr>
        <w:ind w:firstLine="567"/>
        <w:jc w:val="left"/>
      </w:pPr>
    </w:p>
    <w:p w:rsidR="00E05541" w:rsidRPr="00C937F9" w:rsidRDefault="00E05541" w:rsidP="00E05541">
      <w:pPr>
        <w:ind w:firstLine="567"/>
        <w:jc w:val="left"/>
        <w:rPr>
          <w:szCs w:val="24"/>
        </w:rPr>
      </w:pPr>
      <w:r w:rsidRPr="00C937F9">
        <w:t xml:space="preserve">При установке газоанализатора на трубу используется комплект для монтажа на трубу (поставляется по отдельному заказу). </w:t>
      </w:r>
    </w:p>
    <w:p w:rsidR="00E05541" w:rsidRPr="00C937F9" w:rsidRDefault="00E05541" w:rsidP="00E05541">
      <w:pPr>
        <w:ind w:firstLine="567"/>
        <w:jc w:val="center"/>
      </w:pPr>
    </w:p>
    <w:p w:rsidR="00E05541" w:rsidRPr="00C937F9" w:rsidRDefault="00E05541" w:rsidP="00E05541">
      <w:pPr>
        <w:ind w:firstLine="567"/>
        <w:jc w:val="left"/>
      </w:pPr>
      <w:r w:rsidRPr="00C937F9">
        <w:rPr>
          <w:noProof/>
        </w:rPr>
        <w:lastRenderedPageBreak/>
        <w:drawing>
          <wp:inline distT="0" distB="0" distL="0" distR="0">
            <wp:extent cx="2428171" cy="2402408"/>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40194" cy="2414303"/>
                    </a:xfrm>
                    <a:prstGeom prst="rect">
                      <a:avLst/>
                    </a:prstGeom>
                    <a:noFill/>
                    <a:ln>
                      <a:noFill/>
                    </a:ln>
                  </pic:spPr>
                </pic:pic>
              </a:graphicData>
            </a:graphic>
          </wp:inline>
        </w:drawing>
      </w:r>
      <w:r w:rsidRPr="00C937F9">
        <w:t xml:space="preserve">             </w:t>
      </w:r>
      <w:r w:rsidRPr="00C937F9">
        <w:rPr>
          <w:noProof/>
        </w:rPr>
        <w:drawing>
          <wp:inline distT="0" distB="0" distL="0" distR="0">
            <wp:extent cx="3087338" cy="219108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07994" cy="2205743"/>
                    </a:xfrm>
                    <a:prstGeom prst="rect">
                      <a:avLst/>
                    </a:prstGeom>
                    <a:noFill/>
                    <a:ln>
                      <a:noFill/>
                    </a:ln>
                  </pic:spPr>
                </pic:pic>
              </a:graphicData>
            </a:graphic>
          </wp:inline>
        </w:drawing>
      </w:r>
    </w:p>
    <w:p w:rsidR="00E05541" w:rsidRPr="00C937F9" w:rsidRDefault="00E05541" w:rsidP="00E05541">
      <w:pPr>
        <w:ind w:firstLine="567"/>
        <w:jc w:val="center"/>
      </w:pPr>
    </w:p>
    <w:p w:rsidR="00E05541" w:rsidRPr="00C937F9" w:rsidRDefault="00E05541" w:rsidP="00E05541">
      <w:pPr>
        <w:jc w:val="left"/>
        <w:rPr>
          <w:szCs w:val="24"/>
        </w:rPr>
      </w:pPr>
      <w:r w:rsidRPr="00C937F9">
        <w:rPr>
          <w:szCs w:val="24"/>
        </w:rPr>
        <w:t>Внешний вид газоанализатора</w:t>
      </w:r>
      <w:r w:rsidRPr="00C937F9">
        <w:rPr>
          <w:szCs w:val="24"/>
        </w:rPr>
        <w:tab/>
      </w:r>
      <w:r w:rsidRPr="00C937F9">
        <w:rPr>
          <w:szCs w:val="24"/>
        </w:rPr>
        <w:tab/>
        <w:t xml:space="preserve"> </w:t>
      </w:r>
      <w:r w:rsidRPr="00C937F9">
        <w:rPr>
          <w:szCs w:val="24"/>
        </w:rPr>
        <w:tab/>
      </w:r>
      <w:r w:rsidRPr="00C937F9">
        <w:rPr>
          <w:szCs w:val="24"/>
        </w:rPr>
        <w:tab/>
        <w:t xml:space="preserve">Внешний вид газоанализатора </w:t>
      </w:r>
    </w:p>
    <w:p w:rsidR="00E05541" w:rsidRPr="00C937F9" w:rsidRDefault="00E05541" w:rsidP="00E05541">
      <w:pPr>
        <w:jc w:val="left"/>
        <w:rPr>
          <w:szCs w:val="24"/>
        </w:rPr>
      </w:pPr>
      <w:r w:rsidRPr="00C937F9">
        <w:rPr>
          <w:szCs w:val="24"/>
        </w:rPr>
        <w:t xml:space="preserve">Бинар-ХХ-ХХХ-А с защитным козырьком </w:t>
      </w:r>
      <w:r w:rsidRPr="00C937F9">
        <w:rPr>
          <w:szCs w:val="24"/>
        </w:rPr>
        <w:tab/>
      </w:r>
      <w:r w:rsidRPr="00C937F9">
        <w:rPr>
          <w:szCs w:val="24"/>
        </w:rPr>
        <w:tab/>
        <w:t xml:space="preserve">Бинар-ХХ-ХХХ-Н с защитным </w:t>
      </w:r>
      <w:r w:rsidR="00C6674E" w:rsidRPr="00C937F9">
        <w:rPr>
          <w:szCs w:val="24"/>
        </w:rPr>
        <w:t>козырьком</w:t>
      </w:r>
    </w:p>
    <w:p w:rsidR="00E05541" w:rsidRPr="00C937F9" w:rsidRDefault="00E05541" w:rsidP="003C0371">
      <w:pPr>
        <w:ind w:firstLine="567"/>
        <w:jc w:val="right"/>
        <w:rPr>
          <w:szCs w:val="24"/>
        </w:rPr>
      </w:pPr>
    </w:p>
    <w:p w:rsidR="00EE0CF6" w:rsidRPr="00C937F9" w:rsidRDefault="00EE0CF6" w:rsidP="003C0371">
      <w:pPr>
        <w:ind w:firstLine="567"/>
        <w:jc w:val="right"/>
        <w:rPr>
          <w:szCs w:val="24"/>
        </w:rPr>
      </w:pPr>
    </w:p>
    <w:p w:rsidR="00C03A75" w:rsidRPr="00C937F9" w:rsidRDefault="00C03A75" w:rsidP="003C0371">
      <w:pPr>
        <w:ind w:firstLine="567"/>
        <w:jc w:val="right"/>
        <w:rPr>
          <w:szCs w:val="24"/>
        </w:rPr>
      </w:pPr>
    </w:p>
    <w:p w:rsidR="00C03A75" w:rsidRPr="00C937F9" w:rsidRDefault="00C03A75" w:rsidP="003C0371">
      <w:pPr>
        <w:ind w:firstLine="567"/>
        <w:jc w:val="right"/>
        <w:rPr>
          <w:szCs w:val="24"/>
        </w:rPr>
      </w:pPr>
    </w:p>
    <w:p w:rsidR="00046C92" w:rsidRPr="00C937F9" w:rsidRDefault="00046C92" w:rsidP="003C0371">
      <w:pPr>
        <w:ind w:firstLine="567"/>
        <w:jc w:val="right"/>
        <w:rPr>
          <w:szCs w:val="24"/>
        </w:rPr>
      </w:pPr>
    </w:p>
    <w:p w:rsidR="00046C92" w:rsidRDefault="00046C92"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Default="00C55A54" w:rsidP="003C0371">
      <w:pPr>
        <w:ind w:firstLine="567"/>
        <w:jc w:val="right"/>
        <w:rPr>
          <w:szCs w:val="24"/>
        </w:rPr>
      </w:pPr>
    </w:p>
    <w:p w:rsidR="00C55A54" w:rsidRPr="00C937F9" w:rsidRDefault="00C55A54" w:rsidP="003C0371">
      <w:pPr>
        <w:ind w:firstLine="567"/>
        <w:jc w:val="right"/>
        <w:rPr>
          <w:szCs w:val="24"/>
        </w:rPr>
      </w:pPr>
    </w:p>
    <w:p w:rsidR="006B356F" w:rsidRPr="00C937F9" w:rsidRDefault="006B356F" w:rsidP="006B356F">
      <w:pPr>
        <w:pStyle w:val="20"/>
        <w:jc w:val="right"/>
        <w:rPr>
          <w:rFonts w:ascii="Times New Roman" w:hAnsi="Times New Roman"/>
          <w:szCs w:val="24"/>
        </w:rPr>
      </w:pPr>
      <w:bookmarkStart w:id="6" w:name="_Toc140657226"/>
      <w:r w:rsidRPr="00C937F9">
        <w:rPr>
          <w:rFonts w:ascii="Times New Roman" w:hAnsi="Times New Roman"/>
        </w:rPr>
        <w:lastRenderedPageBreak/>
        <w:t>Приложение А</w:t>
      </w:r>
      <w:bookmarkEnd w:id="6"/>
    </w:p>
    <w:p w:rsidR="00FA02D3" w:rsidRPr="00C937F9" w:rsidRDefault="00FA02D3" w:rsidP="003C0371">
      <w:pPr>
        <w:ind w:firstLine="567"/>
        <w:jc w:val="right"/>
        <w:rPr>
          <w:szCs w:val="24"/>
        </w:rPr>
      </w:pPr>
      <w:r w:rsidRPr="00C937F9">
        <w:rPr>
          <w:szCs w:val="24"/>
        </w:rPr>
        <w:t>Чертёж безопасности</w:t>
      </w:r>
      <w:r w:rsidR="00317778" w:rsidRPr="00C937F9">
        <w:rPr>
          <w:szCs w:val="24"/>
        </w:rPr>
        <w:t xml:space="preserve"> </w:t>
      </w:r>
    </w:p>
    <w:p w:rsidR="00655A3A" w:rsidRPr="00C937F9" w:rsidRDefault="00655A3A" w:rsidP="003C0371">
      <w:pPr>
        <w:ind w:firstLine="567"/>
        <w:jc w:val="right"/>
        <w:rPr>
          <w:szCs w:val="24"/>
        </w:rPr>
      </w:pPr>
    </w:p>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0D316D" w:rsidP="00A7725C">
      <w:r w:rsidRPr="00C937F9">
        <w:rPr>
          <w:noProof/>
          <w:szCs w:val="24"/>
        </w:rPr>
        <w:drawing>
          <wp:anchor distT="0" distB="0" distL="114300" distR="114300" simplePos="0" relativeHeight="251776000" behindDoc="1" locked="0" layoutInCell="1" allowOverlap="1">
            <wp:simplePos x="0" y="0"/>
            <wp:positionH relativeFrom="margin">
              <wp:posOffset>-1663242</wp:posOffset>
            </wp:positionH>
            <wp:positionV relativeFrom="paragraph">
              <wp:posOffset>376526</wp:posOffset>
            </wp:positionV>
            <wp:extent cx="9933455" cy="3055282"/>
            <wp:effectExtent l="0" t="8890" r="1905" b="1905"/>
            <wp:wrapNone/>
            <wp:docPr id="19" name="Рисунок 19" descr="C:\Users\PG\Downloads\ЧБ Бинар ХХ-ХХХ-Г-Х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G\Downloads\ЧБ Бинар ХХ-ХХХ-Г-Х .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9933455" cy="3055282"/>
                    </a:xfrm>
                    <a:prstGeom prst="rect">
                      <a:avLst/>
                    </a:prstGeom>
                    <a:noFill/>
                    <a:ln>
                      <a:noFill/>
                    </a:ln>
                  </pic:spPr>
                </pic:pic>
              </a:graphicData>
            </a:graphic>
          </wp:anchor>
        </w:drawing>
      </w:r>
    </w:p>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 w:rsidR="00A7725C" w:rsidRPr="00C937F9" w:rsidRDefault="00A7725C" w:rsidP="00A7725C">
      <w:pPr>
        <w:pStyle w:val="20"/>
        <w:jc w:val="center"/>
        <w:rPr>
          <w:rFonts w:ascii="Times New Roman" w:hAnsi="Times New Roman"/>
        </w:rPr>
      </w:pPr>
    </w:p>
    <w:p w:rsidR="00FA02D3" w:rsidRPr="00C937F9" w:rsidRDefault="00FA02D3" w:rsidP="001B28E7">
      <w:pPr>
        <w:pStyle w:val="20"/>
        <w:jc w:val="right"/>
        <w:rPr>
          <w:rFonts w:ascii="Times New Roman" w:hAnsi="Times New Roman"/>
        </w:rPr>
      </w:pPr>
      <w:r w:rsidRPr="00C937F9">
        <w:rPr>
          <w:rFonts w:ascii="Times New Roman" w:hAnsi="Times New Roman"/>
        </w:rPr>
        <w:br w:type="page"/>
      </w:r>
      <w:bookmarkStart w:id="7" w:name="_Toc140657227"/>
      <w:r w:rsidRPr="00C937F9">
        <w:rPr>
          <w:rFonts w:ascii="Times New Roman" w:hAnsi="Times New Roman"/>
        </w:rPr>
        <w:lastRenderedPageBreak/>
        <w:t>Приложение Б</w:t>
      </w:r>
      <w:bookmarkEnd w:id="7"/>
    </w:p>
    <w:p w:rsidR="0093359B" w:rsidRPr="00C937F9" w:rsidRDefault="0093359B" w:rsidP="0093359B">
      <w:pPr>
        <w:pStyle w:val="3"/>
        <w:spacing w:before="0" w:after="0" w:line="240" w:lineRule="auto"/>
        <w:jc w:val="center"/>
        <w:rPr>
          <w:rFonts w:ascii="Times New Roman" w:hAnsi="Times New Roman"/>
          <w:b w:val="0"/>
          <w:szCs w:val="24"/>
        </w:rPr>
      </w:pPr>
      <w:r w:rsidRPr="00C937F9">
        <w:rPr>
          <w:rFonts w:ascii="Times New Roman" w:hAnsi="Times New Roman"/>
          <w:szCs w:val="24"/>
        </w:rPr>
        <w:t>Текущее обслуживание газоанализатора Бинар</w:t>
      </w:r>
    </w:p>
    <w:p w:rsidR="0093359B" w:rsidRPr="00C937F9" w:rsidRDefault="0093359B" w:rsidP="0093359B">
      <w:pPr>
        <w:ind w:firstLine="567"/>
        <w:rPr>
          <w:szCs w:val="24"/>
        </w:rPr>
      </w:pPr>
      <w:r w:rsidRPr="00C937F9">
        <w:rPr>
          <w:szCs w:val="24"/>
        </w:rPr>
        <w:t>1. Перед ремонтом или техническим обслуживанием газоанализатора необходимо протирочной ветошью очистить корпус от грязи, а также удалить с поверхности влагу и пыль.</w:t>
      </w:r>
    </w:p>
    <w:p w:rsidR="0093359B" w:rsidRPr="00C937F9" w:rsidRDefault="0093359B" w:rsidP="0093359B">
      <w:pPr>
        <w:pStyle w:val="ad"/>
        <w:ind w:firstLine="567"/>
        <w:rPr>
          <w:rFonts w:ascii="Times New Roman" w:hAnsi="Times New Roman"/>
          <w:sz w:val="24"/>
          <w:szCs w:val="24"/>
        </w:rPr>
      </w:pPr>
      <w:r w:rsidRPr="00C937F9">
        <w:rPr>
          <w:rFonts w:ascii="Times New Roman" w:hAnsi="Times New Roman"/>
          <w:sz w:val="24"/>
          <w:szCs w:val="24"/>
        </w:rPr>
        <w:t>2. Ремонт производится электрослесарем, квалификацией не ниже 4 разряда, прошедшим обучение и аттестованным в установленном порядке на заводе-изготовителе, или сервисной службой производителя.</w:t>
      </w:r>
    </w:p>
    <w:p w:rsidR="0093359B" w:rsidRPr="00C937F9" w:rsidRDefault="0093359B" w:rsidP="0093359B">
      <w:pPr>
        <w:ind w:firstLine="567"/>
        <w:rPr>
          <w:szCs w:val="24"/>
        </w:rPr>
      </w:pPr>
      <w:r w:rsidRPr="00C937F9">
        <w:rPr>
          <w:szCs w:val="24"/>
        </w:rPr>
        <w:t xml:space="preserve">3. Перечень возможных сообщений газоанализатора и способы их устранения указаны в таблице 4. </w:t>
      </w:r>
    </w:p>
    <w:p w:rsidR="0093359B" w:rsidRPr="00C937F9" w:rsidRDefault="0093359B" w:rsidP="0093359B">
      <w:pPr>
        <w:ind w:firstLine="567"/>
        <w:rPr>
          <w:szCs w:val="24"/>
        </w:rPr>
      </w:pPr>
      <w:r w:rsidRPr="00C937F9">
        <w:rPr>
          <w:szCs w:val="24"/>
        </w:rPr>
        <w:t>Таблица 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261"/>
        <w:gridCol w:w="3969"/>
      </w:tblGrid>
      <w:tr w:rsidR="0093359B" w:rsidRPr="00C937F9" w:rsidTr="002403B1">
        <w:tc>
          <w:tcPr>
            <w:tcW w:w="2835"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jc w:val="center"/>
              <w:rPr>
                <w:szCs w:val="24"/>
              </w:rPr>
            </w:pPr>
            <w:r w:rsidRPr="00C937F9">
              <w:rPr>
                <w:szCs w:val="24"/>
              </w:rPr>
              <w:t>Наименование неисправности, внешние проявления и признаки</w:t>
            </w:r>
          </w:p>
        </w:tc>
        <w:tc>
          <w:tcPr>
            <w:tcW w:w="3261"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right="-125"/>
              <w:jc w:val="center"/>
              <w:rPr>
                <w:szCs w:val="24"/>
              </w:rPr>
            </w:pPr>
            <w:r w:rsidRPr="00C937F9">
              <w:rPr>
                <w:szCs w:val="24"/>
              </w:rPr>
              <w:t>Вероятная причина</w:t>
            </w:r>
          </w:p>
        </w:tc>
        <w:tc>
          <w:tcPr>
            <w:tcW w:w="3969"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right="-125"/>
              <w:jc w:val="center"/>
              <w:rPr>
                <w:szCs w:val="24"/>
              </w:rPr>
            </w:pPr>
            <w:r w:rsidRPr="00C937F9">
              <w:rPr>
                <w:szCs w:val="24"/>
              </w:rPr>
              <w:t xml:space="preserve">Описание последовательности выполнения операций </w:t>
            </w:r>
          </w:p>
        </w:tc>
      </w:tr>
      <w:tr w:rsidR="0093359B" w:rsidRPr="00C937F9" w:rsidTr="002403B1">
        <w:tc>
          <w:tcPr>
            <w:tcW w:w="2835"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jc w:val="center"/>
              <w:rPr>
                <w:sz w:val="20"/>
                <w:szCs w:val="24"/>
              </w:rPr>
            </w:pPr>
            <w:r w:rsidRPr="00C937F9">
              <w:rPr>
                <w:sz w:val="20"/>
                <w:szCs w:val="24"/>
              </w:rPr>
              <w:t>1</w:t>
            </w:r>
          </w:p>
        </w:tc>
        <w:tc>
          <w:tcPr>
            <w:tcW w:w="3261"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right="-125"/>
              <w:jc w:val="center"/>
              <w:rPr>
                <w:sz w:val="20"/>
                <w:szCs w:val="24"/>
              </w:rPr>
            </w:pPr>
            <w:r w:rsidRPr="00C937F9">
              <w:rPr>
                <w:sz w:val="20"/>
                <w:szCs w:val="24"/>
              </w:rPr>
              <w:t>2</w:t>
            </w:r>
          </w:p>
        </w:tc>
        <w:tc>
          <w:tcPr>
            <w:tcW w:w="3969" w:type="dxa"/>
            <w:tcBorders>
              <w:top w:val="single" w:sz="4" w:space="0" w:color="auto"/>
              <w:left w:val="single" w:sz="4" w:space="0" w:color="auto"/>
              <w:bottom w:val="single" w:sz="4" w:space="0" w:color="auto"/>
              <w:right w:val="single" w:sz="4" w:space="0" w:color="auto"/>
            </w:tcBorders>
            <w:vAlign w:val="center"/>
          </w:tcPr>
          <w:p w:rsidR="0093359B" w:rsidRPr="00C937F9" w:rsidRDefault="0093359B" w:rsidP="002403B1">
            <w:pPr>
              <w:spacing w:line="240" w:lineRule="auto"/>
              <w:ind w:left="-142" w:right="-125"/>
              <w:jc w:val="center"/>
              <w:rPr>
                <w:sz w:val="20"/>
                <w:szCs w:val="24"/>
              </w:rPr>
            </w:pPr>
            <w:r w:rsidRPr="00C937F9">
              <w:rPr>
                <w:sz w:val="20"/>
                <w:szCs w:val="24"/>
              </w:rPr>
              <w:t>3</w:t>
            </w:r>
          </w:p>
        </w:tc>
      </w:tr>
      <w:tr w:rsidR="0093359B" w:rsidRPr="00C937F9" w:rsidTr="002403B1">
        <w:tc>
          <w:tcPr>
            <w:tcW w:w="2835" w:type="dxa"/>
            <w:tcBorders>
              <w:top w:val="nil"/>
              <w:left w:val="single" w:sz="4" w:space="0" w:color="auto"/>
              <w:bottom w:val="nil"/>
              <w:right w:val="single" w:sz="4" w:space="0" w:color="auto"/>
            </w:tcBorders>
          </w:tcPr>
          <w:p w:rsidR="0093359B" w:rsidRPr="00C937F9" w:rsidRDefault="0093359B" w:rsidP="002403B1">
            <w:pPr>
              <w:spacing w:line="240" w:lineRule="auto"/>
              <w:jc w:val="left"/>
              <w:rPr>
                <w:szCs w:val="24"/>
              </w:rPr>
            </w:pPr>
            <w:r w:rsidRPr="00C937F9">
              <w:rPr>
                <w:szCs w:val="24"/>
              </w:rPr>
              <w:t>1.Нет измерений (реакции на газ)</w:t>
            </w:r>
          </w:p>
        </w:tc>
        <w:tc>
          <w:tcPr>
            <w:tcW w:w="3261"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r w:rsidRPr="00C937F9">
              <w:rPr>
                <w:szCs w:val="24"/>
              </w:rPr>
              <w:t>Загрязнен фильтр датчика.</w:t>
            </w:r>
          </w:p>
          <w:p w:rsidR="0093359B" w:rsidRPr="00C937F9" w:rsidRDefault="0093359B" w:rsidP="002403B1">
            <w:pPr>
              <w:spacing w:line="240" w:lineRule="auto"/>
              <w:rPr>
                <w:szCs w:val="24"/>
              </w:rPr>
            </w:pPr>
          </w:p>
          <w:p w:rsidR="0093359B" w:rsidRPr="00C937F9" w:rsidRDefault="0093359B" w:rsidP="002403B1">
            <w:pPr>
              <w:spacing w:line="240" w:lineRule="auto"/>
              <w:rPr>
                <w:szCs w:val="24"/>
              </w:rPr>
            </w:pPr>
            <w:r w:rsidRPr="00C937F9">
              <w:rPr>
                <w:szCs w:val="24"/>
              </w:rPr>
              <w:t>Датчик вышел из строя.</w:t>
            </w:r>
          </w:p>
          <w:p w:rsidR="0093359B" w:rsidRPr="00C937F9" w:rsidRDefault="0093359B" w:rsidP="002403B1">
            <w:pPr>
              <w:spacing w:line="240" w:lineRule="auto"/>
              <w:rPr>
                <w:szCs w:val="24"/>
              </w:rPr>
            </w:pPr>
          </w:p>
        </w:tc>
        <w:tc>
          <w:tcPr>
            <w:tcW w:w="3969"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r w:rsidRPr="00C937F9">
              <w:rPr>
                <w:szCs w:val="24"/>
              </w:rPr>
              <w:t>Очистить фильтр</w:t>
            </w:r>
          </w:p>
          <w:p w:rsidR="0093359B" w:rsidRPr="00C937F9" w:rsidRDefault="0093359B" w:rsidP="002403B1">
            <w:pPr>
              <w:spacing w:line="240" w:lineRule="auto"/>
              <w:rPr>
                <w:szCs w:val="24"/>
              </w:rPr>
            </w:pPr>
          </w:p>
          <w:p w:rsidR="0093359B" w:rsidRPr="00C937F9" w:rsidRDefault="0093359B" w:rsidP="002403B1">
            <w:pPr>
              <w:spacing w:line="240" w:lineRule="auto"/>
              <w:rPr>
                <w:szCs w:val="24"/>
              </w:rPr>
            </w:pPr>
            <w:r w:rsidRPr="00C937F9">
              <w:rPr>
                <w:szCs w:val="24"/>
              </w:rPr>
              <w:t>Заменить датчик</w:t>
            </w:r>
          </w:p>
        </w:tc>
      </w:tr>
      <w:tr w:rsidR="0093359B" w:rsidRPr="00C937F9" w:rsidTr="002403B1">
        <w:tc>
          <w:tcPr>
            <w:tcW w:w="2835" w:type="dxa"/>
            <w:tcBorders>
              <w:top w:val="nil"/>
              <w:left w:val="single" w:sz="4" w:space="0" w:color="auto"/>
              <w:bottom w:val="nil"/>
              <w:right w:val="single" w:sz="4" w:space="0" w:color="auto"/>
            </w:tcBorders>
          </w:tcPr>
          <w:p w:rsidR="0093359B" w:rsidRPr="00C937F9" w:rsidRDefault="0093359B" w:rsidP="002403B1">
            <w:pPr>
              <w:spacing w:line="240" w:lineRule="auto"/>
              <w:jc w:val="left"/>
              <w:rPr>
                <w:szCs w:val="24"/>
              </w:rPr>
            </w:pPr>
            <w:r w:rsidRPr="00C937F9">
              <w:rPr>
                <w:szCs w:val="24"/>
              </w:rPr>
              <w:t xml:space="preserve">2. Ложное срабатывание сигнализации </w:t>
            </w:r>
          </w:p>
          <w:p w:rsidR="0093359B" w:rsidRPr="00C937F9" w:rsidRDefault="0093359B" w:rsidP="002403B1">
            <w:pPr>
              <w:spacing w:line="240" w:lineRule="auto"/>
              <w:jc w:val="left"/>
              <w:rPr>
                <w:szCs w:val="24"/>
              </w:rPr>
            </w:pPr>
          </w:p>
        </w:tc>
        <w:tc>
          <w:tcPr>
            <w:tcW w:w="3261"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r w:rsidRPr="00C937F9">
              <w:rPr>
                <w:szCs w:val="24"/>
              </w:rPr>
              <w:t xml:space="preserve">Не правильно настроен порог срабатывания сигнализации </w:t>
            </w:r>
          </w:p>
          <w:p w:rsidR="0093359B" w:rsidRPr="00C937F9" w:rsidRDefault="0093359B" w:rsidP="002403B1">
            <w:pPr>
              <w:spacing w:line="240" w:lineRule="auto"/>
              <w:rPr>
                <w:szCs w:val="24"/>
              </w:rPr>
            </w:pPr>
          </w:p>
        </w:tc>
        <w:tc>
          <w:tcPr>
            <w:tcW w:w="3969" w:type="dxa"/>
            <w:tcBorders>
              <w:top w:val="nil"/>
              <w:left w:val="single" w:sz="4" w:space="0" w:color="auto"/>
              <w:bottom w:val="nil"/>
              <w:right w:val="single" w:sz="4" w:space="0" w:color="auto"/>
            </w:tcBorders>
          </w:tcPr>
          <w:p w:rsidR="0093359B" w:rsidRPr="00C937F9" w:rsidRDefault="0093359B" w:rsidP="002403B1">
            <w:pPr>
              <w:spacing w:line="240" w:lineRule="auto"/>
              <w:ind w:left="-108" w:firstLine="108"/>
              <w:rPr>
                <w:szCs w:val="24"/>
              </w:rPr>
            </w:pPr>
            <w:r w:rsidRPr="00C937F9">
              <w:rPr>
                <w:szCs w:val="24"/>
              </w:rPr>
              <w:t>Настроить порог срабатывания сигнализации.</w:t>
            </w:r>
          </w:p>
        </w:tc>
      </w:tr>
      <w:tr w:rsidR="0093359B" w:rsidRPr="00C937F9" w:rsidTr="002403B1">
        <w:tc>
          <w:tcPr>
            <w:tcW w:w="2835" w:type="dxa"/>
            <w:tcBorders>
              <w:top w:val="nil"/>
              <w:left w:val="single" w:sz="4" w:space="0" w:color="auto"/>
              <w:bottom w:val="nil"/>
              <w:right w:val="single" w:sz="4" w:space="0" w:color="auto"/>
            </w:tcBorders>
          </w:tcPr>
          <w:p w:rsidR="0093359B" w:rsidRPr="00C937F9" w:rsidRDefault="0093359B" w:rsidP="002403B1">
            <w:pPr>
              <w:spacing w:line="240" w:lineRule="auto"/>
              <w:jc w:val="left"/>
              <w:rPr>
                <w:szCs w:val="24"/>
              </w:rPr>
            </w:pPr>
            <w:r w:rsidRPr="00C937F9">
              <w:rPr>
                <w:szCs w:val="24"/>
              </w:rPr>
              <w:t>3. Отсутствует выходной сигнал 4-20 мА данных с газоанализатора</w:t>
            </w:r>
          </w:p>
        </w:tc>
        <w:tc>
          <w:tcPr>
            <w:tcW w:w="3261"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r w:rsidRPr="00C937F9">
              <w:rPr>
                <w:szCs w:val="24"/>
              </w:rPr>
              <w:t>Длинна линии слишком большая или обрыв линии токового выхода.</w:t>
            </w:r>
          </w:p>
        </w:tc>
        <w:tc>
          <w:tcPr>
            <w:tcW w:w="3969" w:type="dxa"/>
            <w:tcBorders>
              <w:top w:val="nil"/>
              <w:left w:val="single" w:sz="4" w:space="0" w:color="auto"/>
              <w:bottom w:val="nil"/>
              <w:right w:val="single" w:sz="4" w:space="0" w:color="auto"/>
            </w:tcBorders>
          </w:tcPr>
          <w:p w:rsidR="00C55A54" w:rsidRDefault="0093359B" w:rsidP="00C55A54">
            <w:pPr>
              <w:spacing w:line="240" w:lineRule="auto"/>
              <w:jc w:val="left"/>
              <w:rPr>
                <w:szCs w:val="24"/>
              </w:rPr>
            </w:pPr>
            <w:r w:rsidRPr="00C937F9">
              <w:rPr>
                <w:szCs w:val="24"/>
              </w:rPr>
              <w:t>Проверить контакт на разъёме. Замерить сопротивление линии передачи</w:t>
            </w:r>
            <w:r w:rsidR="00C55A54">
              <w:rPr>
                <w:szCs w:val="24"/>
              </w:rPr>
              <w:t xml:space="preserve"> </w:t>
            </w:r>
            <w:r w:rsidRPr="00C937F9">
              <w:rPr>
                <w:szCs w:val="24"/>
              </w:rPr>
              <w:t xml:space="preserve">данных.  </w:t>
            </w:r>
            <w:r w:rsidR="00C55A54">
              <w:rPr>
                <w:szCs w:val="24"/>
              </w:rPr>
              <w:t xml:space="preserve">                               </w:t>
            </w:r>
            <w:r w:rsidRPr="00C937F9">
              <w:rPr>
                <w:szCs w:val="24"/>
              </w:rPr>
              <w:t xml:space="preserve">Откорректировать выходной </w:t>
            </w:r>
          </w:p>
          <w:p w:rsidR="0093359B" w:rsidRPr="00C937F9" w:rsidRDefault="0093359B" w:rsidP="00C55A54">
            <w:pPr>
              <w:spacing w:line="240" w:lineRule="auto"/>
              <w:rPr>
                <w:szCs w:val="24"/>
              </w:rPr>
            </w:pPr>
            <w:r w:rsidRPr="00C937F9">
              <w:rPr>
                <w:szCs w:val="24"/>
              </w:rPr>
              <w:t>сигнал на газоанализаторе</w:t>
            </w:r>
          </w:p>
        </w:tc>
      </w:tr>
      <w:tr w:rsidR="0093359B" w:rsidRPr="00C937F9" w:rsidTr="002403B1">
        <w:tc>
          <w:tcPr>
            <w:tcW w:w="2835" w:type="dxa"/>
            <w:tcBorders>
              <w:top w:val="nil"/>
              <w:left w:val="single" w:sz="4" w:space="0" w:color="auto"/>
              <w:bottom w:val="nil"/>
              <w:right w:val="single" w:sz="4" w:space="0" w:color="auto"/>
            </w:tcBorders>
          </w:tcPr>
          <w:p w:rsidR="0093359B" w:rsidRPr="00C937F9" w:rsidRDefault="0093359B" w:rsidP="002403B1">
            <w:pPr>
              <w:spacing w:line="240" w:lineRule="auto"/>
              <w:jc w:val="left"/>
              <w:rPr>
                <w:szCs w:val="24"/>
              </w:rPr>
            </w:pPr>
          </w:p>
          <w:p w:rsidR="0093359B" w:rsidRPr="00C937F9" w:rsidRDefault="0093359B" w:rsidP="002403B1">
            <w:pPr>
              <w:spacing w:line="240" w:lineRule="auto"/>
              <w:jc w:val="left"/>
              <w:rPr>
                <w:szCs w:val="24"/>
              </w:rPr>
            </w:pPr>
            <w:r w:rsidRPr="00C937F9">
              <w:rPr>
                <w:szCs w:val="24"/>
              </w:rPr>
              <w:t>4. По середине прочерки на индикаторе « - - - - »</w:t>
            </w:r>
          </w:p>
          <w:p w:rsidR="0093359B" w:rsidRPr="00C937F9" w:rsidRDefault="0093359B" w:rsidP="002403B1">
            <w:pPr>
              <w:spacing w:line="240" w:lineRule="auto"/>
              <w:jc w:val="left"/>
              <w:rPr>
                <w:szCs w:val="24"/>
              </w:rPr>
            </w:pPr>
          </w:p>
          <w:p w:rsidR="0093359B" w:rsidRPr="00C937F9" w:rsidRDefault="0093359B" w:rsidP="002403B1">
            <w:pPr>
              <w:spacing w:line="240" w:lineRule="auto"/>
              <w:jc w:val="left"/>
              <w:rPr>
                <w:szCs w:val="24"/>
              </w:rPr>
            </w:pPr>
          </w:p>
        </w:tc>
        <w:tc>
          <w:tcPr>
            <w:tcW w:w="3261"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p>
          <w:p w:rsidR="0093359B" w:rsidRPr="00C937F9" w:rsidRDefault="0093359B" w:rsidP="002403B1">
            <w:pPr>
              <w:spacing w:line="240" w:lineRule="auto"/>
              <w:rPr>
                <w:szCs w:val="24"/>
              </w:rPr>
            </w:pPr>
            <w:r w:rsidRPr="00C937F9">
              <w:rPr>
                <w:szCs w:val="24"/>
              </w:rPr>
              <w:t>Нет связи с интеллектуальным датчиком</w:t>
            </w:r>
          </w:p>
        </w:tc>
        <w:tc>
          <w:tcPr>
            <w:tcW w:w="3969" w:type="dxa"/>
            <w:tcBorders>
              <w:top w:val="nil"/>
              <w:left w:val="single" w:sz="4" w:space="0" w:color="auto"/>
              <w:bottom w:val="nil"/>
              <w:right w:val="single" w:sz="4" w:space="0" w:color="auto"/>
            </w:tcBorders>
          </w:tcPr>
          <w:p w:rsidR="0093359B" w:rsidRPr="00C937F9" w:rsidRDefault="0093359B" w:rsidP="002403B1">
            <w:pPr>
              <w:spacing w:line="240" w:lineRule="auto"/>
              <w:rPr>
                <w:szCs w:val="24"/>
              </w:rPr>
            </w:pPr>
          </w:p>
          <w:p w:rsidR="0093359B" w:rsidRPr="00C937F9" w:rsidRDefault="0093359B" w:rsidP="002403B1">
            <w:pPr>
              <w:spacing w:line="240" w:lineRule="auto"/>
              <w:rPr>
                <w:szCs w:val="24"/>
              </w:rPr>
            </w:pPr>
            <w:r w:rsidRPr="00C937F9">
              <w:rPr>
                <w:szCs w:val="24"/>
              </w:rPr>
              <w:t>Проверить целостность шлейфа датчика, проверить контакт шлейфа с разъёмом Х2</w:t>
            </w:r>
          </w:p>
        </w:tc>
      </w:tr>
      <w:tr w:rsidR="0093359B" w:rsidRPr="00C937F9" w:rsidTr="002403B1">
        <w:tc>
          <w:tcPr>
            <w:tcW w:w="2835" w:type="dxa"/>
            <w:tcBorders>
              <w:top w:val="nil"/>
              <w:left w:val="single" w:sz="4" w:space="0" w:color="auto"/>
              <w:bottom w:val="single" w:sz="4" w:space="0" w:color="auto"/>
              <w:right w:val="single" w:sz="4" w:space="0" w:color="auto"/>
            </w:tcBorders>
          </w:tcPr>
          <w:p w:rsidR="0093359B" w:rsidRPr="00C937F9" w:rsidRDefault="0093359B" w:rsidP="002403B1">
            <w:pPr>
              <w:spacing w:line="240" w:lineRule="auto"/>
              <w:jc w:val="left"/>
              <w:rPr>
                <w:szCs w:val="24"/>
              </w:rPr>
            </w:pPr>
            <w:r w:rsidRPr="00C937F9">
              <w:rPr>
                <w:szCs w:val="24"/>
              </w:rPr>
              <w:t xml:space="preserve">5. В нижней части индикатора прочерки </w:t>
            </w:r>
          </w:p>
          <w:p w:rsidR="0093359B" w:rsidRPr="00C937F9" w:rsidRDefault="0093359B" w:rsidP="002403B1">
            <w:pPr>
              <w:spacing w:line="240" w:lineRule="auto"/>
              <w:jc w:val="left"/>
              <w:rPr>
                <w:szCs w:val="24"/>
              </w:rPr>
            </w:pPr>
            <w:r w:rsidRPr="00C937F9">
              <w:rPr>
                <w:szCs w:val="24"/>
              </w:rPr>
              <w:t>« _ _ _ _ »</w:t>
            </w:r>
          </w:p>
          <w:p w:rsidR="0093359B" w:rsidRPr="00C937F9" w:rsidRDefault="0093359B" w:rsidP="002403B1">
            <w:pPr>
              <w:spacing w:line="240" w:lineRule="auto"/>
              <w:jc w:val="left"/>
              <w:rPr>
                <w:szCs w:val="24"/>
              </w:rPr>
            </w:pPr>
          </w:p>
          <w:p w:rsidR="0093359B" w:rsidRPr="00C937F9" w:rsidRDefault="0093359B" w:rsidP="002403B1">
            <w:pPr>
              <w:spacing w:line="240" w:lineRule="auto"/>
              <w:jc w:val="left"/>
              <w:rPr>
                <w:szCs w:val="24"/>
              </w:rPr>
            </w:pPr>
          </w:p>
          <w:p w:rsidR="0093359B" w:rsidRPr="00C937F9" w:rsidRDefault="0093359B" w:rsidP="002403B1">
            <w:pPr>
              <w:spacing w:line="240" w:lineRule="auto"/>
              <w:jc w:val="left"/>
              <w:rPr>
                <w:szCs w:val="24"/>
              </w:rPr>
            </w:pPr>
            <w:r w:rsidRPr="00C937F9">
              <w:rPr>
                <w:szCs w:val="24"/>
              </w:rPr>
              <w:t xml:space="preserve">6. </w:t>
            </w:r>
            <w:r w:rsidR="00C55A54">
              <w:rPr>
                <w:szCs w:val="24"/>
              </w:rPr>
              <w:t>Н</w:t>
            </w:r>
            <w:r w:rsidRPr="00C937F9">
              <w:rPr>
                <w:szCs w:val="24"/>
              </w:rPr>
              <w:t>а индикаторе</w:t>
            </w:r>
            <w:r w:rsidR="00C55A54">
              <w:rPr>
                <w:szCs w:val="24"/>
              </w:rPr>
              <w:t xml:space="preserve"> -</w:t>
            </w:r>
          </w:p>
          <w:p w:rsidR="0093359B" w:rsidRPr="00C937F9" w:rsidRDefault="0093359B" w:rsidP="00DE1BA0">
            <w:pPr>
              <w:spacing w:line="240" w:lineRule="auto"/>
              <w:jc w:val="left"/>
              <w:rPr>
                <w:szCs w:val="24"/>
              </w:rPr>
            </w:pPr>
            <w:r w:rsidRPr="00C937F9">
              <w:rPr>
                <w:szCs w:val="24"/>
              </w:rPr>
              <w:t xml:space="preserve">« </w:t>
            </w:r>
            <w:r w:rsidR="00DE1BA0" w:rsidRPr="00C937F9">
              <w:rPr>
                <w:szCs w:val="24"/>
              </w:rPr>
              <w:t>ОБР</w:t>
            </w:r>
            <w:r w:rsidRPr="00C937F9">
              <w:rPr>
                <w:szCs w:val="24"/>
              </w:rPr>
              <w:t xml:space="preserve"> »</w:t>
            </w:r>
          </w:p>
        </w:tc>
        <w:tc>
          <w:tcPr>
            <w:tcW w:w="3261" w:type="dxa"/>
            <w:tcBorders>
              <w:top w:val="nil"/>
              <w:left w:val="single" w:sz="4" w:space="0" w:color="auto"/>
              <w:bottom w:val="single" w:sz="4" w:space="0" w:color="auto"/>
              <w:right w:val="single" w:sz="4" w:space="0" w:color="auto"/>
            </w:tcBorders>
          </w:tcPr>
          <w:p w:rsidR="0093359B" w:rsidRPr="00C937F9" w:rsidRDefault="0093359B" w:rsidP="002403B1">
            <w:pPr>
              <w:spacing w:line="240" w:lineRule="auto"/>
              <w:rPr>
                <w:szCs w:val="24"/>
              </w:rPr>
            </w:pPr>
            <w:r w:rsidRPr="00C937F9">
              <w:rPr>
                <w:szCs w:val="24"/>
              </w:rPr>
              <w:t>Нет калибровок датчика, или изменение значений начальных параметров, требующее корректировку параметров</w:t>
            </w:r>
          </w:p>
          <w:p w:rsidR="0093359B" w:rsidRPr="00C937F9" w:rsidRDefault="00DE1BA0" w:rsidP="00DE1BA0">
            <w:pPr>
              <w:spacing w:line="240" w:lineRule="auto"/>
              <w:rPr>
                <w:szCs w:val="24"/>
              </w:rPr>
            </w:pPr>
            <w:r w:rsidRPr="00C937F9">
              <w:rPr>
                <w:szCs w:val="24"/>
              </w:rPr>
              <w:t>Нет связи «интеллектуального сенсора» с сенсором или выход из строя сенсора.</w:t>
            </w:r>
          </w:p>
        </w:tc>
        <w:tc>
          <w:tcPr>
            <w:tcW w:w="3969" w:type="dxa"/>
            <w:tcBorders>
              <w:top w:val="nil"/>
              <w:left w:val="single" w:sz="4" w:space="0" w:color="auto"/>
              <w:bottom w:val="single" w:sz="4" w:space="0" w:color="auto"/>
              <w:right w:val="single" w:sz="4" w:space="0" w:color="auto"/>
            </w:tcBorders>
          </w:tcPr>
          <w:p w:rsidR="0093359B" w:rsidRPr="00C937F9" w:rsidRDefault="0093359B" w:rsidP="002403B1">
            <w:pPr>
              <w:spacing w:line="240" w:lineRule="auto"/>
              <w:rPr>
                <w:szCs w:val="24"/>
              </w:rPr>
            </w:pPr>
            <w:r w:rsidRPr="00C937F9">
              <w:rPr>
                <w:szCs w:val="24"/>
              </w:rPr>
              <w:t>Произвести настройки нулевых значений и корректировку чувствительности</w:t>
            </w:r>
          </w:p>
          <w:p w:rsidR="0093359B" w:rsidRPr="00C937F9" w:rsidRDefault="0093359B" w:rsidP="002403B1">
            <w:pPr>
              <w:spacing w:line="240" w:lineRule="auto"/>
              <w:rPr>
                <w:szCs w:val="24"/>
              </w:rPr>
            </w:pPr>
          </w:p>
          <w:p w:rsidR="0093359B" w:rsidRPr="00C937F9" w:rsidRDefault="0093359B" w:rsidP="002403B1">
            <w:pPr>
              <w:spacing w:line="240" w:lineRule="auto"/>
              <w:rPr>
                <w:szCs w:val="24"/>
              </w:rPr>
            </w:pPr>
          </w:p>
          <w:p w:rsidR="0093359B" w:rsidRPr="00C937F9" w:rsidRDefault="00DE1BA0" w:rsidP="00DE1BA0">
            <w:pPr>
              <w:spacing w:line="240" w:lineRule="auto"/>
              <w:rPr>
                <w:szCs w:val="24"/>
              </w:rPr>
            </w:pPr>
            <w:r w:rsidRPr="00C937F9">
              <w:rPr>
                <w:szCs w:val="24"/>
              </w:rPr>
              <w:t xml:space="preserve">Открутить защитный колпак сенсора. Убедится в контакте между сенсором и модулем «интеллектуального сенсора» </w:t>
            </w:r>
          </w:p>
        </w:tc>
      </w:tr>
    </w:tbl>
    <w:p w:rsidR="0093359B" w:rsidRPr="00C937F9" w:rsidRDefault="0093359B" w:rsidP="0093359B">
      <w:pPr>
        <w:spacing w:line="240" w:lineRule="auto"/>
        <w:rPr>
          <w:szCs w:val="24"/>
        </w:rPr>
      </w:pPr>
    </w:p>
    <w:p w:rsidR="0093359B" w:rsidRPr="00C937F9" w:rsidRDefault="0093359B" w:rsidP="0093359B">
      <w:pPr>
        <w:rPr>
          <w:szCs w:val="24"/>
        </w:rPr>
      </w:pPr>
      <w:r w:rsidRPr="00C937F9">
        <w:rPr>
          <w:szCs w:val="24"/>
        </w:rPr>
        <w:t>При других видах неисправности ремонт производится на предприятии - изготовителе или в специализированных ремонтных организациях.</w:t>
      </w:r>
    </w:p>
    <w:p w:rsidR="005A750F" w:rsidRDefault="0093359B" w:rsidP="005A750F">
      <w:pPr>
        <w:rPr>
          <w:szCs w:val="24"/>
        </w:rPr>
      </w:pPr>
      <w:r w:rsidRPr="00C937F9">
        <w:rPr>
          <w:szCs w:val="24"/>
        </w:rPr>
        <w:t xml:space="preserve">Процедуры замены сенсора и перекалибровки не являются </w:t>
      </w:r>
      <w:r w:rsidR="003A2129" w:rsidRPr="00C937F9">
        <w:rPr>
          <w:szCs w:val="24"/>
        </w:rPr>
        <w:t>ремонтом</w:t>
      </w:r>
      <w:r w:rsidRPr="00C937F9">
        <w:rPr>
          <w:szCs w:val="24"/>
        </w:rPr>
        <w:t xml:space="preserve"> газоанализатора</w:t>
      </w:r>
    </w:p>
    <w:p w:rsidR="005A750F" w:rsidRPr="005A750F" w:rsidRDefault="005A750F" w:rsidP="005A750F">
      <w:pPr>
        <w:jc w:val="center"/>
        <w:rPr>
          <w:szCs w:val="24"/>
        </w:rPr>
      </w:pPr>
      <w:r w:rsidRPr="005A750F">
        <w:rPr>
          <w:b/>
          <w:bCs/>
          <w:szCs w:val="24"/>
        </w:rPr>
        <w:lastRenderedPageBreak/>
        <w:t>Техническое обслуживание</w:t>
      </w:r>
      <w:r w:rsidRPr="005A750F">
        <w:rPr>
          <w:szCs w:val="24"/>
        </w:rPr>
        <w:t>.</w:t>
      </w:r>
    </w:p>
    <w:p w:rsidR="005A750F" w:rsidRPr="005A750F" w:rsidRDefault="005A750F" w:rsidP="005A750F">
      <w:pPr>
        <w:ind w:firstLine="708"/>
        <w:rPr>
          <w:szCs w:val="24"/>
        </w:rPr>
      </w:pPr>
      <w:r w:rsidRPr="005A750F">
        <w:rPr>
          <w:szCs w:val="24"/>
        </w:rPr>
        <w:t>Периодичность проведения градуировки может быть установлена нормативными документами надзорных органов. ГОСТ IEC 60079-29-2—2013. Частота проверок зависит от условий, в которых эксплуатируется оборудование, и лучше всего определяется на основе систематических частых проверок с документированием результатов (количества требуемых подстроек). Периодический анализ полученных результатов помогает найти оптимальные интервалы между проведением градуировки или проверки чувствительности. Если определены несколько различных интервалов, то следует выбрать наименьший из них. Если газоанализатор установлен в местах сильной запыленности и возможности попадания влаги, то предприятие эксплуатирующее газоанализатор самостоятельно устанавливает время проведения периодического осмотра и производит обслуживание газоанализатора.</w:t>
      </w:r>
    </w:p>
    <w:p w:rsidR="005A750F" w:rsidRPr="005A750F" w:rsidRDefault="005A750F" w:rsidP="005A750F">
      <w:pPr>
        <w:rPr>
          <w:szCs w:val="24"/>
        </w:rPr>
      </w:pPr>
      <w:r w:rsidRPr="005A750F">
        <w:rPr>
          <w:szCs w:val="24"/>
        </w:rPr>
        <w:t>ТО должно проводиться подготовленными лицами, знающими правила техники безопасности при работе с электроустановками, изучившими настоящее РЭ, аттестованными и допущенными к работе с этими изделиями.</w:t>
      </w:r>
    </w:p>
    <w:p w:rsidR="005A750F" w:rsidRPr="005A750F" w:rsidRDefault="005A750F" w:rsidP="005A750F">
      <w:pPr>
        <w:rPr>
          <w:szCs w:val="24"/>
        </w:rPr>
      </w:pPr>
      <w:r w:rsidRPr="005A750F">
        <w:rPr>
          <w:szCs w:val="24"/>
        </w:rPr>
        <w:t xml:space="preserve">Виды и сроки проведения технического обслуживания: </w:t>
      </w:r>
    </w:p>
    <w:p w:rsidR="005A750F" w:rsidRPr="005A750F" w:rsidRDefault="005A750F" w:rsidP="005A750F">
      <w:pPr>
        <w:rPr>
          <w:szCs w:val="24"/>
        </w:rPr>
      </w:pPr>
      <w:r w:rsidRPr="005A750F">
        <w:rPr>
          <w:szCs w:val="24"/>
        </w:rPr>
        <w:t>− внешний осмотр газоанализатора;</w:t>
      </w:r>
    </w:p>
    <w:p w:rsidR="005A750F" w:rsidRPr="005A750F" w:rsidRDefault="005A750F" w:rsidP="005A750F">
      <w:pPr>
        <w:rPr>
          <w:szCs w:val="24"/>
        </w:rPr>
      </w:pPr>
      <w:r w:rsidRPr="005A750F">
        <w:rPr>
          <w:szCs w:val="24"/>
        </w:rPr>
        <w:t xml:space="preserve"> − периодическая проверка работоспособности;</w:t>
      </w:r>
    </w:p>
    <w:p w:rsidR="005A750F" w:rsidRPr="005A750F" w:rsidRDefault="005A750F" w:rsidP="005A750F">
      <w:pPr>
        <w:rPr>
          <w:szCs w:val="24"/>
        </w:rPr>
      </w:pPr>
      <w:r w:rsidRPr="005A750F">
        <w:rPr>
          <w:szCs w:val="24"/>
        </w:rPr>
        <w:t xml:space="preserve"> − отчистка фильтра газоанализатора; </w:t>
      </w:r>
    </w:p>
    <w:p w:rsidR="005A750F" w:rsidRPr="005A750F" w:rsidRDefault="005A750F" w:rsidP="005A750F">
      <w:pPr>
        <w:rPr>
          <w:szCs w:val="24"/>
        </w:rPr>
      </w:pPr>
      <w:r w:rsidRPr="005A750F">
        <w:rPr>
          <w:szCs w:val="24"/>
        </w:rPr>
        <w:t xml:space="preserve">− замена сенсора; </w:t>
      </w:r>
    </w:p>
    <w:p w:rsidR="005A750F" w:rsidRPr="005A750F" w:rsidRDefault="005A750F" w:rsidP="005A750F">
      <w:pPr>
        <w:rPr>
          <w:szCs w:val="24"/>
        </w:rPr>
      </w:pPr>
      <w:r w:rsidRPr="005A750F">
        <w:rPr>
          <w:szCs w:val="24"/>
        </w:rPr>
        <w:t xml:space="preserve">− периодическая поверка ; </w:t>
      </w:r>
    </w:p>
    <w:p w:rsidR="005A750F" w:rsidRPr="005A750F" w:rsidRDefault="005A750F" w:rsidP="005A750F">
      <w:pPr>
        <w:jc w:val="center"/>
        <w:rPr>
          <w:b/>
          <w:bCs/>
          <w:szCs w:val="24"/>
        </w:rPr>
      </w:pPr>
      <w:r w:rsidRPr="005A750F">
        <w:rPr>
          <w:b/>
          <w:bCs/>
          <w:szCs w:val="24"/>
        </w:rPr>
        <w:t>Внешний осмотр</w:t>
      </w:r>
    </w:p>
    <w:p w:rsidR="005A750F" w:rsidRDefault="005A750F" w:rsidP="005A750F">
      <w:pPr>
        <w:ind w:firstLine="708"/>
        <w:rPr>
          <w:szCs w:val="24"/>
        </w:rPr>
      </w:pPr>
      <w:r w:rsidRPr="005A750F">
        <w:rPr>
          <w:szCs w:val="24"/>
        </w:rPr>
        <w:t>При проведении внешнего осмотра необходимо убедиться в отсутствии механических повреждений газоанализатора и загрязнений, которые могут повлиять на работоспособность газоанализатора. Так же производится контроль загрязения фильтра защищающего сенсор от пыли и влаги. При необходимости очистки фильтр, для восстановления пропускной диффузионной способности, необходимо снять защитный стакан сенсора, выкрутить кольцо удерживающее фильтр, и продуть фильтр, например, сжатым воздухом с двух сторон. При отсутствии загрязнений пор фильтра, установить на место. Рекомендуется производить проверку внешним осмотром не реже 1 раз в 6 месяцев.</w:t>
      </w:r>
    </w:p>
    <w:p w:rsidR="005A750F" w:rsidRPr="005A750F" w:rsidRDefault="005A750F" w:rsidP="005A750F">
      <w:pPr>
        <w:ind w:firstLine="708"/>
        <w:rPr>
          <w:szCs w:val="24"/>
        </w:rPr>
      </w:pPr>
    </w:p>
    <w:p w:rsidR="005A750F" w:rsidRPr="005A750F" w:rsidRDefault="005A750F" w:rsidP="005A750F">
      <w:pPr>
        <w:jc w:val="center"/>
        <w:rPr>
          <w:b/>
          <w:bCs/>
          <w:szCs w:val="24"/>
        </w:rPr>
      </w:pPr>
      <w:r w:rsidRPr="005A750F">
        <w:rPr>
          <w:b/>
          <w:bCs/>
          <w:szCs w:val="24"/>
        </w:rPr>
        <w:t>Периодическая проверка работоспособности.</w:t>
      </w:r>
    </w:p>
    <w:p w:rsidR="005A750F" w:rsidRPr="005A750F" w:rsidRDefault="005A750F" w:rsidP="005A750F">
      <w:pPr>
        <w:ind w:firstLine="708"/>
        <w:rPr>
          <w:szCs w:val="24"/>
        </w:rPr>
      </w:pPr>
      <w:r w:rsidRPr="005A750F">
        <w:rPr>
          <w:szCs w:val="24"/>
        </w:rPr>
        <w:t xml:space="preserve">Стационарные газоанализаторы должны быть отградуированы при пусконаладочных работах и впоследствии должны проходить периодические градуировки и проверки. При проведении проверки необходимо подать (нулевой воздух или азот высокой чистоты) и ПГС в диапазоне от 40 до 75 % диапазона измерений определяемого компонента с концентрацией более </w:t>
      </w:r>
      <w:r w:rsidRPr="005A750F">
        <w:rPr>
          <w:szCs w:val="24"/>
        </w:rPr>
        <w:lastRenderedPageBreak/>
        <w:t>установленного порога срабатывания сигнализации. Показания газоанализатора должны соответствовать концентрации ПГС с учетом основной погрешности и для соответствующих модификаций должна включиться сигнализация («сухой контакт»), выходной унифицированный сигнал должен соответствовать измеренному значению.  При не соответствии измеренных значений произвести корректировку нулевых показаний и при необходимости чувствительности.</w:t>
      </w:r>
    </w:p>
    <w:p w:rsidR="005A750F" w:rsidRPr="005A750F" w:rsidRDefault="005A750F" w:rsidP="005A750F">
      <w:pPr>
        <w:ind w:firstLine="708"/>
        <w:rPr>
          <w:szCs w:val="24"/>
        </w:rPr>
      </w:pPr>
      <w:r w:rsidRPr="005A750F">
        <w:rPr>
          <w:szCs w:val="24"/>
        </w:rPr>
        <w:t xml:space="preserve">Рекомендуемый интервал между поверками: </w:t>
      </w:r>
    </w:p>
    <w:p w:rsidR="005A750F" w:rsidRPr="005A750F" w:rsidRDefault="005A750F" w:rsidP="005A750F">
      <w:pPr>
        <w:rPr>
          <w:szCs w:val="24"/>
        </w:rPr>
      </w:pPr>
      <w:r w:rsidRPr="005A750F">
        <w:rPr>
          <w:szCs w:val="24"/>
        </w:rPr>
        <w:t xml:space="preserve">- для газоанализаторов на электрохимическом  и полупроводниковом методе измерения 1 раз в 3 месяца; </w:t>
      </w:r>
    </w:p>
    <w:p w:rsidR="005A750F" w:rsidRPr="005A750F" w:rsidRDefault="005A750F" w:rsidP="005A750F">
      <w:pPr>
        <w:rPr>
          <w:szCs w:val="24"/>
        </w:rPr>
      </w:pPr>
      <w:r w:rsidRPr="005A750F">
        <w:rPr>
          <w:szCs w:val="24"/>
        </w:rPr>
        <w:t xml:space="preserve">-для газоанализаторов на термокаталитическом, фотоионизационном  и инфракрасном методе измерений 1 раз в 6 месяцев. </w:t>
      </w:r>
    </w:p>
    <w:p w:rsidR="005A750F" w:rsidRPr="005A750F" w:rsidRDefault="005A750F" w:rsidP="005A750F">
      <w:pPr>
        <w:rPr>
          <w:szCs w:val="24"/>
        </w:rPr>
      </w:pPr>
      <w:r w:rsidRPr="005A750F">
        <w:rPr>
          <w:szCs w:val="24"/>
        </w:rPr>
        <w:t xml:space="preserve"> </w:t>
      </w:r>
    </w:p>
    <w:p w:rsidR="005A750F" w:rsidRPr="005A750F" w:rsidRDefault="005A750F" w:rsidP="005A750F">
      <w:pPr>
        <w:jc w:val="center"/>
        <w:rPr>
          <w:b/>
          <w:bCs/>
          <w:szCs w:val="24"/>
        </w:rPr>
      </w:pPr>
      <w:r w:rsidRPr="005A750F">
        <w:rPr>
          <w:b/>
          <w:bCs/>
          <w:szCs w:val="24"/>
        </w:rPr>
        <w:t>Замена сенсора</w:t>
      </w:r>
    </w:p>
    <w:p w:rsidR="005A750F" w:rsidRPr="005A750F" w:rsidRDefault="005A750F" w:rsidP="005A750F">
      <w:pPr>
        <w:ind w:firstLine="708"/>
        <w:rPr>
          <w:szCs w:val="24"/>
        </w:rPr>
      </w:pPr>
      <w:r w:rsidRPr="005A750F">
        <w:rPr>
          <w:szCs w:val="24"/>
        </w:rPr>
        <w:t xml:space="preserve">Замена сенсора производится в случае: </w:t>
      </w:r>
    </w:p>
    <w:p w:rsidR="005A750F" w:rsidRPr="005A750F" w:rsidRDefault="005A750F" w:rsidP="005A750F">
      <w:pPr>
        <w:rPr>
          <w:szCs w:val="24"/>
        </w:rPr>
      </w:pPr>
      <w:r w:rsidRPr="005A750F">
        <w:rPr>
          <w:szCs w:val="24"/>
        </w:rPr>
        <w:t xml:space="preserve">− невозможности корректировки показаний; </w:t>
      </w:r>
    </w:p>
    <w:p w:rsidR="005A750F" w:rsidRPr="005A750F" w:rsidRDefault="005A750F" w:rsidP="005A750F">
      <w:pPr>
        <w:rPr>
          <w:szCs w:val="24"/>
        </w:rPr>
      </w:pPr>
      <w:r w:rsidRPr="005A750F">
        <w:rPr>
          <w:szCs w:val="24"/>
        </w:rPr>
        <w:t xml:space="preserve">- дрейфа показаний больше погрешности измерительного канала и не поддающейся корректировке; </w:t>
      </w:r>
    </w:p>
    <w:p w:rsidR="005A750F" w:rsidRPr="005A750F" w:rsidRDefault="005A750F" w:rsidP="005A750F">
      <w:pPr>
        <w:rPr>
          <w:szCs w:val="24"/>
        </w:rPr>
      </w:pPr>
      <w:r w:rsidRPr="005A750F">
        <w:rPr>
          <w:szCs w:val="24"/>
        </w:rPr>
        <w:t>- выхода сенсора из строя (отсутсвие реакции на газ)</w:t>
      </w:r>
    </w:p>
    <w:p w:rsidR="005A750F" w:rsidRDefault="005A750F" w:rsidP="005A750F">
      <w:pPr>
        <w:ind w:firstLine="708"/>
        <w:rPr>
          <w:szCs w:val="24"/>
        </w:rPr>
      </w:pPr>
      <w:r w:rsidRPr="005A750F">
        <w:rPr>
          <w:szCs w:val="24"/>
        </w:rPr>
        <w:t>После замены сенслра необходимо произвести настройку и проверки рабобоспособности газоанлизатора в соответсвии с настоящим руководсвом по эксплуатации.</w:t>
      </w:r>
    </w:p>
    <w:p w:rsidR="005A750F" w:rsidRPr="005A750F" w:rsidRDefault="005A750F" w:rsidP="005A750F">
      <w:pPr>
        <w:ind w:firstLine="708"/>
        <w:rPr>
          <w:szCs w:val="24"/>
        </w:rPr>
      </w:pPr>
    </w:p>
    <w:p w:rsidR="005A750F" w:rsidRPr="005A750F" w:rsidRDefault="005A750F" w:rsidP="005A750F">
      <w:pPr>
        <w:jc w:val="center"/>
        <w:rPr>
          <w:b/>
          <w:bCs/>
          <w:szCs w:val="24"/>
        </w:rPr>
      </w:pPr>
      <w:r w:rsidRPr="005A750F">
        <w:rPr>
          <w:b/>
          <w:bCs/>
          <w:szCs w:val="24"/>
        </w:rPr>
        <w:t>Периодическая поверка</w:t>
      </w:r>
    </w:p>
    <w:p w:rsidR="005A750F" w:rsidRPr="005A750F" w:rsidRDefault="005A750F" w:rsidP="005A750F">
      <w:pPr>
        <w:ind w:firstLine="708"/>
        <w:rPr>
          <w:szCs w:val="24"/>
        </w:rPr>
      </w:pPr>
      <w:r w:rsidRPr="005A750F">
        <w:rPr>
          <w:szCs w:val="24"/>
        </w:rPr>
        <w:t>Поверка газоанализаторов осуществляется метрологическими службами, аккредитованными на право поверки средств измерений и производится в соответствии с «Порядком проведения поверки средств измерений, требований к знаку поверки и содержанию свидетельства о поверке (утв. приказом Министерства промышленности и торговли РФ от 31 июля 2020 г. № 2510)», техническими условиями, методикой поверки и настоящим Руководством – не реже 1 раза в год</w:t>
      </w:r>
      <w:r>
        <w:rPr>
          <w:szCs w:val="24"/>
        </w:rPr>
        <w:t>.</w:t>
      </w:r>
    </w:p>
    <w:p w:rsidR="005A750F" w:rsidRPr="005A750F" w:rsidRDefault="005A750F" w:rsidP="005A750F">
      <w:pPr>
        <w:rPr>
          <w:bCs/>
          <w:szCs w:val="24"/>
        </w:rPr>
      </w:pPr>
      <w:r w:rsidRPr="005A750F">
        <w:rPr>
          <w:szCs w:val="24"/>
        </w:rPr>
        <w:t xml:space="preserve"> </w:t>
      </w:r>
      <w:r w:rsidRPr="005A750F">
        <w:rPr>
          <w:b/>
          <w:szCs w:val="24"/>
        </w:rPr>
        <w:tab/>
      </w:r>
      <w:bookmarkStart w:id="8" w:name="_Toc167376677"/>
      <w:r w:rsidRPr="005A750F">
        <w:rPr>
          <w:bCs/>
          <w:szCs w:val="24"/>
        </w:rPr>
        <w:t>УКАЗАНИЯ ПО ПОВЕРКЕ</w:t>
      </w:r>
      <w:bookmarkEnd w:id="8"/>
    </w:p>
    <w:p w:rsidR="005A750F" w:rsidRPr="005A750F" w:rsidRDefault="005A750F" w:rsidP="005A750F">
      <w:pPr>
        <w:rPr>
          <w:szCs w:val="24"/>
        </w:rPr>
      </w:pPr>
      <w:r w:rsidRPr="005A750F">
        <w:rPr>
          <w:szCs w:val="24"/>
        </w:rPr>
        <w:tab/>
        <w:t>Конструкция газоанализатора предусматривает возможность поверки анализатора с помощью поверочных газовых смесей (ПГС).</w:t>
      </w:r>
    </w:p>
    <w:p w:rsidR="005A750F" w:rsidRPr="005A750F" w:rsidRDefault="005A750F" w:rsidP="005A750F">
      <w:pPr>
        <w:rPr>
          <w:b/>
          <w:szCs w:val="24"/>
        </w:rPr>
      </w:pPr>
      <w:r w:rsidRPr="005A750F">
        <w:rPr>
          <w:szCs w:val="24"/>
        </w:rPr>
        <w:t xml:space="preserve">  </w:t>
      </w:r>
      <w:r w:rsidRPr="005A750F">
        <w:rPr>
          <w:szCs w:val="24"/>
        </w:rPr>
        <w:tab/>
        <w:t xml:space="preserve">Единственным средством проверки соответствия метрологическим характеристикам газоанализатора является поверка в среде газа известной концентрации. Для каждого газа используются свой источник поверочной газовой смеси (далее ПГС). </w:t>
      </w:r>
    </w:p>
    <w:p w:rsidR="005A750F" w:rsidRPr="005A750F" w:rsidRDefault="005A750F" w:rsidP="005A750F">
      <w:pPr>
        <w:ind w:firstLine="708"/>
        <w:rPr>
          <w:b/>
          <w:szCs w:val="24"/>
        </w:rPr>
      </w:pPr>
      <w:r w:rsidRPr="005A750F">
        <w:rPr>
          <w:szCs w:val="24"/>
        </w:rPr>
        <w:t xml:space="preserve">Подача ПГС на газочувствительный сенсор должна производиться через поверочную насадку-адаптер для подачи газов, производимую предприятием-изготовителем датчика. </w:t>
      </w:r>
      <w:r w:rsidRPr="005A750F">
        <w:rPr>
          <w:szCs w:val="24"/>
        </w:rPr>
        <w:lastRenderedPageBreak/>
        <w:t>Допускается также использование других насадок, обеспечивающих замкнутый объем 1 – 10 см</w:t>
      </w:r>
      <w:r w:rsidRPr="005A750F">
        <w:rPr>
          <w:szCs w:val="24"/>
          <w:vertAlign w:val="superscript"/>
        </w:rPr>
        <w:t>3</w:t>
      </w:r>
      <w:r w:rsidRPr="005A750F">
        <w:rPr>
          <w:szCs w:val="24"/>
        </w:rPr>
        <w:t xml:space="preserve"> над отверстиями сенсора и имеющих штуцер для подачи ПГС, одно или несколько отверстий для выхода газа. Концентрацию ПГС следует выбирать в соответствие с Методикой поверки </w:t>
      </w:r>
    </w:p>
    <w:p w:rsidR="005A750F" w:rsidRPr="005A750F" w:rsidRDefault="005A750F" w:rsidP="005A750F">
      <w:pPr>
        <w:rPr>
          <w:b/>
          <w:szCs w:val="24"/>
        </w:rPr>
      </w:pPr>
      <w:r w:rsidRPr="005A750F">
        <w:rPr>
          <w:szCs w:val="24"/>
        </w:rPr>
        <w:t>Время подачи ПГС должно быть достаточным для установления стабильных показаний на индикаторе газоанализатора. Показание должно соответствовать концентрации ПГС не превышающую основную погрешностью.</w:t>
      </w:r>
    </w:p>
    <w:p w:rsidR="0093359B" w:rsidRDefault="0093359B"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Default="005A750F" w:rsidP="0093359B">
      <w:pPr>
        <w:rPr>
          <w:szCs w:val="24"/>
        </w:rPr>
      </w:pPr>
    </w:p>
    <w:p w:rsidR="005A750F" w:rsidRPr="00C937F9" w:rsidRDefault="005A750F" w:rsidP="0093359B">
      <w:pPr>
        <w:rPr>
          <w:szCs w:val="24"/>
        </w:rPr>
      </w:pPr>
    </w:p>
    <w:p w:rsidR="005E710B" w:rsidRPr="00C937F9" w:rsidRDefault="005E710B" w:rsidP="001B28E7">
      <w:pPr>
        <w:pStyle w:val="20"/>
        <w:jc w:val="right"/>
        <w:rPr>
          <w:rFonts w:ascii="Times New Roman" w:hAnsi="Times New Roman"/>
        </w:rPr>
      </w:pPr>
      <w:bookmarkStart w:id="9" w:name="_Toc140657228"/>
      <w:r w:rsidRPr="00C937F9">
        <w:rPr>
          <w:rFonts w:ascii="Times New Roman" w:hAnsi="Times New Roman"/>
        </w:rPr>
        <w:lastRenderedPageBreak/>
        <w:t>Приложение В</w:t>
      </w:r>
      <w:bookmarkEnd w:id="9"/>
    </w:p>
    <w:p w:rsidR="00DB43C4" w:rsidRPr="00C937F9" w:rsidRDefault="00DB43C4" w:rsidP="005E710B">
      <w:pPr>
        <w:ind w:firstLine="709"/>
        <w:jc w:val="center"/>
        <w:rPr>
          <w:b/>
          <w:szCs w:val="24"/>
        </w:rPr>
      </w:pPr>
    </w:p>
    <w:p w:rsidR="005E710B" w:rsidRPr="00C937F9" w:rsidRDefault="005E710B" w:rsidP="005E710B">
      <w:pPr>
        <w:ind w:firstLine="709"/>
        <w:jc w:val="center"/>
        <w:rPr>
          <w:b/>
          <w:bCs/>
          <w:caps/>
          <w:szCs w:val="24"/>
        </w:rPr>
      </w:pPr>
      <w:r w:rsidRPr="00C937F9">
        <w:rPr>
          <w:b/>
          <w:szCs w:val="24"/>
        </w:rPr>
        <w:t xml:space="preserve">Описание протокола обмена MODBUS </w:t>
      </w:r>
      <w:r w:rsidRPr="00C937F9">
        <w:rPr>
          <w:b/>
          <w:szCs w:val="24"/>
          <w:lang w:val="en-US"/>
        </w:rPr>
        <w:t>RTU</w:t>
      </w:r>
    </w:p>
    <w:p w:rsidR="00DB43C4" w:rsidRPr="00C937F9" w:rsidRDefault="00DB43C4" w:rsidP="00DB43C4">
      <w:pPr>
        <w:spacing w:line="240" w:lineRule="auto"/>
        <w:ind w:firstLine="709"/>
        <w:jc w:val="center"/>
        <w:rPr>
          <w:b/>
          <w:bCs/>
          <w:caps/>
          <w:szCs w:val="24"/>
        </w:rPr>
      </w:pPr>
      <w:r w:rsidRPr="00C937F9">
        <w:rPr>
          <w:b/>
          <w:bCs/>
          <w:caps/>
          <w:szCs w:val="24"/>
        </w:rPr>
        <w:t>Основные команды</w:t>
      </w:r>
    </w:p>
    <w:p w:rsidR="00DB43C4" w:rsidRPr="00C937F9" w:rsidRDefault="00DB43C4" w:rsidP="00DB43C4">
      <w:pPr>
        <w:rPr>
          <w:rFonts w:eastAsia="Calibri"/>
          <w:b/>
          <w:i/>
          <w:szCs w:val="24"/>
          <w:lang w:eastAsia="en-US"/>
        </w:rPr>
      </w:pPr>
    </w:p>
    <w:p w:rsidR="00DB43C4" w:rsidRPr="00C937F9" w:rsidRDefault="00DB43C4" w:rsidP="00DB43C4">
      <w:pPr>
        <w:rPr>
          <w:rFonts w:eastAsia="Calibri"/>
          <w:b/>
          <w:i/>
          <w:szCs w:val="24"/>
          <w:lang w:eastAsia="en-US"/>
        </w:rPr>
      </w:pPr>
      <w:r w:rsidRPr="00C937F9">
        <w:rPr>
          <w:rFonts w:eastAsia="Calibri"/>
          <w:b/>
          <w:i/>
          <w:szCs w:val="24"/>
          <w:lang w:eastAsia="en-US"/>
        </w:rPr>
        <w:t xml:space="preserve"> Команды и структура пакетов</w:t>
      </w:r>
    </w:p>
    <w:p w:rsidR="00DB43C4" w:rsidRPr="00C937F9" w:rsidRDefault="00DB43C4" w:rsidP="00DB43C4">
      <w:pPr>
        <w:spacing w:after="160" w:line="259" w:lineRule="auto"/>
        <w:jc w:val="left"/>
        <w:rPr>
          <w:rFonts w:eastAsia="Calibri"/>
          <w:sz w:val="22"/>
          <w:szCs w:val="22"/>
          <w:lang w:eastAsia="en-US"/>
        </w:rPr>
      </w:pPr>
      <w:r w:rsidRPr="00C937F9">
        <w:rPr>
          <w:rFonts w:eastAsia="Calibri"/>
          <w:sz w:val="22"/>
          <w:szCs w:val="22"/>
          <w:lang w:eastAsia="en-US"/>
        </w:rPr>
        <w:t>0</w:t>
      </w:r>
      <w:r w:rsidRPr="00C937F9">
        <w:rPr>
          <w:rFonts w:eastAsia="Calibri"/>
          <w:sz w:val="22"/>
          <w:szCs w:val="22"/>
          <w:lang w:val="en-US" w:eastAsia="en-US"/>
        </w:rPr>
        <w:t>x</w:t>
      </w:r>
      <w:r w:rsidRPr="00C937F9">
        <w:rPr>
          <w:rFonts w:eastAsia="Calibri"/>
          <w:sz w:val="22"/>
          <w:szCs w:val="22"/>
          <w:lang w:eastAsia="en-US"/>
        </w:rPr>
        <w:t xml:space="preserve">03 чтение перезаписываемых регистров </w:t>
      </w:r>
      <w:r w:rsidRPr="00C937F9">
        <w:rPr>
          <w:rFonts w:eastAsia="Calibri"/>
          <w:sz w:val="22"/>
          <w:szCs w:val="22"/>
          <w:lang w:val="en-US" w:eastAsia="en-US"/>
        </w:rPr>
        <w:t>Holding</w:t>
      </w:r>
      <w:r w:rsidRPr="00C937F9">
        <w:rPr>
          <w:rFonts w:eastAsia="Calibri"/>
          <w:sz w:val="22"/>
          <w:szCs w:val="22"/>
          <w:lang w:eastAsia="en-US"/>
        </w:rPr>
        <w:t xml:space="preserve"> </w:t>
      </w:r>
      <w:r w:rsidRPr="00C937F9">
        <w:rPr>
          <w:rFonts w:eastAsia="Calibri"/>
          <w:sz w:val="22"/>
          <w:szCs w:val="22"/>
          <w:lang w:val="en-US" w:eastAsia="en-US"/>
        </w:rPr>
        <w:t>Registers</w:t>
      </w:r>
    </w:p>
    <w:p w:rsidR="00DB43C4" w:rsidRPr="00C937F9" w:rsidRDefault="00DB43C4" w:rsidP="00DB43C4">
      <w:pPr>
        <w:spacing w:after="160" w:line="259" w:lineRule="auto"/>
        <w:jc w:val="left"/>
        <w:rPr>
          <w:rFonts w:eastAsia="Calibri"/>
          <w:sz w:val="22"/>
          <w:szCs w:val="22"/>
          <w:lang w:val="en-US" w:eastAsia="en-US"/>
        </w:rPr>
      </w:pPr>
      <w:r w:rsidRPr="00C937F9">
        <w:rPr>
          <w:rFonts w:eastAsia="Calibri"/>
          <w:sz w:val="22"/>
          <w:szCs w:val="22"/>
          <w:lang w:val="en-US" w:eastAsia="en-US"/>
        </w:rPr>
        <w:t xml:space="preserve">0x04 </w:t>
      </w:r>
      <w:r w:rsidRPr="00C937F9">
        <w:rPr>
          <w:rFonts w:eastAsia="Calibri"/>
          <w:sz w:val="22"/>
          <w:szCs w:val="22"/>
          <w:lang w:eastAsia="en-US"/>
        </w:rPr>
        <w:t>чтение</w:t>
      </w:r>
      <w:r w:rsidRPr="00C937F9">
        <w:rPr>
          <w:rFonts w:eastAsia="Calibri"/>
          <w:sz w:val="22"/>
          <w:szCs w:val="22"/>
          <w:lang w:val="en-US" w:eastAsia="en-US"/>
        </w:rPr>
        <w:t xml:space="preserve"> “read-only” </w:t>
      </w:r>
      <w:r w:rsidRPr="00C937F9">
        <w:rPr>
          <w:rFonts w:eastAsia="Calibri"/>
          <w:sz w:val="22"/>
          <w:szCs w:val="22"/>
          <w:lang w:eastAsia="en-US"/>
        </w:rPr>
        <w:t>регистров</w:t>
      </w:r>
      <w:r w:rsidRPr="00C937F9">
        <w:rPr>
          <w:rFonts w:eastAsia="Calibri"/>
          <w:sz w:val="22"/>
          <w:szCs w:val="22"/>
          <w:lang w:val="en-US" w:eastAsia="en-US"/>
        </w:rPr>
        <w:t xml:space="preserve"> Input Registers</w:t>
      </w:r>
    </w:p>
    <w:p w:rsidR="00DB43C4" w:rsidRPr="00C937F9" w:rsidRDefault="00DB43C4" w:rsidP="00DB43C4">
      <w:pPr>
        <w:spacing w:after="160" w:line="259" w:lineRule="auto"/>
        <w:jc w:val="left"/>
        <w:rPr>
          <w:rFonts w:eastAsia="Calibri"/>
          <w:b/>
          <w:i/>
          <w:szCs w:val="24"/>
          <w:lang w:val="en-US" w:eastAsia="en-US"/>
        </w:rPr>
      </w:pPr>
    </w:p>
    <w:p w:rsidR="00DB43C4" w:rsidRPr="00C937F9" w:rsidRDefault="00DB43C4" w:rsidP="00DB43C4">
      <w:pPr>
        <w:spacing w:after="160" w:line="259" w:lineRule="auto"/>
        <w:jc w:val="left"/>
        <w:rPr>
          <w:rFonts w:eastAsia="Calibri"/>
          <w:b/>
          <w:i/>
          <w:szCs w:val="24"/>
          <w:lang w:val="en-US" w:eastAsia="en-US"/>
        </w:rPr>
      </w:pPr>
      <w:r w:rsidRPr="00C937F9">
        <w:rPr>
          <w:rFonts w:eastAsia="Calibri"/>
          <w:b/>
          <w:i/>
          <w:szCs w:val="24"/>
          <w:lang w:eastAsia="en-US"/>
        </w:rPr>
        <w:t>Реестр</w:t>
      </w:r>
      <w:r w:rsidRPr="00C937F9">
        <w:rPr>
          <w:rFonts w:eastAsia="Calibri"/>
          <w:b/>
          <w:i/>
          <w:szCs w:val="24"/>
          <w:lang w:val="en-US" w:eastAsia="en-US"/>
        </w:rPr>
        <w:t xml:space="preserve"> MODBUS</w:t>
      </w:r>
    </w:p>
    <w:p w:rsidR="00DB43C4" w:rsidRPr="00C937F9" w:rsidRDefault="00DB43C4" w:rsidP="00DB43C4">
      <w:pPr>
        <w:spacing w:after="160" w:line="259" w:lineRule="auto"/>
        <w:jc w:val="left"/>
        <w:rPr>
          <w:rFonts w:eastAsia="Calibri"/>
          <w:i/>
          <w:sz w:val="22"/>
          <w:szCs w:val="22"/>
          <w:lang w:val="en-US" w:eastAsia="en-US"/>
        </w:rPr>
      </w:pPr>
      <w:r w:rsidRPr="00C937F9">
        <w:rPr>
          <w:rFonts w:eastAsia="Calibri"/>
          <w:i/>
          <w:sz w:val="22"/>
          <w:szCs w:val="22"/>
          <w:lang w:val="en-US" w:eastAsia="en-US"/>
        </w:rPr>
        <w:t>INPUT Registers (30 001 – 40 000)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276"/>
        <w:gridCol w:w="992"/>
        <w:gridCol w:w="992"/>
        <w:gridCol w:w="3447"/>
      </w:tblGrid>
      <w:tr w:rsidR="00DB43C4" w:rsidRPr="00C937F9" w:rsidTr="00DB43C4">
        <w:tc>
          <w:tcPr>
            <w:tcW w:w="2972" w:type="dxa"/>
          </w:tcPr>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Название</w:t>
            </w:r>
          </w:p>
        </w:tc>
        <w:tc>
          <w:tcPr>
            <w:tcW w:w="1276" w:type="dxa"/>
          </w:tcPr>
          <w:p w:rsidR="00DB43C4" w:rsidRPr="00C937F9" w:rsidRDefault="00DB43C4" w:rsidP="00DB43C4">
            <w:pPr>
              <w:spacing w:line="240" w:lineRule="auto"/>
              <w:jc w:val="center"/>
              <w:rPr>
                <w:rFonts w:eastAsia="Calibri"/>
                <w:b/>
                <w:sz w:val="16"/>
                <w:szCs w:val="16"/>
                <w:lang w:eastAsia="en-US"/>
              </w:rPr>
            </w:pPr>
            <w:r w:rsidRPr="00C937F9">
              <w:rPr>
                <w:rFonts w:eastAsia="Calibri"/>
                <w:b/>
                <w:sz w:val="16"/>
                <w:szCs w:val="16"/>
                <w:lang w:eastAsia="en-US"/>
              </w:rPr>
              <w:t>Номер регистра</w:t>
            </w:r>
          </w:p>
        </w:tc>
        <w:tc>
          <w:tcPr>
            <w:tcW w:w="992" w:type="dxa"/>
          </w:tcPr>
          <w:p w:rsidR="00DB43C4" w:rsidRPr="00C937F9" w:rsidRDefault="00DB43C4" w:rsidP="00DB43C4">
            <w:pPr>
              <w:spacing w:line="240" w:lineRule="auto"/>
              <w:jc w:val="center"/>
              <w:rPr>
                <w:rFonts w:eastAsia="Calibri"/>
                <w:b/>
                <w:sz w:val="16"/>
                <w:szCs w:val="16"/>
                <w:lang w:val="en-US" w:eastAsia="en-US"/>
              </w:rPr>
            </w:pPr>
            <w:r w:rsidRPr="00C937F9">
              <w:rPr>
                <w:rFonts w:eastAsia="Calibri"/>
                <w:b/>
                <w:sz w:val="16"/>
                <w:szCs w:val="16"/>
                <w:lang w:eastAsia="en-US"/>
              </w:rPr>
              <w:t>Ком</w:t>
            </w:r>
            <w:r w:rsidRPr="00C937F9">
              <w:rPr>
                <w:rFonts w:eastAsia="Calibri"/>
                <w:b/>
                <w:sz w:val="16"/>
                <w:szCs w:val="16"/>
                <w:lang w:val="en-US" w:eastAsia="en-US"/>
              </w:rPr>
              <w:t xml:space="preserve">. </w:t>
            </w:r>
            <w:r w:rsidRPr="00C937F9">
              <w:rPr>
                <w:rFonts w:eastAsia="Calibri"/>
                <w:b/>
                <w:sz w:val="16"/>
                <w:szCs w:val="16"/>
                <w:lang w:eastAsia="en-US"/>
              </w:rPr>
              <w:t>чтения</w:t>
            </w:r>
          </w:p>
        </w:tc>
        <w:tc>
          <w:tcPr>
            <w:tcW w:w="992" w:type="dxa"/>
          </w:tcPr>
          <w:p w:rsidR="00DB43C4" w:rsidRPr="00C937F9" w:rsidRDefault="00DB43C4" w:rsidP="00DB43C4">
            <w:pPr>
              <w:spacing w:line="240" w:lineRule="auto"/>
              <w:jc w:val="center"/>
              <w:rPr>
                <w:rFonts w:eastAsia="Calibri"/>
                <w:b/>
                <w:sz w:val="16"/>
                <w:szCs w:val="16"/>
                <w:lang w:eastAsia="en-US"/>
              </w:rPr>
            </w:pPr>
            <w:r w:rsidRPr="00C937F9">
              <w:rPr>
                <w:rFonts w:eastAsia="Calibri"/>
                <w:b/>
                <w:sz w:val="16"/>
                <w:szCs w:val="16"/>
                <w:lang w:eastAsia="en-US"/>
              </w:rPr>
              <w:t>Ком</w:t>
            </w:r>
            <w:r w:rsidRPr="00C937F9">
              <w:rPr>
                <w:rFonts w:eastAsia="Calibri"/>
                <w:b/>
                <w:sz w:val="16"/>
                <w:szCs w:val="16"/>
                <w:lang w:val="en-US" w:eastAsia="en-US"/>
              </w:rPr>
              <w:t xml:space="preserve">. </w:t>
            </w:r>
            <w:r w:rsidRPr="00C937F9">
              <w:rPr>
                <w:rFonts w:eastAsia="Calibri"/>
                <w:b/>
                <w:sz w:val="16"/>
                <w:szCs w:val="16"/>
                <w:lang w:eastAsia="en-US"/>
              </w:rPr>
              <w:t>записи</w:t>
            </w:r>
          </w:p>
        </w:tc>
        <w:tc>
          <w:tcPr>
            <w:tcW w:w="3447" w:type="dxa"/>
          </w:tcPr>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Описание</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Status</w:t>
            </w:r>
          </w:p>
        </w:tc>
        <w:tc>
          <w:tcPr>
            <w:tcW w:w="1276" w:type="dxa"/>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31001</w:t>
            </w:r>
          </w:p>
        </w:tc>
        <w:tc>
          <w:tcPr>
            <w:tcW w:w="992" w:type="dxa"/>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прибора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1ый байт:</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0 бит: Часы на борту</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 бит: Бортовая память</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 бит: Наличие датчика температуры</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3 бит: Индикатор</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5 бит: Аккумулятор прибора</w:t>
            </w:r>
          </w:p>
          <w:p w:rsidR="00DB43C4" w:rsidRPr="00C937F9" w:rsidRDefault="00DB43C4" w:rsidP="00DB43C4">
            <w:pPr>
              <w:spacing w:line="240" w:lineRule="auto"/>
              <w:jc w:val="left"/>
              <w:rPr>
                <w:rFonts w:eastAsia="Calibri"/>
                <w:sz w:val="16"/>
                <w:szCs w:val="16"/>
                <w:lang w:eastAsia="en-US"/>
              </w:rPr>
            </w:pP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2ой байт (состояние сенсора, если сенсор подключён один):</w:t>
            </w:r>
          </w:p>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0 бит: сенсор не доступен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 бит: ошибка драйвера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 бит: память сенсора повреждена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3 бит: ошибка датчика температуры</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4 бит: АЦП датчика поврежден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5 бит: сенсор был проинициализирован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6 бит: хотя бы одно измерение данного типа сенсора было произведено</w:t>
            </w:r>
          </w:p>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 xml:space="preserve">7 бит: сенсор не настроен / не калиброван </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Alarm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31002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Регистр состояния аварий</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0 бит: превышение предупредительного порога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 бит: превышение аварийного порога</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Current loop value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31003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тока в токовой петле</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Value</w:t>
            </w:r>
            <w:r w:rsidRPr="00C937F9">
              <w:rPr>
                <w:rFonts w:eastAsia="Calibri"/>
                <w:sz w:val="16"/>
                <w:szCs w:val="16"/>
                <w:lang w:eastAsia="en-US"/>
              </w:rPr>
              <w:t>*100)</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Year</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Текущее время прибора в формате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YYYY</w:t>
            </w:r>
            <w:r w:rsidRPr="00C937F9">
              <w:rPr>
                <w:rFonts w:eastAsia="Calibri"/>
                <w:sz w:val="16"/>
                <w:szCs w:val="16"/>
                <w:lang w:eastAsia="en-US"/>
              </w:rPr>
              <w:t>-</w:t>
            </w:r>
            <w:r w:rsidRPr="00C937F9">
              <w:rPr>
                <w:rFonts w:eastAsia="Calibri"/>
                <w:sz w:val="16"/>
                <w:szCs w:val="16"/>
                <w:lang w:val="en-US" w:eastAsia="en-US"/>
              </w:rPr>
              <w:t>MM</w:t>
            </w:r>
            <w:r w:rsidRPr="00C937F9">
              <w:rPr>
                <w:rFonts w:eastAsia="Calibri"/>
                <w:sz w:val="16"/>
                <w:szCs w:val="16"/>
                <w:lang w:eastAsia="en-US"/>
              </w:rPr>
              <w:t>-</w:t>
            </w:r>
            <w:r w:rsidRPr="00C937F9">
              <w:rPr>
                <w:rFonts w:eastAsia="Calibri"/>
                <w:sz w:val="16"/>
                <w:szCs w:val="16"/>
                <w:lang w:val="en-US" w:eastAsia="en-US"/>
              </w:rPr>
              <w:t>DD</w:t>
            </w:r>
            <w:r w:rsidRPr="00C937F9">
              <w:rPr>
                <w:rFonts w:eastAsia="Calibri"/>
                <w:sz w:val="16"/>
                <w:szCs w:val="16"/>
                <w:lang w:eastAsia="en-US"/>
              </w:rPr>
              <w:t xml:space="preserve"> </w:t>
            </w:r>
            <w:r w:rsidRPr="00C937F9">
              <w:rPr>
                <w:rFonts w:eastAsia="Calibri"/>
                <w:sz w:val="16"/>
                <w:szCs w:val="16"/>
                <w:lang w:val="en-US" w:eastAsia="en-US"/>
              </w:rPr>
              <w:t>HH</w:t>
            </w:r>
            <w:r w:rsidRPr="00C937F9">
              <w:rPr>
                <w:rFonts w:eastAsia="Calibri"/>
                <w:sz w:val="16"/>
                <w:szCs w:val="16"/>
                <w:lang w:eastAsia="en-US"/>
              </w:rPr>
              <w:t>-</w:t>
            </w:r>
            <w:r w:rsidRPr="00C937F9">
              <w:rPr>
                <w:rFonts w:eastAsia="Calibri"/>
                <w:sz w:val="16"/>
                <w:szCs w:val="16"/>
                <w:lang w:val="en-US" w:eastAsia="en-US"/>
              </w:rPr>
              <w:t>mm</w:t>
            </w:r>
            <w:r w:rsidRPr="00C937F9">
              <w:rPr>
                <w:rFonts w:eastAsia="Calibri"/>
                <w:sz w:val="16"/>
                <w:szCs w:val="16"/>
                <w:lang w:eastAsia="en-US"/>
              </w:rPr>
              <w:t>-</w:t>
            </w:r>
            <w:r w:rsidRPr="00C937F9">
              <w:rPr>
                <w:rFonts w:eastAsia="Calibri"/>
                <w:sz w:val="16"/>
                <w:szCs w:val="16"/>
                <w:lang w:val="en-US" w:eastAsia="en-US"/>
              </w:rPr>
              <w:t>ss</w:t>
            </w:r>
            <w:r w:rsidRPr="00C937F9">
              <w:rPr>
                <w:rFonts w:eastAsia="Calibri"/>
                <w:sz w:val="16"/>
                <w:szCs w:val="16"/>
                <w:lang w:eastAsia="en-US"/>
              </w:rPr>
              <w:t xml:space="preserve">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 </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Month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31006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Day</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31007</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Hour</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31008</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Minute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31009</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Device Second</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31010</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Board Temperature</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31012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Температура материнской платы</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(Value*100)</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Сигнал с основного датчика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Primary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eastAsia="en-US"/>
              </w:rPr>
              <w:t xml:space="preserve">Сигнал датчика </w:t>
            </w:r>
            <w:r w:rsidRPr="00C937F9">
              <w:rPr>
                <w:rFonts w:eastAsia="Calibri"/>
                <w:sz w:val="16"/>
                <w:szCs w:val="16"/>
                <w:lang w:val="en-US" w:eastAsia="en-US"/>
              </w:rPr>
              <w:t>#2</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Integer32</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Secondary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3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05</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eastAsia="en-US"/>
              </w:rPr>
              <w:t xml:space="preserve">Сигнал датчика </w:t>
            </w:r>
            <w:r w:rsidRPr="00C937F9">
              <w:rPr>
                <w:rFonts w:eastAsia="Calibri"/>
                <w:sz w:val="16"/>
                <w:szCs w:val="16"/>
                <w:lang w:val="en-US" w:eastAsia="en-US"/>
              </w:rPr>
              <w:t>#3</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Integer32</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3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06</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4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07</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eastAsia="en-US"/>
              </w:rPr>
              <w:t xml:space="preserve">Сигнал датчика </w:t>
            </w:r>
            <w:r w:rsidRPr="00C937F9">
              <w:rPr>
                <w:rFonts w:eastAsia="Calibri"/>
                <w:sz w:val="16"/>
                <w:szCs w:val="16"/>
                <w:lang w:val="en-US" w:eastAsia="en-US"/>
              </w:rPr>
              <w:t>#4</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Integer32</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4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08</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lastRenderedPageBreak/>
              <w:t>Sensor 5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09</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eastAsia="en-US"/>
              </w:rPr>
              <w:t xml:space="preserve">Сигнал датчика </w:t>
            </w:r>
            <w:r w:rsidRPr="00C937F9">
              <w:rPr>
                <w:rFonts w:eastAsia="Calibri"/>
                <w:sz w:val="16"/>
                <w:szCs w:val="16"/>
                <w:lang w:val="en-US" w:eastAsia="en-US"/>
              </w:rPr>
              <w:t>#5</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Integer32</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5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10</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6 Signal</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11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eastAsia="en-US"/>
              </w:rPr>
              <w:t xml:space="preserve">Сигнал датчика </w:t>
            </w:r>
            <w:r w:rsidRPr="00C937F9">
              <w:rPr>
                <w:rFonts w:eastAsia="Calibri"/>
                <w:sz w:val="16"/>
                <w:szCs w:val="16"/>
                <w:lang w:val="en-US" w:eastAsia="en-US"/>
              </w:rPr>
              <w:t>#6</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Integer32</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6 Signal</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320</w:t>
            </w:r>
            <w:r w:rsidRPr="00C937F9">
              <w:rPr>
                <w:rFonts w:eastAsia="Calibri"/>
                <w:sz w:val="16"/>
                <w:szCs w:val="16"/>
                <w:lang w:eastAsia="en-US"/>
              </w:rPr>
              <w:t>12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Calc Zero Offset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32101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Вычисленное текущее значение смещения нуля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Calc Zero Offset 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32102</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val="en-US"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Calc Sensitivity Coef 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32103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Вычисленное текущее значение коэффициента чувствительности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Calc Sensitivity Coef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32104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Calc Zero Offset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32105</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Вычисленное текущее значение смещения нуля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Integer</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Calc Zero Offset 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32106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val="en-US"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Calc Sensitivity Coef 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32107</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Вычисленное текущее значение коэффициента чувствительности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Calc Sensitivity Coef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32108</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33001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основного датчика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Primary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33002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Primary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33003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1ый байт:</w:t>
            </w:r>
          </w:p>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0 бит: сенсор не доступен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 бит: ошибка драйвера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 бит: память сенсора повреждена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3 бит: ошибка датчика температуры</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4 бит: АЦП датчика поврежден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5 бит: сенсор был проинициализирован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6 бит: хотя бы одно измерение данного типа сенсора было произведено</w:t>
            </w:r>
          </w:p>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7 бит: сенсор не настроен / не калиброван</w:t>
            </w:r>
          </w:p>
          <w:p w:rsidR="00DB43C4" w:rsidRPr="00C937F9" w:rsidRDefault="00DB43C4" w:rsidP="00DB43C4">
            <w:pPr>
              <w:spacing w:line="240" w:lineRule="auto"/>
              <w:jc w:val="left"/>
              <w:rPr>
                <w:rFonts w:eastAsia="Calibri"/>
                <w:sz w:val="16"/>
                <w:szCs w:val="16"/>
                <w:lang w:eastAsia="en-US"/>
              </w:rPr>
            </w:pP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2ой байт:</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0 бит: Порог 1 (1 сработан)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1 бит: Порог 2 (1 сработан)</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2 бит: Порог дополнительный</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5 бит: Прогрев датчика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7 бит: Обогрев включён</w:t>
            </w:r>
            <w:r w:rsidRPr="00C937F9">
              <w:rPr>
                <w:rFonts w:eastAsia="Calibri"/>
                <w:b/>
                <w:sz w:val="16"/>
                <w:szCs w:val="16"/>
                <w:lang w:eastAsia="en-US"/>
              </w:rPr>
              <w:t xml:space="preserve"> </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3300</w:t>
            </w: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#2</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Secondary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33005</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Secondary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31006</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w:t>
            </w:r>
            <w:r w:rsidRPr="00C937F9">
              <w:rPr>
                <w:rFonts w:eastAsia="Calibri"/>
                <w:sz w:val="16"/>
                <w:szCs w:val="16"/>
                <w:lang w:eastAsia="en-US"/>
              </w:rPr>
              <w:t xml:space="preserve"> 3 </w:t>
            </w:r>
            <w:r w:rsidRPr="00C937F9">
              <w:rPr>
                <w:rFonts w:eastAsia="Calibri"/>
                <w:sz w:val="16"/>
                <w:szCs w:val="16"/>
                <w:lang w:val="en-US" w:eastAsia="en-US"/>
              </w:rPr>
              <w:t>Value</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33007</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#3</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w:t>
            </w:r>
            <w:r w:rsidRPr="00C937F9">
              <w:rPr>
                <w:rFonts w:eastAsia="Calibri"/>
                <w:sz w:val="16"/>
                <w:szCs w:val="16"/>
                <w:lang w:eastAsia="en-US"/>
              </w:rPr>
              <w:t xml:space="preserve"> 3 </w:t>
            </w:r>
            <w:r w:rsidRPr="00C937F9">
              <w:rPr>
                <w:rFonts w:eastAsia="Calibri"/>
                <w:sz w:val="16"/>
                <w:szCs w:val="16"/>
                <w:lang w:val="en-US" w:eastAsia="en-US"/>
              </w:rPr>
              <w:t>Value</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33008</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3</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31009</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4</w:t>
            </w:r>
            <w:r w:rsidRPr="00C937F9">
              <w:rPr>
                <w:rFonts w:eastAsia="Calibri"/>
                <w:sz w:val="16"/>
                <w:szCs w:val="16"/>
                <w:lang w:val="en-US" w:eastAsia="en-US"/>
              </w:rPr>
              <w:t xml:space="preserve">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33010</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#4</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4</w:t>
            </w:r>
            <w:r w:rsidRPr="00C937F9">
              <w:rPr>
                <w:rFonts w:eastAsia="Calibri"/>
                <w:sz w:val="16"/>
                <w:szCs w:val="16"/>
                <w:lang w:val="en-US" w:eastAsia="en-US"/>
              </w:rPr>
              <w:t xml:space="preserve">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33011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4</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31012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5</w:t>
            </w:r>
            <w:r w:rsidRPr="00C937F9">
              <w:rPr>
                <w:rFonts w:eastAsia="Calibri"/>
                <w:sz w:val="16"/>
                <w:szCs w:val="16"/>
                <w:lang w:val="en-US" w:eastAsia="en-US"/>
              </w:rPr>
              <w:t xml:space="preserve">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33013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#5</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5</w:t>
            </w:r>
            <w:r w:rsidRPr="00C937F9">
              <w:rPr>
                <w:rFonts w:eastAsia="Calibri"/>
                <w:sz w:val="16"/>
                <w:szCs w:val="16"/>
                <w:lang w:val="en-US" w:eastAsia="en-US"/>
              </w:rPr>
              <w:t xml:space="preserve">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33014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5</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31015</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6</w:t>
            </w:r>
            <w:r w:rsidRPr="00C937F9">
              <w:rPr>
                <w:rFonts w:eastAsia="Calibri"/>
                <w:sz w:val="16"/>
                <w:szCs w:val="16"/>
                <w:lang w:val="en-US" w:eastAsia="en-US"/>
              </w:rPr>
              <w:t xml:space="preserve">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33016</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#6</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6</w:t>
            </w:r>
            <w:r w:rsidRPr="00C937F9">
              <w:rPr>
                <w:rFonts w:eastAsia="Calibri"/>
                <w:sz w:val="16"/>
                <w:szCs w:val="16"/>
                <w:lang w:val="en-US" w:eastAsia="en-US"/>
              </w:rPr>
              <w:t xml:space="preserve">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33017</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6</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31018</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7</w:t>
            </w:r>
            <w:r w:rsidRPr="00C937F9">
              <w:rPr>
                <w:rFonts w:eastAsia="Calibri"/>
                <w:sz w:val="16"/>
                <w:szCs w:val="16"/>
                <w:lang w:val="en-US" w:eastAsia="en-US"/>
              </w:rPr>
              <w:t xml:space="preserve">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33019</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#7</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lastRenderedPageBreak/>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7</w:t>
            </w:r>
            <w:r w:rsidRPr="00C937F9">
              <w:rPr>
                <w:rFonts w:eastAsia="Calibri"/>
                <w:sz w:val="16"/>
                <w:szCs w:val="16"/>
                <w:lang w:val="en-US" w:eastAsia="en-US"/>
              </w:rPr>
              <w:t xml:space="preserve">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33020</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7</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33021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8</w:t>
            </w:r>
            <w:r w:rsidRPr="00C937F9">
              <w:rPr>
                <w:rFonts w:eastAsia="Calibri"/>
                <w:sz w:val="16"/>
                <w:szCs w:val="16"/>
                <w:lang w:val="en-US" w:eastAsia="en-US"/>
              </w:rPr>
              <w:t xml:space="preserve"> Value High</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33022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Значение концентрации дополнительного датчика #8</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Sensor </w:t>
            </w:r>
            <w:r w:rsidRPr="00C937F9">
              <w:rPr>
                <w:rFonts w:eastAsia="Calibri"/>
                <w:sz w:val="16"/>
                <w:szCs w:val="16"/>
                <w:lang w:eastAsia="en-US"/>
              </w:rPr>
              <w:t>8</w:t>
            </w:r>
            <w:r w:rsidRPr="00C937F9">
              <w:rPr>
                <w:rFonts w:eastAsia="Calibri"/>
                <w:sz w:val="16"/>
                <w:szCs w:val="16"/>
                <w:lang w:val="en-US" w:eastAsia="en-US"/>
              </w:rPr>
              <w:t xml:space="preserve"> Value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33023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 xml:space="preserve">Sensor </w:t>
            </w:r>
            <w:r w:rsidRPr="00C937F9">
              <w:rPr>
                <w:rFonts w:eastAsia="Calibri"/>
                <w:sz w:val="16"/>
                <w:szCs w:val="16"/>
                <w:lang w:eastAsia="en-US"/>
              </w:rPr>
              <w:t>8</w:t>
            </w:r>
            <w:r w:rsidRPr="00C937F9">
              <w:rPr>
                <w:rFonts w:eastAsia="Calibri"/>
                <w:sz w:val="16"/>
                <w:szCs w:val="16"/>
                <w:lang w:val="en-US" w:eastAsia="en-US"/>
              </w:rPr>
              <w:t xml:space="preserve">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33024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Слово состояния сенсора</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(см. </w:t>
            </w:r>
            <w:r w:rsidRPr="00C937F9">
              <w:rPr>
                <w:rFonts w:eastAsia="Calibri"/>
                <w:sz w:val="16"/>
                <w:szCs w:val="16"/>
                <w:lang w:val="en-US" w:eastAsia="en-US"/>
              </w:rPr>
              <w:t>Sensor Primary Status</w:t>
            </w:r>
            <w:r w:rsidRPr="00C937F9">
              <w:rPr>
                <w:rFonts w:eastAsia="Calibri"/>
                <w:sz w:val="16"/>
                <w:szCs w:val="16"/>
                <w:lang w:eastAsia="en-US"/>
              </w:rPr>
              <w:t>)</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bl>
    <w:p w:rsidR="00DB43C4" w:rsidRPr="00C937F9" w:rsidRDefault="00DB43C4" w:rsidP="00DB43C4">
      <w:pPr>
        <w:spacing w:after="160" w:line="259" w:lineRule="auto"/>
        <w:jc w:val="left"/>
        <w:rPr>
          <w:rFonts w:eastAsia="Calibri"/>
          <w:sz w:val="22"/>
          <w:szCs w:val="22"/>
          <w:lang w:eastAsia="en-US"/>
        </w:rPr>
      </w:pPr>
    </w:p>
    <w:p w:rsidR="00DB43C4" w:rsidRPr="00C937F9" w:rsidRDefault="00DB43C4" w:rsidP="00DB43C4">
      <w:pPr>
        <w:spacing w:after="160" w:line="259" w:lineRule="auto"/>
        <w:jc w:val="left"/>
        <w:rPr>
          <w:rFonts w:eastAsia="Calibri"/>
          <w:sz w:val="22"/>
          <w:szCs w:val="22"/>
          <w:lang w:eastAsia="en-US"/>
        </w:rPr>
      </w:pPr>
      <w:r w:rsidRPr="00C937F9">
        <w:rPr>
          <w:rFonts w:eastAsia="Calibri"/>
          <w:sz w:val="22"/>
          <w:szCs w:val="22"/>
          <w:lang w:val="en-US" w:eastAsia="en-US"/>
        </w:rPr>
        <w:t>HOLDING</w:t>
      </w:r>
      <w:r w:rsidRPr="00C937F9">
        <w:rPr>
          <w:rFonts w:eastAsia="Calibri"/>
          <w:sz w:val="22"/>
          <w:szCs w:val="22"/>
          <w:lang w:eastAsia="en-US"/>
        </w:rPr>
        <w:t xml:space="preserve"> </w:t>
      </w:r>
      <w:r w:rsidRPr="00C937F9">
        <w:rPr>
          <w:rFonts w:eastAsia="Calibri"/>
          <w:sz w:val="22"/>
          <w:szCs w:val="22"/>
          <w:lang w:val="en-US" w:eastAsia="en-US"/>
        </w:rPr>
        <w:t>Registers</w:t>
      </w:r>
      <w:r w:rsidRPr="00C937F9">
        <w:rPr>
          <w:rFonts w:eastAsia="Calibri"/>
          <w:sz w:val="22"/>
          <w:szCs w:val="22"/>
          <w:lang w:eastAsia="en-US"/>
        </w:rPr>
        <w:t xml:space="preserve"> (40</w:t>
      </w:r>
      <w:r w:rsidRPr="00C937F9">
        <w:rPr>
          <w:rFonts w:eastAsia="Calibri"/>
          <w:sz w:val="22"/>
          <w:szCs w:val="22"/>
          <w:lang w:val="en-US" w:eastAsia="en-US"/>
        </w:rPr>
        <w:t> </w:t>
      </w:r>
      <w:r w:rsidRPr="00C937F9">
        <w:rPr>
          <w:rFonts w:eastAsia="Calibri"/>
          <w:sz w:val="22"/>
          <w:szCs w:val="22"/>
          <w:lang w:eastAsia="en-US"/>
        </w:rPr>
        <w:t>001 – 50</w:t>
      </w:r>
      <w:r w:rsidRPr="00C937F9">
        <w:rPr>
          <w:rFonts w:eastAsia="Calibri"/>
          <w:sz w:val="22"/>
          <w:szCs w:val="22"/>
          <w:lang w:val="en-US" w:eastAsia="en-US"/>
        </w:rPr>
        <w:t> </w:t>
      </w:r>
      <w:r w:rsidRPr="00C937F9">
        <w:rPr>
          <w:rFonts w:eastAsia="Calibri"/>
          <w:sz w:val="22"/>
          <w:szCs w:val="22"/>
          <w:lang w:eastAsia="en-US"/>
        </w:rPr>
        <w:t>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276"/>
        <w:gridCol w:w="992"/>
        <w:gridCol w:w="992"/>
        <w:gridCol w:w="3447"/>
      </w:tblGrid>
      <w:tr w:rsidR="00DB43C4" w:rsidRPr="00C937F9" w:rsidTr="00DB43C4">
        <w:tc>
          <w:tcPr>
            <w:tcW w:w="2972" w:type="dxa"/>
          </w:tcPr>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Название</w:t>
            </w:r>
          </w:p>
        </w:tc>
        <w:tc>
          <w:tcPr>
            <w:tcW w:w="1276" w:type="dxa"/>
          </w:tcPr>
          <w:p w:rsidR="00DB43C4" w:rsidRPr="00C937F9" w:rsidRDefault="00DB43C4" w:rsidP="00DB43C4">
            <w:pPr>
              <w:spacing w:line="240" w:lineRule="auto"/>
              <w:jc w:val="center"/>
              <w:rPr>
                <w:rFonts w:eastAsia="Calibri"/>
                <w:b/>
                <w:sz w:val="16"/>
                <w:szCs w:val="16"/>
                <w:lang w:eastAsia="en-US"/>
              </w:rPr>
            </w:pPr>
            <w:r w:rsidRPr="00C937F9">
              <w:rPr>
                <w:rFonts w:eastAsia="Calibri"/>
                <w:b/>
                <w:sz w:val="16"/>
                <w:szCs w:val="16"/>
                <w:lang w:eastAsia="en-US"/>
              </w:rPr>
              <w:t>Номер регистра</w:t>
            </w:r>
          </w:p>
        </w:tc>
        <w:tc>
          <w:tcPr>
            <w:tcW w:w="992" w:type="dxa"/>
          </w:tcPr>
          <w:p w:rsidR="00DB43C4" w:rsidRPr="00C937F9" w:rsidRDefault="00DB43C4" w:rsidP="00DB43C4">
            <w:pPr>
              <w:spacing w:line="240" w:lineRule="auto"/>
              <w:jc w:val="center"/>
              <w:rPr>
                <w:rFonts w:eastAsia="Calibri"/>
                <w:b/>
                <w:sz w:val="16"/>
                <w:szCs w:val="16"/>
                <w:lang w:val="en-US" w:eastAsia="en-US"/>
              </w:rPr>
            </w:pPr>
            <w:r w:rsidRPr="00C937F9">
              <w:rPr>
                <w:rFonts w:eastAsia="Calibri"/>
                <w:b/>
                <w:sz w:val="16"/>
                <w:szCs w:val="16"/>
                <w:lang w:eastAsia="en-US"/>
              </w:rPr>
              <w:t>Ком</w:t>
            </w:r>
            <w:r w:rsidRPr="00C937F9">
              <w:rPr>
                <w:rFonts w:eastAsia="Calibri"/>
                <w:b/>
                <w:sz w:val="16"/>
                <w:szCs w:val="16"/>
                <w:lang w:val="en-US" w:eastAsia="en-US"/>
              </w:rPr>
              <w:t xml:space="preserve">. </w:t>
            </w:r>
            <w:r w:rsidRPr="00C937F9">
              <w:rPr>
                <w:rFonts w:eastAsia="Calibri"/>
                <w:b/>
                <w:sz w:val="16"/>
                <w:szCs w:val="16"/>
                <w:lang w:eastAsia="en-US"/>
              </w:rPr>
              <w:t>чтения</w:t>
            </w:r>
          </w:p>
        </w:tc>
        <w:tc>
          <w:tcPr>
            <w:tcW w:w="992" w:type="dxa"/>
          </w:tcPr>
          <w:p w:rsidR="00DB43C4" w:rsidRPr="00C937F9" w:rsidRDefault="00DB43C4" w:rsidP="00DB43C4">
            <w:pPr>
              <w:spacing w:line="240" w:lineRule="auto"/>
              <w:jc w:val="center"/>
              <w:rPr>
                <w:rFonts w:eastAsia="Calibri"/>
                <w:b/>
                <w:sz w:val="16"/>
                <w:szCs w:val="16"/>
                <w:lang w:eastAsia="en-US"/>
              </w:rPr>
            </w:pPr>
            <w:r w:rsidRPr="00C937F9">
              <w:rPr>
                <w:rFonts w:eastAsia="Calibri"/>
                <w:b/>
                <w:sz w:val="16"/>
                <w:szCs w:val="16"/>
                <w:lang w:eastAsia="en-US"/>
              </w:rPr>
              <w:t>Ком</w:t>
            </w:r>
            <w:r w:rsidRPr="00C937F9">
              <w:rPr>
                <w:rFonts w:eastAsia="Calibri"/>
                <w:b/>
                <w:sz w:val="16"/>
                <w:szCs w:val="16"/>
                <w:lang w:val="en-US" w:eastAsia="en-US"/>
              </w:rPr>
              <w:t xml:space="preserve">. </w:t>
            </w:r>
            <w:r w:rsidRPr="00C937F9">
              <w:rPr>
                <w:rFonts w:eastAsia="Calibri"/>
                <w:b/>
                <w:sz w:val="16"/>
                <w:szCs w:val="16"/>
                <w:lang w:eastAsia="en-US"/>
              </w:rPr>
              <w:t>записи</w:t>
            </w:r>
          </w:p>
        </w:tc>
        <w:tc>
          <w:tcPr>
            <w:tcW w:w="3447" w:type="dxa"/>
          </w:tcPr>
          <w:p w:rsidR="00DB43C4" w:rsidRPr="00C937F9" w:rsidRDefault="00DB43C4" w:rsidP="00DB43C4">
            <w:pPr>
              <w:spacing w:line="240" w:lineRule="auto"/>
              <w:jc w:val="left"/>
              <w:rPr>
                <w:rFonts w:eastAsia="Calibri"/>
                <w:b/>
                <w:sz w:val="16"/>
                <w:szCs w:val="16"/>
                <w:lang w:eastAsia="en-US"/>
              </w:rPr>
            </w:pPr>
            <w:r w:rsidRPr="00C937F9">
              <w:rPr>
                <w:rFonts w:eastAsia="Calibri"/>
                <w:b/>
                <w:sz w:val="16"/>
                <w:szCs w:val="16"/>
                <w:lang w:eastAsia="en-US"/>
              </w:rPr>
              <w:t>Описание</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ID</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40401-40416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Идентификатор сенсора</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Version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4041</w:t>
            </w:r>
            <w:r w:rsidRPr="00C937F9">
              <w:rPr>
                <w:rFonts w:eastAsia="Calibri"/>
                <w:sz w:val="16"/>
                <w:szCs w:val="16"/>
                <w:lang w:val="en-US" w:eastAsia="en-US"/>
              </w:rPr>
              <w:t>7</w:t>
            </w:r>
            <w:r w:rsidRPr="00C937F9">
              <w:rPr>
                <w:rFonts w:eastAsia="Calibri"/>
                <w:sz w:val="16"/>
                <w:szCs w:val="16"/>
                <w:lang w:eastAsia="en-US"/>
              </w:rPr>
              <w:t>-4041</w:t>
            </w:r>
            <w:r w:rsidRPr="00C937F9">
              <w:rPr>
                <w:rFonts w:eastAsia="Calibri"/>
                <w:sz w:val="16"/>
                <w:szCs w:val="16"/>
                <w:lang w:val="en-US" w:eastAsia="en-US"/>
              </w:rPr>
              <w:t>9</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Версия микропрограммы</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Zero Point for all sensors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40021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6</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всех датчиков (значение «0» как постоянная)</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Zero Point for all sensors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40022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всех датчиков (статус последней калибровки)</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PRIMARY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Min</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41001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Минимальное значение диапазона (</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Min</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41002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Sensor Scale Max</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41003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Максимальное значение диапазона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Max</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41004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Warning</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41011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Порог предупредительный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Warning</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41012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Alarm</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41013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Порог аварийный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Alarm</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41014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 xml:space="preserve">Calibration Primary Zero </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21</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нуля (значение концентрации)</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Zero 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22</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нуля (статус)</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Zero Signal 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Калибровочная точка нулевая, значение сигнала</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Zero Signal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val="en-US" w:eastAsia="en-US"/>
              </w:rPr>
              <w:t>Calibration Primary Span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второй точки</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Span</w:t>
            </w:r>
            <w:r w:rsidRPr="00C937F9">
              <w:rPr>
                <w:rFonts w:eastAsia="Calibri"/>
                <w:sz w:val="16"/>
                <w:szCs w:val="16"/>
                <w:lang w:eastAsia="en-US"/>
              </w:rPr>
              <w:t xml:space="preserve"> </w:t>
            </w:r>
            <w:r w:rsidRPr="00C937F9">
              <w:rPr>
                <w:rFonts w:eastAsia="Calibri"/>
                <w:sz w:val="16"/>
                <w:szCs w:val="16"/>
                <w:lang w:val="en-US" w:eastAsia="en-US"/>
              </w:rPr>
              <w:t>Status</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27</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Калибровка второй точки (статус)</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Span Signal 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28</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Калибровочная второй точки, значение сигнала</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Calibration Primary Span Signal 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410</w:t>
            </w:r>
            <w:r w:rsidRPr="00C937F9">
              <w:rPr>
                <w:rFonts w:eastAsia="Calibri"/>
                <w:sz w:val="16"/>
                <w:szCs w:val="16"/>
                <w:lang w:val="en-US" w:eastAsia="en-US"/>
              </w:rPr>
              <w:t>29</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6</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1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41031-41046</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SECONDARY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Warning</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42011</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Порог предупредительный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Warning</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42012</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Alarm</w:t>
            </w:r>
            <w:r w:rsidRPr="00C937F9">
              <w:rPr>
                <w:rFonts w:eastAsia="Calibri"/>
                <w:sz w:val="16"/>
                <w:szCs w:val="16"/>
                <w:lang w:eastAsia="en-US"/>
              </w:rPr>
              <w:t xml:space="preserve"> </w:t>
            </w:r>
            <w:r w:rsidRPr="00C937F9">
              <w:rPr>
                <w:rFonts w:eastAsia="Calibri"/>
                <w:sz w:val="16"/>
                <w:szCs w:val="16"/>
                <w:lang w:val="en-US" w:eastAsia="en-US"/>
              </w:rPr>
              <w:t>High</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42013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val="restart"/>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Порог аварийный </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w:t>
            </w:r>
            <w:r w:rsidRPr="00C937F9">
              <w:rPr>
                <w:rFonts w:eastAsia="Calibri"/>
                <w:sz w:val="16"/>
                <w:szCs w:val="16"/>
                <w:lang w:val="en-US" w:eastAsia="en-US"/>
              </w:rPr>
              <w:t>IEEE</w:t>
            </w:r>
            <w:r w:rsidRPr="00C937F9">
              <w:rPr>
                <w:rFonts w:eastAsia="Calibri"/>
                <w:sz w:val="16"/>
                <w:szCs w:val="16"/>
                <w:lang w:eastAsia="en-US"/>
              </w:rPr>
              <w:t xml:space="preserve">754 </w:t>
            </w:r>
            <w:r w:rsidRPr="00C937F9">
              <w:rPr>
                <w:rFonts w:eastAsia="Calibri"/>
                <w:sz w:val="16"/>
                <w:szCs w:val="16"/>
                <w:lang w:val="en-US" w:eastAsia="en-US"/>
              </w:rPr>
              <w:t>binary</w:t>
            </w:r>
            <w:r w:rsidRPr="00C937F9">
              <w:rPr>
                <w:rFonts w:eastAsia="Calibri"/>
                <w:sz w:val="16"/>
                <w:szCs w:val="16"/>
                <w:lang w:eastAsia="en-US"/>
              </w:rPr>
              <w:t>32)</w:t>
            </w: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Threshold Alarm</w:t>
            </w:r>
            <w:r w:rsidRPr="00C937F9">
              <w:rPr>
                <w:rFonts w:eastAsia="Calibri"/>
                <w:sz w:val="16"/>
                <w:szCs w:val="16"/>
                <w:lang w:eastAsia="en-US"/>
              </w:rPr>
              <w:t xml:space="preserve"> </w:t>
            </w:r>
            <w:r w:rsidRPr="00C937F9">
              <w:rPr>
                <w:rFonts w:eastAsia="Calibri"/>
                <w:sz w:val="16"/>
                <w:szCs w:val="16"/>
                <w:lang w:val="en-US" w:eastAsia="en-US"/>
              </w:rPr>
              <w:t>Low</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42014</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w:t>
            </w:r>
          </w:p>
        </w:tc>
        <w:tc>
          <w:tcPr>
            <w:tcW w:w="3447" w:type="dxa"/>
            <w:vMerge/>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42005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sz w:val="16"/>
                <w:szCs w:val="16"/>
                <w:lang w:val="en-US" w:eastAsia="en-US"/>
              </w:rPr>
            </w:pP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2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42031-42046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3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r w:rsidRPr="00C937F9">
              <w:rPr>
                <w:rFonts w:eastAsia="Calibri"/>
                <w:sz w:val="16"/>
                <w:szCs w:val="16"/>
                <w:lang w:eastAsia="en-US"/>
              </w:rPr>
              <w:t>3</w:t>
            </w:r>
            <w:r w:rsidRPr="00C937F9">
              <w:rPr>
                <w:rFonts w:eastAsia="Calibri"/>
                <w:sz w:val="16"/>
                <w:szCs w:val="16"/>
                <w:lang w:val="en-US" w:eastAsia="en-US"/>
              </w:rPr>
              <w:t>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3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43031-43046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4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w:t>
            </w:r>
            <w:r w:rsidRPr="00C937F9">
              <w:rPr>
                <w:rFonts w:eastAsia="Calibri"/>
                <w:sz w:val="16"/>
                <w:szCs w:val="16"/>
                <w:lang w:eastAsia="en-US"/>
              </w:rPr>
              <w:t>4</w:t>
            </w:r>
            <w:r w:rsidRPr="00C937F9">
              <w:rPr>
                <w:rFonts w:eastAsia="Calibri"/>
                <w:sz w:val="16"/>
                <w:szCs w:val="16"/>
                <w:lang w:val="en-US" w:eastAsia="en-US"/>
              </w:rPr>
              <w:t>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lastRenderedPageBreak/>
              <w:t>Sensor 4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44031-44046</w:t>
            </w:r>
          </w:p>
        </w:tc>
        <w:tc>
          <w:tcPr>
            <w:tcW w:w="992" w:type="dxa"/>
            <w:shd w:val="clear" w:color="auto" w:fill="E7E6E6"/>
          </w:tcPr>
          <w:p w:rsidR="00DB43C4" w:rsidRPr="00C937F9" w:rsidRDefault="00DB43C4" w:rsidP="00DB43C4">
            <w:pPr>
              <w:tabs>
                <w:tab w:val="left" w:pos="285"/>
                <w:tab w:val="center" w:pos="388"/>
              </w:tabs>
              <w:spacing w:line="240" w:lineRule="auto"/>
              <w:jc w:val="center"/>
              <w:rPr>
                <w:rFonts w:eastAsia="Calibri"/>
                <w:sz w:val="16"/>
                <w:szCs w:val="16"/>
                <w:lang w:val="en-US"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5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45005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5 substance code</w:t>
            </w:r>
          </w:p>
        </w:tc>
        <w:tc>
          <w:tcPr>
            <w:tcW w:w="1276" w:type="dxa"/>
            <w:shd w:val="clear" w:color="auto" w:fill="E7E6E6"/>
          </w:tcPr>
          <w:p w:rsidR="00DB43C4" w:rsidRPr="00C937F9" w:rsidRDefault="00DB43C4" w:rsidP="00DB43C4">
            <w:pPr>
              <w:spacing w:line="240" w:lineRule="auto"/>
              <w:jc w:val="center"/>
              <w:rPr>
                <w:rFonts w:eastAsia="Calibri"/>
                <w:sz w:val="22"/>
                <w:szCs w:val="22"/>
                <w:lang w:val="en-US" w:eastAsia="en-US"/>
              </w:rPr>
            </w:pPr>
            <w:r w:rsidRPr="00C937F9">
              <w:rPr>
                <w:rFonts w:eastAsia="Calibri"/>
                <w:sz w:val="16"/>
                <w:szCs w:val="16"/>
                <w:lang w:val="en-US" w:eastAsia="en-US"/>
              </w:rPr>
              <w:t>45031-45046</w:t>
            </w:r>
          </w:p>
        </w:tc>
        <w:tc>
          <w:tcPr>
            <w:tcW w:w="992" w:type="dxa"/>
            <w:shd w:val="clear" w:color="auto" w:fill="E7E6E6"/>
          </w:tcPr>
          <w:p w:rsidR="00DB43C4" w:rsidRPr="00C937F9" w:rsidRDefault="00DB43C4" w:rsidP="00DB43C4">
            <w:pPr>
              <w:tabs>
                <w:tab w:val="left" w:pos="330"/>
                <w:tab w:val="center" w:pos="388"/>
              </w:tabs>
              <w:spacing w:line="240" w:lineRule="auto"/>
              <w:jc w:val="left"/>
              <w:rPr>
                <w:rFonts w:eastAsia="Calibri"/>
                <w:sz w:val="16"/>
                <w:szCs w:val="16"/>
                <w:lang w:eastAsia="en-US"/>
              </w:rPr>
            </w:pPr>
            <w:r w:rsidRPr="00C937F9">
              <w:rPr>
                <w:rFonts w:eastAsia="Calibri"/>
                <w:sz w:val="16"/>
                <w:szCs w:val="16"/>
                <w:lang w:eastAsia="en-US"/>
              </w:rPr>
              <w:tab/>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6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46005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6 substance code</w:t>
            </w:r>
          </w:p>
        </w:tc>
        <w:tc>
          <w:tcPr>
            <w:tcW w:w="1276" w:type="dxa"/>
            <w:shd w:val="clear" w:color="auto" w:fill="E7E6E6"/>
          </w:tcPr>
          <w:p w:rsidR="00DB43C4" w:rsidRPr="00C937F9" w:rsidRDefault="00DB43C4" w:rsidP="00DB43C4">
            <w:pPr>
              <w:spacing w:line="240" w:lineRule="auto"/>
              <w:jc w:val="center"/>
              <w:rPr>
                <w:rFonts w:eastAsia="Calibri"/>
                <w:sz w:val="22"/>
                <w:szCs w:val="22"/>
                <w:lang w:val="en-US" w:eastAsia="en-US"/>
              </w:rPr>
            </w:pPr>
            <w:r w:rsidRPr="00C937F9">
              <w:rPr>
                <w:rFonts w:eastAsia="Calibri"/>
                <w:sz w:val="16"/>
                <w:szCs w:val="16"/>
                <w:lang w:val="en-US" w:eastAsia="en-US"/>
              </w:rPr>
              <w:t>46031-46046</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7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47005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7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47031-47046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eastAsia="en-US"/>
              </w:rPr>
            </w:pPr>
          </w:p>
        </w:tc>
        <w:tc>
          <w:tcPr>
            <w:tcW w:w="1276"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992" w:type="dxa"/>
          </w:tcPr>
          <w:p w:rsidR="00DB43C4" w:rsidRPr="00C937F9" w:rsidRDefault="00DB43C4" w:rsidP="00DB43C4">
            <w:pPr>
              <w:spacing w:line="240" w:lineRule="auto"/>
              <w:jc w:val="center"/>
              <w:rPr>
                <w:rFonts w:eastAsia="Calibri"/>
                <w:sz w:val="16"/>
                <w:szCs w:val="16"/>
                <w:lang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tcPr>
          <w:p w:rsidR="00DB43C4" w:rsidRPr="00C937F9" w:rsidRDefault="00DB43C4" w:rsidP="00DB43C4">
            <w:pPr>
              <w:spacing w:line="240" w:lineRule="auto"/>
              <w:jc w:val="left"/>
              <w:rPr>
                <w:rFonts w:eastAsia="Calibri"/>
                <w:b/>
                <w:sz w:val="16"/>
                <w:szCs w:val="16"/>
                <w:lang w:val="en-US" w:eastAsia="en-US"/>
              </w:rPr>
            </w:pPr>
            <w:r w:rsidRPr="00C937F9">
              <w:rPr>
                <w:rFonts w:eastAsia="Calibri"/>
                <w:b/>
                <w:sz w:val="16"/>
                <w:szCs w:val="16"/>
                <w:lang w:val="en-US" w:eastAsia="en-US"/>
              </w:rPr>
              <w:t>8 SENSOR</w:t>
            </w:r>
          </w:p>
        </w:tc>
        <w:tc>
          <w:tcPr>
            <w:tcW w:w="1276"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992" w:type="dxa"/>
          </w:tcPr>
          <w:p w:rsidR="00DB43C4" w:rsidRPr="00C937F9" w:rsidRDefault="00DB43C4" w:rsidP="00DB43C4">
            <w:pPr>
              <w:spacing w:line="240" w:lineRule="auto"/>
              <w:jc w:val="center"/>
              <w:rPr>
                <w:rFonts w:eastAsia="Calibri"/>
                <w:sz w:val="16"/>
                <w:szCs w:val="16"/>
                <w:lang w:val="en-US" w:eastAsia="en-US"/>
              </w:rPr>
            </w:pPr>
          </w:p>
        </w:tc>
        <w:tc>
          <w:tcPr>
            <w:tcW w:w="3447" w:type="dxa"/>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Scale Dimension</w:t>
            </w:r>
          </w:p>
        </w:tc>
        <w:tc>
          <w:tcPr>
            <w:tcW w:w="1276" w:type="dxa"/>
            <w:shd w:val="clear" w:color="auto" w:fill="E7E6E6"/>
          </w:tcPr>
          <w:p w:rsidR="00DB43C4" w:rsidRPr="00C937F9" w:rsidRDefault="00DB43C4" w:rsidP="00DB43C4">
            <w:pPr>
              <w:spacing w:line="240" w:lineRule="auto"/>
              <w:jc w:val="center"/>
              <w:rPr>
                <w:rFonts w:eastAsia="Calibri"/>
                <w:sz w:val="16"/>
                <w:szCs w:val="16"/>
                <w:lang w:val="en-US" w:eastAsia="en-US"/>
              </w:rPr>
            </w:pPr>
            <w:r w:rsidRPr="00C937F9">
              <w:rPr>
                <w:rFonts w:eastAsia="Calibri"/>
                <w:sz w:val="16"/>
                <w:szCs w:val="16"/>
                <w:lang w:val="en-US" w:eastAsia="en-US"/>
              </w:rPr>
              <w:t>48005</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w:t>
            </w: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Код размерности</w:t>
            </w:r>
          </w:p>
        </w:tc>
      </w:tr>
      <w:tr w:rsidR="00DB43C4" w:rsidRPr="00C937F9" w:rsidTr="00DB43C4">
        <w:tc>
          <w:tcPr>
            <w:tcW w:w="2972" w:type="dxa"/>
            <w:shd w:val="clear" w:color="auto" w:fill="FFFFFF"/>
          </w:tcPr>
          <w:p w:rsidR="00DB43C4" w:rsidRPr="00C937F9" w:rsidRDefault="00DB43C4" w:rsidP="00DB43C4">
            <w:pPr>
              <w:spacing w:line="240" w:lineRule="auto"/>
              <w:jc w:val="left"/>
              <w:rPr>
                <w:rFonts w:eastAsia="Calibri"/>
                <w:sz w:val="16"/>
                <w:szCs w:val="16"/>
                <w:lang w:val="en-US" w:eastAsia="en-US"/>
              </w:rPr>
            </w:pPr>
          </w:p>
        </w:tc>
        <w:tc>
          <w:tcPr>
            <w:tcW w:w="1276"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eastAsia="en-US"/>
              </w:rPr>
            </w:pPr>
          </w:p>
        </w:tc>
        <w:tc>
          <w:tcPr>
            <w:tcW w:w="992" w:type="dxa"/>
            <w:shd w:val="clear" w:color="auto" w:fill="FFFFFF"/>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FFFFFF"/>
          </w:tcPr>
          <w:p w:rsidR="00DB43C4" w:rsidRPr="00C937F9" w:rsidRDefault="00DB43C4" w:rsidP="00DB43C4">
            <w:pPr>
              <w:spacing w:line="240" w:lineRule="auto"/>
              <w:jc w:val="left"/>
              <w:rPr>
                <w:rFonts w:eastAsia="Calibri"/>
                <w:sz w:val="16"/>
                <w:szCs w:val="16"/>
                <w:lang w:eastAsia="en-US"/>
              </w:rPr>
            </w:pPr>
          </w:p>
        </w:tc>
      </w:tr>
      <w:tr w:rsidR="00DB43C4" w:rsidRPr="00C937F9" w:rsidTr="00DB43C4">
        <w:tc>
          <w:tcPr>
            <w:tcW w:w="2972" w:type="dxa"/>
            <w:shd w:val="clear" w:color="auto" w:fill="E7E6E6"/>
          </w:tcPr>
          <w:p w:rsidR="00DB43C4" w:rsidRPr="00C937F9" w:rsidRDefault="00DB43C4" w:rsidP="00DB43C4">
            <w:pPr>
              <w:spacing w:line="240" w:lineRule="auto"/>
              <w:jc w:val="left"/>
              <w:rPr>
                <w:rFonts w:eastAsia="Calibri"/>
                <w:sz w:val="16"/>
                <w:szCs w:val="16"/>
                <w:lang w:val="en-US" w:eastAsia="en-US"/>
              </w:rPr>
            </w:pPr>
            <w:r w:rsidRPr="00C937F9">
              <w:rPr>
                <w:rFonts w:eastAsia="Calibri"/>
                <w:sz w:val="16"/>
                <w:szCs w:val="16"/>
                <w:lang w:val="en-US" w:eastAsia="en-US"/>
              </w:rPr>
              <w:t>Sensor 8 substance code</w:t>
            </w:r>
          </w:p>
        </w:tc>
        <w:tc>
          <w:tcPr>
            <w:tcW w:w="1276"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val="en-US" w:eastAsia="en-US"/>
              </w:rPr>
              <w:t>48031-48046</w:t>
            </w:r>
          </w:p>
        </w:tc>
        <w:tc>
          <w:tcPr>
            <w:tcW w:w="992" w:type="dxa"/>
            <w:shd w:val="clear" w:color="auto" w:fill="E7E6E6"/>
          </w:tcPr>
          <w:p w:rsidR="00DB43C4" w:rsidRPr="00C937F9" w:rsidRDefault="00DB43C4" w:rsidP="00DB43C4">
            <w:pPr>
              <w:spacing w:line="240" w:lineRule="auto"/>
              <w:jc w:val="center"/>
              <w:rPr>
                <w:rFonts w:eastAsia="Calibri"/>
                <w:sz w:val="16"/>
                <w:szCs w:val="16"/>
                <w:lang w:eastAsia="en-US"/>
              </w:rPr>
            </w:pPr>
            <w:r w:rsidRPr="00C937F9">
              <w:rPr>
                <w:rFonts w:eastAsia="Calibri"/>
                <w:sz w:val="16"/>
                <w:szCs w:val="16"/>
                <w:lang w:eastAsia="en-US"/>
              </w:rPr>
              <w:t>3</w:t>
            </w:r>
          </w:p>
        </w:tc>
        <w:tc>
          <w:tcPr>
            <w:tcW w:w="992" w:type="dxa"/>
            <w:shd w:val="clear" w:color="auto" w:fill="E7E6E6"/>
          </w:tcPr>
          <w:p w:rsidR="00DB43C4" w:rsidRPr="00C937F9" w:rsidRDefault="00DB43C4" w:rsidP="00DB43C4">
            <w:pPr>
              <w:spacing w:line="240" w:lineRule="auto"/>
              <w:jc w:val="center"/>
              <w:rPr>
                <w:rFonts w:eastAsia="Calibri"/>
                <w:sz w:val="16"/>
                <w:szCs w:val="16"/>
                <w:lang w:val="en-US" w:eastAsia="en-US"/>
              </w:rPr>
            </w:pPr>
          </w:p>
        </w:tc>
        <w:tc>
          <w:tcPr>
            <w:tcW w:w="3447" w:type="dxa"/>
            <w:shd w:val="clear" w:color="auto" w:fill="E7E6E6"/>
          </w:tcPr>
          <w:p w:rsidR="00DB43C4" w:rsidRPr="00C937F9" w:rsidRDefault="00DB43C4" w:rsidP="00DB43C4">
            <w:pPr>
              <w:spacing w:line="240" w:lineRule="auto"/>
              <w:jc w:val="left"/>
              <w:rPr>
                <w:rFonts w:eastAsia="Calibri"/>
                <w:sz w:val="16"/>
                <w:szCs w:val="16"/>
                <w:lang w:eastAsia="en-US"/>
              </w:rPr>
            </w:pPr>
            <w:r w:rsidRPr="00C937F9">
              <w:rPr>
                <w:rFonts w:eastAsia="Calibri"/>
                <w:sz w:val="16"/>
                <w:szCs w:val="16"/>
                <w:lang w:eastAsia="en-US"/>
              </w:rPr>
              <w:t xml:space="preserve">Код вещества в </w:t>
            </w:r>
            <w:r w:rsidRPr="00C937F9">
              <w:rPr>
                <w:rFonts w:eastAsia="Calibri"/>
                <w:sz w:val="16"/>
                <w:szCs w:val="16"/>
                <w:lang w:val="en-US" w:eastAsia="en-US"/>
              </w:rPr>
              <w:t>asci</w:t>
            </w:r>
            <w:r w:rsidRPr="00C937F9">
              <w:rPr>
                <w:rFonts w:eastAsia="Calibri"/>
                <w:sz w:val="16"/>
                <w:szCs w:val="16"/>
                <w:lang w:eastAsia="en-US"/>
              </w:rPr>
              <w:t>, если символ не значащий, будет установлено 0</w:t>
            </w:r>
            <w:r w:rsidRPr="00C937F9">
              <w:rPr>
                <w:rFonts w:eastAsia="Calibri"/>
                <w:sz w:val="16"/>
                <w:szCs w:val="16"/>
                <w:lang w:val="en-US" w:eastAsia="en-US"/>
              </w:rPr>
              <w:t>xff</w:t>
            </w:r>
          </w:p>
        </w:tc>
      </w:tr>
    </w:tbl>
    <w:p w:rsidR="00DB43C4" w:rsidRPr="00C937F9" w:rsidRDefault="00DB43C4" w:rsidP="00DB43C4">
      <w:pPr>
        <w:spacing w:after="160" w:line="259" w:lineRule="auto"/>
        <w:jc w:val="left"/>
        <w:rPr>
          <w:rFonts w:eastAsia="Calibri"/>
          <w:sz w:val="22"/>
          <w:szCs w:val="22"/>
          <w:lang w:eastAsia="en-US"/>
        </w:rPr>
      </w:pPr>
    </w:p>
    <w:p w:rsidR="00DB43C4" w:rsidRPr="00C937F9" w:rsidRDefault="00DB43C4" w:rsidP="00DB43C4">
      <w:pPr>
        <w:spacing w:after="160" w:line="259" w:lineRule="auto"/>
        <w:jc w:val="left"/>
        <w:rPr>
          <w:rFonts w:eastAsia="Calibri"/>
          <w:sz w:val="22"/>
          <w:szCs w:val="22"/>
          <w:lang w:val="en-US" w:eastAsia="en-US"/>
        </w:rPr>
      </w:pPr>
      <w:r w:rsidRPr="00C937F9">
        <w:rPr>
          <w:rFonts w:eastAsia="Calibri"/>
          <w:sz w:val="22"/>
          <w:szCs w:val="22"/>
          <w:lang w:val="en-US" w:eastAsia="en-US"/>
        </w:rPr>
        <w:t>Размерность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3226"/>
      </w:tblGrid>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0x8B</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ppm parts per million</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0xA9</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parts per billion</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0xAA</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eastAsia="en-US"/>
              </w:rPr>
              <w:t>milligrams per cubic meter</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0xA1</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%LEL</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0x6A</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percent solids per volume</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0x69</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percent solids per weight</w:t>
            </w:r>
          </w:p>
        </w:tc>
      </w:tr>
      <w:tr w:rsidR="00DB43C4" w:rsidRPr="00C937F9" w:rsidTr="00DB43C4">
        <w:tc>
          <w:tcPr>
            <w:tcW w:w="3226" w:type="dxa"/>
          </w:tcPr>
          <w:p w:rsidR="00DB43C4" w:rsidRPr="00C937F9" w:rsidRDefault="00DB43C4" w:rsidP="00DB43C4">
            <w:pPr>
              <w:autoSpaceDE w:val="0"/>
              <w:autoSpaceDN w:val="0"/>
              <w:adjustRightInd w:val="0"/>
              <w:spacing w:line="240" w:lineRule="auto"/>
              <w:jc w:val="left"/>
              <w:rPr>
                <w:rFonts w:eastAsia="Calibri"/>
                <w:color w:val="A31515"/>
                <w:sz w:val="19"/>
                <w:szCs w:val="19"/>
                <w:highlight w:val="white"/>
                <w:lang w:val="en-US" w:eastAsia="en-US"/>
              </w:rPr>
            </w:pPr>
            <w:r w:rsidRPr="00C937F9">
              <w:rPr>
                <w:rFonts w:eastAsia="Calibri"/>
                <w:color w:val="000000"/>
                <w:sz w:val="19"/>
                <w:szCs w:val="19"/>
                <w:highlight w:val="white"/>
                <w:lang w:val="en-US" w:eastAsia="en-US"/>
              </w:rPr>
              <w:t>0x5B</w:t>
            </w:r>
          </w:p>
        </w:tc>
        <w:tc>
          <w:tcPr>
            <w:tcW w:w="3226" w:type="dxa"/>
          </w:tcPr>
          <w:p w:rsidR="00DB43C4" w:rsidRPr="00C937F9" w:rsidRDefault="00DB43C4" w:rsidP="00DB43C4">
            <w:pPr>
              <w:autoSpaceDE w:val="0"/>
              <w:autoSpaceDN w:val="0"/>
              <w:adjustRightInd w:val="0"/>
              <w:spacing w:line="240" w:lineRule="auto"/>
              <w:jc w:val="left"/>
              <w:rPr>
                <w:rFonts w:eastAsia="Calibri"/>
                <w:color w:val="008000"/>
                <w:sz w:val="19"/>
                <w:szCs w:val="19"/>
                <w:highlight w:val="white"/>
                <w:lang w:val="en-US" w:eastAsia="en-US"/>
              </w:rPr>
            </w:pPr>
            <w:r w:rsidRPr="00C937F9">
              <w:rPr>
                <w:rFonts w:eastAsia="Calibri"/>
                <w:color w:val="008000"/>
                <w:sz w:val="19"/>
                <w:szCs w:val="19"/>
                <w:highlight w:val="white"/>
                <w:lang w:val="en-US" w:eastAsia="en-US"/>
              </w:rPr>
              <w:t>grams per cubic meter</w:t>
            </w:r>
          </w:p>
        </w:tc>
      </w:tr>
      <w:tr w:rsidR="00DB43C4" w:rsidRPr="00C937F9" w:rsidTr="00DB43C4">
        <w:tc>
          <w:tcPr>
            <w:tcW w:w="3226" w:type="dxa"/>
          </w:tcPr>
          <w:p w:rsidR="00DB43C4" w:rsidRPr="00C937F9" w:rsidRDefault="00DB43C4" w:rsidP="00DB43C4">
            <w:pPr>
              <w:spacing w:line="240" w:lineRule="auto"/>
              <w:jc w:val="left"/>
              <w:rPr>
                <w:rFonts w:eastAsia="Calibri"/>
                <w:color w:val="A31515"/>
                <w:sz w:val="19"/>
                <w:szCs w:val="19"/>
                <w:highlight w:val="white"/>
                <w:lang w:eastAsia="en-US"/>
              </w:rPr>
            </w:pPr>
            <w:r w:rsidRPr="00C937F9">
              <w:rPr>
                <w:rFonts w:eastAsia="Calibri"/>
                <w:color w:val="000000"/>
                <w:sz w:val="19"/>
                <w:szCs w:val="19"/>
                <w:highlight w:val="white"/>
                <w:lang w:eastAsia="en-US"/>
              </w:rPr>
              <w:t>0x5C</w:t>
            </w:r>
          </w:p>
        </w:tc>
        <w:tc>
          <w:tcPr>
            <w:tcW w:w="3226" w:type="dxa"/>
          </w:tcPr>
          <w:p w:rsidR="00DB43C4" w:rsidRPr="00C937F9" w:rsidRDefault="00DB43C4" w:rsidP="00DB43C4">
            <w:pPr>
              <w:spacing w:line="240" w:lineRule="auto"/>
              <w:jc w:val="left"/>
              <w:rPr>
                <w:rFonts w:eastAsia="Calibri"/>
                <w:sz w:val="22"/>
                <w:szCs w:val="22"/>
                <w:lang w:val="en-US" w:eastAsia="en-US"/>
              </w:rPr>
            </w:pPr>
            <w:r w:rsidRPr="00C937F9">
              <w:rPr>
                <w:rFonts w:eastAsia="Calibri"/>
                <w:color w:val="008000"/>
                <w:sz w:val="19"/>
                <w:szCs w:val="19"/>
                <w:highlight w:val="white"/>
                <w:lang w:val="en-US" w:eastAsia="en-US"/>
              </w:rPr>
              <w:t>kilograms per cubic meter</w:t>
            </w:r>
          </w:p>
        </w:tc>
      </w:tr>
    </w:tbl>
    <w:p w:rsidR="00DB43C4" w:rsidRPr="00C937F9" w:rsidRDefault="00DB43C4" w:rsidP="005E710B">
      <w:pPr>
        <w:spacing w:before="240" w:after="240"/>
        <w:ind w:firstLine="709"/>
        <w:jc w:val="center"/>
        <w:rPr>
          <w:b/>
          <w:bCs/>
          <w:caps/>
          <w:szCs w:val="24"/>
        </w:rPr>
      </w:pPr>
    </w:p>
    <w:p w:rsidR="00DB43C4" w:rsidRPr="00C937F9" w:rsidRDefault="00DB43C4" w:rsidP="005E710B">
      <w:pPr>
        <w:spacing w:before="240" w:after="240"/>
        <w:ind w:firstLine="709"/>
        <w:jc w:val="center"/>
        <w:rPr>
          <w:b/>
          <w:bCs/>
          <w:caps/>
          <w:szCs w:val="24"/>
        </w:rPr>
      </w:pPr>
    </w:p>
    <w:p w:rsidR="00DB43C4" w:rsidRPr="00C937F9" w:rsidRDefault="00DB43C4" w:rsidP="005E710B">
      <w:pPr>
        <w:spacing w:before="240" w:after="240"/>
        <w:ind w:firstLine="709"/>
        <w:jc w:val="center"/>
        <w:rPr>
          <w:b/>
          <w:bCs/>
          <w:caps/>
          <w:szCs w:val="24"/>
        </w:rPr>
      </w:pPr>
    </w:p>
    <w:p w:rsidR="00DB43C4" w:rsidRPr="00C937F9" w:rsidRDefault="00DB43C4" w:rsidP="005E710B">
      <w:pPr>
        <w:spacing w:before="240" w:after="240"/>
        <w:ind w:firstLine="709"/>
        <w:jc w:val="center"/>
        <w:rPr>
          <w:b/>
          <w:bCs/>
          <w:caps/>
          <w:szCs w:val="24"/>
        </w:rPr>
      </w:pPr>
    </w:p>
    <w:p w:rsidR="00DB43C4" w:rsidRPr="00C937F9" w:rsidRDefault="00DB43C4" w:rsidP="005E710B">
      <w:pPr>
        <w:spacing w:before="240" w:after="240"/>
        <w:ind w:firstLine="709"/>
        <w:jc w:val="center"/>
        <w:rPr>
          <w:b/>
          <w:bCs/>
          <w:caps/>
          <w:szCs w:val="24"/>
        </w:rPr>
      </w:pPr>
    </w:p>
    <w:p w:rsidR="00DB43C4" w:rsidRPr="00C937F9" w:rsidRDefault="00DB43C4" w:rsidP="005E710B">
      <w:pPr>
        <w:spacing w:before="240" w:after="240"/>
        <w:ind w:firstLine="709"/>
        <w:jc w:val="center"/>
        <w:rPr>
          <w:b/>
          <w:bCs/>
          <w:caps/>
          <w:szCs w:val="24"/>
        </w:rPr>
      </w:pPr>
    </w:p>
    <w:p w:rsidR="005A750F" w:rsidRDefault="005A750F" w:rsidP="001B28E7">
      <w:pPr>
        <w:pStyle w:val="20"/>
        <w:jc w:val="right"/>
        <w:rPr>
          <w:rFonts w:ascii="Times New Roman" w:hAnsi="Times New Roman"/>
        </w:rPr>
      </w:pPr>
      <w:bookmarkStart w:id="10" w:name="_Toc140657229"/>
    </w:p>
    <w:p w:rsidR="005E710B" w:rsidRPr="005A750F" w:rsidRDefault="005E710B" w:rsidP="001B28E7">
      <w:pPr>
        <w:pStyle w:val="20"/>
        <w:jc w:val="right"/>
        <w:rPr>
          <w:rFonts w:ascii="Times New Roman" w:hAnsi="Times New Roman"/>
          <w:lang w:val="en-US"/>
        </w:rPr>
      </w:pPr>
      <w:r w:rsidRPr="00C937F9">
        <w:rPr>
          <w:rFonts w:ascii="Times New Roman" w:hAnsi="Times New Roman"/>
        </w:rPr>
        <w:t>Приложение</w:t>
      </w:r>
      <w:r w:rsidRPr="005A750F">
        <w:rPr>
          <w:rFonts w:ascii="Times New Roman" w:hAnsi="Times New Roman"/>
          <w:lang w:val="en-US"/>
        </w:rPr>
        <w:t xml:space="preserve"> </w:t>
      </w:r>
      <w:r w:rsidRPr="00C937F9">
        <w:rPr>
          <w:rFonts w:ascii="Times New Roman" w:hAnsi="Times New Roman"/>
        </w:rPr>
        <w:t>Г</w:t>
      </w:r>
      <w:bookmarkEnd w:id="10"/>
      <w:r w:rsidRPr="005A750F">
        <w:rPr>
          <w:rFonts w:ascii="Times New Roman" w:hAnsi="Times New Roman"/>
          <w:lang w:val="en-US"/>
        </w:rPr>
        <w:t xml:space="preserve"> </w:t>
      </w:r>
    </w:p>
    <w:p w:rsidR="0027018E" w:rsidRPr="005A750F" w:rsidRDefault="0027018E" w:rsidP="0027018E">
      <w:pPr>
        <w:ind w:right="267" w:firstLine="720"/>
        <w:jc w:val="center"/>
        <w:rPr>
          <w:b/>
          <w:szCs w:val="24"/>
          <w:lang w:val="en-US"/>
        </w:rPr>
      </w:pPr>
      <w:r w:rsidRPr="005E710B">
        <w:rPr>
          <w:b/>
          <w:szCs w:val="24"/>
        </w:rPr>
        <w:t>Описание</w:t>
      </w:r>
      <w:r w:rsidRPr="005A750F">
        <w:rPr>
          <w:b/>
          <w:szCs w:val="24"/>
          <w:lang w:val="en-US"/>
        </w:rPr>
        <w:t xml:space="preserve"> </w:t>
      </w:r>
      <w:r w:rsidRPr="005E710B">
        <w:rPr>
          <w:b/>
          <w:szCs w:val="24"/>
        </w:rPr>
        <w:t>протокола</w:t>
      </w:r>
      <w:r w:rsidRPr="005A750F">
        <w:rPr>
          <w:b/>
          <w:szCs w:val="24"/>
          <w:lang w:val="en-US"/>
        </w:rPr>
        <w:t xml:space="preserve"> </w:t>
      </w:r>
      <w:r w:rsidRPr="005E710B">
        <w:rPr>
          <w:b/>
          <w:szCs w:val="24"/>
        </w:rPr>
        <w:t>обмена</w:t>
      </w:r>
      <w:r w:rsidRPr="005A750F">
        <w:rPr>
          <w:b/>
          <w:szCs w:val="24"/>
          <w:lang w:val="en-US"/>
        </w:rPr>
        <w:t xml:space="preserve"> </w:t>
      </w:r>
      <w:r w:rsidRPr="005E710B">
        <w:rPr>
          <w:b/>
          <w:szCs w:val="24"/>
          <w:lang w:val="en-US"/>
        </w:rPr>
        <w:t>HART</w:t>
      </w:r>
    </w:p>
    <w:p w:rsidR="0027018E" w:rsidRPr="00C6674E" w:rsidRDefault="0027018E" w:rsidP="0027018E">
      <w:pPr>
        <w:ind w:right="267" w:firstLine="720"/>
        <w:jc w:val="center"/>
        <w:rPr>
          <w:b/>
          <w:szCs w:val="24"/>
          <w:lang w:val="en-US"/>
        </w:rPr>
      </w:pPr>
      <w:r w:rsidRPr="0076646E">
        <w:rPr>
          <w:b/>
          <w:szCs w:val="24"/>
        </w:rPr>
        <w:t>Протокол</w:t>
      </w:r>
      <w:r w:rsidRPr="00C6674E">
        <w:rPr>
          <w:b/>
          <w:szCs w:val="24"/>
          <w:lang w:val="en-US"/>
        </w:rPr>
        <w:t>: HART 7</w:t>
      </w:r>
    </w:p>
    <w:p w:rsidR="0027018E" w:rsidRDefault="0027018E" w:rsidP="0027018E">
      <w:pPr>
        <w:ind w:right="2977"/>
        <w:jc w:val="center"/>
        <w:rPr>
          <w:sz w:val="28"/>
          <w:szCs w:val="28"/>
          <w:lang w:val="en-US"/>
        </w:rPr>
      </w:pPr>
      <w:r>
        <w:rPr>
          <w:b/>
          <w:sz w:val="36"/>
          <w:szCs w:val="36"/>
          <w:lang w:val="en-US"/>
        </w:rPr>
        <w:t xml:space="preserve">          </w:t>
      </w:r>
      <w:r w:rsidRPr="00D61B85">
        <w:rPr>
          <w:sz w:val="28"/>
          <w:szCs w:val="28"/>
          <w:lang w:val="en-US"/>
        </w:rPr>
        <w:t>HART Command Specification BINAR</w:t>
      </w:r>
      <w:bookmarkStart w:id="11" w:name="_Toc172043713"/>
    </w:p>
    <w:p w:rsidR="0027018E" w:rsidRPr="00D61B85" w:rsidRDefault="0027018E" w:rsidP="0027018E">
      <w:pPr>
        <w:ind w:right="2977"/>
        <w:jc w:val="center"/>
        <w:rPr>
          <w:lang w:val="en-US"/>
        </w:rPr>
      </w:pPr>
      <w:r w:rsidRPr="00D61B85">
        <w:rPr>
          <w:lang w:val="en-US"/>
        </w:rPr>
        <w:t>Universal Commands supported BINAR-XXX</w:t>
      </w:r>
      <w:bookmarkEnd w:id="11"/>
    </w:p>
    <w:p w:rsidR="0027018E" w:rsidRPr="00D61B85" w:rsidRDefault="0027018E" w:rsidP="0027018E">
      <w:pPr>
        <w:pStyle w:val="20"/>
        <w:rPr>
          <w:lang w:val="en-US"/>
        </w:rPr>
      </w:pPr>
      <w:bookmarkStart w:id="12" w:name="_Toc172043714"/>
      <w:r w:rsidRPr="00D61B85">
        <w:rPr>
          <w:lang w:val="en-US"/>
        </w:rPr>
        <w:t>General list of commands</w:t>
      </w:r>
      <w:bookmarkEnd w:id="12"/>
    </w:p>
    <w:p w:rsidR="0027018E" w:rsidRPr="00D61B85" w:rsidRDefault="0027018E" w:rsidP="0027018E">
      <w:pPr>
        <w:rPr>
          <w:lang w:val="en-US"/>
        </w:rPr>
      </w:pPr>
      <w:r w:rsidRPr="00D61B85">
        <w:rPr>
          <w:lang w:val="en-US"/>
        </w:rPr>
        <w:t xml:space="preserve">Command 0x00 HART Read unique identifier (zero command) </w:t>
      </w:r>
    </w:p>
    <w:p w:rsidR="0027018E" w:rsidRPr="00D61B85" w:rsidRDefault="0027018E" w:rsidP="0027018E">
      <w:pPr>
        <w:rPr>
          <w:lang w:val="en-US"/>
        </w:rPr>
      </w:pPr>
      <w:r w:rsidRPr="00D61B85">
        <w:rPr>
          <w:lang w:val="en-US"/>
        </w:rPr>
        <w:t>Command 0x01 HART Read primary variable</w:t>
      </w:r>
    </w:p>
    <w:p w:rsidR="0027018E" w:rsidRPr="00D61B85" w:rsidRDefault="0027018E" w:rsidP="0027018E">
      <w:pPr>
        <w:rPr>
          <w:lang w:val="en-US"/>
        </w:rPr>
      </w:pPr>
      <w:r w:rsidRPr="00D61B85">
        <w:rPr>
          <w:lang w:val="en-US"/>
        </w:rPr>
        <w:t>Command 0x02 HART Read loop current and percent of range</w:t>
      </w:r>
    </w:p>
    <w:p w:rsidR="0027018E" w:rsidRPr="00D61B85" w:rsidRDefault="0027018E" w:rsidP="0027018E">
      <w:pPr>
        <w:rPr>
          <w:lang w:val="en-US"/>
        </w:rPr>
      </w:pPr>
      <w:r w:rsidRPr="00D61B85">
        <w:rPr>
          <w:lang w:val="en-US"/>
        </w:rPr>
        <w:t>Command 0x03 HART Read dynamic variables and loop current</w:t>
      </w:r>
    </w:p>
    <w:p w:rsidR="0027018E" w:rsidRPr="00D61B85" w:rsidRDefault="0027018E" w:rsidP="0027018E">
      <w:pPr>
        <w:rPr>
          <w:lang w:val="en-US"/>
        </w:rPr>
      </w:pPr>
      <w:r w:rsidRPr="00D61B85">
        <w:rPr>
          <w:lang w:val="en-US"/>
        </w:rPr>
        <w:t>Command 0x06 HART Write polling address</w:t>
      </w:r>
    </w:p>
    <w:p w:rsidR="0027018E" w:rsidRPr="00D61B85" w:rsidRDefault="0027018E" w:rsidP="0027018E">
      <w:pPr>
        <w:rPr>
          <w:lang w:val="en-US"/>
        </w:rPr>
      </w:pPr>
      <w:r w:rsidRPr="00D61B85">
        <w:rPr>
          <w:lang w:val="en-US"/>
        </w:rPr>
        <w:t>Command 0x07 HART Read loop configuration</w:t>
      </w:r>
    </w:p>
    <w:p w:rsidR="0027018E" w:rsidRPr="00D61B85" w:rsidRDefault="0027018E" w:rsidP="0027018E">
      <w:pPr>
        <w:rPr>
          <w:lang w:val="en-US"/>
        </w:rPr>
      </w:pPr>
      <w:r w:rsidRPr="00D61B85">
        <w:rPr>
          <w:lang w:val="en-US"/>
        </w:rPr>
        <w:t>Command 0x08 HART Read dynamic variable classifications</w:t>
      </w:r>
    </w:p>
    <w:p w:rsidR="0027018E" w:rsidRPr="00D61B85" w:rsidRDefault="0027018E" w:rsidP="0027018E">
      <w:pPr>
        <w:rPr>
          <w:lang w:val="en-US"/>
        </w:rPr>
      </w:pPr>
      <w:r w:rsidRPr="00D61B85">
        <w:rPr>
          <w:lang w:val="en-US"/>
        </w:rPr>
        <w:t>Command 0x09 HART Read device variables and status</w:t>
      </w:r>
    </w:p>
    <w:p w:rsidR="0027018E" w:rsidRPr="00D61B85" w:rsidRDefault="0027018E" w:rsidP="0027018E">
      <w:pPr>
        <w:rPr>
          <w:lang w:val="en-US"/>
        </w:rPr>
      </w:pPr>
      <w:r w:rsidRPr="00D61B85">
        <w:rPr>
          <w:lang w:val="en-US"/>
        </w:rPr>
        <w:t>Command 0x0B HART Read unique identifier associated with tag</w:t>
      </w:r>
    </w:p>
    <w:p w:rsidR="0027018E" w:rsidRPr="00D61B85" w:rsidRDefault="0027018E" w:rsidP="0027018E">
      <w:pPr>
        <w:rPr>
          <w:lang w:val="en-US"/>
        </w:rPr>
      </w:pPr>
      <w:r w:rsidRPr="00D61B85">
        <w:rPr>
          <w:lang w:val="en-US"/>
        </w:rPr>
        <w:t>Command 0x0C HART Read message</w:t>
      </w:r>
    </w:p>
    <w:p w:rsidR="0027018E" w:rsidRPr="00D61B85" w:rsidRDefault="0027018E" w:rsidP="0027018E">
      <w:pPr>
        <w:rPr>
          <w:lang w:val="en-US"/>
        </w:rPr>
      </w:pPr>
      <w:r w:rsidRPr="00D61B85">
        <w:rPr>
          <w:lang w:val="en-US"/>
        </w:rPr>
        <w:t>Command 0x0D HART Read tag, descriptor, date</w:t>
      </w:r>
    </w:p>
    <w:p w:rsidR="0027018E" w:rsidRPr="00D61B85" w:rsidRDefault="0027018E" w:rsidP="0027018E">
      <w:pPr>
        <w:rPr>
          <w:lang w:val="en-US"/>
        </w:rPr>
      </w:pPr>
      <w:r w:rsidRPr="00D61B85">
        <w:rPr>
          <w:lang w:val="en-US"/>
        </w:rPr>
        <w:t>Command 0x0E HART Read Primary Variable transducer information</w:t>
      </w:r>
    </w:p>
    <w:p w:rsidR="0027018E" w:rsidRPr="00D61B85" w:rsidRDefault="0027018E" w:rsidP="0027018E">
      <w:pPr>
        <w:rPr>
          <w:lang w:val="en-US"/>
        </w:rPr>
      </w:pPr>
      <w:r w:rsidRPr="00D61B85">
        <w:rPr>
          <w:lang w:val="en-US"/>
        </w:rPr>
        <w:t>Command 0x0F HART Read device information</w:t>
      </w:r>
    </w:p>
    <w:p w:rsidR="0027018E" w:rsidRPr="00D61B85" w:rsidRDefault="0027018E" w:rsidP="0027018E">
      <w:pPr>
        <w:rPr>
          <w:lang w:val="en-US"/>
        </w:rPr>
      </w:pPr>
      <w:r w:rsidRPr="00D61B85">
        <w:rPr>
          <w:lang w:val="en-US"/>
        </w:rPr>
        <w:t>Command 0x10 HART Read Final Assembly number</w:t>
      </w:r>
    </w:p>
    <w:p w:rsidR="0027018E" w:rsidRPr="00D61B85" w:rsidRDefault="0027018E" w:rsidP="0027018E">
      <w:pPr>
        <w:rPr>
          <w:lang w:val="en-US"/>
        </w:rPr>
      </w:pPr>
      <w:r w:rsidRPr="00D61B85">
        <w:rPr>
          <w:lang w:val="en-US"/>
        </w:rPr>
        <w:t>Command 0x11 HART Write message</w:t>
      </w:r>
    </w:p>
    <w:p w:rsidR="0027018E" w:rsidRPr="00D61B85" w:rsidRDefault="0027018E" w:rsidP="0027018E">
      <w:pPr>
        <w:rPr>
          <w:lang w:val="en-US"/>
        </w:rPr>
      </w:pPr>
      <w:r w:rsidRPr="00D61B85">
        <w:rPr>
          <w:lang w:val="en-US"/>
        </w:rPr>
        <w:t xml:space="preserve">Command 0x12 HART Write tag, descriptor, date </w:t>
      </w:r>
    </w:p>
    <w:p w:rsidR="0027018E" w:rsidRPr="00D61B85" w:rsidRDefault="0027018E" w:rsidP="0027018E">
      <w:pPr>
        <w:rPr>
          <w:lang w:val="en-US"/>
        </w:rPr>
      </w:pPr>
      <w:r w:rsidRPr="00D61B85">
        <w:rPr>
          <w:lang w:val="en-US"/>
        </w:rPr>
        <w:t>Command 0x13 HART Write Final Assembly number</w:t>
      </w:r>
    </w:p>
    <w:p w:rsidR="0027018E" w:rsidRPr="00D61B85" w:rsidRDefault="0027018E" w:rsidP="0027018E">
      <w:pPr>
        <w:rPr>
          <w:lang w:val="en-US"/>
        </w:rPr>
      </w:pPr>
      <w:r w:rsidRPr="00D61B85">
        <w:rPr>
          <w:lang w:val="en-US"/>
        </w:rPr>
        <w:t>Command 0x14 HART Read long tag</w:t>
      </w:r>
    </w:p>
    <w:p w:rsidR="0027018E" w:rsidRPr="00D61B85" w:rsidRDefault="0027018E" w:rsidP="0027018E">
      <w:pPr>
        <w:rPr>
          <w:lang w:val="en-US"/>
        </w:rPr>
      </w:pPr>
      <w:r w:rsidRPr="00D61B85">
        <w:rPr>
          <w:lang w:val="en-US"/>
        </w:rPr>
        <w:t xml:space="preserve">Command 0x15 HART Read unique identifier Associated with long tag </w:t>
      </w:r>
    </w:p>
    <w:p w:rsidR="0027018E" w:rsidRPr="00D61B85" w:rsidRDefault="0027018E" w:rsidP="0027018E">
      <w:pPr>
        <w:rPr>
          <w:lang w:val="en-US"/>
        </w:rPr>
      </w:pPr>
      <w:r w:rsidRPr="00D61B85">
        <w:rPr>
          <w:lang w:val="en-US"/>
        </w:rPr>
        <w:t>Command 0x16 HART Write long tag</w:t>
      </w:r>
    </w:p>
    <w:p w:rsidR="0027018E" w:rsidRPr="00D61B85" w:rsidRDefault="0027018E" w:rsidP="0027018E">
      <w:pPr>
        <w:rPr>
          <w:lang w:val="en-US"/>
        </w:rPr>
      </w:pPr>
      <w:r w:rsidRPr="00D61B85">
        <w:rPr>
          <w:lang w:val="en-US"/>
        </w:rPr>
        <w:t>Command 0x26 HART Reset configuration changed flag</w:t>
      </w:r>
    </w:p>
    <w:p w:rsidR="0027018E" w:rsidRPr="00D61B85" w:rsidRDefault="0027018E" w:rsidP="0027018E">
      <w:pPr>
        <w:rPr>
          <w:lang w:val="en-US"/>
        </w:rPr>
      </w:pPr>
      <w:r w:rsidRPr="00D61B85">
        <w:rPr>
          <w:lang w:val="en-US"/>
        </w:rPr>
        <w:t>Command 0x30 HART Read Additional device status</w:t>
      </w:r>
    </w:p>
    <w:p w:rsidR="0027018E" w:rsidRPr="00D61B85" w:rsidRDefault="0027018E" w:rsidP="0027018E">
      <w:pPr>
        <w:rPr>
          <w:lang w:val="en-US"/>
        </w:rPr>
      </w:pPr>
      <w:r w:rsidRPr="00D61B85">
        <w:rPr>
          <w:lang w:val="en-US"/>
        </w:rPr>
        <w:br/>
      </w:r>
    </w:p>
    <w:p w:rsidR="0027018E" w:rsidRPr="00D61B85" w:rsidRDefault="0027018E" w:rsidP="0027018E">
      <w:pPr>
        <w:rPr>
          <w:lang w:val="en-US"/>
        </w:rPr>
      </w:pPr>
      <w:r w:rsidRPr="00D61B85">
        <w:rPr>
          <w:lang w:val="en-US"/>
        </w:rPr>
        <w:br w:type="page"/>
      </w:r>
    </w:p>
    <w:p w:rsidR="0027018E" w:rsidRPr="00D61B85" w:rsidRDefault="0027018E" w:rsidP="0027018E">
      <w:pPr>
        <w:pStyle w:val="20"/>
        <w:rPr>
          <w:rFonts w:ascii="Times New Roman" w:hAnsi="Times New Roman"/>
          <w:sz w:val="20"/>
          <w:lang w:val="en-US"/>
        </w:rPr>
      </w:pPr>
      <w:bookmarkStart w:id="13" w:name="_Toc172043715"/>
      <w:r w:rsidRPr="00D61B85">
        <w:rPr>
          <w:rFonts w:ascii="Times New Roman" w:hAnsi="Times New Roman"/>
          <w:sz w:val="20"/>
          <w:lang w:val="en-US"/>
        </w:rPr>
        <w:lastRenderedPageBreak/>
        <w:t>Command 0x30 Read Additional device status</w:t>
      </w:r>
      <w:bookmarkEnd w:id="13"/>
    </w:p>
    <w:p w:rsidR="0027018E" w:rsidRPr="00D61B85" w:rsidRDefault="0027018E" w:rsidP="0027018E">
      <w:pPr>
        <w:rPr>
          <w:sz w:val="20"/>
          <w:lang w:val="en-US"/>
        </w:rPr>
      </w:pPr>
    </w:p>
    <w:p w:rsidR="0027018E" w:rsidRPr="00D61B85" w:rsidRDefault="0027018E" w:rsidP="0027018E">
      <w:pPr>
        <w:rPr>
          <w:b/>
          <w:sz w:val="20"/>
        </w:rPr>
      </w:pPr>
      <w:r w:rsidRPr="00D61B85">
        <w:rPr>
          <w:b/>
          <w:sz w:val="20"/>
        </w:rPr>
        <w:t>Device-Specific Status (0-5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Clock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Memory is broken</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2</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Temperature on mother board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Indicator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Sensor board not exist</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6-7</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Reserved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Warning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Alarm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Additional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2</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Sensor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Driver error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Sensor memory is broken</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Temperature on sensor board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ADC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Sensor was initialized</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6</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 xml:space="preserve">Response from sensor was receiving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7</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Sensor configuration is corrupt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Warning threshold of sensor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Alarm threshold of sensor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Additional threshold of sensor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Reserved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Warming up the sensor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6</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Sensor pin is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7</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Heating 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4-5</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Reserved</w:t>
            </w:r>
          </w:p>
        </w:tc>
      </w:tr>
    </w:tbl>
    <w:p w:rsidR="0027018E" w:rsidRPr="001968E3" w:rsidRDefault="0027018E" w:rsidP="0027018E"/>
    <w:p w:rsidR="0027018E" w:rsidRDefault="0027018E" w:rsidP="0027018E">
      <w:r>
        <w:br w:type="page"/>
      </w:r>
    </w:p>
    <w:p w:rsidR="0027018E" w:rsidRDefault="0027018E" w:rsidP="0027018E">
      <w:pPr>
        <w:pStyle w:val="1"/>
      </w:pPr>
      <w:bookmarkStart w:id="14" w:name="_Toc172043716"/>
      <w:r>
        <w:lastRenderedPageBreak/>
        <w:t>Common Practice Command Specification</w:t>
      </w:r>
      <w:bookmarkEnd w:id="14"/>
    </w:p>
    <w:p w:rsidR="0027018E" w:rsidRDefault="0027018E" w:rsidP="0027018E"/>
    <w:p w:rsidR="0027018E" w:rsidRPr="00D61B85" w:rsidRDefault="0027018E" w:rsidP="0027018E">
      <w:pPr>
        <w:rPr>
          <w:lang w:val="en-US"/>
        </w:rPr>
      </w:pPr>
      <w:r w:rsidRPr="00D61B85">
        <w:rPr>
          <w:lang w:val="en-US"/>
        </w:rPr>
        <w:t>Command 0x23 HART Write Primary variable range values</w:t>
      </w:r>
    </w:p>
    <w:p w:rsidR="0027018E" w:rsidRPr="00D61B85" w:rsidRDefault="0027018E" w:rsidP="0027018E">
      <w:pPr>
        <w:rPr>
          <w:lang w:val="en-US"/>
        </w:rPr>
      </w:pPr>
      <w:r w:rsidRPr="00D61B85">
        <w:rPr>
          <w:lang w:val="en-US"/>
        </w:rPr>
        <w:t>Command 0x28 HART Enter/Exit Fixed Current Mode</w:t>
      </w:r>
    </w:p>
    <w:p w:rsidR="0027018E" w:rsidRPr="00D61B85" w:rsidRDefault="0027018E" w:rsidP="0027018E">
      <w:pPr>
        <w:rPr>
          <w:lang w:val="en-US"/>
        </w:rPr>
      </w:pPr>
      <w:r w:rsidRPr="00D61B85">
        <w:rPr>
          <w:lang w:val="en-US"/>
        </w:rPr>
        <w:t>Command 0x29 HART Perform Self-Test</w:t>
      </w:r>
    </w:p>
    <w:p w:rsidR="0027018E" w:rsidRPr="00D61B85" w:rsidRDefault="0027018E" w:rsidP="0027018E">
      <w:pPr>
        <w:rPr>
          <w:lang w:val="en-US"/>
        </w:rPr>
      </w:pPr>
      <w:r w:rsidRPr="00D61B85">
        <w:rPr>
          <w:lang w:val="en-US"/>
        </w:rPr>
        <w:t>Command 0x2B HART Set Primary Variable Zero</w:t>
      </w:r>
    </w:p>
    <w:p w:rsidR="0027018E" w:rsidRPr="00D61B85" w:rsidRDefault="0027018E" w:rsidP="0027018E">
      <w:pPr>
        <w:rPr>
          <w:lang w:val="en-US"/>
        </w:rPr>
      </w:pPr>
      <w:r w:rsidRPr="00D61B85">
        <w:rPr>
          <w:lang w:val="en-US"/>
        </w:rPr>
        <w:t>Command 0x2C HART Write primary variable units</w:t>
      </w:r>
    </w:p>
    <w:p w:rsidR="0027018E" w:rsidRPr="00D61B85" w:rsidRDefault="0027018E" w:rsidP="0027018E">
      <w:pPr>
        <w:rPr>
          <w:lang w:val="en-US"/>
        </w:rPr>
      </w:pPr>
      <w:r w:rsidRPr="00D61B85">
        <w:rPr>
          <w:lang w:val="en-US"/>
        </w:rPr>
        <w:t>Command 0x2D HART Trim Loop Current Zero</w:t>
      </w:r>
    </w:p>
    <w:p w:rsidR="0027018E" w:rsidRPr="00D61B85" w:rsidRDefault="0027018E" w:rsidP="0027018E">
      <w:pPr>
        <w:rPr>
          <w:lang w:val="en-US"/>
        </w:rPr>
      </w:pPr>
      <w:r w:rsidRPr="00D61B85">
        <w:rPr>
          <w:lang w:val="en-US"/>
        </w:rPr>
        <w:t>Command 0x2E HART Trim Loop Current Gain</w:t>
      </w:r>
    </w:p>
    <w:p w:rsidR="0027018E" w:rsidRDefault="0027018E" w:rsidP="0027018E">
      <w:pPr>
        <w:rPr>
          <w:lang w:val="en-US"/>
        </w:rPr>
      </w:pPr>
      <w:r w:rsidRPr="00D61B85">
        <w:rPr>
          <w:lang w:val="en-US"/>
        </w:rPr>
        <w:t>Command 0x3B HART Write number of response preambles</w:t>
      </w:r>
      <w:bookmarkStart w:id="15" w:name="_Toc172043717"/>
    </w:p>
    <w:p w:rsidR="0027018E" w:rsidRDefault="0027018E" w:rsidP="0027018E">
      <w:pPr>
        <w:rPr>
          <w:lang w:val="en-US"/>
        </w:rPr>
      </w:pPr>
    </w:p>
    <w:p w:rsidR="0027018E" w:rsidRPr="00D61B85" w:rsidRDefault="0027018E" w:rsidP="0027018E">
      <w:pPr>
        <w:rPr>
          <w:lang w:val="en-US"/>
        </w:rPr>
      </w:pPr>
      <w:r w:rsidRPr="00D61B85">
        <w:rPr>
          <w:lang w:val="en-US"/>
        </w:rPr>
        <w:t>Specific Commands for device BINAR-XXX</w:t>
      </w:r>
      <w:bookmarkEnd w:id="15"/>
    </w:p>
    <w:p w:rsidR="0027018E" w:rsidRPr="00D61B85" w:rsidRDefault="0027018E" w:rsidP="0027018E">
      <w:pPr>
        <w:pStyle w:val="20"/>
        <w:rPr>
          <w:lang w:val="en-US"/>
        </w:rPr>
      </w:pPr>
      <w:bookmarkStart w:id="16" w:name="_Toc172043718"/>
      <w:r w:rsidRPr="00D61B85">
        <w:rPr>
          <w:lang w:val="en-US"/>
        </w:rPr>
        <w:t>Command 0xDB Read thresholds of sensor</w:t>
      </w:r>
      <w:bookmarkEnd w:id="16"/>
    </w:p>
    <w:p w:rsidR="0027018E" w:rsidRPr="00D61B85" w:rsidRDefault="0027018E" w:rsidP="0027018E">
      <w:pPr>
        <w:rPr>
          <w:lang w:val="en-US"/>
        </w:rPr>
      </w:pPr>
      <w:r w:rsidRPr="00D61B85">
        <w:rPr>
          <w:lang w:val="en-US"/>
        </w:rPr>
        <w:t>Get thresholds of device.</w:t>
      </w:r>
    </w:p>
    <w:p w:rsidR="0027018E" w:rsidRPr="00D61B85" w:rsidRDefault="0027018E" w:rsidP="0027018E">
      <w:pPr>
        <w:rPr>
          <w:b/>
          <w:sz w:val="20"/>
          <w:lang w:val="en-US"/>
        </w:rPr>
      </w:pPr>
      <w:r w:rsidRPr="00D61B85">
        <w:rPr>
          <w:b/>
          <w:sz w:val="20"/>
          <w:lang w:val="en-US"/>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None</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bl>
    <w:p w:rsidR="0027018E" w:rsidRPr="00D61B85" w:rsidRDefault="0027018E" w:rsidP="0027018E">
      <w:pPr>
        <w:rPr>
          <w:sz w:val="20"/>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Warning threshold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4-7</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Alarm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8-11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Additional threshold</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12</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Bits</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Specification for thresholds (refer of Table 4)</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warning</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alarm</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additional</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7-6</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13-16</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Broken threshold</w:t>
            </w:r>
          </w:p>
        </w:tc>
      </w:tr>
    </w:tbl>
    <w:p w:rsidR="0027018E" w:rsidRPr="00D61B85" w:rsidRDefault="0027018E" w:rsidP="0027018E">
      <w:pPr>
        <w:rPr>
          <w:sz w:val="20"/>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Default="0027018E" w:rsidP="0027018E"/>
    <w:p w:rsidR="0027018E" w:rsidRPr="00D61B85" w:rsidRDefault="0027018E" w:rsidP="0027018E">
      <w:pPr>
        <w:pStyle w:val="20"/>
        <w:rPr>
          <w:lang w:val="en-US"/>
        </w:rPr>
      </w:pPr>
      <w:bookmarkStart w:id="17" w:name="_Toc172043719"/>
      <w:r w:rsidRPr="00D61B85">
        <w:rPr>
          <w:lang w:val="en-US"/>
        </w:rPr>
        <w:t>Command 0xDC Write thresholds of sensor</w:t>
      </w:r>
      <w:bookmarkEnd w:id="17"/>
    </w:p>
    <w:p w:rsidR="0027018E" w:rsidRPr="00D61B85" w:rsidRDefault="0027018E" w:rsidP="0027018E">
      <w:pPr>
        <w:rPr>
          <w:lang w:val="en-US"/>
        </w:rPr>
      </w:pPr>
      <w:r w:rsidRPr="00D61B85">
        <w:rPr>
          <w:lang w:val="en-US"/>
        </w:rPr>
        <w:t>Start process of calibration not zero point. After this command process of calculation approximate values is started and we can check status with other specific command.</w:t>
      </w:r>
    </w:p>
    <w:p w:rsidR="0027018E" w:rsidRPr="00D61B85" w:rsidRDefault="0027018E" w:rsidP="0027018E">
      <w:pPr>
        <w:rPr>
          <w:b/>
          <w:sz w:val="20"/>
        </w:rPr>
      </w:pPr>
      <w:r w:rsidRPr="00D61B85">
        <w:rPr>
          <w:b/>
          <w:sz w:val="20"/>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Warning threshold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4-7</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Alarm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8-11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Additional threshold</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12</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Specification for thresholds (refer of Table 4)</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warning</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alarm</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additional</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7-6</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13-16</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Broken threshold</w:t>
            </w:r>
          </w:p>
        </w:tc>
      </w:tr>
    </w:tbl>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Warning threshold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4-7</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Alarm threshold</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8-11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Additional threshold</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12</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Specification for thresholds (refer of Table 4)</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lang w:val="en-US"/>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1-0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warning</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3-2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alarm</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5-4</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additional</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7-6</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Direction type for broken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13-16</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Broken threshold</w:t>
            </w:r>
          </w:p>
        </w:tc>
      </w:tr>
    </w:tbl>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1-15</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16</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Access restricted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17-31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Busy</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33-127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Pr="00D61B85" w:rsidRDefault="0027018E" w:rsidP="0027018E">
      <w:pPr>
        <w:pStyle w:val="20"/>
        <w:rPr>
          <w:lang w:val="en-US"/>
        </w:rPr>
      </w:pPr>
      <w:bookmarkStart w:id="18" w:name="_Toc172043720"/>
      <w:r w:rsidRPr="00D61B85">
        <w:rPr>
          <w:lang w:val="en-US"/>
        </w:rPr>
        <w:t>Command 0xBD Read list of calibration points</w:t>
      </w:r>
      <w:bookmarkEnd w:id="18"/>
    </w:p>
    <w:p w:rsidR="0027018E" w:rsidRPr="00D61B85" w:rsidRDefault="0027018E" w:rsidP="0027018E">
      <w:pPr>
        <w:rPr>
          <w:lang w:val="en-US"/>
        </w:rPr>
      </w:pPr>
      <w:r w:rsidRPr="00D61B85">
        <w:rPr>
          <w:lang w:val="en-US"/>
        </w:rPr>
        <w:t>Get list of calibration points, included zero point and other.</w:t>
      </w:r>
    </w:p>
    <w:p w:rsidR="0027018E" w:rsidRPr="00D61B85" w:rsidRDefault="0027018E" w:rsidP="0027018E">
      <w:pPr>
        <w:pStyle w:val="3"/>
        <w:rPr>
          <w:lang w:val="en-US"/>
        </w:rPr>
      </w:pPr>
      <w:bookmarkStart w:id="19" w:name="_Toc172043721"/>
      <w:r w:rsidRPr="00D61B85">
        <w:rPr>
          <w:lang w:val="en-US"/>
        </w:rPr>
        <w:t>Simple calibration data (Device Revision Version =1)</w:t>
      </w:r>
      <w:bookmarkEnd w:id="19"/>
    </w:p>
    <w:p w:rsidR="0027018E" w:rsidRPr="00D61B85" w:rsidRDefault="0027018E" w:rsidP="0027018E">
      <w:pPr>
        <w:rPr>
          <w:b/>
          <w:sz w:val="20"/>
        </w:rPr>
      </w:pPr>
      <w:r w:rsidRPr="00D61B85">
        <w:rPr>
          <w:b/>
          <w:sz w:val="20"/>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None</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bl>
    <w:p w:rsidR="0027018E" w:rsidRPr="00D61B85" w:rsidRDefault="0027018E" w:rsidP="0027018E">
      <w:pPr>
        <w:rPr>
          <w:sz w:val="20"/>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Order number</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1-4</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Signed-32 / 100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Calibration point value (concentration)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5-8</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Signed-32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Signal of sensor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9</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Temperature</w:t>
            </w:r>
          </w:p>
        </w:tc>
      </w:tr>
    </w:tbl>
    <w:p w:rsidR="0027018E" w:rsidRPr="00D61B85" w:rsidRDefault="0027018E" w:rsidP="0027018E">
      <w:pPr>
        <w:rPr>
          <w:sz w:val="20"/>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1-31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Busy</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33-127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Pr="00D61B85" w:rsidRDefault="0027018E" w:rsidP="0027018E">
      <w:pPr>
        <w:pStyle w:val="3"/>
        <w:rPr>
          <w:rFonts w:ascii="Times New Roman" w:hAnsi="Times New Roman"/>
          <w:sz w:val="20"/>
          <w:lang w:val="en-US"/>
        </w:rPr>
      </w:pPr>
      <w:bookmarkStart w:id="20" w:name="_Toc172043722"/>
      <w:r w:rsidRPr="00D61B85">
        <w:rPr>
          <w:rFonts w:ascii="Times New Roman" w:hAnsi="Times New Roman"/>
          <w:sz w:val="20"/>
          <w:lang w:val="en-US"/>
        </w:rPr>
        <w:t>Advanced calibration data with approximation (Device Revision Version =3)</w:t>
      </w:r>
      <w:bookmarkEnd w:id="20"/>
    </w:p>
    <w:p w:rsidR="0027018E" w:rsidRPr="00D61B85" w:rsidRDefault="0027018E" w:rsidP="0027018E">
      <w:pPr>
        <w:rPr>
          <w:b/>
          <w:sz w:val="20"/>
          <w:lang w:val="en-US"/>
        </w:rPr>
      </w:pPr>
      <w:r w:rsidRPr="00D61B85">
        <w:rPr>
          <w:b/>
          <w:sz w:val="20"/>
          <w:lang w:val="en-US"/>
        </w:rPr>
        <w:t xml:space="preserve">Request Data Bytes </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Query type</w:t>
            </w:r>
          </w:p>
          <w:p w:rsidR="0027018E" w:rsidRPr="00D61B85" w:rsidRDefault="0027018E" w:rsidP="005B22AA">
            <w:pPr>
              <w:rPr>
                <w:sz w:val="20"/>
                <w:lang w:val="en-US"/>
              </w:rPr>
            </w:pPr>
            <w:r w:rsidRPr="00D61B85">
              <w:rPr>
                <w:sz w:val="20"/>
                <w:lang w:val="en-US"/>
              </w:rPr>
              <w:t>0x00 – requesting all records</w:t>
            </w:r>
          </w:p>
          <w:p w:rsidR="0027018E" w:rsidRPr="00D61B85" w:rsidRDefault="0027018E" w:rsidP="005B22AA">
            <w:pPr>
              <w:rPr>
                <w:sz w:val="20"/>
                <w:lang w:val="en-US"/>
              </w:rPr>
            </w:pPr>
            <w:r w:rsidRPr="00D61B85">
              <w:rPr>
                <w:sz w:val="20"/>
                <w:lang w:val="en-US"/>
              </w:rPr>
              <w:t>0x01 – request by order number</w:t>
            </w:r>
          </w:p>
          <w:p w:rsidR="0027018E" w:rsidRPr="00D61B85" w:rsidRDefault="0027018E" w:rsidP="005B22AA">
            <w:pPr>
              <w:rPr>
                <w:sz w:val="20"/>
                <w:lang w:val="en-US"/>
              </w:rPr>
            </w:pPr>
            <w:r w:rsidRPr="00D61B85">
              <w:rPr>
                <w:sz w:val="20"/>
                <w:lang w:val="en-US"/>
              </w:rPr>
              <w:t>0x02 – get count of points by approximation type</w:t>
            </w:r>
          </w:p>
          <w:p w:rsidR="0027018E" w:rsidRPr="00D61B85" w:rsidRDefault="0027018E" w:rsidP="005B22AA">
            <w:pPr>
              <w:rPr>
                <w:sz w:val="20"/>
                <w:lang w:val="en-US"/>
              </w:rPr>
            </w:pPr>
            <w:r w:rsidRPr="00D61B85">
              <w:rPr>
                <w:sz w:val="20"/>
                <w:lang w:val="en-US"/>
              </w:rPr>
              <w:t>0x03 – filter by type of approximation*</w:t>
            </w:r>
          </w:p>
          <w:p w:rsidR="0027018E" w:rsidRPr="00D61B85" w:rsidRDefault="0027018E" w:rsidP="005B22AA">
            <w:pPr>
              <w:rPr>
                <w:sz w:val="20"/>
              </w:rPr>
            </w:pPr>
            <w:r w:rsidRPr="00D61B85">
              <w:rPr>
                <w:sz w:val="20"/>
              </w:rPr>
              <w:t>0x04 – filter by concentration</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Type of approximation (refer of Table 2)</w:t>
            </w:r>
          </w:p>
        </w:tc>
      </w:tr>
    </w:tbl>
    <w:p w:rsidR="0027018E" w:rsidRPr="00D61B85" w:rsidRDefault="0027018E" w:rsidP="0027018E">
      <w:pPr>
        <w:rPr>
          <w:i/>
          <w:sz w:val="20"/>
          <w:lang w:val="en-US"/>
        </w:rPr>
      </w:pPr>
      <w:r w:rsidRPr="00D61B85">
        <w:rPr>
          <w:i/>
          <w:sz w:val="20"/>
          <w:lang w:val="en-US"/>
        </w:rPr>
        <w:t>* Use this query type for the HART communicator</w:t>
      </w:r>
    </w:p>
    <w:p w:rsidR="0027018E" w:rsidRPr="00D61B85" w:rsidRDefault="0027018E" w:rsidP="0027018E">
      <w:pPr>
        <w:rPr>
          <w:sz w:val="20"/>
          <w:lang w:val="en-US"/>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Order number (not show)</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1-4</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Calibration point value (concentration)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5-8</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Signed-32 / 100</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Signal of sensor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9</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Temperature (not show)</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Type of approximation (refer of Table 2) (not show)</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11</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Point number for approximation</w:t>
            </w:r>
          </w:p>
        </w:tc>
      </w:tr>
    </w:tbl>
    <w:p w:rsidR="0027018E" w:rsidRPr="00D61B85" w:rsidRDefault="0027018E" w:rsidP="0027018E">
      <w:pPr>
        <w:rPr>
          <w:sz w:val="20"/>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573A7C"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lang w:val="en-US"/>
              </w:rPr>
            </w:pPr>
            <w:r w:rsidRPr="00D61B85">
              <w:rPr>
                <w:sz w:val="20"/>
                <w:lang w:val="en-US"/>
              </w:rPr>
              <w:t>Incorrect value of type of approximation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13</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Approximation type not supported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14-127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Pr="00D61B85" w:rsidRDefault="0027018E" w:rsidP="0027018E">
      <w:pPr>
        <w:pStyle w:val="20"/>
        <w:rPr>
          <w:lang w:val="en-US"/>
        </w:rPr>
      </w:pPr>
      <w:bookmarkStart w:id="21" w:name="_Toc172043723"/>
      <w:r w:rsidRPr="00D61B85">
        <w:rPr>
          <w:lang w:val="en-US"/>
        </w:rPr>
        <w:t>Command 0xBE Start process of calibration</w:t>
      </w:r>
      <w:bookmarkEnd w:id="21"/>
    </w:p>
    <w:p w:rsidR="0027018E" w:rsidRPr="00D61B85" w:rsidRDefault="0027018E" w:rsidP="0027018E">
      <w:pPr>
        <w:rPr>
          <w:lang w:val="en-US"/>
        </w:rPr>
      </w:pPr>
      <w:r w:rsidRPr="00D61B85">
        <w:rPr>
          <w:lang w:val="en-US"/>
        </w:rPr>
        <w:t>Start process of calibration not zero point. After this command process of calculation approximate values is started and we can check status with other specific command.</w:t>
      </w:r>
    </w:p>
    <w:p w:rsidR="0027018E" w:rsidRPr="00D61B85" w:rsidRDefault="0027018E" w:rsidP="0027018E">
      <w:pPr>
        <w:rPr>
          <w:b/>
          <w:sz w:val="20"/>
        </w:rPr>
      </w:pPr>
      <w:r w:rsidRPr="00D61B85">
        <w:rPr>
          <w:b/>
          <w:sz w:val="20"/>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573A7C"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Unsigned-32</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Process Id (equal 12345, not show)</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4-7</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Calibration point value (concentration)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8</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Type of approximation*</w:t>
            </w:r>
          </w:p>
        </w:tc>
      </w:tr>
      <w:tr w:rsidR="0027018E" w:rsidRPr="008B5974"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9</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Number of point. Not possible zero value*</w:t>
            </w:r>
          </w:p>
        </w:tc>
      </w:tr>
    </w:tbl>
    <w:p w:rsidR="0027018E" w:rsidRPr="00D61B85" w:rsidRDefault="0027018E" w:rsidP="0027018E">
      <w:pPr>
        <w:rPr>
          <w:i/>
          <w:sz w:val="20"/>
          <w:lang w:val="en-US"/>
        </w:rPr>
      </w:pPr>
      <w:r w:rsidRPr="00D61B85">
        <w:rPr>
          <w:i/>
          <w:sz w:val="20"/>
          <w:lang w:val="en-US"/>
        </w:rPr>
        <w:t>* Bytes are present if revision version =3</w:t>
      </w:r>
    </w:p>
    <w:p w:rsidR="0027018E" w:rsidRPr="00D61B85" w:rsidRDefault="0027018E" w:rsidP="0027018E">
      <w:pPr>
        <w:rPr>
          <w:b/>
          <w:sz w:val="20"/>
          <w:lang w:val="en-US"/>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8B5974"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Unsigned-32</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Process Id (equal 12345, not show)</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4-7</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Float</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 xml:space="preserve">Calibration point value (concentration) </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8</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Type of approximation*</w:t>
            </w:r>
          </w:p>
        </w:tc>
      </w:tr>
      <w:tr w:rsidR="0027018E" w:rsidRPr="008B5974"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9</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Number of point. Not possible zero value*</w:t>
            </w:r>
          </w:p>
        </w:tc>
      </w:tr>
    </w:tbl>
    <w:p w:rsidR="0027018E" w:rsidRPr="00D61B85" w:rsidRDefault="0027018E" w:rsidP="0027018E">
      <w:pPr>
        <w:rPr>
          <w:sz w:val="20"/>
          <w:lang w:val="en-US"/>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8B5974"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lang w:val="en-US"/>
              </w:rPr>
            </w:pPr>
            <w:r w:rsidRPr="00D61B85">
              <w:rPr>
                <w:sz w:val="20"/>
                <w:lang w:val="en-US"/>
              </w:rPr>
              <w:t>Incorrect value of type of approximation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13</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Approximation type not supported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14-15</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16</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Access restricted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17-31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Busy</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33-127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Default="0027018E" w:rsidP="0027018E">
      <w:r>
        <w:br w:type="page"/>
      </w:r>
    </w:p>
    <w:p w:rsidR="0027018E" w:rsidRPr="00D61B85" w:rsidRDefault="0027018E" w:rsidP="0027018E">
      <w:pPr>
        <w:pStyle w:val="20"/>
        <w:rPr>
          <w:lang w:val="en-US"/>
        </w:rPr>
      </w:pPr>
      <w:bookmarkStart w:id="22" w:name="_Toc172043724"/>
      <w:r w:rsidRPr="00D61B85">
        <w:rPr>
          <w:lang w:val="en-US"/>
        </w:rPr>
        <w:t>Command 0xBC Status of process of calibration</w:t>
      </w:r>
      <w:bookmarkEnd w:id="22"/>
    </w:p>
    <w:p w:rsidR="0027018E" w:rsidRPr="00D61B85" w:rsidRDefault="0027018E" w:rsidP="0027018E">
      <w:pPr>
        <w:rPr>
          <w:lang w:val="en-US"/>
        </w:rPr>
      </w:pPr>
      <w:r w:rsidRPr="00D61B85">
        <w:rPr>
          <w:lang w:val="en-US"/>
        </w:rPr>
        <w:t>Start process of calibration not zero point. After this command process of calculation approximate values is started and we can check status with other specific command.</w:t>
      </w:r>
    </w:p>
    <w:p w:rsidR="0027018E" w:rsidRPr="00D61B85" w:rsidRDefault="0027018E" w:rsidP="0027018E">
      <w:pPr>
        <w:rPr>
          <w:lang w:val="en-US"/>
        </w:rPr>
      </w:pPr>
    </w:p>
    <w:p w:rsidR="0027018E" w:rsidRPr="00D61B85" w:rsidRDefault="0027018E" w:rsidP="0027018E">
      <w:pPr>
        <w:rPr>
          <w:b/>
          <w:sz w:val="20"/>
        </w:rPr>
      </w:pPr>
      <w:r w:rsidRPr="00D61B85">
        <w:rPr>
          <w:b/>
          <w:sz w:val="20"/>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0-3</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Unsigned-32</w:t>
            </w:r>
          </w:p>
        </w:tc>
        <w:tc>
          <w:tcPr>
            <w:tcW w:w="6232" w:type="dxa"/>
            <w:tcBorders>
              <w:top w:val="single" w:sz="4" w:space="0" w:color="auto"/>
              <w:left w:val="nil"/>
              <w:bottom w:val="single" w:sz="4" w:space="0" w:color="auto"/>
            </w:tcBorders>
          </w:tcPr>
          <w:p w:rsidR="0027018E" w:rsidRPr="00D61B85" w:rsidRDefault="0027018E" w:rsidP="005B22AA">
            <w:pPr>
              <w:rPr>
                <w:sz w:val="20"/>
              </w:rPr>
            </w:pPr>
            <w:r w:rsidRPr="00D61B85">
              <w:rPr>
                <w:sz w:val="20"/>
              </w:rPr>
              <w:t>Process Id (optionally)</w:t>
            </w:r>
          </w:p>
        </w:tc>
      </w:tr>
    </w:tbl>
    <w:p w:rsidR="0027018E" w:rsidRPr="00D61B85" w:rsidRDefault="0027018E" w:rsidP="0027018E">
      <w:pPr>
        <w:rPr>
          <w:sz w:val="20"/>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8B5974"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Status of calibration (refer of Table 3)</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1-4</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Unsigned-32</w:t>
            </w:r>
          </w:p>
        </w:tc>
        <w:tc>
          <w:tcPr>
            <w:tcW w:w="6232" w:type="dxa"/>
            <w:tcBorders>
              <w:top w:val="single" w:sz="4" w:space="0" w:color="auto"/>
              <w:left w:val="nil"/>
              <w:bottom w:val="single" w:sz="4" w:space="0" w:color="auto"/>
            </w:tcBorders>
            <w:shd w:val="clear" w:color="auto" w:fill="auto"/>
          </w:tcPr>
          <w:p w:rsidR="0027018E" w:rsidRPr="00D61B85" w:rsidRDefault="0027018E" w:rsidP="005B22AA">
            <w:pPr>
              <w:rPr>
                <w:sz w:val="20"/>
              </w:rPr>
            </w:pPr>
            <w:r w:rsidRPr="00D61B85">
              <w:rPr>
                <w:sz w:val="20"/>
              </w:rPr>
              <w:t>Process Id (optionally)</w:t>
            </w:r>
          </w:p>
        </w:tc>
      </w:tr>
    </w:tbl>
    <w:p w:rsidR="0027018E" w:rsidRPr="00D61B85" w:rsidRDefault="0027018E" w:rsidP="0027018E">
      <w:pPr>
        <w:rPr>
          <w:sz w:val="20"/>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Pr="00D61B85" w:rsidRDefault="0027018E" w:rsidP="0027018E">
      <w:pPr>
        <w:rPr>
          <w:sz w:val="20"/>
        </w:rPr>
      </w:pPr>
    </w:p>
    <w:p w:rsidR="0027018E" w:rsidRPr="00D61B85" w:rsidRDefault="0027018E" w:rsidP="0027018E">
      <w:pPr>
        <w:pStyle w:val="20"/>
        <w:rPr>
          <w:lang w:val="en-US"/>
        </w:rPr>
      </w:pPr>
      <w:bookmarkStart w:id="23" w:name="_Toc172043725"/>
      <w:r w:rsidRPr="00D61B85">
        <w:rPr>
          <w:lang w:val="en-US"/>
        </w:rPr>
        <w:t>Command 0xBF Clear points of calibration or full clearing</w:t>
      </w:r>
      <w:bookmarkEnd w:id="23"/>
    </w:p>
    <w:p w:rsidR="0027018E" w:rsidRPr="00D61B85" w:rsidRDefault="0027018E" w:rsidP="0027018E">
      <w:pPr>
        <w:rPr>
          <w:lang w:val="en-US"/>
        </w:rPr>
      </w:pPr>
      <w:r w:rsidRPr="00D61B85">
        <w:rPr>
          <w:lang w:val="en-US"/>
        </w:rPr>
        <w:t>Clearing certain number of point or full clearing.</w:t>
      </w:r>
    </w:p>
    <w:p w:rsidR="0027018E" w:rsidRPr="00D61B85" w:rsidRDefault="0027018E" w:rsidP="0027018E">
      <w:pPr>
        <w:rPr>
          <w:lang w:val="en-US"/>
        </w:rPr>
      </w:pPr>
    </w:p>
    <w:p w:rsidR="0027018E" w:rsidRPr="00D61B85" w:rsidRDefault="0027018E" w:rsidP="0027018E">
      <w:pPr>
        <w:rPr>
          <w:b/>
          <w:sz w:val="20"/>
        </w:rPr>
      </w:pPr>
      <w:r w:rsidRPr="00D61B85">
        <w:rPr>
          <w:b/>
          <w:sz w:val="20"/>
        </w:rPr>
        <w:t>Request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8B5974"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0</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r w:rsidRPr="00D61B85">
              <w:rPr>
                <w:sz w:val="20"/>
              </w:rPr>
              <w:t>Enum</w:t>
            </w:r>
          </w:p>
        </w:tc>
        <w:tc>
          <w:tcPr>
            <w:tcW w:w="6232" w:type="dxa"/>
            <w:tcBorders>
              <w:top w:val="single" w:sz="4" w:space="0" w:color="auto"/>
              <w:left w:val="nil"/>
              <w:bottom w:val="single" w:sz="4" w:space="0" w:color="auto"/>
            </w:tcBorders>
          </w:tcPr>
          <w:p w:rsidR="0027018E" w:rsidRPr="00D61B85" w:rsidRDefault="0027018E" w:rsidP="005B22AA">
            <w:pPr>
              <w:rPr>
                <w:sz w:val="20"/>
                <w:lang w:val="en-US"/>
              </w:rPr>
            </w:pPr>
            <w:r w:rsidRPr="00D61B85">
              <w:rPr>
                <w:sz w:val="20"/>
                <w:lang w:val="en-US"/>
              </w:rPr>
              <w:t>If value=254, clearing full points calibration and approximation</w:t>
            </w:r>
          </w:p>
          <w:p w:rsidR="0027018E" w:rsidRPr="00D61B85" w:rsidRDefault="0027018E" w:rsidP="005B22AA">
            <w:pPr>
              <w:rPr>
                <w:sz w:val="20"/>
                <w:lang w:val="en-US"/>
              </w:rPr>
            </w:pPr>
            <w:r w:rsidRPr="00D61B85">
              <w:rPr>
                <w:sz w:val="20"/>
                <w:lang w:val="en-US"/>
              </w:rPr>
              <w:t>If any value is not zero and 254, clearing certain number of point</w:t>
            </w:r>
          </w:p>
        </w:tc>
      </w:tr>
    </w:tbl>
    <w:p w:rsidR="0027018E" w:rsidRPr="00D61B85" w:rsidRDefault="0027018E" w:rsidP="0027018E">
      <w:pPr>
        <w:rPr>
          <w:sz w:val="20"/>
          <w:lang w:val="en-US"/>
        </w:rPr>
      </w:pPr>
    </w:p>
    <w:p w:rsidR="0027018E" w:rsidRPr="00D61B85" w:rsidRDefault="0027018E" w:rsidP="0027018E">
      <w:pPr>
        <w:rPr>
          <w:b/>
          <w:sz w:val="20"/>
        </w:rPr>
      </w:pPr>
      <w:r w:rsidRPr="00D61B85">
        <w:rPr>
          <w:b/>
          <w:sz w:val="20"/>
        </w:rPr>
        <w:t>Response Data Bytes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Byte</w:t>
            </w:r>
          </w:p>
        </w:tc>
        <w:tc>
          <w:tcPr>
            <w:tcW w:w="2126" w:type="dxa"/>
            <w:tcBorders>
              <w:top w:val="single" w:sz="4" w:space="0" w:color="auto"/>
              <w:left w:val="nil"/>
              <w:bottom w:val="single" w:sz="4" w:space="0" w:color="auto"/>
              <w:right w:val="nil"/>
            </w:tcBorders>
            <w:shd w:val="clear" w:color="auto" w:fill="DDD9C3" w:themeFill="background2" w:themeFillShade="E6"/>
          </w:tcPr>
          <w:p w:rsidR="0027018E" w:rsidRPr="00D61B85" w:rsidRDefault="0027018E" w:rsidP="005B22AA">
            <w:pPr>
              <w:rPr>
                <w:b/>
                <w:sz w:val="20"/>
              </w:rPr>
            </w:pPr>
            <w:r w:rsidRPr="00D61B85">
              <w:rPr>
                <w:b/>
                <w:sz w:val="20"/>
              </w:rPr>
              <w:t>Format</w:t>
            </w:r>
          </w:p>
        </w:tc>
        <w:tc>
          <w:tcPr>
            <w:tcW w:w="6232" w:type="dxa"/>
            <w:tcBorders>
              <w:top w:val="single" w:sz="4" w:space="0" w:color="auto"/>
              <w:left w:val="nil"/>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bottom w:val="single" w:sz="4" w:space="0" w:color="auto"/>
              <w:right w:val="nil"/>
            </w:tcBorders>
          </w:tcPr>
          <w:p w:rsidR="0027018E" w:rsidRPr="00D61B85" w:rsidRDefault="0027018E" w:rsidP="005B22AA">
            <w:pPr>
              <w:rPr>
                <w:sz w:val="20"/>
              </w:rPr>
            </w:pPr>
            <w:r w:rsidRPr="00D61B85">
              <w:rPr>
                <w:sz w:val="20"/>
              </w:rPr>
              <w:t>None</w:t>
            </w:r>
          </w:p>
        </w:tc>
        <w:tc>
          <w:tcPr>
            <w:tcW w:w="2126" w:type="dxa"/>
            <w:tcBorders>
              <w:top w:val="single" w:sz="4" w:space="0" w:color="auto"/>
              <w:left w:val="nil"/>
              <w:bottom w:val="single" w:sz="4" w:space="0" w:color="auto"/>
              <w:right w:val="nil"/>
            </w:tcBorders>
          </w:tcPr>
          <w:p w:rsidR="0027018E" w:rsidRPr="00D61B85" w:rsidRDefault="0027018E" w:rsidP="005B22AA">
            <w:pPr>
              <w:rPr>
                <w:sz w:val="20"/>
              </w:rPr>
            </w:pPr>
          </w:p>
        </w:tc>
        <w:tc>
          <w:tcPr>
            <w:tcW w:w="6232" w:type="dxa"/>
            <w:tcBorders>
              <w:top w:val="single" w:sz="4" w:space="0" w:color="auto"/>
              <w:left w:val="nil"/>
              <w:bottom w:val="single" w:sz="4" w:space="0" w:color="auto"/>
            </w:tcBorders>
          </w:tcPr>
          <w:p w:rsidR="0027018E" w:rsidRPr="00D61B85" w:rsidRDefault="0027018E" w:rsidP="005B22AA">
            <w:pPr>
              <w:rPr>
                <w:sz w:val="20"/>
              </w:rPr>
            </w:pPr>
          </w:p>
        </w:tc>
      </w:tr>
    </w:tbl>
    <w:p w:rsidR="0027018E" w:rsidRPr="00D61B85" w:rsidRDefault="0027018E" w:rsidP="0027018E">
      <w:pPr>
        <w:rPr>
          <w:sz w:val="20"/>
        </w:rPr>
      </w:pPr>
    </w:p>
    <w:p w:rsidR="0027018E" w:rsidRPr="00D61B85" w:rsidRDefault="0027018E" w:rsidP="0027018E">
      <w:pPr>
        <w:rPr>
          <w:b/>
          <w:sz w:val="20"/>
        </w:rPr>
      </w:pPr>
      <w:r w:rsidRPr="00D61B85">
        <w:rPr>
          <w:b/>
          <w:sz w:val="20"/>
        </w:rPr>
        <w:t>Command-Specific Response Codes</w:t>
      </w:r>
    </w:p>
    <w:tbl>
      <w:tblPr>
        <w:tblStyle w:val="af4"/>
        <w:tblW w:w="0" w:type="auto"/>
        <w:tblInd w:w="279" w:type="dxa"/>
        <w:tblLook w:val="04A0" w:firstRow="1" w:lastRow="0" w:firstColumn="1" w:lastColumn="0" w:noHBand="0" w:noVBand="1"/>
      </w:tblPr>
      <w:tblGrid>
        <w:gridCol w:w="1134"/>
        <w:gridCol w:w="2126"/>
        <w:gridCol w:w="6232"/>
      </w:tblGrid>
      <w:tr w:rsidR="0027018E" w:rsidRPr="00D61B85" w:rsidTr="005B22AA">
        <w:trPr>
          <w:trHeight w:val="340"/>
        </w:trPr>
        <w:tc>
          <w:tcPr>
            <w:tcW w:w="1134" w:type="dxa"/>
            <w:tcBorders>
              <w:top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Code</w:t>
            </w:r>
          </w:p>
        </w:tc>
        <w:tc>
          <w:tcPr>
            <w:tcW w:w="2126"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Class</w:t>
            </w:r>
          </w:p>
        </w:tc>
        <w:tc>
          <w:tcPr>
            <w:tcW w:w="6232" w:type="dxa"/>
            <w:tcBorders>
              <w:top w:val="single" w:sz="4" w:space="0" w:color="auto"/>
              <w:left w:val="single" w:sz="4" w:space="0" w:color="auto"/>
              <w:bottom w:val="single" w:sz="4" w:space="0" w:color="auto"/>
            </w:tcBorders>
            <w:shd w:val="clear" w:color="auto" w:fill="DDD9C3" w:themeFill="background2" w:themeFillShade="E6"/>
          </w:tcPr>
          <w:p w:rsidR="0027018E" w:rsidRPr="00D61B85" w:rsidRDefault="0027018E" w:rsidP="005B22AA">
            <w:pPr>
              <w:rPr>
                <w:b/>
                <w:sz w:val="20"/>
              </w:rPr>
            </w:pPr>
            <w:r w:rsidRPr="00D61B85">
              <w:rPr>
                <w:b/>
                <w:sz w:val="20"/>
              </w:rPr>
              <w:t>Description</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0</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Success</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No Command-Specific Error</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1-11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8B5974"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lang w:val="en-US"/>
              </w:rPr>
            </w:pPr>
            <w:r w:rsidRPr="00D61B85">
              <w:rPr>
                <w:sz w:val="20"/>
                <w:lang w:val="en-US"/>
              </w:rPr>
              <w:t>Incorrect number of calibration point</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13-15</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16</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Access restricted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17-31</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32</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Error</w:t>
            </w: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Busy</w:t>
            </w:r>
          </w:p>
        </w:tc>
      </w:tr>
      <w:tr w:rsidR="0027018E" w:rsidRPr="00D61B85" w:rsidTr="005B22AA">
        <w:trPr>
          <w:trHeight w:val="340"/>
        </w:trPr>
        <w:tc>
          <w:tcPr>
            <w:tcW w:w="1134"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33-127</w:t>
            </w:r>
          </w:p>
        </w:tc>
        <w:tc>
          <w:tcPr>
            <w:tcW w:w="2126"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p>
        </w:tc>
        <w:tc>
          <w:tcPr>
            <w:tcW w:w="6232" w:type="dxa"/>
            <w:tcBorders>
              <w:top w:val="single" w:sz="4" w:space="0" w:color="auto"/>
              <w:left w:val="single" w:sz="4" w:space="0" w:color="auto"/>
              <w:bottom w:val="single" w:sz="4" w:space="0" w:color="auto"/>
              <w:right w:val="single" w:sz="4" w:space="0" w:color="auto"/>
            </w:tcBorders>
          </w:tcPr>
          <w:p w:rsidR="0027018E" w:rsidRPr="00D61B85" w:rsidRDefault="0027018E" w:rsidP="005B22AA">
            <w:pPr>
              <w:rPr>
                <w:sz w:val="20"/>
              </w:rPr>
            </w:pPr>
            <w:r w:rsidRPr="00D61B85">
              <w:rPr>
                <w:sz w:val="20"/>
              </w:rPr>
              <w:t>Undefined</w:t>
            </w:r>
          </w:p>
        </w:tc>
      </w:tr>
    </w:tbl>
    <w:p w:rsidR="0027018E" w:rsidRPr="00D61B85" w:rsidRDefault="0027018E" w:rsidP="0027018E">
      <w:pPr>
        <w:pStyle w:val="1"/>
        <w:rPr>
          <w:lang w:val="en-US"/>
        </w:rPr>
      </w:pPr>
      <w:bookmarkStart w:id="24" w:name="_Toc172043726"/>
      <w:r w:rsidRPr="00D61B85">
        <w:rPr>
          <w:lang w:val="en-US"/>
        </w:rPr>
        <w:t>Specific tables specification</w:t>
      </w:r>
      <w:bookmarkEnd w:id="24"/>
    </w:p>
    <w:p w:rsidR="0027018E" w:rsidRPr="00D61B85" w:rsidRDefault="0027018E" w:rsidP="0027018E">
      <w:pPr>
        <w:rPr>
          <w:lang w:val="en-US"/>
        </w:rPr>
      </w:pPr>
    </w:p>
    <w:p w:rsidR="0027018E" w:rsidRPr="00D61B85" w:rsidRDefault="0027018E" w:rsidP="0027018E">
      <w:pPr>
        <w:pStyle w:val="20"/>
        <w:rPr>
          <w:lang w:val="en-US"/>
        </w:rPr>
      </w:pPr>
      <w:bookmarkStart w:id="25" w:name="_Toc172043727"/>
      <w:r w:rsidRPr="00D61B85">
        <w:rPr>
          <w:lang w:val="en-US"/>
        </w:rPr>
        <w:t>Table 1 Units used by the devices</w:t>
      </w:r>
      <w:bookmarkEnd w:id="25"/>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131"/>
        <w:gridCol w:w="6379"/>
      </w:tblGrid>
      <w:tr w:rsidR="0027018E" w:rsidRPr="00A72F32" w:rsidTr="005B22AA">
        <w:tc>
          <w:tcPr>
            <w:tcW w:w="1271" w:type="dxa"/>
          </w:tcPr>
          <w:p w:rsidR="0027018E" w:rsidRPr="00A72F32" w:rsidRDefault="0027018E" w:rsidP="005B22AA">
            <w:pPr>
              <w:rPr>
                <w:b/>
              </w:rPr>
            </w:pPr>
            <w:r w:rsidRPr="00A72F32">
              <w:rPr>
                <w:b/>
              </w:rPr>
              <w:t>Code</w:t>
            </w:r>
          </w:p>
        </w:tc>
        <w:tc>
          <w:tcPr>
            <w:tcW w:w="2131" w:type="dxa"/>
          </w:tcPr>
          <w:p w:rsidR="0027018E" w:rsidRDefault="0027018E" w:rsidP="005B22AA">
            <w:pPr>
              <w:rPr>
                <w:b/>
              </w:rPr>
            </w:pPr>
            <w:r>
              <w:rPr>
                <w:b/>
              </w:rPr>
              <w:t>Short name</w:t>
            </w:r>
          </w:p>
        </w:tc>
        <w:tc>
          <w:tcPr>
            <w:tcW w:w="6379" w:type="dxa"/>
          </w:tcPr>
          <w:p w:rsidR="0027018E" w:rsidRPr="00A72F32" w:rsidRDefault="0027018E" w:rsidP="005B22AA">
            <w:pPr>
              <w:rPr>
                <w:b/>
              </w:rPr>
            </w:pPr>
            <w:r>
              <w:rPr>
                <w:b/>
              </w:rPr>
              <w:t>D</w:t>
            </w:r>
            <w:r w:rsidRPr="00A72F32">
              <w:rPr>
                <w:b/>
              </w:rPr>
              <w:t>escription</w:t>
            </w:r>
          </w:p>
        </w:tc>
      </w:tr>
      <w:tr w:rsidR="0027018E" w:rsidTr="005B22AA">
        <w:tc>
          <w:tcPr>
            <w:tcW w:w="1271" w:type="dxa"/>
          </w:tcPr>
          <w:p w:rsidR="0027018E" w:rsidRDefault="0027018E" w:rsidP="005B22AA">
            <w:r w:rsidRPr="00D16D47">
              <w:t>0x8B</w:t>
            </w:r>
          </w:p>
        </w:tc>
        <w:tc>
          <w:tcPr>
            <w:tcW w:w="2131" w:type="dxa"/>
          </w:tcPr>
          <w:p w:rsidR="0027018E" w:rsidRPr="00C94B86" w:rsidRDefault="0027018E" w:rsidP="005B22AA">
            <w:r w:rsidRPr="00D16D47">
              <w:t>ppm</w:t>
            </w:r>
          </w:p>
        </w:tc>
        <w:tc>
          <w:tcPr>
            <w:tcW w:w="6379" w:type="dxa"/>
          </w:tcPr>
          <w:p w:rsidR="0027018E" w:rsidRPr="00C94B86" w:rsidRDefault="0027018E" w:rsidP="005B22AA">
            <w:r w:rsidRPr="00D16D47">
              <w:t>parts per million</w:t>
            </w:r>
          </w:p>
        </w:tc>
      </w:tr>
      <w:tr w:rsidR="0027018E" w:rsidTr="005B22AA">
        <w:tc>
          <w:tcPr>
            <w:tcW w:w="1271" w:type="dxa"/>
          </w:tcPr>
          <w:p w:rsidR="0027018E" w:rsidRPr="00A72F32" w:rsidRDefault="0027018E" w:rsidP="005B22AA">
            <w:r w:rsidRPr="00D16D47">
              <w:t>0xA9</w:t>
            </w:r>
          </w:p>
        </w:tc>
        <w:tc>
          <w:tcPr>
            <w:tcW w:w="2131" w:type="dxa"/>
          </w:tcPr>
          <w:p w:rsidR="0027018E" w:rsidRPr="00A72F32" w:rsidRDefault="0027018E" w:rsidP="005B22AA">
            <w:r w:rsidRPr="00D16D47">
              <w:t>ppb</w:t>
            </w:r>
          </w:p>
        </w:tc>
        <w:tc>
          <w:tcPr>
            <w:tcW w:w="6379" w:type="dxa"/>
          </w:tcPr>
          <w:p w:rsidR="0027018E" w:rsidRPr="00A72F32" w:rsidRDefault="0027018E" w:rsidP="005B22AA">
            <w:r w:rsidRPr="00D16D47">
              <w:t>parts per billion</w:t>
            </w:r>
          </w:p>
        </w:tc>
      </w:tr>
      <w:tr w:rsidR="0027018E" w:rsidTr="005B22AA">
        <w:tc>
          <w:tcPr>
            <w:tcW w:w="1271" w:type="dxa"/>
          </w:tcPr>
          <w:p w:rsidR="0027018E" w:rsidRDefault="0027018E" w:rsidP="005B22AA">
            <w:r w:rsidRPr="00A65097">
              <w:t>0xAA</w:t>
            </w:r>
          </w:p>
        </w:tc>
        <w:tc>
          <w:tcPr>
            <w:tcW w:w="2131" w:type="dxa"/>
          </w:tcPr>
          <w:p w:rsidR="0027018E" w:rsidRPr="00C94B86" w:rsidRDefault="0027018E" w:rsidP="005B22AA">
            <w:r w:rsidRPr="00A65097">
              <w:t>ppth</w:t>
            </w:r>
          </w:p>
        </w:tc>
        <w:tc>
          <w:tcPr>
            <w:tcW w:w="6379" w:type="dxa"/>
          </w:tcPr>
          <w:p w:rsidR="0027018E" w:rsidRPr="00C94B86" w:rsidRDefault="0027018E" w:rsidP="005B22AA">
            <w:r w:rsidRPr="00A65097">
              <w:t>parts per thousand</w:t>
            </w:r>
          </w:p>
        </w:tc>
      </w:tr>
      <w:tr w:rsidR="0027018E" w:rsidTr="005B22AA">
        <w:tc>
          <w:tcPr>
            <w:tcW w:w="1271" w:type="dxa"/>
          </w:tcPr>
          <w:p w:rsidR="0027018E" w:rsidRDefault="0027018E" w:rsidP="005B22AA">
            <w:r w:rsidRPr="00A65097">
              <w:t>0xA1</w:t>
            </w:r>
          </w:p>
        </w:tc>
        <w:tc>
          <w:tcPr>
            <w:tcW w:w="2131" w:type="dxa"/>
          </w:tcPr>
          <w:p w:rsidR="0027018E" w:rsidRPr="00C94B86" w:rsidRDefault="0027018E" w:rsidP="005B22AA">
            <w:r w:rsidRPr="00A65097">
              <w:t>%LEL</w:t>
            </w:r>
          </w:p>
        </w:tc>
        <w:tc>
          <w:tcPr>
            <w:tcW w:w="6379" w:type="dxa"/>
          </w:tcPr>
          <w:p w:rsidR="0027018E" w:rsidRPr="00EC063E" w:rsidRDefault="0027018E" w:rsidP="005B22AA">
            <w:r>
              <w:t>%LEL</w:t>
            </w:r>
          </w:p>
        </w:tc>
      </w:tr>
      <w:tr w:rsidR="0027018E" w:rsidTr="005B22AA">
        <w:tc>
          <w:tcPr>
            <w:tcW w:w="1271" w:type="dxa"/>
          </w:tcPr>
          <w:p w:rsidR="0027018E" w:rsidRPr="00A65097" w:rsidRDefault="0027018E" w:rsidP="005B22AA">
            <w:r w:rsidRPr="00A65097">
              <w:t>0x6A</w:t>
            </w:r>
          </w:p>
        </w:tc>
        <w:tc>
          <w:tcPr>
            <w:tcW w:w="2131" w:type="dxa"/>
          </w:tcPr>
          <w:p w:rsidR="0027018E" w:rsidRPr="00A65097" w:rsidRDefault="0027018E" w:rsidP="005B22AA">
            <w:r>
              <w:t>%Vol</w:t>
            </w:r>
          </w:p>
        </w:tc>
        <w:tc>
          <w:tcPr>
            <w:tcW w:w="6379" w:type="dxa"/>
          </w:tcPr>
          <w:p w:rsidR="0027018E" w:rsidRPr="00C94B86" w:rsidRDefault="0027018E" w:rsidP="005B22AA">
            <w:r w:rsidRPr="00A65097">
              <w:t>percent solids per volume</w:t>
            </w:r>
          </w:p>
        </w:tc>
      </w:tr>
      <w:tr w:rsidR="0027018E" w:rsidTr="005B22AA">
        <w:tc>
          <w:tcPr>
            <w:tcW w:w="1271" w:type="dxa"/>
          </w:tcPr>
          <w:p w:rsidR="0027018E" w:rsidRPr="00A65097" w:rsidRDefault="0027018E" w:rsidP="005B22AA">
            <w:r w:rsidRPr="00A65097">
              <w:t>0x69</w:t>
            </w:r>
          </w:p>
        </w:tc>
        <w:tc>
          <w:tcPr>
            <w:tcW w:w="2131" w:type="dxa"/>
          </w:tcPr>
          <w:p w:rsidR="0027018E" w:rsidRDefault="0027018E" w:rsidP="005B22AA">
            <w:r>
              <w:t>%Mas</w:t>
            </w:r>
          </w:p>
        </w:tc>
        <w:tc>
          <w:tcPr>
            <w:tcW w:w="6379" w:type="dxa"/>
          </w:tcPr>
          <w:p w:rsidR="0027018E" w:rsidRPr="00A65097" w:rsidRDefault="0027018E" w:rsidP="005B22AA">
            <w:r w:rsidRPr="00A65097">
              <w:t>percent solids per weight</w:t>
            </w:r>
          </w:p>
        </w:tc>
      </w:tr>
      <w:tr w:rsidR="0027018E" w:rsidTr="005B22AA">
        <w:tc>
          <w:tcPr>
            <w:tcW w:w="1271" w:type="dxa"/>
          </w:tcPr>
          <w:p w:rsidR="0027018E" w:rsidRPr="00A65097" w:rsidRDefault="0027018E" w:rsidP="005B22AA">
            <w:r w:rsidRPr="00A65097">
              <w:t>0x5B</w:t>
            </w:r>
          </w:p>
        </w:tc>
        <w:tc>
          <w:tcPr>
            <w:tcW w:w="2131" w:type="dxa"/>
          </w:tcPr>
          <w:p w:rsidR="0027018E" w:rsidRDefault="0027018E" w:rsidP="005B22AA">
            <w:r>
              <w:t>g/m3</w:t>
            </w:r>
          </w:p>
        </w:tc>
        <w:tc>
          <w:tcPr>
            <w:tcW w:w="6379" w:type="dxa"/>
          </w:tcPr>
          <w:p w:rsidR="0027018E" w:rsidRPr="00A65097" w:rsidRDefault="0027018E" w:rsidP="005B22AA">
            <w:r w:rsidRPr="00A65097">
              <w:t>grams per cubic meter</w:t>
            </w:r>
          </w:p>
        </w:tc>
      </w:tr>
      <w:tr w:rsidR="0027018E" w:rsidTr="005B22AA">
        <w:tc>
          <w:tcPr>
            <w:tcW w:w="1271" w:type="dxa"/>
          </w:tcPr>
          <w:p w:rsidR="0027018E" w:rsidRPr="00A65097" w:rsidRDefault="0027018E" w:rsidP="005B22AA">
            <w:r w:rsidRPr="00A65097">
              <w:t>0x5C</w:t>
            </w:r>
          </w:p>
        </w:tc>
        <w:tc>
          <w:tcPr>
            <w:tcW w:w="2131" w:type="dxa"/>
          </w:tcPr>
          <w:p w:rsidR="0027018E" w:rsidRDefault="0027018E" w:rsidP="005B22AA">
            <w:r>
              <w:t>kg/m3</w:t>
            </w:r>
          </w:p>
        </w:tc>
        <w:tc>
          <w:tcPr>
            <w:tcW w:w="6379" w:type="dxa"/>
          </w:tcPr>
          <w:p w:rsidR="0027018E" w:rsidRPr="00A65097" w:rsidRDefault="0027018E" w:rsidP="005B22AA">
            <w:r w:rsidRPr="00A65097">
              <w:t>kilograms per cubic meter</w:t>
            </w:r>
          </w:p>
        </w:tc>
      </w:tr>
      <w:tr w:rsidR="0027018E" w:rsidTr="005B22AA">
        <w:tc>
          <w:tcPr>
            <w:tcW w:w="1271" w:type="dxa"/>
          </w:tcPr>
          <w:p w:rsidR="0027018E" w:rsidRPr="00A65097" w:rsidRDefault="0027018E" w:rsidP="005B22AA">
            <w:r w:rsidRPr="00A65097">
              <w:t>0xAB</w:t>
            </w:r>
          </w:p>
        </w:tc>
        <w:tc>
          <w:tcPr>
            <w:tcW w:w="2131" w:type="dxa"/>
          </w:tcPr>
          <w:p w:rsidR="0027018E" w:rsidRDefault="0027018E" w:rsidP="005B22AA">
            <w:r>
              <w:t>mg/m3</w:t>
            </w:r>
          </w:p>
        </w:tc>
        <w:tc>
          <w:tcPr>
            <w:tcW w:w="6379" w:type="dxa"/>
          </w:tcPr>
          <w:p w:rsidR="0027018E" w:rsidRPr="00A65097" w:rsidRDefault="0027018E" w:rsidP="005B22AA">
            <w:r w:rsidRPr="00A65097">
              <w:t>milligrams per cubic meter</w:t>
            </w:r>
          </w:p>
        </w:tc>
      </w:tr>
    </w:tbl>
    <w:p w:rsidR="0027018E" w:rsidRDefault="0027018E" w:rsidP="0027018E"/>
    <w:p w:rsidR="0027018E" w:rsidRDefault="0027018E" w:rsidP="0027018E"/>
    <w:p w:rsidR="0027018E" w:rsidRPr="000C5F1C" w:rsidRDefault="0027018E" w:rsidP="0027018E">
      <w:pPr>
        <w:pStyle w:val="20"/>
      </w:pPr>
      <w:bookmarkStart w:id="26" w:name="_Toc172043728"/>
      <w:r>
        <w:t xml:space="preserve">Table </w:t>
      </w:r>
      <w:r w:rsidRPr="000C5F1C">
        <w:t>2</w:t>
      </w:r>
      <w:r>
        <w:t xml:space="preserve"> Type of approximation</w:t>
      </w:r>
      <w:bookmarkEnd w:id="26"/>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103"/>
      </w:tblGrid>
      <w:tr w:rsidR="0027018E" w:rsidRPr="00A72F32" w:rsidTr="005B22AA">
        <w:tc>
          <w:tcPr>
            <w:tcW w:w="1413" w:type="dxa"/>
          </w:tcPr>
          <w:p w:rsidR="0027018E" w:rsidRPr="00A72F32" w:rsidRDefault="0027018E" w:rsidP="005B22AA">
            <w:pPr>
              <w:rPr>
                <w:b/>
              </w:rPr>
            </w:pPr>
            <w:r w:rsidRPr="00A72F32">
              <w:rPr>
                <w:b/>
              </w:rPr>
              <w:t>Code</w:t>
            </w:r>
          </w:p>
        </w:tc>
        <w:tc>
          <w:tcPr>
            <w:tcW w:w="5103" w:type="dxa"/>
          </w:tcPr>
          <w:p w:rsidR="0027018E" w:rsidRPr="00A72F32" w:rsidRDefault="0027018E" w:rsidP="005B22AA">
            <w:pPr>
              <w:rPr>
                <w:b/>
              </w:rPr>
            </w:pPr>
            <w:r w:rsidRPr="00A72F32">
              <w:rPr>
                <w:b/>
              </w:rPr>
              <w:t>Approximation description</w:t>
            </w:r>
          </w:p>
        </w:tc>
      </w:tr>
      <w:tr w:rsidR="0027018E" w:rsidTr="005B22AA">
        <w:tc>
          <w:tcPr>
            <w:tcW w:w="1413" w:type="dxa"/>
          </w:tcPr>
          <w:p w:rsidR="0027018E" w:rsidRDefault="0027018E" w:rsidP="005B22AA">
            <w:r>
              <w:t>0x11</w:t>
            </w:r>
          </w:p>
        </w:tc>
        <w:tc>
          <w:tcPr>
            <w:tcW w:w="5103" w:type="dxa"/>
          </w:tcPr>
          <w:p w:rsidR="0027018E" w:rsidRPr="00C94B86" w:rsidRDefault="0027018E" w:rsidP="005B22AA">
            <w:r>
              <w:t>Simple approximation</w:t>
            </w:r>
          </w:p>
        </w:tc>
      </w:tr>
      <w:tr w:rsidR="0027018E" w:rsidTr="005B22AA">
        <w:tc>
          <w:tcPr>
            <w:tcW w:w="1413" w:type="dxa"/>
          </w:tcPr>
          <w:p w:rsidR="0027018E" w:rsidRPr="00A72F32" w:rsidRDefault="0027018E" w:rsidP="005B22AA">
            <w:r>
              <w:t>0x12</w:t>
            </w:r>
          </w:p>
        </w:tc>
        <w:tc>
          <w:tcPr>
            <w:tcW w:w="5103" w:type="dxa"/>
          </w:tcPr>
          <w:p w:rsidR="0027018E" w:rsidRPr="00A72F32" w:rsidRDefault="0027018E" w:rsidP="005B22AA">
            <w:r w:rsidRPr="00A72F32">
              <w:t>Piece-linear interpolation</w:t>
            </w:r>
          </w:p>
        </w:tc>
      </w:tr>
      <w:tr w:rsidR="0027018E" w:rsidTr="005B22AA">
        <w:tc>
          <w:tcPr>
            <w:tcW w:w="1413" w:type="dxa"/>
          </w:tcPr>
          <w:p w:rsidR="0027018E" w:rsidRDefault="0027018E" w:rsidP="005B22AA">
            <w:r>
              <w:t>0x13</w:t>
            </w:r>
          </w:p>
        </w:tc>
        <w:tc>
          <w:tcPr>
            <w:tcW w:w="5103" w:type="dxa"/>
          </w:tcPr>
          <w:p w:rsidR="0027018E" w:rsidRPr="00C94B86" w:rsidRDefault="0027018E" w:rsidP="005B22AA">
            <w:r w:rsidRPr="00A72F32">
              <w:t>Interpolation by canonical polynomial</w:t>
            </w:r>
          </w:p>
        </w:tc>
      </w:tr>
      <w:tr w:rsidR="0027018E" w:rsidTr="005B22AA">
        <w:tc>
          <w:tcPr>
            <w:tcW w:w="1413" w:type="dxa"/>
          </w:tcPr>
          <w:p w:rsidR="0027018E" w:rsidRDefault="0027018E" w:rsidP="005B22AA"/>
        </w:tc>
        <w:tc>
          <w:tcPr>
            <w:tcW w:w="5103" w:type="dxa"/>
          </w:tcPr>
          <w:p w:rsidR="0027018E" w:rsidRDefault="0027018E" w:rsidP="005B22AA">
            <w:pPr>
              <w:rPr>
                <w:rStyle w:val="af2"/>
                <w:rFonts w:ascii="Helvetica" w:hAnsi="Helvetica"/>
                <w:i w:val="0"/>
                <w:iCs w:val="0"/>
                <w:color w:val="242438"/>
                <w:sz w:val="21"/>
                <w:szCs w:val="21"/>
                <w:shd w:val="clear" w:color="auto" w:fill="FAFAE1"/>
              </w:rPr>
            </w:pPr>
          </w:p>
        </w:tc>
      </w:tr>
    </w:tbl>
    <w:p w:rsidR="0027018E" w:rsidRDefault="0027018E" w:rsidP="0027018E"/>
    <w:p w:rsidR="0027018E" w:rsidRDefault="0027018E" w:rsidP="0027018E"/>
    <w:p w:rsidR="0027018E" w:rsidRPr="00C7273E" w:rsidRDefault="0027018E" w:rsidP="0027018E">
      <w:pPr>
        <w:pStyle w:val="20"/>
      </w:pPr>
      <w:bookmarkStart w:id="27" w:name="_Toc172043729"/>
      <w:r>
        <w:t xml:space="preserve">Table </w:t>
      </w:r>
      <w:r w:rsidRPr="000C5F1C">
        <w:t>3</w:t>
      </w:r>
      <w:r>
        <w:t xml:space="preserve"> Statuses of calibration</w:t>
      </w:r>
      <w:bookmarkEnd w:id="27"/>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103"/>
      </w:tblGrid>
      <w:tr w:rsidR="0027018E" w:rsidRPr="00A72F32" w:rsidTr="005B22AA">
        <w:tc>
          <w:tcPr>
            <w:tcW w:w="1413" w:type="dxa"/>
          </w:tcPr>
          <w:p w:rsidR="0027018E" w:rsidRPr="00A72F32" w:rsidRDefault="0027018E" w:rsidP="005B22AA">
            <w:pPr>
              <w:rPr>
                <w:b/>
              </w:rPr>
            </w:pPr>
            <w:r w:rsidRPr="00A72F32">
              <w:rPr>
                <w:b/>
              </w:rPr>
              <w:t>Code</w:t>
            </w:r>
          </w:p>
        </w:tc>
        <w:tc>
          <w:tcPr>
            <w:tcW w:w="5103" w:type="dxa"/>
          </w:tcPr>
          <w:p w:rsidR="0027018E" w:rsidRPr="00A72F32" w:rsidRDefault="0027018E" w:rsidP="005B22AA">
            <w:pPr>
              <w:rPr>
                <w:b/>
              </w:rPr>
            </w:pPr>
            <w:r>
              <w:rPr>
                <w:b/>
              </w:rPr>
              <w:t>Status name</w:t>
            </w:r>
          </w:p>
        </w:tc>
      </w:tr>
      <w:tr w:rsidR="0027018E" w:rsidTr="005B22AA">
        <w:tc>
          <w:tcPr>
            <w:tcW w:w="1413" w:type="dxa"/>
          </w:tcPr>
          <w:p w:rsidR="0027018E" w:rsidRDefault="0027018E" w:rsidP="005B22AA">
            <w:r>
              <w:t>0x00</w:t>
            </w:r>
          </w:p>
        </w:tc>
        <w:tc>
          <w:tcPr>
            <w:tcW w:w="5103" w:type="dxa"/>
          </w:tcPr>
          <w:p w:rsidR="0027018E" w:rsidRPr="00C94B86" w:rsidRDefault="0027018E" w:rsidP="005B22AA">
            <w:r>
              <w:t>Calibration process not started</w:t>
            </w:r>
          </w:p>
        </w:tc>
      </w:tr>
      <w:tr w:rsidR="0027018E" w:rsidTr="005B22AA">
        <w:tc>
          <w:tcPr>
            <w:tcW w:w="1413" w:type="dxa"/>
          </w:tcPr>
          <w:p w:rsidR="0027018E" w:rsidRPr="00A72F32" w:rsidRDefault="0027018E" w:rsidP="005B22AA">
            <w:r>
              <w:t>0x01</w:t>
            </w:r>
          </w:p>
        </w:tc>
        <w:tc>
          <w:tcPr>
            <w:tcW w:w="5103" w:type="dxa"/>
          </w:tcPr>
          <w:p w:rsidR="0027018E" w:rsidRPr="00A72F32" w:rsidRDefault="0027018E" w:rsidP="005B22AA">
            <w:r>
              <w:t>In progress</w:t>
            </w:r>
          </w:p>
        </w:tc>
      </w:tr>
      <w:tr w:rsidR="0027018E" w:rsidTr="005B22AA">
        <w:tc>
          <w:tcPr>
            <w:tcW w:w="1413" w:type="dxa"/>
          </w:tcPr>
          <w:p w:rsidR="0027018E" w:rsidRDefault="0027018E" w:rsidP="005B22AA">
            <w:r>
              <w:t>0x06</w:t>
            </w:r>
          </w:p>
        </w:tc>
        <w:tc>
          <w:tcPr>
            <w:tcW w:w="5103" w:type="dxa"/>
          </w:tcPr>
          <w:p w:rsidR="0027018E" w:rsidRPr="00A65097" w:rsidRDefault="0027018E" w:rsidP="005B22AA">
            <w:r>
              <w:t>Currently not active</w:t>
            </w:r>
          </w:p>
        </w:tc>
      </w:tr>
      <w:tr w:rsidR="0027018E" w:rsidTr="005B22AA">
        <w:tc>
          <w:tcPr>
            <w:tcW w:w="1413" w:type="dxa"/>
          </w:tcPr>
          <w:p w:rsidR="0027018E" w:rsidRDefault="0027018E" w:rsidP="005B22AA">
            <w:r>
              <w:t>0x07</w:t>
            </w:r>
          </w:p>
        </w:tc>
        <w:tc>
          <w:tcPr>
            <w:tcW w:w="5103" w:type="dxa"/>
          </w:tcPr>
          <w:p w:rsidR="0027018E" w:rsidRDefault="0027018E" w:rsidP="005B22AA">
            <w:r>
              <w:t>Complete successful</w:t>
            </w:r>
          </w:p>
        </w:tc>
      </w:tr>
      <w:tr w:rsidR="0027018E" w:rsidTr="005B22AA">
        <w:tc>
          <w:tcPr>
            <w:tcW w:w="1413" w:type="dxa"/>
          </w:tcPr>
          <w:p w:rsidR="0027018E" w:rsidRDefault="0027018E" w:rsidP="005B22AA">
            <w:r>
              <w:t>0x0F</w:t>
            </w:r>
          </w:p>
        </w:tc>
        <w:tc>
          <w:tcPr>
            <w:tcW w:w="5103" w:type="dxa"/>
          </w:tcPr>
          <w:p w:rsidR="0027018E" w:rsidRDefault="0027018E" w:rsidP="005B22AA">
            <w:r>
              <w:t>Complete successful</w:t>
            </w:r>
          </w:p>
        </w:tc>
      </w:tr>
    </w:tbl>
    <w:p w:rsidR="0027018E" w:rsidRPr="00C7273E" w:rsidRDefault="0027018E" w:rsidP="0027018E"/>
    <w:p w:rsidR="0027018E" w:rsidRPr="00C7273E" w:rsidRDefault="0027018E" w:rsidP="0027018E">
      <w:pPr>
        <w:pStyle w:val="20"/>
      </w:pPr>
      <w:bookmarkStart w:id="28" w:name="_Toc172043730"/>
      <w:r>
        <w:t>Table 4 Direction types for thresholds</w:t>
      </w:r>
      <w:bookmarkEnd w:id="28"/>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103"/>
      </w:tblGrid>
      <w:tr w:rsidR="0027018E" w:rsidRPr="00A72F32" w:rsidTr="005B22AA">
        <w:tc>
          <w:tcPr>
            <w:tcW w:w="1413" w:type="dxa"/>
          </w:tcPr>
          <w:p w:rsidR="0027018E" w:rsidRPr="00A72F32" w:rsidRDefault="0027018E" w:rsidP="005B22AA">
            <w:pPr>
              <w:rPr>
                <w:b/>
              </w:rPr>
            </w:pPr>
            <w:r w:rsidRPr="00A72F32">
              <w:rPr>
                <w:b/>
              </w:rPr>
              <w:t>Code</w:t>
            </w:r>
          </w:p>
        </w:tc>
        <w:tc>
          <w:tcPr>
            <w:tcW w:w="5103" w:type="dxa"/>
          </w:tcPr>
          <w:p w:rsidR="0027018E" w:rsidRPr="00D16D47" w:rsidRDefault="0027018E" w:rsidP="005B22AA">
            <w:pPr>
              <w:rPr>
                <w:b/>
              </w:rPr>
            </w:pPr>
            <w:r>
              <w:rPr>
                <w:b/>
              </w:rPr>
              <w:t>Direction types</w:t>
            </w:r>
          </w:p>
        </w:tc>
      </w:tr>
      <w:tr w:rsidR="0027018E" w:rsidTr="005B22AA">
        <w:tc>
          <w:tcPr>
            <w:tcW w:w="1413" w:type="dxa"/>
          </w:tcPr>
          <w:p w:rsidR="0027018E" w:rsidRDefault="0027018E" w:rsidP="005B22AA">
            <w:r>
              <w:t>0x00</w:t>
            </w:r>
          </w:p>
        </w:tc>
        <w:tc>
          <w:tcPr>
            <w:tcW w:w="5103" w:type="dxa"/>
          </w:tcPr>
          <w:p w:rsidR="0027018E" w:rsidRPr="00D16D47" w:rsidRDefault="0027018E" w:rsidP="005B22AA">
            <w:r>
              <w:t>A</w:t>
            </w:r>
            <w:r w:rsidRPr="00D16D47">
              <w:t>ccording to basic logic</w:t>
            </w:r>
          </w:p>
        </w:tc>
      </w:tr>
      <w:tr w:rsidR="0027018E" w:rsidTr="005B22AA">
        <w:tc>
          <w:tcPr>
            <w:tcW w:w="1413" w:type="dxa"/>
          </w:tcPr>
          <w:p w:rsidR="0027018E" w:rsidRPr="00A72F32" w:rsidRDefault="0027018E" w:rsidP="005B22AA">
            <w:r>
              <w:t>0x01</w:t>
            </w:r>
          </w:p>
        </w:tc>
        <w:tc>
          <w:tcPr>
            <w:tcW w:w="5103" w:type="dxa"/>
          </w:tcPr>
          <w:p w:rsidR="0027018E" w:rsidRPr="00D16D47" w:rsidRDefault="0027018E" w:rsidP="005B22AA">
            <w:r>
              <w:t>Triggering on increasing</w:t>
            </w:r>
          </w:p>
        </w:tc>
      </w:tr>
      <w:tr w:rsidR="0027018E" w:rsidTr="005B22AA">
        <w:tc>
          <w:tcPr>
            <w:tcW w:w="1413" w:type="dxa"/>
          </w:tcPr>
          <w:p w:rsidR="0027018E" w:rsidRDefault="0027018E" w:rsidP="005B22AA">
            <w:r>
              <w:t>0x02</w:t>
            </w:r>
          </w:p>
        </w:tc>
        <w:tc>
          <w:tcPr>
            <w:tcW w:w="5103" w:type="dxa"/>
          </w:tcPr>
          <w:p w:rsidR="0027018E" w:rsidRPr="00C94B86" w:rsidRDefault="0027018E" w:rsidP="005B22AA">
            <w:r>
              <w:t>Triggering on decreasing</w:t>
            </w:r>
          </w:p>
        </w:tc>
      </w:tr>
      <w:tr w:rsidR="0027018E" w:rsidTr="005B22AA">
        <w:tc>
          <w:tcPr>
            <w:tcW w:w="1413" w:type="dxa"/>
          </w:tcPr>
          <w:p w:rsidR="0027018E" w:rsidRDefault="0027018E" w:rsidP="005B22AA">
            <w:r>
              <w:t>0x03</w:t>
            </w:r>
          </w:p>
        </w:tc>
        <w:tc>
          <w:tcPr>
            <w:tcW w:w="5103" w:type="dxa"/>
          </w:tcPr>
          <w:p w:rsidR="0027018E" w:rsidRDefault="0027018E" w:rsidP="005B22AA">
            <w:r>
              <w:t>Undefined</w:t>
            </w:r>
          </w:p>
        </w:tc>
      </w:tr>
    </w:tbl>
    <w:p w:rsidR="0027018E" w:rsidRDefault="0027018E" w:rsidP="00A6680E">
      <w:pPr>
        <w:pStyle w:val="20"/>
        <w:jc w:val="right"/>
        <w:rPr>
          <w:rFonts w:ascii="Times New Roman" w:hAnsi="Times New Roman"/>
          <w:lang w:eastAsia="en-US"/>
        </w:rPr>
      </w:pPr>
      <w:bookmarkStart w:id="29" w:name="_Toc140657230"/>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Default="00C55A54" w:rsidP="00C55A54">
      <w:pPr>
        <w:rPr>
          <w:lang w:eastAsia="en-US"/>
        </w:rPr>
      </w:pPr>
    </w:p>
    <w:p w:rsidR="00C55A54" w:rsidRPr="00C55A54" w:rsidRDefault="00C55A54" w:rsidP="00C55A54">
      <w:pPr>
        <w:rPr>
          <w:lang w:eastAsia="en-US"/>
        </w:rPr>
      </w:pPr>
    </w:p>
    <w:p w:rsidR="002001B7" w:rsidRPr="00C937F9" w:rsidRDefault="002001B7" w:rsidP="00A6680E">
      <w:pPr>
        <w:pStyle w:val="20"/>
        <w:jc w:val="right"/>
        <w:rPr>
          <w:rFonts w:ascii="Times New Roman" w:hAnsi="Times New Roman"/>
          <w:lang w:eastAsia="en-US"/>
        </w:rPr>
      </w:pPr>
      <w:r w:rsidRPr="00C937F9">
        <w:rPr>
          <w:rFonts w:ascii="Times New Roman" w:hAnsi="Times New Roman"/>
          <w:lang w:eastAsia="en-US"/>
        </w:rPr>
        <w:t>Приложение Д</w:t>
      </w:r>
      <w:bookmarkEnd w:id="29"/>
    </w:p>
    <w:p w:rsidR="00FD61EF" w:rsidRPr="00C937F9" w:rsidRDefault="00FD61EF" w:rsidP="00FD61EF">
      <w:pPr>
        <w:tabs>
          <w:tab w:val="right" w:pos="9900"/>
        </w:tabs>
        <w:spacing w:line="240" w:lineRule="auto"/>
        <w:ind w:firstLine="851"/>
        <w:jc w:val="left"/>
        <w:rPr>
          <w:bCs/>
          <w:szCs w:val="24"/>
          <w:lang w:eastAsia="en-US"/>
        </w:rPr>
      </w:pPr>
      <w:r w:rsidRPr="00C937F9">
        <w:rPr>
          <w:rFonts w:eastAsia="Calibri"/>
          <w:szCs w:val="24"/>
          <w:lang w:eastAsia="en-US"/>
        </w:rPr>
        <w:t>Таблица</w:t>
      </w:r>
      <w:r w:rsidRPr="00C937F9">
        <w:rPr>
          <w:rFonts w:eastAsia="Calibri"/>
          <w:szCs w:val="24"/>
          <w:lang w:val="uk-UA" w:eastAsia="en-US"/>
        </w:rPr>
        <w:t xml:space="preserve"> 2.1 Диапазоны</w:t>
      </w:r>
      <w:r w:rsidRPr="00C937F9">
        <w:rPr>
          <w:bCs/>
          <w:szCs w:val="24"/>
          <w:lang w:eastAsia="en-US"/>
        </w:rPr>
        <w:t xml:space="preserve"> измерений довзрывоопасных концентраций и объемной доли горючих веществ, пределы допускаемой основной погрешности, пределы времени установления показаний газоанализаторов «Бинар-ХХ-ХХХ-Х</w:t>
      </w:r>
      <w:r w:rsidR="00230B0A" w:rsidRPr="00C937F9">
        <w:rPr>
          <w:bCs/>
          <w:szCs w:val="24"/>
          <w:lang w:eastAsia="en-US"/>
        </w:rPr>
        <w:t>-</w:t>
      </w:r>
      <w:r w:rsidRPr="00C937F9">
        <w:rPr>
          <w:bCs/>
          <w:szCs w:val="24"/>
          <w:lang w:eastAsia="en-US"/>
        </w:rPr>
        <w:t>Х».</w:t>
      </w:r>
    </w:p>
    <w:p w:rsidR="00FD61EF" w:rsidRPr="00C937F9" w:rsidRDefault="00FD61EF" w:rsidP="00FD61EF">
      <w:pPr>
        <w:tabs>
          <w:tab w:val="right" w:pos="9900"/>
        </w:tabs>
        <w:spacing w:line="240" w:lineRule="auto"/>
        <w:ind w:firstLine="851"/>
        <w:jc w:val="left"/>
        <w:rPr>
          <w:rFonts w:eastAsia="Calibri"/>
          <w:szCs w:val="24"/>
          <w:lang w:val="uk-UA" w:eastAsia="en-US"/>
        </w:rPr>
      </w:pP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1560"/>
        <w:gridCol w:w="1417"/>
        <w:gridCol w:w="1701"/>
        <w:gridCol w:w="1843"/>
        <w:gridCol w:w="992"/>
        <w:gridCol w:w="851"/>
      </w:tblGrid>
      <w:tr w:rsidR="00FD61EF" w:rsidRPr="00C937F9" w:rsidTr="00904348">
        <w:trPr>
          <w:cantSplit/>
          <w:trHeight w:val="588"/>
          <w:tblHeader/>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Определяемый компонент</w:t>
            </w:r>
            <w:r w:rsidRPr="00C937F9">
              <w:rPr>
                <w:szCs w:val="24"/>
                <w:vertAlign w:val="superscript"/>
              </w:rPr>
              <w:t>1)</w:t>
            </w:r>
          </w:p>
        </w:tc>
        <w:tc>
          <w:tcPr>
            <w:tcW w:w="1560" w:type="dxa"/>
            <w:vMerge w:val="restart"/>
            <w:shd w:val="clear" w:color="000000" w:fill="FFFFFF"/>
            <w:vAlign w:val="bottom"/>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Предел времени установления показаний T</w:t>
            </w:r>
            <w:r w:rsidRPr="00C937F9">
              <w:rPr>
                <w:szCs w:val="24"/>
                <w:vertAlign w:val="subscript"/>
              </w:rPr>
              <w:t>0,9</w:t>
            </w:r>
            <w:r w:rsidRPr="00C937F9">
              <w:rPr>
                <w:szCs w:val="24"/>
              </w:rPr>
              <w:t>, c.</w:t>
            </w:r>
            <w:r w:rsidRPr="00C937F9">
              <w:rPr>
                <w:szCs w:val="24"/>
                <w:vertAlign w:val="superscript"/>
              </w:rPr>
              <w:t>9)</w:t>
            </w:r>
          </w:p>
        </w:tc>
        <w:tc>
          <w:tcPr>
            <w:tcW w:w="3118" w:type="dxa"/>
            <w:gridSpan w:val="2"/>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vertAlign w:val="superscript"/>
              </w:rPr>
            </w:pPr>
            <w:r w:rsidRPr="00C937F9">
              <w:rPr>
                <w:szCs w:val="24"/>
              </w:rPr>
              <w:t>Диапазон измерений</w:t>
            </w:r>
            <w:r w:rsidRPr="00C937F9">
              <w:rPr>
                <w:szCs w:val="24"/>
                <w:vertAlign w:val="superscript"/>
              </w:rPr>
              <w:t>2)</w:t>
            </w:r>
            <w:r w:rsidRPr="00C937F9">
              <w:rPr>
                <w:szCs w:val="24"/>
              </w:rPr>
              <w:t xml:space="preserve"> довзрывоопасных концентраций, % НКПР (объемной доли, %)</w:t>
            </w:r>
          </w:p>
        </w:tc>
        <w:tc>
          <w:tcPr>
            <w:tcW w:w="3686" w:type="dxa"/>
            <w:gridSpan w:val="3"/>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vertAlign w:val="superscript"/>
              </w:rPr>
            </w:pPr>
            <w:r w:rsidRPr="00C937F9">
              <w:rPr>
                <w:szCs w:val="24"/>
              </w:rPr>
              <w:t>Пределы допускаемой основной погрешности</w:t>
            </w:r>
            <w:r w:rsidRPr="00C937F9">
              <w:rPr>
                <w:szCs w:val="24"/>
                <w:vertAlign w:val="superscript"/>
              </w:rPr>
              <w:t>3)</w:t>
            </w:r>
          </w:p>
        </w:tc>
      </w:tr>
      <w:tr w:rsidR="00FD61EF" w:rsidRPr="00C937F9" w:rsidTr="00904348">
        <w:trPr>
          <w:cantSplit/>
          <w:trHeight w:val="576"/>
          <w:tblHeader/>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3118" w:type="dxa"/>
            <w:gridSpan w:val="2"/>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Абсолютной, % НКПР (объемной доли, %)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Относительной, %</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Приведенной</w:t>
            </w:r>
            <w:r w:rsidRPr="00C937F9">
              <w:rPr>
                <w:szCs w:val="24"/>
                <w:vertAlign w:val="superscript"/>
              </w:rPr>
              <w:t>4)</w:t>
            </w:r>
            <w:r w:rsidRPr="00C937F9">
              <w:rPr>
                <w:szCs w:val="24"/>
              </w:rPr>
              <w:t xml:space="preserve">, % </w:t>
            </w:r>
          </w:p>
        </w:tc>
      </w:tr>
      <w:tr w:rsidR="00FD61EF" w:rsidRPr="00C937F9" w:rsidTr="00904348">
        <w:trPr>
          <w:cantSplit/>
          <w:trHeight w:val="227"/>
          <w:tblHeader/>
        </w:trPr>
        <w:tc>
          <w:tcPr>
            <w:tcW w:w="1716"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1</w:t>
            </w:r>
          </w:p>
        </w:tc>
        <w:tc>
          <w:tcPr>
            <w:tcW w:w="1560"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2</w:t>
            </w:r>
          </w:p>
        </w:tc>
        <w:tc>
          <w:tcPr>
            <w:tcW w:w="3118" w:type="dxa"/>
            <w:gridSpan w:val="2"/>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3</w:t>
            </w:r>
          </w:p>
        </w:tc>
        <w:tc>
          <w:tcPr>
            <w:tcW w:w="1843"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4</w:t>
            </w:r>
          </w:p>
        </w:tc>
        <w:tc>
          <w:tcPr>
            <w:tcW w:w="992"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5</w:t>
            </w:r>
          </w:p>
        </w:tc>
        <w:tc>
          <w:tcPr>
            <w:tcW w:w="851"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6</w:t>
            </w:r>
          </w:p>
        </w:tc>
      </w:tr>
      <w:tr w:rsidR="00FD61EF" w:rsidRPr="00C937F9" w:rsidTr="00904348">
        <w:trPr>
          <w:cantSplit/>
          <w:trHeight w:val="288"/>
        </w:trPr>
        <w:tc>
          <w:tcPr>
            <w:tcW w:w="10080" w:type="dxa"/>
            <w:gridSpan w:val="7"/>
            <w:shd w:val="clear" w:color="000000" w:fill="FFFFFF"/>
            <w:vAlign w:val="bottom"/>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rFonts w:eastAsia="Calibri"/>
                <w:szCs w:val="24"/>
                <w:lang w:eastAsia="en-US"/>
              </w:rPr>
              <w:t>Горючие газы (ДВК)</w:t>
            </w:r>
            <w:r w:rsidRPr="00C937F9">
              <w:rPr>
                <w:rFonts w:eastAsia="Calibri"/>
                <w:szCs w:val="24"/>
                <w:vertAlign w:val="superscript"/>
                <w:lang w:eastAsia="en-US"/>
              </w:rPr>
              <w:t>5)</w:t>
            </w:r>
            <w:r w:rsidRPr="00C937F9">
              <w:rPr>
                <w:rFonts w:eastAsia="Calibri"/>
                <w:szCs w:val="24"/>
                <w:lang w:eastAsia="en-US"/>
              </w:rPr>
              <w:t xml:space="preserve"> измеряемые ИК, ТК, ПП сенсорами</w:t>
            </w:r>
            <w:r w:rsidRPr="00C937F9">
              <w:rPr>
                <w:rFonts w:eastAsia="Calibri"/>
                <w:szCs w:val="24"/>
                <w:vertAlign w:val="superscript"/>
                <w:lang w:eastAsia="en-US"/>
              </w:rPr>
              <w:t>6)</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Акрилонитрил (C₃H₃N)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(±0,45)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Ацетилен (C₂H₂)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(±0,115)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Ацетон (C₃H₆O)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(±0,125)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Ацетонитрил (CH₃CN)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Ацетонитрил (CH₃CN)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left"/>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left"/>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left"/>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1,5 до 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3118" w:type="dxa"/>
            <w:gridSpan w:val="2"/>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(±0,06)</w:t>
            </w:r>
          </w:p>
        </w:tc>
        <w:tc>
          <w:tcPr>
            <w:tcW w:w="992" w:type="dxa"/>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tcBorders>
              <w:top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0,6 до 1,2)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1,3-бутадиен (дивинил) (C₄H₆)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0,7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 (н-бутан) (C₄H₁₀)</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 (н-бутан) (C₄H₁₀)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0,7 до 1,4)</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Бутанол (н-бутанол) (C₄H₉OH)</w:t>
            </w:r>
          </w:p>
        </w:tc>
        <w:tc>
          <w:tcPr>
            <w:tcW w:w="1560" w:type="dxa"/>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w:t>
            </w:r>
          </w:p>
        </w:tc>
        <w:tc>
          <w:tcPr>
            <w:tcW w:w="1843" w:type="dxa"/>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tcBorders>
              <w:bottom w:val="single" w:sz="4" w:space="0" w:color="auto"/>
            </w:tcBorders>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Бутанол (н-бутанол) (C₄H₉OH)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0,7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0,7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Бутилацетат (C₆H₁₂O₂)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1-бутен (бутилен) (C₄H₈)</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Винилхлорид (C₂H₃Cl)</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Водород (H₂)</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Водород (H₂)</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2 до 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Гексан (н-гексан) (C₆H₁₄)</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(±0,025)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Гексан (н-гексан) (C₆H₁₄)</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(±0,025)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0,5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1-гексен (C₆H₁₂)</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Гептан (н-гептан) (C₇H₁₆)</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Гептан (н-гептан) (C₇H₁₆)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0,425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0,425 до 0,85)</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Декан (C₁₀H₂₂)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0,35)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(±0,035)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Диметиловый эфир (C₂H₆O)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(±0,135)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Диметиламин (C₂H₇N)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Диметилсульфид (C₂H₂SH)</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1,2-диметилбензол (о-ксилол) (o-C₈H₁₀)</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1,3-диметилбензол (м-ксилол) (m-C₈H₁₀)</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1,4-диметилбензол (п-ксилол) (p-C₈H₁₀)</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1,2-дихлорэтан (C₂H₄Cl₂)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(±0,31)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1,2-дихлорэтан (C₂H₄Cl₂)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3,1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(±0,31)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3,1 до 6,2)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Диэтиламин (C₄H₁₁N)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(±0,085)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Диэтиловый эфир (C₄H₁₀O)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(±0,085)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Изобутан (i-C₄H₁₀)</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Изобутан (i-C₄H₁₀)</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0,65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0,65 до 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Изобутилен (i-C₄H₈)</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Изобутиловый спирт (C₄H₁₀O)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Изопропен (C₅H₈)</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(±0,085)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Изопропиловый спирт (C₃H₈O)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 (CH₄)</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 (CH₄)</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включ. (от 0 до 2,2 включ.)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2,2 до 4,4)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 (CH₄)</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2,2 до 4,4)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Метанол (CH₃OH)</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Метилмеркаптан (метантиол) (CH₃SH)</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(±0,21)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Метилацетат (C₃H₆O₂)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Метил-трет-бутиловый эфир (МТБЭ) (C₅H₁₂O)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Монометиламин (CH₅N)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2,1)</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(±0,21)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Hонан (C₉H₂0)</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0,35)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(±0,035)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Oктан (н-октан) (C₈H₁₈)</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1-октен (C₈H₁₄)</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Пары нефтепродуктов</w:t>
            </w:r>
            <w:r w:rsidRPr="00C937F9">
              <w:rPr>
                <w:szCs w:val="24"/>
                <w:vertAlign w:val="superscript"/>
              </w:rPr>
              <w:t>8)</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±5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Пары нефтепродуктов</w:t>
            </w:r>
            <w:r w:rsidRPr="00C937F9">
              <w:rPr>
                <w:szCs w:val="24"/>
                <w:vertAlign w:val="superscript"/>
              </w:rPr>
              <w:t>8)</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±5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Пентан (C₅H₁₂)</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Пентан (C₅H₁₂)</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0,55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0,55 до 1,1)</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 (C₃H₈)</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(±0,051)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 (C₃H₈)</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(±0,051)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0,85 до 1,7)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 (C₃H₈)</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Пропанол-1 (пропиловый спирт) (C₃H₇OH)</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 (C₃H₆)</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 (C₃H₆)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 до 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Пропиленоксид (C₃H₆O)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0,95)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(±0,095)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Стирол (C₈H₈)</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(±0,055)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метану (CxHy)</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2,2)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(±0,132)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метану (CxHy)</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2,2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(±0,132)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2,2 до 4,4)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пропану (CxHy)</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(±0,051)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пропану (CxHy)</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(±0,051)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0,85 до 1,7)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гексану (CxHy)</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Сумма углеводородов по гексану (CxHy)</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0,5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Толуол (метилбензол) (C₆H₅CH₃)</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Хлорбензол (C₆H₅Cl)</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(±0,065)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Циклогексан (C₆H₁₂)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Циклопентан (C₅H₁₀)</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Циклопропан (C₃H₆)</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 (C₂H₆)</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 (C₂H₆)</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1,2 до 2,4)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Этанол (этиловый спирт) (C₂H₅OH)</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Этанол (этиловый спирт) (C₂H₅OH)</w:t>
            </w:r>
          </w:p>
        </w:tc>
        <w:tc>
          <w:tcPr>
            <w:tcW w:w="1560" w:type="dxa"/>
            <w:vMerge w:val="restart"/>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3,1)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1,55 до 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Этилацетат (C₄H₈O₂)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Этилбензол (C₈H₁₀)</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 (C₂H₄)</w:t>
            </w:r>
          </w:p>
        </w:tc>
        <w:tc>
          <w:tcPr>
            <w:tcW w:w="1560" w:type="dxa"/>
            <w:shd w:val="clear" w:color="000000" w:fill="FFFFFF"/>
            <w:hideMark/>
          </w:tcPr>
          <w:p w:rsidR="00FD61EF" w:rsidRPr="00C937F9" w:rsidRDefault="00FD61EF" w:rsidP="00FD61EF">
            <w:pPr>
              <w:overflowPunct w:val="0"/>
              <w:autoSpaceDE w:val="0"/>
              <w:autoSpaceDN w:val="0"/>
              <w:adjustRightInd w:val="0"/>
              <w:spacing w:line="240" w:lineRule="auto"/>
              <w:jc w:val="center"/>
              <w:textAlignment w:val="baseline"/>
              <w:rPr>
                <w:sz w:val="20"/>
              </w:rPr>
            </w:pPr>
            <w:r w:rsidRPr="00C937F9">
              <w:rPr>
                <w:szCs w:val="24"/>
              </w:rPr>
              <w:t>20</w:t>
            </w:r>
            <w:r w:rsidRPr="00C937F9">
              <w:rPr>
                <w:szCs w:val="24"/>
                <w:vertAlign w:val="superscript"/>
              </w:rPr>
              <w:t>7)</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(±0,069)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 (C₂H₄)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 (±0,069)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1,15 до 2,3)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Этиленоксид (C₂H₄O)</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Этиленоксид (C₂H₄O)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1,3 до 2,6)</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Этилмеркаптан (этантиол) (C₂H₅SH)</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(±0,14)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vAlign w:val="center"/>
          </w:tcPr>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sz w:val="23"/>
                <w:szCs w:val="23"/>
              </w:rPr>
              <w:t>Газоанализаторы, градуированные на вещества, не приведенные в данной таблице, но указанные в руководстве по эксплуатации, могут применяться в качестве индикаторов для предварительной оценки содержания компонентов.</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Диапазон выходных сигналов устанавливается равным диапазону измерений, указанному в таблице. Он может быть изменен пользователем при помощи ПО.</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 xml:space="preserve">В нормальных условиях эксплуатации (20 </w:t>
            </w:r>
            <w:r w:rsidRPr="00C937F9">
              <w:rPr>
                <w:rFonts w:eastAsia="Calibri"/>
                <w:sz w:val="23"/>
                <w:szCs w:val="23"/>
                <w:vertAlign w:val="superscript"/>
                <w:lang w:eastAsia="en-US"/>
              </w:rPr>
              <w:t>o</w:t>
            </w:r>
            <w:r w:rsidRPr="00C937F9">
              <w:rPr>
                <w:rFonts w:eastAsia="Calibri"/>
                <w:sz w:val="23"/>
                <w:szCs w:val="23"/>
                <w:lang w:eastAsia="en-US"/>
              </w:rPr>
              <w:t>С и 760 мм рт. ст., 60% отн. влажности).</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Погрешность приведена к верхнему пределу диапазона измерений (ВПИ).</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Значения НКПР горючих газов указаны в соответствии с ГОСТ Р МЭК 60079-20-1-2011, для паров нефтепродуктов - в соответствии с государственными стандартами на нефтепродукты конкретного вида.</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Диапазон показаний для всех определяемых компонентов от 0 до 100.</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В исполнении газоанализаторов «Быстродействующий» предел времени установления показаний Т</w:t>
            </w:r>
            <w:r w:rsidRPr="00C937F9">
              <w:rPr>
                <w:rFonts w:eastAsia="Calibri"/>
                <w:sz w:val="23"/>
                <w:szCs w:val="23"/>
                <w:vertAlign w:val="subscript"/>
                <w:lang w:eastAsia="en-US"/>
              </w:rPr>
              <w:t>0,9</w:t>
            </w:r>
            <w:r w:rsidRPr="00C937F9">
              <w:rPr>
                <w:rFonts w:eastAsia="Calibri"/>
                <w:sz w:val="23"/>
                <w:szCs w:val="23"/>
                <w:lang w:eastAsia="en-US"/>
              </w:rPr>
              <w:t xml:space="preserve"> – не более 5 секунд.</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 w:val="23"/>
                <w:szCs w:val="23"/>
                <w:lang w:eastAsia="en-US"/>
              </w:rPr>
            </w:pPr>
            <w:r w:rsidRPr="00C937F9">
              <w:rPr>
                <w:rFonts w:eastAsia="Calibri"/>
                <w:sz w:val="23"/>
                <w:szCs w:val="23"/>
                <w:lang w:eastAsia="en-US"/>
              </w:rPr>
              <w:t>Топливо дизельное по ГОСТ 305-2013, уайт-спирит по ГОСТ 3134-78, топливо для реактивных двигателей по ГОСТ 10227-86, бензин автомобильный в соответствии с техническим регламентом «О требованиях к автомобильному и авиационному бензину, дизельному и судовому топливу, топливу для реактивных двигателей и топочному мазуту», бензин авиационный по ГОСТ 1012-2013, газовый конденсат, бензин неэтилированный по ГОСТ Р 51866-2002, керосин по ТУ 38.71-5810-90.</w:t>
            </w:r>
          </w:p>
          <w:p w:rsidR="00FD61EF" w:rsidRPr="00C937F9" w:rsidRDefault="00FD61EF" w:rsidP="00FD61EF">
            <w:pPr>
              <w:numPr>
                <w:ilvl w:val="0"/>
                <w:numId w:val="17"/>
              </w:numPr>
              <w:tabs>
                <w:tab w:val="center" w:pos="333"/>
              </w:tabs>
              <w:overflowPunct w:val="0"/>
              <w:autoSpaceDE w:val="0"/>
              <w:autoSpaceDN w:val="0"/>
              <w:adjustRightInd w:val="0"/>
              <w:spacing w:line="240" w:lineRule="auto"/>
              <w:ind w:left="928"/>
              <w:contextualSpacing/>
              <w:jc w:val="left"/>
              <w:textAlignment w:val="baseline"/>
              <w:rPr>
                <w:rFonts w:eastAsia="Calibri"/>
                <w:szCs w:val="24"/>
                <w:lang w:eastAsia="en-US"/>
              </w:rPr>
            </w:pPr>
            <w:r w:rsidRPr="00C937F9">
              <w:rPr>
                <w:rFonts w:eastAsia="Calibri"/>
                <w:sz w:val="23"/>
                <w:szCs w:val="23"/>
                <w:lang w:eastAsia="en-US"/>
              </w:rPr>
              <w:t>Предел времени установления показаний модификации Бинар-ХХ-ХХХ-В-Х Т</w:t>
            </w:r>
            <w:r w:rsidRPr="00C937F9">
              <w:rPr>
                <w:rFonts w:eastAsia="Calibri"/>
                <w:sz w:val="23"/>
                <w:szCs w:val="23"/>
                <w:vertAlign w:val="subscript"/>
                <w:lang w:eastAsia="en-US"/>
              </w:rPr>
              <w:t>0,9</w:t>
            </w:r>
            <w:r w:rsidRPr="00C937F9">
              <w:rPr>
                <w:rFonts w:eastAsia="Calibri"/>
                <w:sz w:val="23"/>
                <w:szCs w:val="23"/>
                <w:lang w:eastAsia="en-US"/>
              </w:rPr>
              <w:t>, с. – не более 60.</w:t>
            </w:r>
          </w:p>
        </w:tc>
      </w:tr>
    </w:tbl>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r w:rsidRPr="00C937F9">
        <w:rPr>
          <w:szCs w:val="24"/>
        </w:rPr>
        <w:t>Таблица 2.2. Диапазоны измерений объемной доли и массовой концентрации токсичных, горючих веществ, кислорода, хладонов, гексафторида серы; пределы допускаемой основной погрешности, пределы времени установления показаний газоанализаторов «Бинар-ХХ-ХХХ-Х</w:t>
      </w:r>
      <w:r w:rsidR="00230B0A" w:rsidRPr="00C937F9">
        <w:rPr>
          <w:szCs w:val="24"/>
        </w:rPr>
        <w:t>-</w:t>
      </w:r>
      <w:r w:rsidRPr="00C937F9">
        <w:rPr>
          <w:szCs w:val="24"/>
        </w:rPr>
        <w:t>Х».</w:t>
      </w: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1560"/>
        <w:gridCol w:w="1417"/>
        <w:gridCol w:w="1701"/>
        <w:gridCol w:w="1843"/>
        <w:gridCol w:w="992"/>
        <w:gridCol w:w="851"/>
      </w:tblGrid>
      <w:tr w:rsidR="00FD61EF" w:rsidRPr="00C937F9" w:rsidTr="00904348">
        <w:trPr>
          <w:cantSplit/>
          <w:trHeight w:val="588"/>
          <w:tblHeader/>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Определяемый компонент</w:t>
            </w:r>
            <w:r w:rsidRPr="00C937F9">
              <w:rPr>
                <w:szCs w:val="24"/>
                <w:vertAlign w:val="superscript"/>
              </w:rPr>
              <w:t>1)</w:t>
            </w:r>
          </w:p>
        </w:tc>
        <w:tc>
          <w:tcPr>
            <w:tcW w:w="1560" w:type="dxa"/>
            <w:vMerge w:val="restart"/>
            <w:shd w:val="clear" w:color="000000" w:fill="FFFFFF"/>
            <w:vAlign w:val="bottom"/>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Предел времени установления показаний T</w:t>
            </w:r>
            <w:r w:rsidRPr="00C937F9">
              <w:rPr>
                <w:szCs w:val="24"/>
                <w:vertAlign w:val="subscript"/>
              </w:rPr>
              <w:t>0,9</w:t>
            </w:r>
            <w:r w:rsidRPr="00C937F9">
              <w:rPr>
                <w:szCs w:val="24"/>
              </w:rPr>
              <w:t>, c.</w:t>
            </w:r>
            <w:r w:rsidRPr="00C937F9">
              <w:rPr>
                <w:szCs w:val="24"/>
                <w:vertAlign w:val="superscript"/>
              </w:rPr>
              <w:t>9)</w:t>
            </w:r>
          </w:p>
        </w:tc>
        <w:tc>
          <w:tcPr>
            <w:tcW w:w="3118" w:type="dxa"/>
            <w:gridSpan w:val="2"/>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Диапазон измерений</w:t>
            </w:r>
            <w:r w:rsidRPr="00C937F9">
              <w:rPr>
                <w:szCs w:val="24"/>
                <w:vertAlign w:val="superscript"/>
              </w:rPr>
              <w:t>2)</w:t>
            </w:r>
            <w:r w:rsidRPr="00C937F9">
              <w:rPr>
                <w:szCs w:val="24"/>
              </w:rPr>
              <w:t xml:space="preserve"> объемной доли, млн⁻¹ (массовой концентрации, мг/м</w:t>
            </w:r>
            <w:r w:rsidRPr="00C937F9">
              <w:rPr>
                <w:szCs w:val="24"/>
                <w:vertAlign w:val="superscript"/>
              </w:rPr>
              <w:t>3</w:t>
            </w:r>
            <w:r w:rsidRPr="00C937F9">
              <w:rPr>
                <w:szCs w:val="24"/>
              </w:rPr>
              <w:t>)</w:t>
            </w:r>
          </w:p>
        </w:tc>
        <w:tc>
          <w:tcPr>
            <w:tcW w:w="3686" w:type="dxa"/>
            <w:gridSpan w:val="3"/>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vertAlign w:val="superscript"/>
              </w:rPr>
            </w:pPr>
            <w:r w:rsidRPr="00C937F9">
              <w:rPr>
                <w:szCs w:val="24"/>
              </w:rPr>
              <w:t>Пределы допускаемой основной погрешности</w:t>
            </w:r>
            <w:r w:rsidRPr="00C937F9">
              <w:rPr>
                <w:szCs w:val="24"/>
                <w:vertAlign w:val="superscript"/>
              </w:rPr>
              <w:t>3)</w:t>
            </w:r>
          </w:p>
        </w:tc>
      </w:tr>
      <w:tr w:rsidR="00FD61EF" w:rsidRPr="00C937F9" w:rsidTr="00904348">
        <w:trPr>
          <w:cantSplit/>
          <w:trHeight w:val="576"/>
          <w:tblHeader/>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3118" w:type="dxa"/>
            <w:gridSpan w:val="2"/>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Абсолютной, объемной доли, млн⁻¹ (массовой концентрации,  мг/м</w:t>
            </w:r>
            <w:r w:rsidRPr="00C937F9">
              <w:rPr>
                <w:szCs w:val="24"/>
                <w:vertAlign w:val="superscript"/>
              </w:rPr>
              <w:t>3</w:t>
            </w: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Относительной, %</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Приведенной</w:t>
            </w:r>
            <w:r w:rsidRPr="00C937F9">
              <w:rPr>
                <w:szCs w:val="24"/>
                <w:vertAlign w:val="superscript"/>
              </w:rPr>
              <w:t>4)</w:t>
            </w:r>
            <w:r w:rsidRPr="00C937F9">
              <w:rPr>
                <w:szCs w:val="24"/>
              </w:rPr>
              <w:t>, %</w:t>
            </w:r>
          </w:p>
        </w:tc>
      </w:tr>
      <w:tr w:rsidR="00FD61EF" w:rsidRPr="00C937F9" w:rsidTr="00904348">
        <w:trPr>
          <w:cantSplit/>
          <w:trHeight w:val="227"/>
          <w:tblHeader/>
        </w:trPr>
        <w:tc>
          <w:tcPr>
            <w:tcW w:w="1716"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1</w:t>
            </w:r>
          </w:p>
        </w:tc>
        <w:tc>
          <w:tcPr>
            <w:tcW w:w="1560"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2</w:t>
            </w:r>
          </w:p>
        </w:tc>
        <w:tc>
          <w:tcPr>
            <w:tcW w:w="3118" w:type="dxa"/>
            <w:gridSpan w:val="2"/>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3</w:t>
            </w:r>
          </w:p>
        </w:tc>
        <w:tc>
          <w:tcPr>
            <w:tcW w:w="1843"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4</w:t>
            </w:r>
          </w:p>
        </w:tc>
        <w:tc>
          <w:tcPr>
            <w:tcW w:w="992"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5</w:t>
            </w:r>
          </w:p>
        </w:tc>
        <w:tc>
          <w:tcPr>
            <w:tcW w:w="851"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6</w:t>
            </w:r>
          </w:p>
        </w:tc>
      </w:tr>
      <w:tr w:rsidR="00FD61EF" w:rsidRPr="00C937F9" w:rsidTr="00904348">
        <w:trPr>
          <w:cantSplit/>
          <w:trHeight w:val="288"/>
        </w:trPr>
        <w:tc>
          <w:tcPr>
            <w:tcW w:w="10080" w:type="dxa"/>
            <w:gridSpan w:val="7"/>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Токсичные и горючие газы, кислород, измеряемые ЭХ сенсорами</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Азотная кислота (HNO₃) (по диоксиду азота NO₂)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8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 включ. (от 0 до 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±0,16 (±0,4)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0,8 до 8 (св. 2 до 20)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Акрилонитрил (C₃H₃N)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80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176)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22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 (±3,3)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336"/>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80 (св. 22 до 176)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71)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7,1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7,1 до 71)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142)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7,1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200 (св. 7,1 до 142)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300 (от 0 до 213)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28,3 включ. (от 0 до 20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±4,2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28,3 до 300 (св. 20 до 213)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(от 0 до 355)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28,3 включ. (от 0 до 20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±4,2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28,3 до 500 (св. 20 до 355)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710)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71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 (±10,6)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71 до 710)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Аммиак (NH₃)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5000 (от 0 до 3540)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включ. (от 0 до 354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±75 (±53,1)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500 до 5000 (св. 354 до 3540)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Бром (Br₂)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(от 0 до 33,2)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включ. (от 0 до 6,6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(±1,3)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5 (св. 6,6 до 33,2)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Водород (H₂)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84)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8,4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(±0,84)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8,4 до 84)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1,1-диметил-гидразин (C₂H₈N₂) (HДМГ)</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(от 0 до 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0,04 включ. (от 0 до 0,1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±0,04 (±0,025)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0,04 до 0,4 (св. 0,1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±25</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Гидразин (N₂H₄)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(от 0 до 1,3)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 включ. (от 0 до 0,13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±0,03 (±0,04)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 до 1 (св. 0,13 до 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Гидразин (N₂H₄)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(от 0 до 1,3)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0,24 включ. (от 0 до 0,3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0,24 до 1 (св. 0,3 до 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азота (NO₂)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40)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включ. (от 0 до 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20 (св. 2 до 40)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азота (NO₂)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100)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20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50 (св. 20 до 100)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азота (NO₂)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191)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включ. (от 0 до 40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 до 100 (св. 40 до 191)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азота (NO₂)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(от 0 до 956)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191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(±40)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500 (св. 191 до 956)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серы (SO₂)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53,3)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3,8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±0,76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3,8 до 20  (св. 10 до 53,3)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серы (SO₂)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266)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26,6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(±5,3)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26,6 до 266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серы (SO₂)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532)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133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(±26,6)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133 до 532)</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серы (SO₂)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5320)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532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 (±106,5)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200 до 2000 (св. 532 до 5320)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Диэтиламин (C₄H₁₁N)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включ. (от 0 до 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10 (св. 3 до 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Диэтиламин (C₄H₁₁N)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300)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30 до 300)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хлора (ClO₂) (по хлору)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(от 0 до 2,8)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 (св. 1 до 2,8)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Карбонилхлорид (фосген) COCl₂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(от 0 до 4,1)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0,12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±0,02 (±0,08)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0,12 до 1 (св. 0,5 до 4,1)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20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±2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±5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200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±20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±40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±50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2000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±60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±150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±300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Метанол (CH₃OH)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266,4)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15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200 (св. 15 до 266,4)</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Метилмеркаптан (метантиол) (CH₃SH)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0,8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10 (св. 0,8 до 20 )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Моносилан (SiH₄)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66,8)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6,7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(±1,3)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50 (св. 6,7 до 66,8 )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Озон (O₃)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(от 0 до 0,5)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0,05 включ. (от 0 до 0,1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±0,01 (±0,02)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0,05 до 0,25 (св. 0,1 до 0,5)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азота (NO)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25 (от 0 до 31,2)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25 (св. 5 до 31,2)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азота (NO)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250 (от 0 до 312)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62,4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(±12,5)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250 (св. 62,4 до 312)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азота (NO)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1247,4)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249,5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±50 (±62,4)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200 до 1000 (св. 249,5 до 1247,4)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углерода (CO)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232,9)</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17,2 включ. (от 0 до 20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±1,72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17,2 до 200 (св. 20 до 232,9)</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углерода (CO)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(от 0 до 582,2)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40 включ.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46,6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(±4,6)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40 до 500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46,6 до 582,2)</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углерода (CO)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1164,4)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116,4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100 до 1000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116,4 до 1164,4)</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углерода (CO)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2328,8)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116,4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100 до 2000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116,4 до 2328,8)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Оксид углерода (CO)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5000 (от 0 до 5822)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включ. (от 0 до 1164,4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±100 (±116,4)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1000 до 5000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1164,4 до 5822)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(от 0 до 10)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2,1 включ. (от 0 до 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±0,42 (±0,6)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2,1 до 7,1 (св. 3 до 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17,6 (от 0 до 25)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7,1 до 17,6 (св. 10 до 25 )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639"/>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(от 0 до 42,5)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7,1 до 30 (св. 10 до 42,5)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70,8)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7,1 до 50 (св. 10 до 70,8)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141,7)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7,1 до 100 (св. 10 до 141,7)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283,3)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7,1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±1,42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7,1 до 200 (св. 10 до 283,3)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Cероводород (H₂S)</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2833,1)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14,2 включ. (от 0 до 20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±2,84 (±4)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14,2 до 2000 (св. 20 до 2833,1)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Cероуглерод (CS</w:t>
            </w:r>
            <w:r w:rsidRPr="00C937F9">
              <w:rPr>
                <w:szCs w:val="24"/>
                <w:vertAlign w:val="subscript"/>
              </w:rPr>
              <w:t>2</w:t>
            </w:r>
            <w:r w:rsidRPr="00C937F9">
              <w:rPr>
                <w:szCs w:val="24"/>
              </w:rPr>
              <w:t>)</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316,5)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 включ.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31,6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(±6,32)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31,6 до 316,5)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576"/>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Cинильная кислота (цианистый водород) (HCN)</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Cинильная кислота (цианистый водород) (HCN)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(от 0 до 33,7)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0,27 включ. (от 0 до 0,3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0,27 до 30 (св. 0,3 до 33,7)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Уксусная кислота (C₂H₄O₂)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100 (св. 5 до 250)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Формальдегид (CH₂O)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12,5)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10 (св. 0,5 до 12,5)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Формальдегид (CH₂O)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1248,2)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250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 (±50)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200 до 1000 (св. 250 до 1248,2)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Фосфин (РH₃)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(от 0 до 7,1)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 включ. (от 0 до 0,14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±0,02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 до 5 (св. 0,14 до 7,1)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Фосфин (РH₃)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14)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 включ. (от 0 до 0,14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±0,02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0,1 до 10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0,14 до 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Фосфин (РH₃)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28,3)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7,1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20 (св. 7 до 28,3)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Фтор (F₂)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(от 0 до 1,6)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 включ. (от 0 до 0,16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±0,02 (±0,03)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 до 1 (св. 0,16 до 1,6)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Фтороводород (HF)</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90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4,2)</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±15</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Фтороводород (HF)</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90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8,5)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0,6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±0,12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0,6 до 10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0,5 до 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 (Cl₂)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(от 0 до 10)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0,34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0,34 до 3,4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 (Cl₂)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20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59)</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 включ.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(±2,9)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5 до 20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14,7 до 59)</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 (Cl₂)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147,4)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 включ.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29,5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(±5,9)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50 (св. 29,5 до 147,4)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Хлороводород (HCl)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13,2 (от 0 до 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3,3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±0,66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3,3 до 13,2 (св. 5 до 20)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Хлороводород (HCl)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20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3,3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±0,66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3,3 до 20 (св. 5 до 30,3)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Хлороводород (HCl)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30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45,5)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3,3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±0,66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3,3 до 30 (св. 5 до 45,5)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Хлороводород (HCl)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90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303,1)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включ. (от 0 до 30,3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(±6,1)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 до 200 (св. 30,3 до 303,1)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Этанол (этиловый спирт) (C₂H₅OH)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383)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95,8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(±19,2)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95,8 до 383)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Этанол (этиловый спирт) (C₂H₅OH)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3830)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383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 (±76,6)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200 до 2000 (св. 383 до 3830)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 (C₂H₄)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11,7)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5,8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(±1,2)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10 (св. 5,8 до 11,7)</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 (C₂H₄)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233,2)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11,7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(±2,3)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200 (св. 11,7 до 233,2)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 (C₂H₄)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1500 (от 0 до 1749,3)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250 включ. (от 0 до 291,6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±50 (±58,3)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250 до 1500 (св. 291,6 до 1749,3)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Этиленоксид (C₂H₄O)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18,3)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3,7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10 (св. 3,7 до 18,3)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Этиленоксид (C₂H₄O)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91,6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(±9,2)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100 (св. 91,6 до 183,1)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Этиленоксид (C₂H₄O)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1830)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183,1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(±18,3)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183 до 1830)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Этилмеркаптан (этантиол) (C₂H₅SH)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28,5)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10 (св. 1 до 25,8)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Этилмеркаптан (этантиол) (C₂H₅SH)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516,6)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129,1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(±25,8)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129,1 до 516,6)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Токсичные и горючие газы, измеряемые ФИ сенсорами</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Акриловая кислота (C₃H₄O₂)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1,67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±0,3 (±0,9)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1,67 до 10 (св. 5 до 30 )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Акриловая кислота (C₃H₄O₂)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60)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 до 20 (св. 5 до 60)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Акрилонитрил (C₃H₃N)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 (от 0 до 1,5)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0,23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0,23 до 0,7 (св. 0,5 до 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Акрилонитрил (C₃H₃N)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44,1)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±0,14 (±0,3)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0,7 до 20 (св. 0,5 до 44,1)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Ацетальдегид (CH₃CHO)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183,1)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 включ. (от 0 до 5,5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 (±1,1)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 до 100 (св. 5,5 до 183,1)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Ацетилен (C₂H₂)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233,2)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58,3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(±11,7)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58,3 до 233,2)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Ацетилен (C₂H₂)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277,2 (от 0 до 300 )</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58,3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(±11,7)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277,2 (св. 58,3 до 300)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Ацетон (C₃H₆O)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483)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121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(±24)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121 до 483)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Ацетон (C₃H₆O)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2414)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241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(±48)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241 до 2414)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4,5 (от 0 до 15)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±0,3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1,5 до 4,5 (св. 5 до 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65)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4,6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±0,9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4,6 до 20 (св. 15 до 65)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65)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325)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32,5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(±6,5)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32,5 до 325)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Бензол (C₆H₆)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650)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325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(±65)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 (св. 325 до 650)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1,3-бутадиен (дивинил) (C₄H₆)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450)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44,5 включ. (от 0 до 100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±8,9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44,5 до 200 (св. 100 до 450)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Бутанол (н-бутанол) (C₄H₉OH)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30,8)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3,2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±0,64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3,2 до 10 (св. 10 до 30,8)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Бутанол (н-бутанол) (C₄H₉OH)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620)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31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(±6,2)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200 (св. 31 до 620)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Бутилацетат (C₆H₁₂O₂)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41,6 (от 0 до 200)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10,4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±2,1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10,4 до 41,6 (св. 50 до 200)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Бутилацетат (C₆H₁₂O₂)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965,7)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41,6 включ. (от 0 до 200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±8,3 (±40)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41,6 до 200 (св. 200 до 965,7)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Винилхлорид (C₂H₃Cl)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(от 0 до 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2 (св. 1 до 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Винилхлорид (C₂H₃Cl)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26)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10 (св. 5 до 26)</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Винилхлорид (C₂H₃Cl)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260)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26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(±5,2)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26 до 260)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Гексан (н-гексан) (C₆H₁₄)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150 (от 0 до 537)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36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(±7,2)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150 (св. 36 до 537)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Гексан (н-гексан) (C₆H₁₄)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251 (от 0 до 900)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83,7 включ. (от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±16,7 (±60)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83,7 до 251 (св. 300 до 900)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Гексафторбутадиен (C₄F₆)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 (от 0 до 20)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0,7 включ. (от 0 до 4,7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±0,14 (±0,9)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0,7 до 3 (св. 4,7 до 20)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Гептан (н-гептан) (C₇H₁₆)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900)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73 включ. (от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±7,3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73 до 200 (св. 300 до 900)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Гидразин (N₂H₄)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(от 0 до 78)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 включ. (от 0 до 0,13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±0,5 (±0,65)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 до 60 (св. 0,13 до 78)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Диметиламин (C₂H₇N)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(от 0 до 56,2)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0,5 до 30 (св. 1 до 56,2)</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1,2-диметилбензол (о-ксилол) (o-C₈H₁₀)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22,1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(±4,4)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20 (св. 22 до 88,3)</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1,2-диметилбензол (о-ксилол) (o-C₈H₁₀)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34 (св. 50 до 150)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1,2-диметилбензол (о-ксилол) (o-C₈H₁₀)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882,7)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включ. (от 0 до 150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±6,8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34 до 200 (св. 150 до 882,7)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1,3-диметилбензол (м-ксилол) (m-C₈H₁₀)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22,1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(±4,4)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20 (св. 22 до 88,3 )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1,3-диметилбензол (м-ксилол) (m-C₈H₁₀)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34 (св. 50 до 150)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1,3-диметилбензол (м-ксилол) (m-C₈H₁₀)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882,7)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включ. (от 0 до 150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±6,8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34 до 200 (св. 150 до 882,7)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1,4-диметилбензол (п-ксилол) (p-C₈H₁₀)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 включ. (от 0 до 22,1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 (±4,4)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 до 20 (св. 22 до 88,3)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1,4-диметилбензол (п-ксилол) (p-C₈H₁₀)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34 (св. 50 до 150)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1,4-диметилбензол (п-ксилол) (p-C₈H₁₀)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882,7)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включ. (от 0 до 150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±6,8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34 до 200 (св. 150 до 882,7)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Диметилэтаноламин (C₄H₁₁NO)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111,2 (от 0 до 56,2)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±0,26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1,3 до 111,2 (св. 5 до 56,2)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Диметиловый эфир (C₂H₆O)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3830)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383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 (±76,6)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200 до 2000 (св. 383 до 3830)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Диметилдисульфид (C₂H₆S₂)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(от 0 до 15)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4 (св. 1,5 до 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Диметилсульфид (C₂H₂SH)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246)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24,6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(±4,9)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100 (св. 24,6 до 246)</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Диметилсульфид (C₂H₂SH)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122 (от 0 до 300)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20,3 до 122 (св. 50 до 300)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1,2-дихлорэтан (C₂H₄Cl₂)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7,3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2,4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±0,48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2,4 до 7,3 (св. 10 до 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1,2-дихлорэтан (C₂H₄Cl₂)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40 (от 0 до 164,6)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7,3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±1,46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7,3 до 40 (св. 30 до 164,6)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Диэтиламин (C₄H₁₁N)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60)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включ. (от 0 до 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20 (св. 3 до 60)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Изобутан (i-C₄H₁₀)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483)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124 включ. (от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±24,8 (±60)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124 до 200 (св. 300 до 483)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ЛOC по изобутилену (Изобутилен (i-C₄H₈))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47)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4,7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(±0,93)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20 (св. 4,7 до 47)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ЛOC по изобутилену (Изобутилен (i-C₄H₈))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466)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42,9 включ. (от 0 до 100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±8,6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42,9 до 200 (св. 100 до 466)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ЛOC по изобутилену (Изобутилен (i-C₄H₈))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4660)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включ. (от 0 до 466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 (±93)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200 до 2000 (св. 466 до 4660)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ЛOC по изобутилену (Изобутилен (i-C₄H₈))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5000 (от 0 до 11662)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включ. (от 0 до 1166,2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±100 (±233,2)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500 до 5000 (св. 1166,2 до 11662)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ЛOC по изобутилену (Изобутилен (i-C₄H₈))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10000 (от 0 до 23324)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включ. (от 0 до 2332,4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±200 (±466,4)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1000 до 10000 (св. 2332,4 до 23324)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Изобутиловый спирт (C₄H₁₀O)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(от 0 до 184,9)</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3,2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±0,64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3,2 до 60 (св. 10 до 184,9)</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Изопропиловый спирт (C₃H₈O)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20 (св. 10 до 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Изопропиловый спирт (C₃H₈O)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500)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 до 200 (св. 50 до 500)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Метанол (CH₃OH)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11,4 (от 0 до 15)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3,8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3,8 до 11,4 (св. 5 до 15)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Метанол (CH₃OH)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26,6)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4 включ.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(±1,1)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20 (св. 5,3 до 26,6)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Метанол (CH₃OH)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266,4)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200 (св. 15 до 266,4)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Метилацетат (C₃H₆O₂)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1400 (от 0 до 4311)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32,5 включ. (от 0 до 100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±6,5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32,5 до 1400 (св. 100 до 4311)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Метилдиэтаноламин (CH₃N(C₂H₄OH)₂)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 до 10 (св. 5 до 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Метил-трет-бутиловый эфир (МТБЭ) (C₅H₁₂O)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366,4)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27,3 включ. (от 0 до 100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±5,5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27,3 до 100 (св. 100 до 366,4)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Метилмеркаптан (метантиол) (CH₃SH)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400)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100 до 400)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Монометиламин (CH₅N)</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(от 0 до 38,7)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0,8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±0,16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0,8 до 30 (св. 1 до 38,7)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Моноэтаноламин (C₂H₇NO)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 (от 0 до 15,2)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±0,04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 до 6 (св. 0,5 до 15,2)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Моноэтаноламин (C₂H₇NO)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(от 0 до 152,4)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±0,04 (±0,1)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 до 60 (св. 0,5 до 152,4)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Hафталин (C₁₀H₈)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53,3)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20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(±4,3)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10 (св. 20 до 53,3)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Oктан (н-октан) (C₈H₁₈)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950)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63,2 включ. (от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(±9,3)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63,2 до 200 (св. 300 до 950)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Пары нефтепродуктов</w:t>
            </w:r>
            <w:r w:rsidRPr="00C937F9">
              <w:rPr>
                <w:szCs w:val="24"/>
                <w:vertAlign w:val="superscript"/>
              </w:rPr>
              <w:t>8)</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3500) </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(±60)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300 до 3500)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Пропанол-1 (пропиловый спирт) (C₃H₇OH)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12 (св. 10 до 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Пропанол-1 (пропиловый спирт) (C₃H₇OH)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250)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±2,4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12 до 100 (св. 30 до 250)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 (C₃H₆)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350)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включ. (от 0 до 105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 (±5)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60 до 200 (св. 105 до 350)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 (C₃H₆)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 (от 0 до 874,7)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170 включ. (от 0 до 300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±34 (±60)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170 до 500 (св. 300 до 874,7)</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Пропиленоксид (C₃H₆O)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24,1)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10 (св. 1 до 24,1)</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н-Пропилацетат (C₅H₁₀O₂)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(от 0 до 215)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 включ. (от 0 до 21,5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 (±5,4)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6 до 60 (св. 21,5 до 215)</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н-Пропилацетат (C₅H₁₀O₂)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600 (от 0 до 2150)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60 включ. (от 0 до 215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±12 (±43)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60 до 600 (св. 215 до 2150)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Cероуглерод (CS₂)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3,2 (от 0 до 10)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0,95 включ. (от 0 до 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 (±0,6)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0,95 до 3,2 (св. 3 до 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Cероуглерод (CS₂)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28 (от 0 до 88,6)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3,16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±0,63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3,16 до 28 (св. 10 до 88,6)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Cтирол (C₈H₈)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6,9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2,3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±0,46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2,3 до 6,9 (св. 10 до 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Cтирол (C₈H₈)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86,6)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 включ. (от 0 до 30,3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±0,5 (±2,16)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 до 20 (св. 30,3 до 86,6)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Cтирол (C₈H₈)</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866 )</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433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(±43,3)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 (св. 433 до 866)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Тетрафторэтилен (C₂F₄)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83,2)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7,2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±1,44 (±3,7)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7,2 до 20 (св. 30 до 83,2)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Тетрахлорэтилен (C₂Cl₄)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4,4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1,45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±0,29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1,45 до 4,4 (св. 10 до 30)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Тетрахлорэтилен (C₂Cl₄)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68,9)</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4,35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±0,87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4,35 до 10 (св. 30 до 68,9)</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Трихлорэтилен (C₂HCl</w:t>
            </w:r>
            <w:r w:rsidRPr="00C937F9">
              <w:rPr>
                <w:szCs w:val="24"/>
                <w:vertAlign w:val="subscript"/>
              </w:rPr>
              <w:t>3</w:t>
            </w:r>
            <w:r w:rsidRPr="00C937F9">
              <w:rPr>
                <w:szCs w:val="24"/>
              </w:rPr>
              <w:t>)</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5,5 (от 0 до 30)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1,8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±0,36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1,8 до 5,5 (св. 10 до 30 )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Трихлорэтилен (C₂HCl</w:t>
            </w:r>
            <w:r w:rsidRPr="00C937F9">
              <w:rPr>
                <w:szCs w:val="24"/>
                <w:vertAlign w:val="subscript"/>
              </w:rPr>
              <w:t>3</w:t>
            </w:r>
            <w:r w:rsidRPr="00C937F9">
              <w:rPr>
                <w:szCs w:val="24"/>
              </w:rPr>
              <w:t>)</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 (от 0 до 65,5)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5,5 включ. (от 0 до 30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5,5 до 12 (св. 30 до 65,5)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Толуол (метилбензол) (C₆H₅CH₃)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39,2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±1,3 (±5)</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13 до 39,2 (св. 50 до 150)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Толуол (метилбензол) (C₆H₅CH₃)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40 (от 0 до 306,4)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40 включ. (от 0 до 153,2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(±15,3)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40 до 80 (св. 153,2 до 306,4)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Уксусная кислота (C₂H₄O₂)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20 (св. 5 до 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Уксусная кислота (C₂H₄O₂)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500)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200 (св. 5 до 500)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2-фенилпропан (изопропилбензол, кумол) (i-C₉H₁₂)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 до 30   (св. 50 до 150)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2-фенилпропан (изопропилбензол, кумол) (i-C₉H₁₂)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300 (от 0 до 1500)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30 включ. (от 0 до 150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30 до 300 (св. 50 до 1500)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Фенол (C₆H₅OH)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(от 0 до 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0,07 включ. (от 0 до 0,3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±0,015 (±0,06)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0,07 до 0,25 (св. 0,3 до 1)</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Фенол (C₆H₅OH)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(от 0 до 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0,25 до 2 (св. 1 до 8 )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Фенол (C₆H₅OH)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15 (от 0 до 58,7)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0,25 до 15 (св. 1 до 58,7)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Фенол (C₆H₅OH)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800)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включ. (от 0 до 80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 (±16)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20 до 200 (св. 80 до 800)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2,5-фурандион (малеиновый ангидрид) (C₄H₂O₃)</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(от 0 до 16)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0,25 до 4 (св. 1 до 16)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Фурфуриловый спирт(C₅H₆O₂)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81,6)</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0,12 включ. (от 0 до 0,5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±0,02 (±0,08)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0,12 до 20 (св. 0,5 до 81,6)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Хлорбензол (C₆H₅Cl)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10,7 (от 0 до 100)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10,7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±2,15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10,7 до 21,4 (св. 50 до 100)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Хлорбензол (C₆H₅Cl)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935,8)</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21,4 включ. (от 0 до 100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±4,3 (±20)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21,4 до 200 (св. 100 до 935,8 )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Хлористый бензил (C₇H₇Cl)</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(от 0 до 10,5)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 включ. (от 0 до 1,1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±0,04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 до 2 (св. 1,1 до 10,5)</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Циклогексан (C₆H₁₂)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700)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175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 (±6)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175 до 700)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Эпихлоргидрин (C₃H₅ClO)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 (от 0 до 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0,25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±0,05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0,25 до 0,5 (св. 1 до 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Эпихлоргидрин (C₃H₅ClO)</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40)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0,5 включ. (от 0 до 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±0,1 (±0,4)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0,5 до 10 (св. 2 до 40)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Этанол (этиловый спирт) (C₂H₅OH)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38,3)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3,8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(±0,8)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2 до 20 (св. 3,8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до 38,3)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Этилакрилат (C₅H₈O₂)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36,7)</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±0,24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1,2 до 10 (св. 5 до 36,7)</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Этилакрилат (C₅H₈O₂)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73,3)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15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±0,8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20 (св. 15 до 73,3)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Этилацетат (C₄H₈O₂)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54,6 (от 0 до 200)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13,6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±2,7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13,6 до 54,6 (св. 50 до 200)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Этилацетат (C₄H₈O₂)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732,5)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54,6 включ. (от 0 до 200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±10,9 (±40)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54,6 до 200 (св. 200 до 732,5)</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Этилбензол (C₈H₁₀)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(от 0 до 150)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11,3 включ. (от 0 до 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±2,3 (±10)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11,3 до 34 (св. 50 до 150)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Этилбензол (C₈H₁₀)</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(от 0 до 441,3)</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34 включ. (от 0 до 150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±6,8 (±30)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34 до 100 (св. 150 до 441,3)</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Этиленгликоль (C₂H₆O₂)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(от 0 до 10)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 (от 0 до 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±0,4 (±1)</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2 до 4 (св. 5 до 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Этиленгликоль (C₂H₆O₂)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(от 0 до 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4 включ. (от 0 до 10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±0,8 (±2)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4 до 20 (св. 10 до 50)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Этилмеркаптан (этантиол) (C₂H₅SH)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 (от 0 до 28,5)</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0,4 включ. (от 0 до 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±0,08 (±0,2)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0,4 до 10 (св. 1 до 25,8)</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Этилмеркаптан (этантиол) (C₂H₅SH)</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 (от 0 до 129,1)</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включ. (от 0 до 129,1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 (±25,8)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 до 200 (св. 129,1 до 516,6)</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Хладоны, измеряемые ИК и ПП сенсорами</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Хлордифторметан (CHClF₂), Хладон R22</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3600)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360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360 до 3600 )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Хлордифторметан (CHClF₂), Хладон R22</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7200)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360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(±72)</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360 до 7200)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Пентафторэтан (C₂HF₅), Хладон R125</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10000)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500 включ.)</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(±100 )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500 до 10000)</w:t>
            </w:r>
          </w:p>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1,1,1,2-тетрафторэтан (C₂H₂F₄), Хладон R134a</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4240)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424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(±84,8 )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424 до 4240)</w:t>
            </w:r>
          </w:p>
          <w:p w:rsidR="00FD61EF" w:rsidRPr="00C937F9" w:rsidRDefault="00FD61EF" w:rsidP="00FD61EF">
            <w:pPr>
              <w:overflowPunct w:val="0"/>
              <w:autoSpaceDE w:val="0"/>
              <w:autoSpaceDN w:val="0"/>
              <w:adjustRightInd w:val="0"/>
              <w:spacing w:line="240" w:lineRule="auto"/>
              <w:jc w:val="center"/>
              <w:textAlignment w:val="baseline"/>
              <w:rPr>
                <w:szCs w:val="24"/>
                <w:lang w:val="en-US"/>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1,1,1,2-тетрафторэтан (C₂H₂F₄), Хладон R134a</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8480)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424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(±84,8)</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424 до 8480)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1,1,1-трифторэтан (C₂H₃F₃), Хладон R143a</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7000)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350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350 до 7000)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 R404a (C₂HF₅+C₂H₃F₃+C₂H₂F₄)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8234)</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412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(±82,4)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412 до 8234)</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 R407a (CH₂F₂+C₂HF₅+C₂H₂F₄)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3850)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385 до 3850)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 R407a (CH₂F₂+C₂HF₅+C₂H₂F₄)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7700)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385 до 7700)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 R407c (CH₂F₂+C₂HF₅+C₂H₂F₄)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3850)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385 до 3850)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Хладон R407c (CH₂F₂+C₂HF₅+C₂H₂F₄)</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7700)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385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±20 (±77)</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385 до 7700)</w:t>
            </w:r>
          </w:p>
          <w:p w:rsidR="006E64F1" w:rsidRPr="00C937F9" w:rsidRDefault="006E64F1"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Хладон</w:t>
            </w:r>
            <w:r w:rsidRPr="00C937F9">
              <w:rPr>
                <w:szCs w:val="24"/>
                <w:lang w:val="en-US"/>
              </w:rPr>
              <w:t xml:space="preserve"> R410a (CH₂F₂+C₂HF₅)</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3580)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358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(±71,6)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1000 (св. 358 до 3580)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Хладон</w:t>
            </w:r>
            <w:r w:rsidRPr="00C937F9">
              <w:rPr>
                <w:szCs w:val="24"/>
                <w:lang w:val="en-US"/>
              </w:rPr>
              <w:t xml:space="preserve"> R410a (CH₂F₂+C₂HF₅)</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7160)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358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(±71,6)</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100 до 2000 (св. 358 до 7160)</w:t>
            </w:r>
          </w:p>
          <w:p w:rsidR="006E64F1" w:rsidRPr="00C937F9" w:rsidRDefault="006E64F1"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1,1,1,2,3,3,3 – гептафторпропан (C₃HF</w:t>
            </w:r>
            <w:r w:rsidRPr="00C937F9">
              <w:rPr>
                <w:szCs w:val="24"/>
                <w:vertAlign w:val="subscript"/>
              </w:rPr>
              <w:t>7</w:t>
            </w:r>
            <w:r w:rsidRPr="00C937F9">
              <w:rPr>
                <w:szCs w:val="24"/>
              </w:rPr>
              <w:t>), Хладон R227ea</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2000 (от 0 до 14140)</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 включ. (от 0 до 707 включ.)</w:t>
            </w:r>
          </w:p>
          <w:p w:rsidR="006E64F1" w:rsidRPr="00C937F9" w:rsidRDefault="006E64F1"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 (±141,4)</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100 до 2000 (св. 707 до </w:t>
            </w:r>
          </w:p>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14140)</w:t>
            </w:r>
          </w:p>
          <w:p w:rsidR="006E64F1" w:rsidRPr="00C937F9" w:rsidRDefault="006E64F1"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rFonts w:eastAsia="Calibri"/>
                <w:szCs w:val="24"/>
              </w:rPr>
              <w:t>Гексафторид серы (элегаз), измеряемый ИК сенсором</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Гексафторид серы (SF₆)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 (от 0 до 304)</w:t>
            </w:r>
          </w:p>
        </w:tc>
        <w:tc>
          <w:tcPr>
            <w:tcW w:w="1701" w:type="dxa"/>
            <w:shd w:val="clear" w:color="000000" w:fill="FFFFFF"/>
            <w:vAlign w:val="center"/>
            <w:hideMark/>
          </w:tcPr>
          <w:p w:rsidR="00FD61EF" w:rsidRPr="00C937F9" w:rsidRDefault="00FD61EF" w:rsidP="006E64F1">
            <w:pPr>
              <w:overflowPunct w:val="0"/>
              <w:autoSpaceDE w:val="0"/>
              <w:autoSpaceDN w:val="0"/>
              <w:adjustRightInd w:val="0"/>
              <w:spacing w:line="240" w:lineRule="auto"/>
              <w:jc w:val="center"/>
              <w:textAlignment w:val="baseline"/>
              <w:rPr>
                <w:szCs w:val="24"/>
              </w:rPr>
            </w:pPr>
            <w:r w:rsidRPr="00C937F9">
              <w:rPr>
                <w:szCs w:val="24"/>
              </w:rPr>
              <w:t>от 0 до 5 включ. (от 0 до 30,4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±0,5 (±3)</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6E64F1">
            <w:pPr>
              <w:overflowPunct w:val="0"/>
              <w:autoSpaceDE w:val="0"/>
              <w:autoSpaceDN w:val="0"/>
              <w:adjustRightInd w:val="0"/>
              <w:spacing w:line="240" w:lineRule="auto"/>
              <w:jc w:val="center"/>
              <w:textAlignment w:val="baseline"/>
              <w:rPr>
                <w:szCs w:val="24"/>
              </w:rPr>
            </w:pPr>
            <w:r w:rsidRPr="00C937F9">
              <w:rPr>
                <w:szCs w:val="24"/>
              </w:rPr>
              <w:t>св. 5 до 50 (св. 30,4 до 304)</w:t>
            </w:r>
          </w:p>
          <w:p w:rsidR="006E64F1" w:rsidRPr="00C937F9" w:rsidRDefault="006E64F1" w:rsidP="006E64F1">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Гексафторид серы (SF₆)</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60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 (от 0 до 6000)</w:t>
            </w:r>
          </w:p>
        </w:tc>
        <w:tc>
          <w:tcPr>
            <w:tcW w:w="1701" w:type="dxa"/>
            <w:shd w:val="clear" w:color="000000" w:fill="FFFFFF"/>
            <w:vAlign w:val="center"/>
            <w:hideMark/>
          </w:tcPr>
          <w:p w:rsidR="00FD61EF" w:rsidRPr="00C937F9" w:rsidRDefault="00FD61EF" w:rsidP="006E64F1">
            <w:pPr>
              <w:overflowPunct w:val="0"/>
              <w:autoSpaceDE w:val="0"/>
              <w:autoSpaceDN w:val="0"/>
              <w:adjustRightInd w:val="0"/>
              <w:spacing w:line="240" w:lineRule="auto"/>
              <w:jc w:val="center"/>
              <w:textAlignment w:val="baseline"/>
              <w:rPr>
                <w:szCs w:val="24"/>
              </w:rPr>
            </w:pPr>
            <w:r w:rsidRPr="00C937F9">
              <w:rPr>
                <w:szCs w:val="24"/>
              </w:rPr>
              <w:t>от 0 до 82,4 включ. (от 0 до 500 включ.)</w:t>
            </w:r>
          </w:p>
          <w:p w:rsidR="006E64F1" w:rsidRPr="00C937F9" w:rsidRDefault="006E64F1" w:rsidP="006E64F1">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lang w:val="en-US"/>
              </w:rPr>
            </w:pPr>
            <w:r w:rsidRPr="00C937F9">
              <w:rPr>
                <w:szCs w:val="24"/>
              </w:rPr>
              <w:t>±8,2 (±50)</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82,4 до 1000 (св. 500 до 6000)</w:t>
            </w:r>
          </w:p>
          <w:p w:rsidR="006E64F1" w:rsidRPr="00C937F9" w:rsidRDefault="006E64F1"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rFonts w:eastAsia="Calibri"/>
                <w:szCs w:val="24"/>
              </w:rPr>
              <w:t>Диоксид углерода, измеряемый ИК сенсором</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углерода (CO₂)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10000 (от 0 до 18292)</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5000 включ. (от 0 до 9147,5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±500 (±912,9)</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св. 5000 до 10000 (св. 9147,5  до 18292)</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±10</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vAlign w:val="center"/>
          </w:tcPr>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sz w:val="23"/>
                <w:szCs w:val="23"/>
              </w:rPr>
              <w:t>Газоанализаторы, градуированные на вещества, не приведенными в данной таблице, но указанные в руководстве по эксплуатации, могут применяться в качестве индикаторов для предварительной оценки содержания компонентов.</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Диапазон выходных сигналов устанавливается равным диапазону измерений, указанному в таблице. Он может быть изменен пользователем при помощи ПО.</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 xml:space="preserve">В нормальных условиях эксплуатации (20 </w:t>
            </w:r>
            <w:r w:rsidRPr="00C937F9">
              <w:rPr>
                <w:rFonts w:eastAsia="Calibri"/>
                <w:sz w:val="23"/>
                <w:szCs w:val="23"/>
                <w:vertAlign w:val="superscript"/>
                <w:lang w:eastAsia="en-US"/>
              </w:rPr>
              <w:t>o</w:t>
            </w:r>
            <w:r w:rsidRPr="00C937F9">
              <w:rPr>
                <w:rFonts w:eastAsia="Calibri"/>
                <w:sz w:val="23"/>
                <w:szCs w:val="23"/>
                <w:lang w:eastAsia="en-US"/>
              </w:rPr>
              <w:t>С и 760 мм рт. ст., 60% отн. влажности).</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Погрешность приведена к верхнему пределу диапазона измерений (ВПИ).</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Значения горючих газов указаны в соответствии с ГОСТ Р МЭК 60079-20-1-2011, для паров нефтепродуктов - в соответствии с государственными стандартами на нефтепродукты конкретного вида.</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Диапазон показаний для всех определяемых компонентов от 0 до 100.</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В исполнении газоанализаторов «Быстродействующий» предел времени установления показаний Т</w:t>
            </w:r>
            <w:r w:rsidRPr="00C937F9">
              <w:rPr>
                <w:rFonts w:eastAsia="Calibri"/>
                <w:sz w:val="23"/>
                <w:szCs w:val="23"/>
                <w:vertAlign w:val="subscript"/>
                <w:lang w:eastAsia="en-US"/>
              </w:rPr>
              <w:t>0,9</w:t>
            </w:r>
            <w:r w:rsidRPr="00C937F9">
              <w:rPr>
                <w:rFonts w:eastAsia="Calibri"/>
                <w:sz w:val="23"/>
                <w:szCs w:val="23"/>
                <w:lang w:eastAsia="en-US"/>
              </w:rPr>
              <w:t xml:space="preserve"> – не более 5 секунд.</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Топливо дизельное по ГОСТ 305-2013, уайт-спирит по ГОСТ 3134-78, топливо для реактивных двигателей по ГОСТ 10227-86, бензин автомобильный в соответствии с техническим регламентом «О требованиях к автомобильному и авиационному бензину, дизельному и судовому топливу, топливу для реактивных двигателей и топочному мазуту», бензин авиационный по ГОСТ 1012-2013, газовый конденсат, бензин неэтилированный по ГОСТ Р 51866-2002, керосин по ТУ 38.71-5810-90.</w:t>
            </w:r>
          </w:p>
          <w:p w:rsidR="00FD61EF" w:rsidRPr="00C937F9" w:rsidRDefault="00FD61EF" w:rsidP="001151AC">
            <w:pPr>
              <w:numPr>
                <w:ilvl w:val="0"/>
                <w:numId w:val="20"/>
              </w:numPr>
              <w:tabs>
                <w:tab w:val="center" w:pos="333"/>
              </w:tabs>
              <w:overflowPunct w:val="0"/>
              <w:autoSpaceDE w:val="0"/>
              <w:autoSpaceDN w:val="0"/>
              <w:adjustRightInd w:val="0"/>
              <w:spacing w:line="240" w:lineRule="auto"/>
              <w:contextualSpacing/>
              <w:jc w:val="left"/>
              <w:textAlignment w:val="baseline"/>
              <w:rPr>
                <w:rFonts w:eastAsia="Calibri"/>
                <w:szCs w:val="24"/>
                <w:lang w:eastAsia="en-US"/>
              </w:rPr>
            </w:pPr>
            <w:r w:rsidRPr="00C937F9">
              <w:rPr>
                <w:rFonts w:eastAsia="Calibri"/>
                <w:sz w:val="23"/>
                <w:szCs w:val="23"/>
                <w:lang w:eastAsia="en-US"/>
              </w:rPr>
              <w:t>Предел времени установления показаний модификации Бинар-ХХ-ХХХ-В-Х Т</w:t>
            </w:r>
            <w:r w:rsidRPr="00C937F9">
              <w:rPr>
                <w:rFonts w:eastAsia="Calibri"/>
                <w:sz w:val="23"/>
                <w:szCs w:val="23"/>
                <w:vertAlign w:val="subscript"/>
                <w:lang w:eastAsia="en-US"/>
              </w:rPr>
              <w:t>0,9</w:t>
            </w:r>
            <w:r w:rsidRPr="00C937F9">
              <w:rPr>
                <w:rFonts w:eastAsia="Calibri"/>
                <w:sz w:val="23"/>
                <w:szCs w:val="23"/>
                <w:lang w:eastAsia="en-US"/>
              </w:rPr>
              <w:t>, с. – не более 60.</w:t>
            </w:r>
          </w:p>
        </w:tc>
      </w:tr>
    </w:tbl>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r w:rsidRPr="00C937F9">
        <w:rPr>
          <w:szCs w:val="24"/>
        </w:rPr>
        <w:t>Таблица 2.3. Диапазоны измерений объемной доли кислорода и диоксида углерода, пределы допускаемой основной погрешности, пределы времени установления показаний газоанализаторов «Бинар-ХХ-ХХХ-Х</w:t>
      </w:r>
      <w:r w:rsidR="00230B0A" w:rsidRPr="00C937F9">
        <w:rPr>
          <w:szCs w:val="24"/>
        </w:rPr>
        <w:t>-</w:t>
      </w:r>
      <w:r w:rsidRPr="00C937F9">
        <w:rPr>
          <w:szCs w:val="24"/>
        </w:rPr>
        <w:t>Х»</w:t>
      </w:r>
    </w:p>
    <w:p w:rsidR="00FD61EF" w:rsidRPr="00C937F9" w:rsidRDefault="00FD61EF" w:rsidP="00FD61EF">
      <w:pPr>
        <w:overflowPunct w:val="0"/>
        <w:autoSpaceDE w:val="0"/>
        <w:autoSpaceDN w:val="0"/>
        <w:adjustRightInd w:val="0"/>
        <w:spacing w:line="240" w:lineRule="auto"/>
        <w:ind w:firstLine="708"/>
        <w:jc w:val="left"/>
        <w:textAlignment w:val="baseline"/>
        <w:rPr>
          <w:szCs w:val="24"/>
        </w:rPr>
      </w:pP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1560"/>
        <w:gridCol w:w="1417"/>
        <w:gridCol w:w="1701"/>
        <w:gridCol w:w="1843"/>
        <w:gridCol w:w="992"/>
        <w:gridCol w:w="851"/>
      </w:tblGrid>
      <w:tr w:rsidR="00FD61EF" w:rsidRPr="00C937F9" w:rsidTr="00904348">
        <w:trPr>
          <w:cantSplit/>
          <w:trHeight w:val="588"/>
          <w:tblHeader/>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Определяемый компонент</w:t>
            </w:r>
            <w:r w:rsidRPr="00C937F9">
              <w:rPr>
                <w:szCs w:val="24"/>
                <w:vertAlign w:val="superscript"/>
              </w:rPr>
              <w:t>1)</w:t>
            </w:r>
          </w:p>
        </w:tc>
        <w:tc>
          <w:tcPr>
            <w:tcW w:w="1560" w:type="dxa"/>
            <w:vMerge w:val="restart"/>
            <w:shd w:val="clear" w:color="000000" w:fill="FFFFFF"/>
            <w:vAlign w:val="bottom"/>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Предел времени установления показаний T</w:t>
            </w:r>
            <w:r w:rsidRPr="00C937F9">
              <w:rPr>
                <w:szCs w:val="24"/>
                <w:vertAlign w:val="subscript"/>
              </w:rPr>
              <w:t>0,9</w:t>
            </w:r>
            <w:r w:rsidRPr="00C937F9">
              <w:rPr>
                <w:szCs w:val="24"/>
              </w:rPr>
              <w:t>, c.</w:t>
            </w:r>
            <w:r w:rsidRPr="00C937F9">
              <w:rPr>
                <w:szCs w:val="24"/>
                <w:vertAlign w:val="superscript"/>
              </w:rPr>
              <w:t>9)</w:t>
            </w:r>
          </w:p>
        </w:tc>
        <w:tc>
          <w:tcPr>
            <w:tcW w:w="3118" w:type="dxa"/>
            <w:gridSpan w:val="2"/>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Диапазон измерений</w:t>
            </w:r>
            <w:r w:rsidRPr="00C937F9">
              <w:rPr>
                <w:szCs w:val="24"/>
                <w:vertAlign w:val="superscript"/>
              </w:rPr>
              <w:t>2)</w:t>
            </w:r>
            <w:r w:rsidRPr="00C937F9">
              <w:rPr>
                <w:szCs w:val="24"/>
              </w:rPr>
              <w:t xml:space="preserve"> объемной доли, %</w:t>
            </w:r>
          </w:p>
        </w:tc>
        <w:tc>
          <w:tcPr>
            <w:tcW w:w="3686" w:type="dxa"/>
            <w:gridSpan w:val="3"/>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vertAlign w:val="superscript"/>
              </w:rPr>
            </w:pPr>
            <w:r w:rsidRPr="00C937F9">
              <w:rPr>
                <w:szCs w:val="24"/>
              </w:rPr>
              <w:t>Пределы допускаемой основной погрешности</w:t>
            </w:r>
            <w:r w:rsidRPr="00C937F9">
              <w:rPr>
                <w:szCs w:val="24"/>
                <w:vertAlign w:val="superscript"/>
              </w:rPr>
              <w:t>3)</w:t>
            </w:r>
          </w:p>
        </w:tc>
      </w:tr>
      <w:tr w:rsidR="00FD61EF" w:rsidRPr="00C937F9" w:rsidTr="00904348">
        <w:trPr>
          <w:cantSplit/>
          <w:trHeight w:val="576"/>
          <w:tblHeader/>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3118" w:type="dxa"/>
            <w:gridSpan w:val="2"/>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Абсолютной, объемной доли,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Относительной, %</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Приведенной</w:t>
            </w:r>
            <w:r w:rsidRPr="00C937F9">
              <w:rPr>
                <w:szCs w:val="24"/>
                <w:vertAlign w:val="superscript"/>
              </w:rPr>
              <w:t>4)</w:t>
            </w:r>
            <w:r w:rsidRPr="00C937F9">
              <w:rPr>
                <w:szCs w:val="24"/>
              </w:rPr>
              <w:t>, %</w:t>
            </w:r>
          </w:p>
        </w:tc>
      </w:tr>
      <w:tr w:rsidR="00FD61EF" w:rsidRPr="00C937F9" w:rsidTr="00904348">
        <w:trPr>
          <w:cantSplit/>
          <w:trHeight w:val="227"/>
          <w:tblHeader/>
        </w:trPr>
        <w:tc>
          <w:tcPr>
            <w:tcW w:w="1716"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1</w:t>
            </w:r>
          </w:p>
        </w:tc>
        <w:tc>
          <w:tcPr>
            <w:tcW w:w="1560" w:type="dxa"/>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2</w:t>
            </w:r>
          </w:p>
        </w:tc>
        <w:tc>
          <w:tcPr>
            <w:tcW w:w="3118" w:type="dxa"/>
            <w:gridSpan w:val="2"/>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3</w:t>
            </w:r>
          </w:p>
        </w:tc>
        <w:tc>
          <w:tcPr>
            <w:tcW w:w="1843"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4</w:t>
            </w:r>
          </w:p>
        </w:tc>
        <w:tc>
          <w:tcPr>
            <w:tcW w:w="992"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5</w:t>
            </w:r>
          </w:p>
        </w:tc>
        <w:tc>
          <w:tcPr>
            <w:tcW w:w="851" w:type="dxa"/>
            <w:shd w:val="clear" w:color="000000" w:fill="FFFFFF"/>
            <w:vAlign w:val="center"/>
          </w:tcPr>
          <w:p w:rsidR="00FD61EF" w:rsidRPr="00C937F9" w:rsidRDefault="00FD61EF" w:rsidP="00FD61EF">
            <w:pPr>
              <w:overflowPunct w:val="0"/>
              <w:autoSpaceDE w:val="0"/>
              <w:autoSpaceDN w:val="0"/>
              <w:adjustRightInd w:val="0"/>
              <w:spacing w:line="240" w:lineRule="auto"/>
              <w:jc w:val="center"/>
              <w:textAlignment w:val="baseline"/>
              <w:rPr>
                <w:sz w:val="20"/>
                <w:szCs w:val="24"/>
              </w:rPr>
            </w:pPr>
            <w:r w:rsidRPr="00C937F9">
              <w:rPr>
                <w:sz w:val="20"/>
                <w:szCs w:val="24"/>
              </w:rPr>
              <w:t>6</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±0,03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3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±0,06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30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±0,15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10</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±0,2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30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±0,2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Кислород (O₂)</w:t>
            </w:r>
          </w:p>
        </w:tc>
        <w:tc>
          <w:tcPr>
            <w:tcW w:w="1560"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40</w:t>
            </w:r>
          </w:p>
        </w:tc>
        <w:tc>
          <w:tcPr>
            <w:tcW w:w="3118" w:type="dxa"/>
            <w:gridSpan w:val="2"/>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углерода (CO₂)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r w:rsidRPr="00C937F9">
              <w:rPr>
                <w:szCs w:val="24"/>
                <w:vertAlign w:val="superscript"/>
              </w:rPr>
              <w:t>7)</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5 </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±0,2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2 до 5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±10 </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Диоксид углерода (CO₂)</w:t>
            </w:r>
          </w:p>
        </w:tc>
        <w:tc>
          <w:tcPr>
            <w:tcW w:w="1560"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20</w:t>
            </w:r>
          </w:p>
        </w:tc>
        <w:tc>
          <w:tcPr>
            <w:tcW w:w="1417" w:type="dxa"/>
            <w:vMerge w:val="restart"/>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от 0 до 100 </w:t>
            </w: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от 0 до 20  включ.</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±2 </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716"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560"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417" w:type="dxa"/>
            <w:vMerge/>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p>
        </w:tc>
        <w:tc>
          <w:tcPr>
            <w:tcW w:w="170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св. 20 до 100 </w:t>
            </w:r>
          </w:p>
        </w:tc>
        <w:tc>
          <w:tcPr>
            <w:tcW w:w="1843"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c>
          <w:tcPr>
            <w:tcW w:w="992"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 xml:space="preserve">±10 </w:t>
            </w:r>
          </w:p>
        </w:tc>
        <w:tc>
          <w:tcPr>
            <w:tcW w:w="851" w:type="dxa"/>
            <w:shd w:val="clear" w:color="000000" w:fill="FFFFFF"/>
            <w:vAlign w:val="center"/>
            <w:hideMark/>
          </w:tcPr>
          <w:p w:rsidR="00FD61EF" w:rsidRPr="00C937F9" w:rsidRDefault="00FD61EF" w:rsidP="00FD61EF">
            <w:pPr>
              <w:overflowPunct w:val="0"/>
              <w:autoSpaceDE w:val="0"/>
              <w:autoSpaceDN w:val="0"/>
              <w:adjustRightInd w:val="0"/>
              <w:spacing w:line="240" w:lineRule="auto"/>
              <w:jc w:val="center"/>
              <w:textAlignment w:val="baseline"/>
              <w:rPr>
                <w:szCs w:val="24"/>
              </w:rPr>
            </w:pPr>
            <w:r w:rsidRPr="00C937F9">
              <w:rPr>
                <w:szCs w:val="24"/>
              </w:rPr>
              <w:t>-</w:t>
            </w:r>
          </w:p>
        </w:tc>
      </w:tr>
      <w:tr w:rsidR="00FD61EF" w:rsidRPr="00C937F9" w:rsidTr="00904348">
        <w:trPr>
          <w:cantSplit/>
          <w:trHeight w:val="288"/>
        </w:trPr>
        <w:tc>
          <w:tcPr>
            <w:tcW w:w="10080" w:type="dxa"/>
            <w:gridSpan w:val="7"/>
            <w:vAlign w:val="center"/>
          </w:tcPr>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sz w:val="23"/>
                <w:szCs w:val="23"/>
              </w:rPr>
              <w:t>Газоанализаторы, градуированные на вещества, не приведенными в данной таблице, но указанные в руководстве по эксплуатации, могут применяться в качестве индикаторов для предварительной оценки содержания компонентов.</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Диапазон выходных сигналов устанавливается равным диапазону измерений, указанному в таблице. Он может быть изменен пользователем при помощи ПО.</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 xml:space="preserve">В нормальных условиях эксплуатации (20 </w:t>
            </w:r>
            <w:r w:rsidRPr="00C937F9">
              <w:rPr>
                <w:rFonts w:eastAsia="Calibri"/>
                <w:sz w:val="23"/>
                <w:szCs w:val="23"/>
                <w:vertAlign w:val="superscript"/>
                <w:lang w:eastAsia="en-US"/>
              </w:rPr>
              <w:t>o</w:t>
            </w:r>
            <w:r w:rsidRPr="00C937F9">
              <w:rPr>
                <w:rFonts w:eastAsia="Calibri"/>
                <w:sz w:val="23"/>
                <w:szCs w:val="23"/>
                <w:lang w:eastAsia="en-US"/>
              </w:rPr>
              <w:t>С и 760 мм рт. ст., 60% отн. влажности).</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Погрешность приведена к верхнему пределу диапазона измерений (ВПИ).</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Значения НКПР горючих газов указаны в соответствии с ГОСТ Р МЭК 60079-20-1-2011, для паров нефтепродуктов - в соответствии с государственными стандартами на нефтепродукты конкретного вида.</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Диапазон показаний для всех определяемых компонентов от 0 до 100 % НКПР.</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В исполнении газоанализаторов «Быстродействующий» предел времени установления показаний Т</w:t>
            </w:r>
            <w:r w:rsidRPr="00C937F9">
              <w:rPr>
                <w:rFonts w:eastAsia="Calibri"/>
                <w:sz w:val="23"/>
                <w:szCs w:val="23"/>
                <w:vertAlign w:val="subscript"/>
                <w:lang w:eastAsia="en-US"/>
              </w:rPr>
              <w:t>0,9</w:t>
            </w:r>
            <w:r w:rsidRPr="00C937F9">
              <w:rPr>
                <w:rFonts w:eastAsia="Calibri"/>
                <w:sz w:val="23"/>
                <w:szCs w:val="23"/>
                <w:lang w:eastAsia="en-US"/>
              </w:rPr>
              <w:t xml:space="preserve"> – не более 5 секунд.</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 w:val="23"/>
                <w:szCs w:val="23"/>
                <w:lang w:eastAsia="en-US"/>
              </w:rPr>
            </w:pPr>
            <w:r w:rsidRPr="00C937F9">
              <w:rPr>
                <w:rFonts w:eastAsia="Calibri"/>
                <w:sz w:val="23"/>
                <w:szCs w:val="23"/>
                <w:lang w:eastAsia="en-US"/>
              </w:rPr>
              <w:t>Топливо дизельное по ГОСТ 305-2013, уайт-спирит по ГОСТ 3134-78, топливо для реактивных двигателей по ГОСТ 10227-86, бензин автомобильный в соответствии с техническим регламентом «О требованиях к автомобильному и авиационному бензину, дизельному и судовому топливу, топливу для реактивных двигателей и топочному мазуту», бензин авиационный по ГОСТ 1012-2013, газовый конденсат, бензин неэтилированный по ГОСТ Р 51866-2002, керосин по ТУ 38.71-5810-90.</w:t>
            </w:r>
          </w:p>
          <w:p w:rsidR="00FD61EF" w:rsidRPr="00C937F9" w:rsidRDefault="00FD61EF" w:rsidP="001151AC">
            <w:pPr>
              <w:numPr>
                <w:ilvl w:val="0"/>
                <w:numId w:val="21"/>
              </w:numPr>
              <w:tabs>
                <w:tab w:val="center" w:pos="333"/>
              </w:tabs>
              <w:overflowPunct w:val="0"/>
              <w:autoSpaceDE w:val="0"/>
              <w:autoSpaceDN w:val="0"/>
              <w:adjustRightInd w:val="0"/>
              <w:spacing w:line="240" w:lineRule="auto"/>
              <w:contextualSpacing/>
              <w:jc w:val="left"/>
              <w:textAlignment w:val="baseline"/>
              <w:rPr>
                <w:rFonts w:eastAsia="Calibri"/>
                <w:szCs w:val="24"/>
                <w:lang w:eastAsia="en-US"/>
              </w:rPr>
            </w:pPr>
            <w:r w:rsidRPr="00C937F9">
              <w:rPr>
                <w:rFonts w:eastAsia="Calibri"/>
                <w:sz w:val="23"/>
                <w:szCs w:val="23"/>
                <w:lang w:eastAsia="en-US"/>
              </w:rPr>
              <w:t>Предел времени установления показаний модификации Бинар-ХХ-ХХХ-В-Х Т</w:t>
            </w:r>
            <w:r w:rsidRPr="00C937F9">
              <w:rPr>
                <w:rFonts w:eastAsia="Calibri"/>
                <w:sz w:val="23"/>
                <w:szCs w:val="23"/>
                <w:vertAlign w:val="subscript"/>
                <w:lang w:eastAsia="en-US"/>
              </w:rPr>
              <w:t>0,9</w:t>
            </w:r>
            <w:r w:rsidRPr="00C937F9">
              <w:rPr>
                <w:rFonts w:eastAsia="Calibri"/>
                <w:sz w:val="23"/>
                <w:szCs w:val="23"/>
                <w:lang w:eastAsia="en-US"/>
              </w:rPr>
              <w:t>, с. – не более 60.</w:t>
            </w:r>
          </w:p>
        </w:tc>
      </w:tr>
    </w:tbl>
    <w:p w:rsidR="00B64B6E" w:rsidRPr="00C937F9" w:rsidRDefault="00B64B6E" w:rsidP="00B64B6E">
      <w:pPr>
        <w:rPr>
          <w:lang w:eastAsia="en-US"/>
        </w:rPr>
      </w:pPr>
    </w:p>
    <w:p w:rsidR="003E5FA4" w:rsidRDefault="003E5FA4" w:rsidP="00B64B6E">
      <w:pPr>
        <w:rPr>
          <w:lang w:eastAsia="en-US"/>
        </w:rPr>
      </w:pPr>
    </w:p>
    <w:p w:rsidR="00C937F9" w:rsidRPr="00C937F9" w:rsidRDefault="00C937F9" w:rsidP="00C937F9">
      <w:pPr>
        <w:rPr>
          <w:szCs w:val="24"/>
        </w:rPr>
      </w:pPr>
      <w:r>
        <w:rPr>
          <w:noProof/>
        </w:rPr>
        <w:drawing>
          <wp:anchor distT="0" distB="0" distL="114300" distR="114300" simplePos="0" relativeHeight="251783168" behindDoc="1" locked="0" layoutInCell="1" allowOverlap="1">
            <wp:simplePos x="0" y="0"/>
            <wp:positionH relativeFrom="column">
              <wp:posOffset>137160</wp:posOffset>
            </wp:positionH>
            <wp:positionV relativeFrom="paragraph">
              <wp:posOffset>60960</wp:posOffset>
            </wp:positionV>
            <wp:extent cx="531495" cy="675640"/>
            <wp:effectExtent l="0" t="0" r="190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1495" cy="675640"/>
                    </a:xfrm>
                    <a:prstGeom prst="rect">
                      <a:avLst/>
                    </a:prstGeom>
                    <a:noFill/>
                    <a:ln>
                      <a:noFill/>
                    </a:ln>
                  </pic:spPr>
                </pic:pic>
              </a:graphicData>
            </a:graphic>
          </wp:anchor>
        </w:drawing>
      </w:r>
    </w:p>
    <w:p w:rsidR="00C937F9" w:rsidRPr="00C937F9" w:rsidRDefault="00C937F9" w:rsidP="00C937F9">
      <w:pPr>
        <w:ind w:left="1134" w:firstLine="142"/>
        <w:rPr>
          <w:b/>
          <w:bCs/>
          <w:snapToGrid w:val="0"/>
          <w:szCs w:val="24"/>
        </w:rPr>
      </w:pPr>
      <w:r w:rsidRPr="00C937F9">
        <w:rPr>
          <w:b/>
          <w:bCs/>
          <w:snapToGrid w:val="0"/>
          <w:szCs w:val="24"/>
        </w:rPr>
        <w:t>Изготовитель:</w:t>
      </w:r>
    </w:p>
    <w:p w:rsidR="00C937F9" w:rsidRPr="00C937F9" w:rsidRDefault="00C937F9" w:rsidP="00C937F9">
      <w:pPr>
        <w:ind w:left="1134" w:firstLine="142"/>
        <w:rPr>
          <w:snapToGrid w:val="0"/>
          <w:szCs w:val="24"/>
        </w:rPr>
      </w:pPr>
      <w:r w:rsidRPr="00C937F9">
        <w:rPr>
          <w:snapToGrid w:val="0"/>
          <w:szCs w:val="24"/>
        </w:rPr>
        <w:t>Акционерное Общество «АРТГАЗ»</w:t>
      </w:r>
    </w:p>
    <w:p w:rsidR="00C937F9" w:rsidRPr="00C937F9" w:rsidRDefault="00C937F9" w:rsidP="00C937F9">
      <w:pPr>
        <w:ind w:left="1134" w:firstLine="142"/>
        <w:rPr>
          <w:snapToGrid w:val="0"/>
          <w:szCs w:val="24"/>
        </w:rPr>
      </w:pPr>
      <w:r w:rsidRPr="00C937F9">
        <w:rPr>
          <w:snapToGrid w:val="0"/>
          <w:szCs w:val="24"/>
        </w:rPr>
        <w:t>Адрес: 111123, г.Москва, Шоссе Энтузиастов, д. 56, стр.32</w:t>
      </w:r>
    </w:p>
    <w:p w:rsidR="00C937F9" w:rsidRPr="00C937F9" w:rsidRDefault="00C937F9" w:rsidP="00C937F9">
      <w:pPr>
        <w:ind w:left="1134" w:firstLine="142"/>
        <w:rPr>
          <w:snapToGrid w:val="0"/>
          <w:szCs w:val="24"/>
        </w:rPr>
      </w:pPr>
      <w:r w:rsidRPr="00C937F9">
        <w:rPr>
          <w:snapToGrid w:val="0"/>
          <w:szCs w:val="24"/>
        </w:rPr>
        <w:t>Телефон: +7 (495) 123-3414</w:t>
      </w:r>
    </w:p>
    <w:p w:rsidR="00C937F9" w:rsidRPr="00C937F9" w:rsidRDefault="00C937F9" w:rsidP="00C937F9">
      <w:pPr>
        <w:ind w:left="1134" w:firstLine="142"/>
        <w:rPr>
          <w:snapToGrid w:val="0"/>
          <w:szCs w:val="24"/>
        </w:rPr>
      </w:pPr>
      <w:r w:rsidRPr="00C937F9">
        <w:rPr>
          <w:snapToGrid w:val="0"/>
          <w:szCs w:val="24"/>
          <w:lang w:val="en-US"/>
        </w:rPr>
        <w:t>Email</w:t>
      </w:r>
      <w:r w:rsidRPr="00C937F9">
        <w:rPr>
          <w:snapToGrid w:val="0"/>
          <w:szCs w:val="24"/>
        </w:rPr>
        <w:t xml:space="preserve">: </w:t>
      </w:r>
      <w:r w:rsidRPr="00C937F9">
        <w:rPr>
          <w:snapToGrid w:val="0"/>
          <w:szCs w:val="24"/>
          <w:lang w:val="en-US"/>
        </w:rPr>
        <w:t>info</w:t>
      </w:r>
      <w:r w:rsidRPr="00C937F9">
        <w:rPr>
          <w:snapToGrid w:val="0"/>
          <w:szCs w:val="24"/>
        </w:rPr>
        <w:t>@</w:t>
      </w:r>
      <w:r w:rsidRPr="00C937F9">
        <w:rPr>
          <w:snapToGrid w:val="0"/>
          <w:szCs w:val="24"/>
          <w:lang w:val="en-US"/>
        </w:rPr>
        <w:t>art</w:t>
      </w:r>
      <w:r w:rsidRPr="00C937F9">
        <w:rPr>
          <w:snapToGrid w:val="0"/>
          <w:szCs w:val="24"/>
        </w:rPr>
        <w:t>-</w:t>
      </w:r>
      <w:r w:rsidRPr="00C937F9">
        <w:rPr>
          <w:snapToGrid w:val="0"/>
          <w:szCs w:val="24"/>
          <w:lang w:val="en-US"/>
        </w:rPr>
        <w:t>gas</w:t>
      </w:r>
      <w:r w:rsidRPr="00C937F9">
        <w:rPr>
          <w:snapToGrid w:val="0"/>
          <w:szCs w:val="24"/>
        </w:rPr>
        <w:t>.</w:t>
      </w:r>
      <w:r w:rsidRPr="00C937F9">
        <w:rPr>
          <w:snapToGrid w:val="0"/>
          <w:szCs w:val="24"/>
          <w:lang w:val="en-US"/>
        </w:rPr>
        <w:t>com</w:t>
      </w:r>
    </w:p>
    <w:p w:rsidR="00795306" w:rsidRPr="005A76A5" w:rsidRDefault="00C937F9" w:rsidP="00C937F9">
      <w:pPr>
        <w:ind w:left="1134" w:firstLine="142"/>
        <w:rPr>
          <w:snapToGrid w:val="0"/>
          <w:szCs w:val="24"/>
        </w:rPr>
      </w:pPr>
      <w:r w:rsidRPr="00C937F9">
        <w:rPr>
          <w:snapToGrid w:val="0"/>
          <w:szCs w:val="24"/>
          <w:lang w:val="en-US"/>
        </w:rPr>
        <w:t>Web</w:t>
      </w:r>
      <w:r w:rsidRPr="005A76A5">
        <w:rPr>
          <w:snapToGrid w:val="0"/>
          <w:szCs w:val="24"/>
        </w:rPr>
        <w:t xml:space="preserve">: </w:t>
      </w:r>
      <w:r w:rsidRPr="00C937F9">
        <w:rPr>
          <w:snapToGrid w:val="0"/>
          <w:szCs w:val="24"/>
          <w:lang w:val="en-US"/>
        </w:rPr>
        <w:t>art</w:t>
      </w:r>
      <w:r w:rsidRPr="005A76A5">
        <w:rPr>
          <w:snapToGrid w:val="0"/>
          <w:szCs w:val="24"/>
        </w:rPr>
        <w:t>-</w:t>
      </w:r>
      <w:r w:rsidRPr="00C937F9">
        <w:rPr>
          <w:snapToGrid w:val="0"/>
          <w:szCs w:val="24"/>
          <w:lang w:val="en-US"/>
        </w:rPr>
        <w:t>gas</w:t>
      </w:r>
      <w:r w:rsidRPr="005A76A5">
        <w:rPr>
          <w:snapToGrid w:val="0"/>
          <w:szCs w:val="24"/>
        </w:rPr>
        <w:t>.</w:t>
      </w:r>
      <w:r w:rsidRPr="00C937F9">
        <w:rPr>
          <w:snapToGrid w:val="0"/>
          <w:szCs w:val="24"/>
          <w:lang w:val="en-US"/>
        </w:rPr>
        <w:t>com</w:t>
      </w:r>
    </w:p>
    <w:p w:rsidR="005A76A5" w:rsidRPr="00C937F9" w:rsidRDefault="009C583C" w:rsidP="005A76A5">
      <w:pPr>
        <w:pStyle w:val="20"/>
        <w:jc w:val="right"/>
        <w:rPr>
          <w:rFonts w:ascii="Times New Roman" w:hAnsi="Times New Roman"/>
          <w:lang w:eastAsia="en-US"/>
        </w:rPr>
      </w:pPr>
      <w:r>
        <w:rPr>
          <w:rFonts w:ascii="Times New Roman" w:hAnsi="Times New Roman"/>
          <w:lang w:eastAsia="en-US"/>
        </w:rPr>
        <w:t>Приложение Е</w:t>
      </w:r>
    </w:p>
    <w:p w:rsidR="005A76A5" w:rsidRDefault="005A76A5" w:rsidP="005A76A5">
      <w:pPr>
        <w:spacing w:line="240" w:lineRule="auto"/>
        <w:jc w:val="center"/>
        <w:rPr>
          <w:bCs/>
          <w:szCs w:val="24"/>
        </w:rPr>
      </w:pPr>
      <w:r>
        <w:rPr>
          <w:bCs/>
          <w:szCs w:val="24"/>
        </w:rPr>
        <w:t>Коэффициенты пересчета для веществ, обнаруживаемых фотоионизационным сенсором (ФИ)</w:t>
      </w:r>
    </w:p>
    <w:p w:rsidR="005A76A5" w:rsidRDefault="005A76A5" w:rsidP="005A76A5">
      <w:pPr>
        <w:spacing w:line="240" w:lineRule="auto"/>
        <w:jc w:val="center"/>
        <w:rPr>
          <w:bCs/>
          <w:szCs w:val="24"/>
        </w:rPr>
      </w:pPr>
    </w:p>
    <w:p w:rsidR="005A76A5" w:rsidRPr="005A76A5" w:rsidRDefault="005A76A5" w:rsidP="005A76A5">
      <w:pPr>
        <w:spacing w:line="240" w:lineRule="auto"/>
        <w:jc w:val="left"/>
        <w:rPr>
          <w:bCs/>
          <w:color w:val="000000" w:themeColor="text1"/>
          <w:szCs w:val="24"/>
        </w:rPr>
      </w:pPr>
      <w:r w:rsidRPr="00110A1A">
        <w:rPr>
          <w:bCs/>
          <w:color w:val="000000" w:themeColor="text1"/>
          <w:szCs w:val="24"/>
        </w:rPr>
        <w:t>Таблица 5</w:t>
      </w:r>
    </w:p>
    <w:tbl>
      <w:tblPr>
        <w:tblStyle w:val="af4"/>
        <w:tblW w:w="0" w:type="auto"/>
        <w:tblLook w:val="04A0" w:firstRow="1" w:lastRow="0" w:firstColumn="1" w:lastColumn="0" w:noHBand="0" w:noVBand="1"/>
      </w:tblPr>
      <w:tblGrid>
        <w:gridCol w:w="768"/>
        <w:gridCol w:w="3513"/>
        <w:gridCol w:w="2593"/>
        <w:gridCol w:w="3209"/>
      </w:tblGrid>
      <w:tr w:rsidR="005A76A5" w:rsidRPr="00110A1A" w:rsidTr="005A76A5">
        <w:tc>
          <w:tcPr>
            <w:tcW w:w="768" w:type="dxa"/>
          </w:tcPr>
          <w:p w:rsidR="005A76A5" w:rsidRPr="00110A1A" w:rsidRDefault="005A76A5" w:rsidP="005A76A5">
            <w:pPr>
              <w:spacing w:line="240" w:lineRule="auto"/>
              <w:jc w:val="left"/>
              <w:rPr>
                <w:color w:val="000000" w:themeColor="text1"/>
                <w:szCs w:val="24"/>
              </w:rPr>
            </w:pPr>
            <w:r w:rsidRPr="00110A1A">
              <w:rPr>
                <w:color w:val="000000" w:themeColor="text1"/>
                <w:szCs w:val="24"/>
              </w:rPr>
              <w:t>№ п/п</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Наименование вещества</w:t>
            </w:r>
          </w:p>
        </w:tc>
        <w:tc>
          <w:tcPr>
            <w:tcW w:w="2593" w:type="dxa"/>
          </w:tcPr>
          <w:p w:rsidR="005A76A5" w:rsidRPr="00110A1A" w:rsidRDefault="005A76A5" w:rsidP="005A76A5">
            <w:pPr>
              <w:spacing w:line="240" w:lineRule="auto"/>
              <w:jc w:val="left"/>
              <w:rPr>
                <w:color w:val="000000" w:themeColor="text1"/>
                <w:szCs w:val="24"/>
              </w:rPr>
            </w:pPr>
            <w:r>
              <w:rPr>
                <w:color w:val="000000" w:themeColor="text1"/>
                <w:szCs w:val="24"/>
              </w:rPr>
              <w:t>Химическая формула</w:t>
            </w:r>
          </w:p>
        </w:tc>
        <w:tc>
          <w:tcPr>
            <w:tcW w:w="3209" w:type="dxa"/>
          </w:tcPr>
          <w:p w:rsidR="005A76A5" w:rsidRPr="00110A1A" w:rsidRDefault="005A76A5" w:rsidP="005A76A5">
            <w:pPr>
              <w:spacing w:line="240" w:lineRule="auto"/>
              <w:jc w:val="left"/>
              <w:rPr>
                <w:color w:val="000000" w:themeColor="text1"/>
                <w:szCs w:val="24"/>
              </w:rPr>
            </w:pPr>
            <w:r w:rsidRPr="00110A1A">
              <w:rPr>
                <w:color w:val="000000" w:themeColor="text1"/>
                <w:szCs w:val="24"/>
              </w:rPr>
              <w:t>Коэффициент пересчета к изобутилену, К</w:t>
            </w:r>
          </w:p>
        </w:tc>
      </w:tr>
      <w:tr w:rsidR="005A76A5" w:rsidRPr="00110A1A" w:rsidTr="005A76A5">
        <w:tc>
          <w:tcPr>
            <w:tcW w:w="768" w:type="dxa"/>
          </w:tcPr>
          <w:p w:rsidR="005A76A5" w:rsidRPr="00110A1A" w:rsidRDefault="005A76A5" w:rsidP="005A76A5">
            <w:pPr>
              <w:spacing w:line="240" w:lineRule="auto"/>
              <w:jc w:val="center"/>
              <w:rPr>
                <w:color w:val="000000" w:themeColor="text1"/>
                <w:szCs w:val="24"/>
              </w:rPr>
            </w:pPr>
            <w:r>
              <w:rPr>
                <w:color w:val="000000" w:themeColor="text1"/>
                <w:szCs w:val="24"/>
              </w:rPr>
              <w:t>1</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Ацетон</w:t>
            </w:r>
          </w:p>
        </w:tc>
        <w:tc>
          <w:tcPr>
            <w:tcW w:w="2593" w:type="dxa"/>
          </w:tcPr>
          <w:p w:rsidR="005A76A5" w:rsidRDefault="005A76A5" w:rsidP="005A76A5">
            <w:pPr>
              <w:spacing w:line="240" w:lineRule="auto"/>
              <w:jc w:val="center"/>
              <w:rPr>
                <w:color w:val="000000" w:themeColor="text1"/>
                <w:szCs w:val="24"/>
              </w:rPr>
            </w:pPr>
            <w:r w:rsidRPr="00C937F9">
              <w:rPr>
                <w:szCs w:val="24"/>
              </w:rPr>
              <w:t>C₃H₆O</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1,17</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2</w:t>
            </w:r>
          </w:p>
        </w:tc>
        <w:tc>
          <w:tcPr>
            <w:tcW w:w="3513" w:type="dxa"/>
          </w:tcPr>
          <w:p w:rsidR="005A76A5" w:rsidRDefault="005A76A5" w:rsidP="005A76A5">
            <w:pPr>
              <w:tabs>
                <w:tab w:val="left" w:pos="2263"/>
              </w:tabs>
              <w:spacing w:line="240" w:lineRule="auto"/>
              <w:jc w:val="center"/>
              <w:rPr>
                <w:color w:val="000000" w:themeColor="text1"/>
                <w:szCs w:val="24"/>
              </w:rPr>
            </w:pPr>
            <w:r>
              <w:rPr>
                <w:color w:val="000000" w:themeColor="text1"/>
                <w:szCs w:val="24"/>
              </w:rPr>
              <w:t>Арсин</w:t>
            </w:r>
          </w:p>
        </w:tc>
        <w:tc>
          <w:tcPr>
            <w:tcW w:w="2593" w:type="dxa"/>
          </w:tcPr>
          <w:p w:rsidR="005A76A5" w:rsidRDefault="00025CC7" w:rsidP="005A76A5">
            <w:pPr>
              <w:spacing w:line="240" w:lineRule="auto"/>
              <w:jc w:val="center"/>
              <w:rPr>
                <w:color w:val="000000" w:themeColor="text1"/>
                <w:szCs w:val="24"/>
              </w:rPr>
            </w:pPr>
            <w:r w:rsidRPr="00025CC7">
              <w:rPr>
                <w:color w:val="000000" w:themeColor="text1"/>
                <w:szCs w:val="24"/>
              </w:rPr>
              <w:t>AsH</w:t>
            </w:r>
            <w:r w:rsidRPr="00025CC7">
              <w:rPr>
                <w:color w:val="000000" w:themeColor="text1"/>
                <w:szCs w:val="24"/>
                <w:vertAlign w:val="subscript"/>
              </w:rPr>
              <w:t>3</w:t>
            </w:r>
          </w:p>
        </w:tc>
        <w:tc>
          <w:tcPr>
            <w:tcW w:w="3209" w:type="dxa"/>
          </w:tcPr>
          <w:p w:rsidR="005A76A5" w:rsidRDefault="005A76A5" w:rsidP="005A76A5">
            <w:pPr>
              <w:spacing w:line="240" w:lineRule="auto"/>
              <w:jc w:val="center"/>
              <w:rPr>
                <w:color w:val="000000" w:themeColor="text1"/>
                <w:szCs w:val="24"/>
              </w:rPr>
            </w:pPr>
            <w:r>
              <w:rPr>
                <w:color w:val="000000" w:themeColor="text1"/>
                <w:szCs w:val="24"/>
              </w:rPr>
              <w:t>2,5</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3</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Аммиак</w:t>
            </w:r>
          </w:p>
        </w:tc>
        <w:tc>
          <w:tcPr>
            <w:tcW w:w="2593" w:type="dxa"/>
          </w:tcPr>
          <w:p w:rsidR="005A76A5" w:rsidRPr="00025CC7" w:rsidRDefault="00025CC7" w:rsidP="005A76A5">
            <w:pPr>
              <w:spacing w:line="240" w:lineRule="auto"/>
              <w:jc w:val="center"/>
              <w:rPr>
                <w:color w:val="000000" w:themeColor="text1"/>
                <w:szCs w:val="24"/>
                <w:lang w:val="en-US"/>
              </w:rPr>
            </w:pPr>
            <w:r>
              <w:rPr>
                <w:color w:val="000000" w:themeColor="text1"/>
                <w:szCs w:val="24"/>
                <w:lang w:val="en-US"/>
              </w:rPr>
              <w:t>NH</w:t>
            </w:r>
            <w:r w:rsidRPr="00025CC7">
              <w:rPr>
                <w:color w:val="000000" w:themeColor="text1"/>
                <w:szCs w:val="24"/>
                <w:vertAlign w:val="subscript"/>
                <w:lang w:val="en-US"/>
              </w:rPr>
              <w:t>3</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8,5</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4</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Анилин</w:t>
            </w:r>
          </w:p>
        </w:tc>
        <w:tc>
          <w:tcPr>
            <w:tcW w:w="2593" w:type="dxa"/>
          </w:tcPr>
          <w:p w:rsidR="005A76A5" w:rsidRDefault="005A76A5" w:rsidP="005A76A5">
            <w:pPr>
              <w:spacing w:line="240" w:lineRule="auto"/>
              <w:jc w:val="center"/>
              <w:rPr>
                <w:color w:val="000000" w:themeColor="text1"/>
                <w:szCs w:val="24"/>
              </w:rPr>
            </w:pP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0,5</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5</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Бензол</w:t>
            </w:r>
          </w:p>
        </w:tc>
        <w:tc>
          <w:tcPr>
            <w:tcW w:w="2593" w:type="dxa"/>
          </w:tcPr>
          <w:p w:rsidR="005A76A5" w:rsidRDefault="005A76A5" w:rsidP="005A76A5">
            <w:pPr>
              <w:spacing w:line="240" w:lineRule="auto"/>
              <w:jc w:val="center"/>
              <w:rPr>
                <w:color w:val="000000" w:themeColor="text1"/>
                <w:szCs w:val="24"/>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sidRPr="005A76A5">
              <w:rPr>
                <w:color w:val="000000" w:themeColor="text1"/>
                <w:szCs w:val="24"/>
                <w:vertAlign w:val="subscript"/>
                <w:lang w:val="en-US"/>
              </w:rPr>
              <w:t>6</w:t>
            </w:r>
          </w:p>
        </w:tc>
        <w:tc>
          <w:tcPr>
            <w:tcW w:w="3209" w:type="dxa"/>
          </w:tcPr>
          <w:p w:rsidR="005A76A5" w:rsidRPr="00D74EEB" w:rsidRDefault="005A76A5" w:rsidP="005A76A5">
            <w:pPr>
              <w:spacing w:line="240" w:lineRule="auto"/>
              <w:jc w:val="center"/>
              <w:rPr>
                <w:color w:val="000000" w:themeColor="text1"/>
                <w:szCs w:val="24"/>
                <w:lang w:val="en-US"/>
              </w:rPr>
            </w:pPr>
            <w:r>
              <w:rPr>
                <w:color w:val="000000" w:themeColor="text1"/>
                <w:szCs w:val="24"/>
              </w:rPr>
              <w:t>0,5</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6</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Бензин</w:t>
            </w:r>
          </w:p>
        </w:tc>
        <w:tc>
          <w:tcPr>
            <w:tcW w:w="2593" w:type="dxa"/>
          </w:tcPr>
          <w:p w:rsidR="005A76A5" w:rsidRDefault="005A76A5" w:rsidP="005A76A5">
            <w:pPr>
              <w:spacing w:line="240" w:lineRule="auto"/>
              <w:jc w:val="center"/>
              <w:rPr>
                <w:color w:val="000000" w:themeColor="text1"/>
                <w:szCs w:val="24"/>
                <w:lang w:val="en-US"/>
              </w:rPr>
            </w:pPr>
            <w:r>
              <w:rPr>
                <w:color w:val="000000" w:themeColor="text1"/>
                <w:szCs w:val="24"/>
                <w:lang w:val="en-US"/>
              </w:rPr>
              <w:t>-</w:t>
            </w:r>
          </w:p>
        </w:tc>
        <w:tc>
          <w:tcPr>
            <w:tcW w:w="3209" w:type="dxa"/>
          </w:tcPr>
          <w:p w:rsidR="005A76A5" w:rsidRPr="00D74EEB" w:rsidRDefault="005A76A5" w:rsidP="005A76A5">
            <w:pPr>
              <w:spacing w:line="240" w:lineRule="auto"/>
              <w:jc w:val="center"/>
              <w:rPr>
                <w:color w:val="000000" w:themeColor="text1"/>
                <w:szCs w:val="24"/>
                <w:lang w:val="en-US"/>
              </w:rPr>
            </w:pPr>
            <w:r>
              <w:rPr>
                <w:color w:val="000000" w:themeColor="text1"/>
                <w:szCs w:val="24"/>
                <w:lang w:val="en-US"/>
              </w:rPr>
              <w:t>0,9</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7</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1,2 - дихлорэтан</w:t>
            </w:r>
          </w:p>
        </w:tc>
        <w:tc>
          <w:tcPr>
            <w:tcW w:w="2593" w:type="dxa"/>
          </w:tcPr>
          <w:p w:rsidR="005A76A5" w:rsidRDefault="007D6EF1" w:rsidP="005A76A5">
            <w:pPr>
              <w:spacing w:line="240" w:lineRule="auto"/>
              <w:jc w:val="center"/>
              <w:rPr>
                <w:color w:val="000000" w:themeColor="text1"/>
                <w:szCs w:val="24"/>
              </w:rPr>
            </w:pPr>
            <w:r>
              <w:rPr>
                <w:szCs w:val="24"/>
              </w:rPr>
              <w:t>C₂H₄Cl₂</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1</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8</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Гексан</w:t>
            </w:r>
          </w:p>
        </w:tc>
        <w:tc>
          <w:tcPr>
            <w:tcW w:w="2593" w:type="dxa"/>
          </w:tcPr>
          <w:p w:rsidR="005A76A5" w:rsidRDefault="007D6EF1"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Pr>
                <w:color w:val="000000" w:themeColor="text1"/>
                <w:szCs w:val="24"/>
                <w:vertAlign w:val="subscript"/>
                <w:lang w:val="en-US"/>
              </w:rPr>
              <w:t>14</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3</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9</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Гидразин</w:t>
            </w:r>
          </w:p>
        </w:tc>
        <w:tc>
          <w:tcPr>
            <w:tcW w:w="2593" w:type="dxa"/>
          </w:tcPr>
          <w:p w:rsidR="005A76A5" w:rsidRPr="007D6EF1" w:rsidRDefault="007D6EF1" w:rsidP="007D6EF1">
            <w:pPr>
              <w:spacing w:line="240" w:lineRule="auto"/>
              <w:jc w:val="center"/>
              <w:rPr>
                <w:color w:val="000000" w:themeColor="text1"/>
                <w:szCs w:val="24"/>
                <w:lang w:val="en-US"/>
              </w:rPr>
            </w:pPr>
            <w:r>
              <w:rPr>
                <w:color w:val="000000" w:themeColor="text1"/>
                <w:szCs w:val="24"/>
                <w:lang w:val="en-US"/>
              </w:rPr>
              <w:t>N</w:t>
            </w:r>
            <w:r w:rsidRPr="007D6EF1">
              <w:rPr>
                <w:color w:val="000000" w:themeColor="text1"/>
                <w:szCs w:val="24"/>
                <w:vertAlign w:val="subscript"/>
                <w:lang w:val="en-US"/>
              </w:rPr>
              <w:t>2</w:t>
            </w:r>
            <w:r>
              <w:rPr>
                <w:color w:val="000000" w:themeColor="text1"/>
                <w:szCs w:val="24"/>
                <w:lang w:val="en-US"/>
              </w:rPr>
              <w:t>H</w:t>
            </w:r>
            <w:r w:rsidRPr="007D6EF1">
              <w:rPr>
                <w:color w:val="000000" w:themeColor="text1"/>
                <w:szCs w:val="24"/>
                <w:vertAlign w:val="subscript"/>
                <w:lang w:val="en-US"/>
              </w:rPr>
              <w:t>4</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3</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10</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Дизельное топливо</w:t>
            </w:r>
          </w:p>
        </w:tc>
        <w:tc>
          <w:tcPr>
            <w:tcW w:w="2593" w:type="dxa"/>
          </w:tcPr>
          <w:p w:rsidR="005A76A5" w:rsidRDefault="005A76A5" w:rsidP="005A76A5">
            <w:pPr>
              <w:spacing w:line="240" w:lineRule="auto"/>
              <w:jc w:val="center"/>
              <w:rPr>
                <w:color w:val="000000" w:themeColor="text1"/>
                <w:szCs w:val="24"/>
                <w:lang w:val="en-US"/>
              </w:rPr>
            </w:pPr>
            <w:r>
              <w:rPr>
                <w:color w:val="000000" w:themeColor="text1"/>
                <w:szCs w:val="24"/>
                <w:lang w:val="en-US"/>
              </w:rPr>
              <w:t>-</w:t>
            </w:r>
          </w:p>
        </w:tc>
        <w:tc>
          <w:tcPr>
            <w:tcW w:w="3209" w:type="dxa"/>
          </w:tcPr>
          <w:p w:rsidR="005A76A5" w:rsidRPr="00D74EEB" w:rsidRDefault="005A76A5" w:rsidP="005A76A5">
            <w:pPr>
              <w:spacing w:line="240" w:lineRule="auto"/>
              <w:jc w:val="center"/>
              <w:rPr>
                <w:color w:val="000000" w:themeColor="text1"/>
                <w:szCs w:val="24"/>
                <w:lang w:val="en-US"/>
              </w:rPr>
            </w:pPr>
            <w:r>
              <w:rPr>
                <w:color w:val="000000" w:themeColor="text1"/>
                <w:szCs w:val="24"/>
                <w:lang w:val="en-US"/>
              </w:rPr>
              <w:t>0,8</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11</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Изобутан</w:t>
            </w:r>
          </w:p>
        </w:tc>
        <w:tc>
          <w:tcPr>
            <w:tcW w:w="2593" w:type="dxa"/>
          </w:tcPr>
          <w:p w:rsidR="005A76A5" w:rsidRDefault="007D6EF1" w:rsidP="005A76A5">
            <w:pPr>
              <w:spacing w:line="240" w:lineRule="auto"/>
              <w:jc w:val="center"/>
              <w:rPr>
                <w:color w:val="000000" w:themeColor="text1"/>
                <w:szCs w:val="24"/>
              </w:rPr>
            </w:pPr>
            <w:r>
              <w:rPr>
                <w:color w:val="000000" w:themeColor="text1"/>
                <w:szCs w:val="24"/>
                <w:lang w:val="en-US"/>
              </w:rPr>
              <w:t>i-</w:t>
            </w:r>
            <w:r>
              <w:rPr>
                <w:color w:val="000000" w:themeColor="text1"/>
                <w:szCs w:val="24"/>
              </w:rPr>
              <w:t>C₄H₁₀</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rPr>
              <w:t>8</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12</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Изобутилен</w:t>
            </w:r>
          </w:p>
        </w:tc>
        <w:tc>
          <w:tcPr>
            <w:tcW w:w="2593" w:type="dxa"/>
          </w:tcPr>
          <w:p w:rsidR="005A76A5" w:rsidRDefault="007D6EF1" w:rsidP="005A76A5">
            <w:pPr>
              <w:spacing w:line="240" w:lineRule="auto"/>
              <w:jc w:val="center"/>
              <w:rPr>
                <w:color w:val="000000" w:themeColor="text1"/>
                <w:szCs w:val="24"/>
                <w:lang w:val="en-US"/>
              </w:rPr>
            </w:pPr>
            <w:r>
              <w:rPr>
                <w:color w:val="000000" w:themeColor="text1"/>
                <w:szCs w:val="24"/>
                <w:lang w:val="en-US"/>
              </w:rPr>
              <w:t>i-</w:t>
            </w:r>
            <w:r>
              <w:rPr>
                <w:color w:val="000000" w:themeColor="text1"/>
                <w:szCs w:val="24"/>
              </w:rPr>
              <w:t>C</w:t>
            </w:r>
            <w:r>
              <w:rPr>
                <w:color w:val="000000" w:themeColor="text1"/>
                <w:szCs w:val="24"/>
                <w:vertAlign w:val="subscript"/>
              </w:rPr>
              <w:t>4</w:t>
            </w:r>
            <w:r>
              <w:rPr>
                <w:color w:val="000000" w:themeColor="text1"/>
                <w:szCs w:val="24"/>
              </w:rPr>
              <w:t>H</w:t>
            </w:r>
            <w:r w:rsidRPr="00304F7A">
              <w:rPr>
                <w:color w:val="000000" w:themeColor="text1"/>
                <w:szCs w:val="24"/>
                <w:vertAlign w:val="subscript"/>
              </w:rPr>
              <w:t>8</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13</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Изопентан</w:t>
            </w:r>
          </w:p>
        </w:tc>
        <w:tc>
          <w:tcPr>
            <w:tcW w:w="2593" w:type="dxa"/>
          </w:tcPr>
          <w:p w:rsidR="005A76A5" w:rsidRDefault="005A76A5" w:rsidP="005A76A5">
            <w:pPr>
              <w:spacing w:line="240" w:lineRule="auto"/>
              <w:jc w:val="center"/>
              <w:rPr>
                <w:color w:val="000000" w:themeColor="text1"/>
                <w:szCs w:val="24"/>
                <w:lang w:val="en-US"/>
              </w:rPr>
            </w:pPr>
            <w:r>
              <w:rPr>
                <w:szCs w:val="24"/>
                <w:lang w:val="en-US"/>
              </w:rPr>
              <w:t>i-</w:t>
            </w:r>
            <w:r>
              <w:rPr>
                <w:szCs w:val="24"/>
              </w:rPr>
              <w:t>C₅H₁₂</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4</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14</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Н-пентан</w:t>
            </w:r>
          </w:p>
        </w:tc>
        <w:tc>
          <w:tcPr>
            <w:tcW w:w="2593" w:type="dxa"/>
          </w:tcPr>
          <w:p w:rsidR="005A76A5" w:rsidRDefault="005A76A5" w:rsidP="005A76A5">
            <w:pPr>
              <w:spacing w:line="240" w:lineRule="auto"/>
              <w:jc w:val="center"/>
              <w:rPr>
                <w:color w:val="000000" w:themeColor="text1"/>
                <w:szCs w:val="24"/>
              </w:rPr>
            </w:pPr>
            <w:r>
              <w:rPr>
                <w:szCs w:val="24"/>
              </w:rPr>
              <w:t>C₅H₁₂</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1,6</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15</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Октан</w:t>
            </w:r>
          </w:p>
        </w:tc>
        <w:tc>
          <w:tcPr>
            <w:tcW w:w="2593" w:type="dxa"/>
          </w:tcPr>
          <w:p w:rsidR="005A76A5" w:rsidRDefault="007D6EF1" w:rsidP="005A76A5">
            <w:pPr>
              <w:spacing w:line="240" w:lineRule="auto"/>
              <w:jc w:val="center"/>
              <w:rPr>
                <w:color w:val="000000" w:themeColor="text1"/>
                <w:szCs w:val="24"/>
              </w:rPr>
            </w:pPr>
            <w:r>
              <w:rPr>
                <w:color w:val="000000" w:themeColor="text1"/>
                <w:szCs w:val="24"/>
                <w:lang w:val="en-US"/>
              </w:rPr>
              <w:t>C</w:t>
            </w:r>
            <w:r>
              <w:rPr>
                <w:color w:val="000000" w:themeColor="text1"/>
                <w:szCs w:val="24"/>
                <w:vertAlign w:val="subscript"/>
              </w:rPr>
              <w:t>8</w:t>
            </w:r>
            <w:r>
              <w:rPr>
                <w:color w:val="000000" w:themeColor="text1"/>
                <w:szCs w:val="24"/>
                <w:lang w:val="en-US"/>
              </w:rPr>
              <w:t>H</w:t>
            </w:r>
            <w:r>
              <w:rPr>
                <w:color w:val="000000" w:themeColor="text1"/>
                <w:szCs w:val="24"/>
                <w:vertAlign w:val="subscript"/>
              </w:rPr>
              <w:t>18</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7</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16</w:t>
            </w:r>
          </w:p>
        </w:tc>
        <w:tc>
          <w:tcPr>
            <w:tcW w:w="3513" w:type="dxa"/>
          </w:tcPr>
          <w:p w:rsidR="005A76A5" w:rsidRPr="000B4637" w:rsidRDefault="005A76A5" w:rsidP="005A76A5">
            <w:pPr>
              <w:spacing w:line="240" w:lineRule="auto"/>
              <w:jc w:val="center"/>
              <w:rPr>
                <w:color w:val="000000" w:themeColor="text1"/>
                <w:szCs w:val="24"/>
                <w:lang w:val="en-US"/>
              </w:rPr>
            </w:pPr>
            <w:r>
              <w:rPr>
                <w:color w:val="000000" w:themeColor="text1"/>
                <w:szCs w:val="24"/>
              </w:rPr>
              <w:t>Метилмеркаптан</w:t>
            </w:r>
          </w:p>
        </w:tc>
        <w:tc>
          <w:tcPr>
            <w:tcW w:w="2593" w:type="dxa"/>
          </w:tcPr>
          <w:p w:rsidR="005A76A5" w:rsidRDefault="007D6EF1" w:rsidP="005A76A5">
            <w:pPr>
              <w:spacing w:line="240" w:lineRule="auto"/>
              <w:jc w:val="center"/>
              <w:rPr>
                <w:color w:val="000000" w:themeColor="text1"/>
                <w:szCs w:val="24"/>
                <w:lang w:val="en-US"/>
              </w:rPr>
            </w:pPr>
            <w:r w:rsidRPr="00C937F9">
              <w:rPr>
                <w:szCs w:val="24"/>
              </w:rPr>
              <w:t>CH₃SH</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0,7</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17</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Керосин</w:t>
            </w:r>
          </w:p>
        </w:tc>
        <w:tc>
          <w:tcPr>
            <w:tcW w:w="2593" w:type="dxa"/>
          </w:tcPr>
          <w:p w:rsidR="005A76A5" w:rsidRDefault="005A76A5" w:rsidP="005A76A5">
            <w:pPr>
              <w:spacing w:line="240" w:lineRule="auto"/>
              <w:jc w:val="center"/>
              <w:rPr>
                <w:color w:val="000000" w:themeColor="text1"/>
                <w:szCs w:val="24"/>
                <w:lang w:val="en-US"/>
              </w:rPr>
            </w:pPr>
            <w:r>
              <w:rPr>
                <w:color w:val="000000" w:themeColor="text1"/>
                <w:szCs w:val="24"/>
                <w:lang w:val="en-US"/>
              </w:rPr>
              <w:t>-</w:t>
            </w:r>
          </w:p>
        </w:tc>
        <w:tc>
          <w:tcPr>
            <w:tcW w:w="3209" w:type="dxa"/>
          </w:tcPr>
          <w:p w:rsidR="005A76A5" w:rsidRPr="00D74EEB" w:rsidRDefault="005A76A5" w:rsidP="005A76A5">
            <w:pPr>
              <w:spacing w:line="240" w:lineRule="auto"/>
              <w:jc w:val="center"/>
              <w:rPr>
                <w:color w:val="000000" w:themeColor="text1"/>
                <w:szCs w:val="24"/>
                <w:lang w:val="en-US"/>
              </w:rPr>
            </w:pPr>
            <w:r>
              <w:rPr>
                <w:color w:val="000000" w:themeColor="text1"/>
                <w:szCs w:val="24"/>
                <w:lang w:val="en-US"/>
              </w:rPr>
              <w:t>0,7</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18</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Ксилол</w:t>
            </w:r>
          </w:p>
        </w:tc>
        <w:tc>
          <w:tcPr>
            <w:tcW w:w="2593" w:type="dxa"/>
          </w:tcPr>
          <w:p w:rsidR="005A76A5" w:rsidRDefault="00025CC7" w:rsidP="005A76A5">
            <w:pPr>
              <w:spacing w:line="240" w:lineRule="auto"/>
              <w:jc w:val="center"/>
              <w:rPr>
                <w:color w:val="000000" w:themeColor="text1"/>
                <w:szCs w:val="24"/>
              </w:rPr>
            </w:pPr>
            <w:r>
              <w:rPr>
                <w:color w:val="000000" w:themeColor="text1"/>
                <w:szCs w:val="24"/>
              </w:rPr>
              <w:t>С</w:t>
            </w:r>
            <w:r w:rsidRPr="00304F7A">
              <w:rPr>
                <w:color w:val="000000" w:themeColor="text1"/>
                <w:szCs w:val="24"/>
                <w:vertAlign w:val="subscript"/>
              </w:rPr>
              <w:t>8</w:t>
            </w:r>
            <w:r>
              <w:rPr>
                <w:color w:val="000000" w:themeColor="text1"/>
                <w:szCs w:val="24"/>
                <w:lang w:val="en-US"/>
              </w:rPr>
              <w:t>H</w:t>
            </w:r>
            <w:r w:rsidRPr="00304F7A">
              <w:rPr>
                <w:color w:val="000000" w:themeColor="text1"/>
                <w:szCs w:val="24"/>
                <w:vertAlign w:val="subscript"/>
                <w:lang w:val="en-US"/>
              </w:rPr>
              <w:t>10</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rPr>
              <w:t>0,53</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19</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Пары углеводородов</w:t>
            </w:r>
          </w:p>
        </w:tc>
        <w:tc>
          <w:tcPr>
            <w:tcW w:w="2593" w:type="dxa"/>
          </w:tcPr>
          <w:p w:rsidR="005A76A5" w:rsidRDefault="007D6EF1" w:rsidP="005A76A5">
            <w:pPr>
              <w:spacing w:line="240" w:lineRule="auto"/>
              <w:jc w:val="center"/>
              <w:rPr>
                <w:color w:val="000000" w:themeColor="text1"/>
                <w:szCs w:val="24"/>
                <w:lang w:val="en-US"/>
              </w:rPr>
            </w:pPr>
            <w:r>
              <w:rPr>
                <w:color w:val="000000" w:themeColor="text1"/>
                <w:szCs w:val="24"/>
                <w:lang w:val="en-US"/>
              </w:rPr>
              <w:t>CxHy</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0</w:t>
            </w:r>
            <w:r>
              <w:rPr>
                <w:color w:val="000000" w:themeColor="text1"/>
                <w:szCs w:val="24"/>
              </w:rPr>
              <w:t>,</w:t>
            </w:r>
            <w:r>
              <w:rPr>
                <w:color w:val="000000" w:themeColor="text1"/>
                <w:szCs w:val="24"/>
                <w:lang w:val="en-US"/>
              </w:rPr>
              <w:t>5</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20</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Перекись водорода</w:t>
            </w:r>
          </w:p>
        </w:tc>
        <w:tc>
          <w:tcPr>
            <w:tcW w:w="2593" w:type="dxa"/>
          </w:tcPr>
          <w:p w:rsidR="005A76A5" w:rsidRPr="007D6EF1" w:rsidRDefault="007D6EF1" w:rsidP="005A76A5">
            <w:pPr>
              <w:spacing w:line="240" w:lineRule="auto"/>
              <w:jc w:val="center"/>
              <w:rPr>
                <w:color w:val="000000" w:themeColor="text1"/>
                <w:szCs w:val="24"/>
                <w:lang w:val="en-US"/>
              </w:rPr>
            </w:pPr>
            <w:r>
              <w:rPr>
                <w:color w:val="000000" w:themeColor="text1"/>
                <w:szCs w:val="24"/>
                <w:lang w:val="en-US"/>
              </w:rPr>
              <w:t>H</w:t>
            </w:r>
            <w:r w:rsidRPr="007D6EF1">
              <w:rPr>
                <w:color w:val="000000" w:themeColor="text1"/>
                <w:szCs w:val="24"/>
                <w:vertAlign w:val="subscript"/>
                <w:lang w:val="en-US"/>
              </w:rPr>
              <w:t>2</w:t>
            </w:r>
            <w:r>
              <w:rPr>
                <w:color w:val="000000" w:themeColor="text1"/>
                <w:szCs w:val="24"/>
                <w:lang w:val="en-US"/>
              </w:rPr>
              <w:t>O</w:t>
            </w:r>
            <w:r w:rsidRPr="007D6EF1">
              <w:rPr>
                <w:color w:val="000000" w:themeColor="text1"/>
                <w:szCs w:val="24"/>
                <w:vertAlign w:val="subscript"/>
                <w:lang w:val="en-US"/>
              </w:rPr>
              <w:t>2</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4</w:t>
            </w:r>
          </w:p>
        </w:tc>
      </w:tr>
      <w:tr w:rsidR="005A76A5" w:rsidRPr="00110A1A" w:rsidTr="005A76A5">
        <w:tc>
          <w:tcPr>
            <w:tcW w:w="768" w:type="dxa"/>
          </w:tcPr>
          <w:p w:rsidR="005A76A5" w:rsidRPr="005A76A5" w:rsidRDefault="005A76A5" w:rsidP="005A76A5">
            <w:pPr>
              <w:spacing w:line="240" w:lineRule="auto"/>
              <w:jc w:val="center"/>
              <w:rPr>
                <w:color w:val="000000" w:themeColor="text1"/>
                <w:szCs w:val="24"/>
              </w:rPr>
            </w:pPr>
            <w:r>
              <w:rPr>
                <w:color w:val="000000" w:themeColor="text1"/>
                <w:szCs w:val="24"/>
                <w:lang w:val="en-US"/>
              </w:rPr>
              <w:t>2</w:t>
            </w:r>
            <w:r>
              <w:rPr>
                <w:color w:val="000000" w:themeColor="text1"/>
                <w:szCs w:val="24"/>
              </w:rPr>
              <w:t>1</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Пропилен</w:t>
            </w:r>
          </w:p>
        </w:tc>
        <w:tc>
          <w:tcPr>
            <w:tcW w:w="2593" w:type="dxa"/>
          </w:tcPr>
          <w:p w:rsidR="005A76A5" w:rsidRDefault="00025CC7" w:rsidP="005A76A5">
            <w:pPr>
              <w:spacing w:line="240" w:lineRule="auto"/>
              <w:jc w:val="center"/>
              <w:rPr>
                <w:color w:val="000000" w:themeColor="text1"/>
                <w:szCs w:val="24"/>
              </w:rPr>
            </w:pPr>
            <w:r>
              <w:rPr>
                <w:color w:val="000000" w:themeColor="text1"/>
                <w:szCs w:val="24"/>
                <w:lang w:val="en-US"/>
              </w:rPr>
              <w:t>C</w:t>
            </w:r>
            <w:r w:rsidRPr="005A76A5">
              <w:rPr>
                <w:color w:val="000000" w:themeColor="text1"/>
                <w:szCs w:val="24"/>
                <w:vertAlign w:val="subscript"/>
                <w:lang w:val="en-US"/>
              </w:rPr>
              <w:t>3</w:t>
            </w:r>
            <w:r>
              <w:rPr>
                <w:color w:val="000000" w:themeColor="text1"/>
                <w:szCs w:val="24"/>
                <w:lang w:val="en-US"/>
              </w:rPr>
              <w:t>H</w:t>
            </w:r>
            <w:r>
              <w:rPr>
                <w:color w:val="000000" w:themeColor="text1"/>
                <w:szCs w:val="24"/>
                <w:vertAlign w:val="subscript"/>
              </w:rPr>
              <w:t>6</w:t>
            </w:r>
          </w:p>
        </w:tc>
        <w:tc>
          <w:tcPr>
            <w:tcW w:w="3209" w:type="dxa"/>
          </w:tcPr>
          <w:p w:rsidR="005A76A5" w:rsidRDefault="005A76A5" w:rsidP="005A76A5">
            <w:pPr>
              <w:spacing w:line="240" w:lineRule="auto"/>
              <w:jc w:val="center"/>
              <w:rPr>
                <w:color w:val="000000" w:themeColor="text1"/>
                <w:szCs w:val="24"/>
              </w:rPr>
            </w:pPr>
            <w:r>
              <w:rPr>
                <w:color w:val="000000" w:themeColor="text1"/>
                <w:szCs w:val="24"/>
              </w:rPr>
              <w:t>1,4</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2</w:t>
            </w:r>
          </w:p>
        </w:tc>
        <w:tc>
          <w:tcPr>
            <w:tcW w:w="3513" w:type="dxa"/>
          </w:tcPr>
          <w:p w:rsidR="00025CC7" w:rsidRDefault="00025CC7" w:rsidP="00025CC7">
            <w:pPr>
              <w:spacing w:line="240" w:lineRule="auto"/>
              <w:jc w:val="center"/>
              <w:rPr>
                <w:color w:val="000000" w:themeColor="text1"/>
                <w:szCs w:val="24"/>
              </w:rPr>
            </w:pPr>
            <w:r>
              <w:rPr>
                <w:color w:val="000000" w:themeColor="text1"/>
                <w:szCs w:val="24"/>
              </w:rPr>
              <w:t>Пропилен оксид</w:t>
            </w:r>
          </w:p>
        </w:tc>
        <w:tc>
          <w:tcPr>
            <w:tcW w:w="2593" w:type="dxa"/>
          </w:tcPr>
          <w:p w:rsidR="00025CC7" w:rsidRDefault="00025CC7" w:rsidP="00025CC7">
            <w:pPr>
              <w:spacing w:line="240" w:lineRule="auto"/>
              <w:jc w:val="center"/>
              <w:rPr>
                <w:color w:val="000000" w:themeColor="text1"/>
                <w:szCs w:val="24"/>
              </w:rPr>
            </w:pPr>
            <w:r w:rsidRPr="00C937F9">
              <w:rPr>
                <w:szCs w:val="24"/>
              </w:rPr>
              <w:t>C₃H₆O</w:t>
            </w:r>
          </w:p>
        </w:tc>
        <w:tc>
          <w:tcPr>
            <w:tcW w:w="3209" w:type="dxa"/>
          </w:tcPr>
          <w:p w:rsidR="00025CC7" w:rsidRDefault="00025CC7" w:rsidP="00025CC7">
            <w:pPr>
              <w:spacing w:line="240" w:lineRule="auto"/>
              <w:jc w:val="center"/>
              <w:rPr>
                <w:color w:val="000000" w:themeColor="text1"/>
                <w:szCs w:val="24"/>
              </w:rPr>
            </w:pPr>
            <w:r>
              <w:rPr>
                <w:color w:val="000000" w:themeColor="text1"/>
                <w:szCs w:val="24"/>
              </w:rPr>
              <w:t>6</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3</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Сероуглерод</w:t>
            </w:r>
          </w:p>
        </w:tc>
        <w:tc>
          <w:tcPr>
            <w:tcW w:w="2593" w:type="dxa"/>
          </w:tcPr>
          <w:p w:rsidR="00025CC7" w:rsidRPr="00025CC7" w:rsidRDefault="00025CC7" w:rsidP="00025CC7">
            <w:pPr>
              <w:spacing w:line="240" w:lineRule="auto"/>
              <w:jc w:val="center"/>
              <w:rPr>
                <w:color w:val="000000" w:themeColor="text1"/>
                <w:szCs w:val="24"/>
                <w:lang w:val="en-US"/>
              </w:rPr>
            </w:pPr>
            <w:r>
              <w:rPr>
                <w:color w:val="000000" w:themeColor="text1"/>
                <w:szCs w:val="24"/>
                <w:lang w:val="en-US"/>
              </w:rPr>
              <w:t>CS</w:t>
            </w:r>
            <w:r w:rsidRPr="00025CC7">
              <w:rPr>
                <w:color w:val="000000" w:themeColor="text1"/>
                <w:szCs w:val="24"/>
                <w:vertAlign w:val="subscript"/>
                <w:lang w:val="en-US"/>
              </w:rPr>
              <w:t>2</w:t>
            </w:r>
          </w:p>
        </w:tc>
        <w:tc>
          <w:tcPr>
            <w:tcW w:w="3209" w:type="dxa"/>
          </w:tcPr>
          <w:p w:rsidR="00025CC7" w:rsidRPr="00D74EEB" w:rsidRDefault="00025CC7" w:rsidP="00025CC7">
            <w:pPr>
              <w:spacing w:line="240" w:lineRule="auto"/>
              <w:jc w:val="center"/>
              <w:rPr>
                <w:color w:val="000000" w:themeColor="text1"/>
                <w:szCs w:val="24"/>
              </w:rPr>
            </w:pPr>
            <w:r>
              <w:rPr>
                <w:color w:val="000000" w:themeColor="text1"/>
                <w:szCs w:val="24"/>
                <w:lang w:val="en-US"/>
              </w:rPr>
              <w:t>1,4</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4</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Стирол</w:t>
            </w:r>
          </w:p>
        </w:tc>
        <w:tc>
          <w:tcPr>
            <w:tcW w:w="2593" w:type="dxa"/>
          </w:tcPr>
          <w:p w:rsidR="00025CC7" w:rsidRDefault="00025CC7" w:rsidP="00025CC7">
            <w:pPr>
              <w:spacing w:line="240" w:lineRule="auto"/>
              <w:jc w:val="center"/>
              <w:rPr>
                <w:color w:val="000000" w:themeColor="text1"/>
                <w:szCs w:val="24"/>
              </w:rPr>
            </w:pPr>
            <w:r w:rsidRPr="00C937F9">
              <w:rPr>
                <w:szCs w:val="24"/>
              </w:rPr>
              <w:t>C₈H₈</w:t>
            </w:r>
          </w:p>
        </w:tc>
        <w:tc>
          <w:tcPr>
            <w:tcW w:w="3209" w:type="dxa"/>
          </w:tcPr>
          <w:p w:rsidR="00025CC7" w:rsidRPr="00110A1A" w:rsidRDefault="00025CC7" w:rsidP="00025CC7">
            <w:pPr>
              <w:spacing w:line="240" w:lineRule="auto"/>
              <w:jc w:val="center"/>
              <w:rPr>
                <w:color w:val="000000" w:themeColor="text1"/>
                <w:szCs w:val="24"/>
              </w:rPr>
            </w:pPr>
            <w:r>
              <w:rPr>
                <w:color w:val="000000" w:themeColor="text1"/>
                <w:szCs w:val="24"/>
              </w:rPr>
              <w:t>0,45</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5</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Толуо</w:t>
            </w:r>
            <w:r>
              <w:rPr>
                <w:color w:val="000000" w:themeColor="text1"/>
                <w:szCs w:val="24"/>
              </w:rPr>
              <w:t>л</w:t>
            </w:r>
          </w:p>
        </w:tc>
        <w:tc>
          <w:tcPr>
            <w:tcW w:w="2593" w:type="dxa"/>
          </w:tcPr>
          <w:p w:rsidR="00025CC7" w:rsidRDefault="00025CC7" w:rsidP="00025CC7">
            <w:pPr>
              <w:spacing w:line="240" w:lineRule="auto"/>
              <w:jc w:val="center"/>
              <w:rPr>
                <w:color w:val="000000" w:themeColor="text1"/>
                <w:szCs w:val="24"/>
              </w:rPr>
            </w:pPr>
            <w:r w:rsidRPr="00C937F9">
              <w:rPr>
                <w:szCs w:val="24"/>
              </w:rPr>
              <w:t>C₆H₅CH₃</w:t>
            </w:r>
          </w:p>
        </w:tc>
        <w:tc>
          <w:tcPr>
            <w:tcW w:w="3209" w:type="dxa"/>
          </w:tcPr>
          <w:p w:rsidR="00025CC7" w:rsidRPr="00110A1A" w:rsidRDefault="00025CC7" w:rsidP="00025CC7">
            <w:pPr>
              <w:spacing w:line="240" w:lineRule="auto"/>
              <w:jc w:val="center"/>
              <w:rPr>
                <w:color w:val="000000" w:themeColor="text1"/>
                <w:szCs w:val="24"/>
              </w:rPr>
            </w:pPr>
            <w:r>
              <w:rPr>
                <w:color w:val="000000" w:themeColor="text1"/>
                <w:szCs w:val="24"/>
              </w:rPr>
              <w:t>0,56</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6</w:t>
            </w:r>
          </w:p>
        </w:tc>
        <w:tc>
          <w:tcPr>
            <w:tcW w:w="3513" w:type="dxa"/>
          </w:tcPr>
          <w:p w:rsidR="00025CC7" w:rsidRPr="00110A1A" w:rsidRDefault="00025CC7" w:rsidP="00025CC7">
            <w:pPr>
              <w:spacing w:line="240" w:lineRule="auto"/>
              <w:jc w:val="center"/>
              <w:rPr>
                <w:color w:val="000000" w:themeColor="text1"/>
                <w:szCs w:val="24"/>
              </w:rPr>
            </w:pPr>
            <w:r>
              <w:rPr>
                <w:color w:val="000000" w:themeColor="text1"/>
                <w:szCs w:val="24"/>
              </w:rPr>
              <w:t>Уайт-спирит</w:t>
            </w:r>
          </w:p>
        </w:tc>
        <w:tc>
          <w:tcPr>
            <w:tcW w:w="2593" w:type="dxa"/>
          </w:tcPr>
          <w:p w:rsidR="00025CC7" w:rsidRDefault="00025CC7" w:rsidP="00025CC7">
            <w:pPr>
              <w:spacing w:line="240" w:lineRule="auto"/>
              <w:jc w:val="center"/>
              <w:rPr>
                <w:color w:val="000000" w:themeColor="text1"/>
                <w:szCs w:val="24"/>
                <w:lang w:val="en-US"/>
              </w:rPr>
            </w:pPr>
            <w:r>
              <w:rPr>
                <w:color w:val="000000" w:themeColor="text1"/>
                <w:szCs w:val="24"/>
                <w:lang w:val="en-US"/>
              </w:rPr>
              <w:t>-</w:t>
            </w:r>
          </w:p>
        </w:tc>
        <w:tc>
          <w:tcPr>
            <w:tcW w:w="3209" w:type="dxa"/>
          </w:tcPr>
          <w:p w:rsidR="00025CC7" w:rsidRPr="000B4637" w:rsidRDefault="00025CC7" w:rsidP="00025CC7">
            <w:pPr>
              <w:spacing w:line="240" w:lineRule="auto"/>
              <w:jc w:val="center"/>
              <w:rPr>
                <w:color w:val="000000" w:themeColor="text1"/>
                <w:szCs w:val="24"/>
                <w:lang w:val="en-US"/>
              </w:rPr>
            </w:pPr>
            <w:r>
              <w:rPr>
                <w:color w:val="000000" w:themeColor="text1"/>
                <w:szCs w:val="24"/>
                <w:lang w:val="en-US"/>
              </w:rPr>
              <w:t>0,9</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7</w:t>
            </w:r>
          </w:p>
        </w:tc>
        <w:tc>
          <w:tcPr>
            <w:tcW w:w="3513" w:type="dxa"/>
          </w:tcPr>
          <w:p w:rsidR="00025CC7" w:rsidRDefault="00025CC7" w:rsidP="00025CC7">
            <w:pPr>
              <w:spacing w:line="240" w:lineRule="auto"/>
              <w:jc w:val="center"/>
              <w:rPr>
                <w:color w:val="000000" w:themeColor="text1"/>
                <w:szCs w:val="24"/>
              </w:rPr>
            </w:pPr>
            <w:r>
              <w:rPr>
                <w:color w:val="000000" w:themeColor="text1"/>
                <w:szCs w:val="24"/>
              </w:rPr>
              <w:t>Фенол</w:t>
            </w:r>
          </w:p>
        </w:tc>
        <w:tc>
          <w:tcPr>
            <w:tcW w:w="2593" w:type="dxa"/>
          </w:tcPr>
          <w:p w:rsidR="00025CC7" w:rsidRDefault="00025CC7" w:rsidP="00025CC7">
            <w:pPr>
              <w:spacing w:line="240" w:lineRule="auto"/>
              <w:jc w:val="center"/>
              <w:rPr>
                <w:color w:val="000000" w:themeColor="text1"/>
                <w:szCs w:val="24"/>
                <w:lang w:val="en-US"/>
              </w:rPr>
            </w:pPr>
            <w:r w:rsidRPr="00C937F9">
              <w:rPr>
                <w:szCs w:val="24"/>
              </w:rPr>
              <w:t>C₆H₅OH</w:t>
            </w:r>
          </w:p>
        </w:tc>
        <w:tc>
          <w:tcPr>
            <w:tcW w:w="3209" w:type="dxa"/>
          </w:tcPr>
          <w:p w:rsidR="00025CC7" w:rsidRPr="000B4637" w:rsidRDefault="00025CC7" w:rsidP="00025CC7">
            <w:pPr>
              <w:spacing w:line="240" w:lineRule="auto"/>
              <w:jc w:val="center"/>
              <w:rPr>
                <w:color w:val="000000" w:themeColor="text1"/>
                <w:szCs w:val="24"/>
                <w:lang w:val="en-US"/>
              </w:rPr>
            </w:pPr>
            <w:r>
              <w:rPr>
                <w:color w:val="000000" w:themeColor="text1"/>
                <w:szCs w:val="24"/>
                <w:lang w:val="en-US"/>
              </w:rPr>
              <w:t>1,2</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lang w:val="en-US"/>
              </w:rPr>
              <w:t>2</w:t>
            </w:r>
            <w:r>
              <w:rPr>
                <w:color w:val="000000" w:themeColor="text1"/>
                <w:szCs w:val="24"/>
              </w:rPr>
              <w:t>8</w:t>
            </w:r>
          </w:p>
        </w:tc>
        <w:tc>
          <w:tcPr>
            <w:tcW w:w="3513" w:type="dxa"/>
          </w:tcPr>
          <w:p w:rsidR="00025CC7" w:rsidRDefault="00025CC7" w:rsidP="00025CC7">
            <w:pPr>
              <w:spacing w:line="240" w:lineRule="auto"/>
              <w:jc w:val="center"/>
              <w:rPr>
                <w:color w:val="000000" w:themeColor="text1"/>
                <w:szCs w:val="24"/>
              </w:rPr>
            </w:pPr>
            <w:r>
              <w:rPr>
                <w:color w:val="000000" w:themeColor="text1"/>
                <w:szCs w:val="24"/>
              </w:rPr>
              <w:t>Фосфин</w:t>
            </w:r>
          </w:p>
        </w:tc>
        <w:tc>
          <w:tcPr>
            <w:tcW w:w="2593" w:type="dxa"/>
          </w:tcPr>
          <w:p w:rsidR="00025CC7" w:rsidRPr="007D6EF1" w:rsidRDefault="00025CC7" w:rsidP="00025CC7">
            <w:pPr>
              <w:spacing w:line="240" w:lineRule="auto"/>
              <w:jc w:val="center"/>
              <w:rPr>
                <w:color w:val="000000" w:themeColor="text1"/>
                <w:szCs w:val="24"/>
                <w:lang w:val="en-US"/>
              </w:rPr>
            </w:pPr>
            <w:r>
              <w:rPr>
                <w:color w:val="000000" w:themeColor="text1"/>
                <w:szCs w:val="24"/>
                <w:lang w:val="en-US"/>
              </w:rPr>
              <w:t>PH</w:t>
            </w:r>
            <w:r w:rsidRPr="007D6EF1">
              <w:rPr>
                <w:color w:val="000000" w:themeColor="text1"/>
                <w:szCs w:val="24"/>
                <w:vertAlign w:val="subscript"/>
                <w:lang w:val="en-US"/>
              </w:rPr>
              <w:t>3</w:t>
            </w:r>
          </w:p>
        </w:tc>
        <w:tc>
          <w:tcPr>
            <w:tcW w:w="3209" w:type="dxa"/>
          </w:tcPr>
          <w:p w:rsidR="00025CC7" w:rsidRPr="00110A1A" w:rsidRDefault="00025CC7" w:rsidP="00025CC7">
            <w:pPr>
              <w:spacing w:line="240" w:lineRule="auto"/>
              <w:jc w:val="center"/>
              <w:rPr>
                <w:color w:val="000000" w:themeColor="text1"/>
                <w:szCs w:val="24"/>
              </w:rPr>
            </w:pPr>
            <w:r>
              <w:rPr>
                <w:color w:val="000000" w:themeColor="text1"/>
                <w:szCs w:val="24"/>
              </w:rPr>
              <w:t>2</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rPr>
              <w:t>29</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Этанол</w:t>
            </w:r>
          </w:p>
        </w:tc>
        <w:tc>
          <w:tcPr>
            <w:tcW w:w="2593" w:type="dxa"/>
          </w:tcPr>
          <w:p w:rsidR="00025CC7" w:rsidRDefault="00025CC7" w:rsidP="00025CC7">
            <w:pPr>
              <w:spacing w:line="240" w:lineRule="auto"/>
              <w:jc w:val="center"/>
              <w:rPr>
                <w:color w:val="000000" w:themeColor="text1"/>
                <w:szCs w:val="24"/>
                <w:lang w:val="en-US"/>
              </w:rPr>
            </w:pPr>
            <w:r>
              <w:rPr>
                <w:color w:val="000000" w:themeColor="text1"/>
                <w:szCs w:val="24"/>
                <w:lang w:val="en-US"/>
              </w:rPr>
              <w:t>C</w:t>
            </w:r>
            <w:r w:rsidRPr="00304F7A">
              <w:rPr>
                <w:color w:val="000000" w:themeColor="text1"/>
                <w:szCs w:val="24"/>
                <w:vertAlign w:val="subscript"/>
                <w:lang w:val="en-US"/>
              </w:rPr>
              <w:t>2</w:t>
            </w:r>
            <w:r>
              <w:rPr>
                <w:color w:val="000000" w:themeColor="text1"/>
                <w:szCs w:val="24"/>
                <w:lang w:val="en-US"/>
              </w:rPr>
              <w:t>H</w:t>
            </w:r>
            <w:r w:rsidRPr="00304F7A">
              <w:rPr>
                <w:color w:val="000000" w:themeColor="text1"/>
                <w:szCs w:val="24"/>
                <w:vertAlign w:val="subscript"/>
                <w:lang w:val="en-US"/>
              </w:rPr>
              <w:t>5</w:t>
            </w:r>
            <w:r>
              <w:rPr>
                <w:color w:val="000000" w:themeColor="text1"/>
                <w:szCs w:val="24"/>
                <w:lang w:val="en-US"/>
              </w:rPr>
              <w:t>OH</w:t>
            </w:r>
          </w:p>
        </w:tc>
        <w:tc>
          <w:tcPr>
            <w:tcW w:w="3209" w:type="dxa"/>
          </w:tcPr>
          <w:p w:rsidR="00025CC7" w:rsidRPr="00263D59" w:rsidRDefault="00025CC7" w:rsidP="00025CC7">
            <w:pPr>
              <w:spacing w:line="240" w:lineRule="auto"/>
              <w:jc w:val="center"/>
              <w:rPr>
                <w:color w:val="000000" w:themeColor="text1"/>
                <w:szCs w:val="24"/>
                <w:lang w:val="en-US"/>
              </w:rPr>
            </w:pPr>
            <w:r>
              <w:rPr>
                <w:color w:val="000000" w:themeColor="text1"/>
                <w:szCs w:val="24"/>
                <w:lang w:val="en-US"/>
              </w:rPr>
              <w:t>11</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rPr>
              <w:t>30</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Этилен</w:t>
            </w:r>
          </w:p>
        </w:tc>
        <w:tc>
          <w:tcPr>
            <w:tcW w:w="2593" w:type="dxa"/>
          </w:tcPr>
          <w:p w:rsidR="00025CC7" w:rsidRDefault="00025CC7" w:rsidP="00025CC7">
            <w:pPr>
              <w:spacing w:line="240" w:lineRule="auto"/>
              <w:jc w:val="center"/>
              <w:rPr>
                <w:color w:val="000000" w:themeColor="text1"/>
                <w:szCs w:val="24"/>
              </w:rPr>
            </w:pPr>
            <w:r>
              <w:rPr>
                <w:szCs w:val="24"/>
              </w:rPr>
              <w:t>C₂H₄</w:t>
            </w:r>
          </w:p>
        </w:tc>
        <w:tc>
          <w:tcPr>
            <w:tcW w:w="3209" w:type="dxa"/>
          </w:tcPr>
          <w:p w:rsidR="00025CC7" w:rsidRPr="00110A1A" w:rsidRDefault="00025CC7" w:rsidP="00025CC7">
            <w:pPr>
              <w:spacing w:line="240" w:lineRule="auto"/>
              <w:jc w:val="center"/>
              <w:rPr>
                <w:color w:val="000000" w:themeColor="text1"/>
                <w:szCs w:val="24"/>
              </w:rPr>
            </w:pPr>
            <w:r>
              <w:rPr>
                <w:color w:val="000000" w:themeColor="text1"/>
                <w:szCs w:val="24"/>
              </w:rPr>
              <w:t>8</w:t>
            </w:r>
          </w:p>
        </w:tc>
      </w:tr>
      <w:tr w:rsidR="00025CC7" w:rsidRPr="00110A1A" w:rsidTr="005A76A5">
        <w:tc>
          <w:tcPr>
            <w:tcW w:w="768" w:type="dxa"/>
          </w:tcPr>
          <w:p w:rsidR="00025CC7" w:rsidRPr="005A76A5" w:rsidRDefault="00025CC7" w:rsidP="00025CC7">
            <w:pPr>
              <w:spacing w:line="240" w:lineRule="auto"/>
              <w:jc w:val="center"/>
              <w:rPr>
                <w:color w:val="000000" w:themeColor="text1"/>
                <w:szCs w:val="24"/>
              </w:rPr>
            </w:pPr>
            <w:r>
              <w:rPr>
                <w:color w:val="000000" w:themeColor="text1"/>
                <w:szCs w:val="24"/>
              </w:rPr>
              <w:t>31</w:t>
            </w:r>
          </w:p>
        </w:tc>
        <w:tc>
          <w:tcPr>
            <w:tcW w:w="3513" w:type="dxa"/>
          </w:tcPr>
          <w:p w:rsidR="00025CC7" w:rsidRPr="00110A1A" w:rsidRDefault="00025CC7" w:rsidP="00025CC7">
            <w:pPr>
              <w:spacing w:line="240" w:lineRule="auto"/>
              <w:jc w:val="center"/>
              <w:rPr>
                <w:color w:val="000000" w:themeColor="text1"/>
                <w:szCs w:val="24"/>
              </w:rPr>
            </w:pPr>
            <w:r w:rsidRPr="00110A1A">
              <w:rPr>
                <w:color w:val="000000" w:themeColor="text1"/>
                <w:szCs w:val="24"/>
              </w:rPr>
              <w:t>Этиленоксид</w:t>
            </w:r>
          </w:p>
        </w:tc>
        <w:tc>
          <w:tcPr>
            <w:tcW w:w="2593" w:type="dxa"/>
          </w:tcPr>
          <w:p w:rsidR="00025CC7" w:rsidRDefault="00025CC7" w:rsidP="00025CC7">
            <w:pPr>
              <w:spacing w:line="240" w:lineRule="auto"/>
              <w:jc w:val="center"/>
              <w:rPr>
                <w:color w:val="000000" w:themeColor="text1"/>
                <w:szCs w:val="24"/>
              </w:rPr>
            </w:pPr>
            <w:r w:rsidRPr="00C937F9">
              <w:rPr>
                <w:szCs w:val="24"/>
              </w:rPr>
              <w:t>C₂H₄O</w:t>
            </w:r>
          </w:p>
        </w:tc>
        <w:tc>
          <w:tcPr>
            <w:tcW w:w="3209" w:type="dxa"/>
          </w:tcPr>
          <w:p w:rsidR="00025CC7" w:rsidRPr="00110A1A" w:rsidRDefault="00025CC7" w:rsidP="00025CC7">
            <w:pPr>
              <w:spacing w:line="240" w:lineRule="auto"/>
              <w:jc w:val="center"/>
              <w:rPr>
                <w:color w:val="000000" w:themeColor="text1"/>
                <w:szCs w:val="24"/>
              </w:rPr>
            </w:pPr>
            <w:r>
              <w:rPr>
                <w:color w:val="000000" w:themeColor="text1"/>
                <w:szCs w:val="24"/>
              </w:rPr>
              <w:t>15</w:t>
            </w:r>
          </w:p>
        </w:tc>
      </w:tr>
    </w:tbl>
    <w:p w:rsidR="005A76A5" w:rsidRDefault="005A76A5" w:rsidP="005A76A5">
      <w:pPr>
        <w:spacing w:line="240" w:lineRule="auto"/>
        <w:jc w:val="left"/>
        <w:rPr>
          <w:color w:val="000000" w:themeColor="text1"/>
          <w:szCs w:val="24"/>
          <w:lang w:val="en-US"/>
        </w:rPr>
      </w:pPr>
    </w:p>
    <w:p w:rsidR="005A76A5" w:rsidRPr="00110A1A" w:rsidRDefault="005A76A5" w:rsidP="005A76A5">
      <w:pPr>
        <w:spacing w:line="240" w:lineRule="auto"/>
        <w:jc w:val="left"/>
        <w:rPr>
          <w:color w:val="000000" w:themeColor="text1"/>
          <w:szCs w:val="24"/>
        </w:rPr>
      </w:pPr>
      <w:r w:rsidRPr="00110A1A">
        <w:rPr>
          <w:color w:val="000000" w:themeColor="text1"/>
          <w:szCs w:val="24"/>
        </w:rPr>
        <w:t>Концентрация анализируемого вещества определяется по формуле:</w:t>
      </w:r>
    </w:p>
    <w:p w:rsidR="005A76A5" w:rsidRPr="00110A1A" w:rsidRDefault="005A76A5" w:rsidP="005A76A5">
      <w:pPr>
        <w:spacing w:line="240" w:lineRule="auto"/>
        <w:jc w:val="left"/>
        <w:rPr>
          <w:color w:val="000000" w:themeColor="text1"/>
          <w:szCs w:val="24"/>
        </w:rPr>
      </w:pPr>
    </w:p>
    <w:p w:rsidR="005A76A5" w:rsidRPr="00110A1A" w:rsidRDefault="005A76A5" w:rsidP="005A76A5">
      <w:pPr>
        <w:spacing w:line="240" w:lineRule="auto"/>
        <w:jc w:val="center"/>
        <w:rPr>
          <w:color w:val="000000" w:themeColor="text1"/>
          <w:szCs w:val="24"/>
        </w:rPr>
      </w:pPr>
      <w:r w:rsidRPr="00110A1A">
        <w:rPr>
          <w:color w:val="000000" w:themeColor="text1"/>
          <w:szCs w:val="24"/>
        </w:rPr>
        <w:t>П</w:t>
      </w:r>
      <w:r w:rsidRPr="00110A1A">
        <w:rPr>
          <w:color w:val="000000" w:themeColor="text1"/>
          <w:szCs w:val="24"/>
          <w:vertAlign w:val="subscript"/>
        </w:rPr>
        <w:t xml:space="preserve">вещ-ва </w:t>
      </w:r>
      <w:r w:rsidRPr="00110A1A">
        <w:rPr>
          <w:color w:val="000000" w:themeColor="text1"/>
          <w:szCs w:val="24"/>
        </w:rPr>
        <w:t>= К * П</w:t>
      </w:r>
      <w:r>
        <w:rPr>
          <w:color w:val="000000" w:themeColor="text1"/>
          <w:szCs w:val="24"/>
          <w:vertAlign w:val="subscript"/>
          <w:lang w:val="en-US"/>
        </w:rPr>
        <w:t>i</w:t>
      </w:r>
      <w:r w:rsidRPr="005A76A5">
        <w:rPr>
          <w:color w:val="000000" w:themeColor="text1"/>
          <w:szCs w:val="24"/>
          <w:vertAlign w:val="subscript"/>
        </w:rPr>
        <w:t>-</w:t>
      </w:r>
      <w:r>
        <w:rPr>
          <w:color w:val="000000" w:themeColor="text1"/>
          <w:szCs w:val="24"/>
          <w:vertAlign w:val="subscript"/>
          <w:lang w:val="en-US"/>
        </w:rPr>
        <w:t>C</w:t>
      </w:r>
      <w:r w:rsidRPr="005A76A5">
        <w:rPr>
          <w:color w:val="000000" w:themeColor="text1"/>
          <w:szCs w:val="24"/>
          <w:vertAlign w:val="subscript"/>
        </w:rPr>
        <w:t>4</w:t>
      </w:r>
      <w:r>
        <w:rPr>
          <w:color w:val="000000" w:themeColor="text1"/>
          <w:szCs w:val="24"/>
          <w:vertAlign w:val="subscript"/>
          <w:lang w:val="en-US"/>
        </w:rPr>
        <w:t>H</w:t>
      </w:r>
      <w:r w:rsidRPr="005A76A5">
        <w:rPr>
          <w:color w:val="000000" w:themeColor="text1"/>
          <w:szCs w:val="24"/>
          <w:vertAlign w:val="subscript"/>
        </w:rPr>
        <w:t>8</w:t>
      </w:r>
      <w:r w:rsidRPr="00110A1A">
        <w:rPr>
          <w:color w:val="000000" w:themeColor="text1"/>
          <w:szCs w:val="24"/>
        </w:rPr>
        <w:t>,</w:t>
      </w:r>
    </w:p>
    <w:p w:rsidR="005A76A5" w:rsidRDefault="005A76A5" w:rsidP="005A76A5">
      <w:pPr>
        <w:spacing w:line="240" w:lineRule="auto"/>
        <w:jc w:val="center"/>
        <w:rPr>
          <w:szCs w:val="24"/>
        </w:rPr>
      </w:pPr>
    </w:p>
    <w:p w:rsidR="005A76A5" w:rsidRDefault="005A76A5" w:rsidP="005A76A5">
      <w:pPr>
        <w:spacing w:line="240" w:lineRule="auto"/>
        <w:ind w:firstLine="708"/>
        <w:jc w:val="left"/>
        <w:rPr>
          <w:szCs w:val="24"/>
        </w:rPr>
      </w:pPr>
      <w:r>
        <w:rPr>
          <w:szCs w:val="24"/>
        </w:rPr>
        <w:t>где П</w:t>
      </w:r>
      <w:r w:rsidRPr="005A76A5">
        <w:rPr>
          <w:color w:val="000000" w:themeColor="text1"/>
          <w:szCs w:val="24"/>
          <w:vertAlign w:val="subscript"/>
        </w:rPr>
        <w:t xml:space="preserve"> </w:t>
      </w:r>
      <w:r>
        <w:rPr>
          <w:color w:val="000000" w:themeColor="text1"/>
          <w:szCs w:val="24"/>
          <w:vertAlign w:val="subscript"/>
          <w:lang w:val="en-US"/>
        </w:rPr>
        <w:t>i</w:t>
      </w:r>
      <w:r w:rsidRPr="005A76A5">
        <w:rPr>
          <w:color w:val="000000" w:themeColor="text1"/>
          <w:szCs w:val="24"/>
          <w:vertAlign w:val="subscript"/>
        </w:rPr>
        <w:t>-</w:t>
      </w:r>
      <w:r>
        <w:rPr>
          <w:color w:val="000000" w:themeColor="text1"/>
          <w:szCs w:val="24"/>
          <w:vertAlign w:val="subscript"/>
          <w:lang w:val="en-US"/>
        </w:rPr>
        <w:t>C</w:t>
      </w:r>
      <w:r w:rsidRPr="005A76A5">
        <w:rPr>
          <w:color w:val="000000" w:themeColor="text1"/>
          <w:szCs w:val="24"/>
          <w:vertAlign w:val="subscript"/>
        </w:rPr>
        <w:t>4</w:t>
      </w:r>
      <w:r>
        <w:rPr>
          <w:color w:val="000000" w:themeColor="text1"/>
          <w:szCs w:val="24"/>
          <w:vertAlign w:val="subscript"/>
          <w:lang w:val="en-US"/>
        </w:rPr>
        <w:t>H</w:t>
      </w:r>
      <w:r w:rsidRPr="005A76A5">
        <w:rPr>
          <w:color w:val="000000" w:themeColor="text1"/>
          <w:szCs w:val="24"/>
          <w:vertAlign w:val="subscript"/>
        </w:rPr>
        <w:t>8</w:t>
      </w:r>
      <w:r w:rsidRPr="00110A1A">
        <w:rPr>
          <w:szCs w:val="24"/>
        </w:rPr>
        <w:t xml:space="preserve">– показания </w:t>
      </w:r>
      <w:r>
        <w:rPr>
          <w:szCs w:val="24"/>
        </w:rPr>
        <w:t>газоанализатора с фотоионизационным сенсором, от</w:t>
      </w:r>
      <w:r w:rsidRPr="00110A1A">
        <w:rPr>
          <w:szCs w:val="24"/>
        </w:rPr>
        <w:t>калиброванного на изобутил</w:t>
      </w:r>
      <w:r>
        <w:rPr>
          <w:szCs w:val="24"/>
        </w:rPr>
        <w:t>е</w:t>
      </w:r>
      <w:r w:rsidRPr="00110A1A">
        <w:rPr>
          <w:szCs w:val="24"/>
        </w:rPr>
        <w:t>н.</w:t>
      </w:r>
    </w:p>
    <w:p w:rsidR="007F6C29" w:rsidRPr="005A76A5" w:rsidRDefault="007F6C29" w:rsidP="005A76A5">
      <w:pPr>
        <w:ind w:left="1134" w:firstLine="142"/>
        <w:jc w:val="right"/>
        <w:rPr>
          <w:snapToGrid w:val="0"/>
          <w:szCs w:val="24"/>
        </w:rPr>
      </w:pPr>
    </w:p>
    <w:p w:rsidR="005A76A5" w:rsidRPr="005A76A5" w:rsidRDefault="005A76A5" w:rsidP="005A76A5">
      <w:pPr>
        <w:ind w:left="1134" w:firstLine="142"/>
        <w:jc w:val="right"/>
        <w:rPr>
          <w:snapToGrid w:val="0"/>
          <w:szCs w:val="24"/>
        </w:rPr>
      </w:pPr>
    </w:p>
    <w:p w:rsidR="005A76A5" w:rsidRPr="005A76A5" w:rsidRDefault="005A76A5" w:rsidP="005A76A5">
      <w:pPr>
        <w:ind w:left="1134" w:firstLine="142"/>
        <w:jc w:val="right"/>
        <w:rPr>
          <w:snapToGrid w:val="0"/>
          <w:szCs w:val="24"/>
        </w:rPr>
      </w:pPr>
    </w:p>
    <w:p w:rsidR="005A76A5" w:rsidRDefault="005A76A5" w:rsidP="005A76A5">
      <w:pPr>
        <w:pStyle w:val="20"/>
        <w:jc w:val="right"/>
        <w:rPr>
          <w:rFonts w:ascii="Times New Roman" w:hAnsi="Times New Roman"/>
          <w:lang w:eastAsia="en-US"/>
        </w:rPr>
      </w:pPr>
      <w:r w:rsidRPr="00C937F9">
        <w:rPr>
          <w:rFonts w:ascii="Times New Roman" w:hAnsi="Times New Roman"/>
          <w:lang w:eastAsia="en-US"/>
        </w:rPr>
        <w:t xml:space="preserve">Приложение </w:t>
      </w:r>
      <w:r w:rsidR="009C583C">
        <w:rPr>
          <w:rFonts w:ascii="Times New Roman" w:hAnsi="Times New Roman"/>
          <w:lang w:eastAsia="en-US"/>
        </w:rPr>
        <w:t>Ж</w:t>
      </w:r>
    </w:p>
    <w:p w:rsidR="005A76A5" w:rsidRDefault="005A76A5" w:rsidP="005A76A5">
      <w:pPr>
        <w:rPr>
          <w:lang w:eastAsia="en-US"/>
        </w:rPr>
      </w:pPr>
    </w:p>
    <w:p w:rsidR="005A76A5" w:rsidRDefault="005A76A5" w:rsidP="005A76A5">
      <w:pPr>
        <w:rPr>
          <w:lang w:eastAsia="en-US"/>
        </w:rPr>
      </w:pPr>
      <w:r w:rsidRPr="005A76A5">
        <w:rPr>
          <w:lang w:eastAsia="en-US"/>
        </w:rPr>
        <w:t xml:space="preserve">Коэффициенты пересчета для веществ, обнаруживаемых </w:t>
      </w:r>
      <w:r>
        <w:rPr>
          <w:lang w:eastAsia="en-US"/>
        </w:rPr>
        <w:t>термокталитическим</w:t>
      </w:r>
      <w:r w:rsidRPr="005A76A5">
        <w:rPr>
          <w:lang w:eastAsia="en-US"/>
        </w:rPr>
        <w:t xml:space="preserve"> сенсором</w:t>
      </w:r>
      <w:r>
        <w:rPr>
          <w:lang w:eastAsia="en-US"/>
        </w:rPr>
        <w:t xml:space="preserve"> (ТК)</w:t>
      </w:r>
    </w:p>
    <w:p w:rsidR="005A76A5" w:rsidRDefault="005A76A5" w:rsidP="005A76A5">
      <w:pPr>
        <w:rPr>
          <w:lang w:eastAsia="en-US"/>
        </w:rPr>
      </w:pPr>
      <w:r>
        <w:t>Таблица 6</w:t>
      </w:r>
    </w:p>
    <w:tbl>
      <w:tblPr>
        <w:tblStyle w:val="af4"/>
        <w:tblW w:w="0" w:type="auto"/>
        <w:tblLook w:val="04A0" w:firstRow="1" w:lastRow="0" w:firstColumn="1" w:lastColumn="0" w:noHBand="0" w:noVBand="1"/>
      </w:tblPr>
      <w:tblGrid>
        <w:gridCol w:w="768"/>
        <w:gridCol w:w="3513"/>
        <w:gridCol w:w="2593"/>
        <w:gridCol w:w="3209"/>
      </w:tblGrid>
      <w:tr w:rsidR="005A76A5" w:rsidRPr="00110A1A" w:rsidTr="005A76A5">
        <w:tc>
          <w:tcPr>
            <w:tcW w:w="768" w:type="dxa"/>
          </w:tcPr>
          <w:p w:rsidR="005A76A5" w:rsidRPr="00110A1A" w:rsidRDefault="005A76A5" w:rsidP="005A76A5">
            <w:pPr>
              <w:spacing w:line="240" w:lineRule="auto"/>
              <w:jc w:val="left"/>
              <w:rPr>
                <w:color w:val="000000" w:themeColor="text1"/>
                <w:szCs w:val="24"/>
              </w:rPr>
            </w:pPr>
            <w:r w:rsidRPr="00110A1A">
              <w:rPr>
                <w:color w:val="000000" w:themeColor="text1"/>
                <w:szCs w:val="24"/>
              </w:rPr>
              <w:t>№ п/п</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Наименование вещества</w:t>
            </w:r>
          </w:p>
        </w:tc>
        <w:tc>
          <w:tcPr>
            <w:tcW w:w="2593" w:type="dxa"/>
          </w:tcPr>
          <w:p w:rsidR="005A76A5" w:rsidRPr="00110A1A" w:rsidRDefault="005A76A5" w:rsidP="005A76A5">
            <w:pPr>
              <w:spacing w:line="240" w:lineRule="auto"/>
              <w:jc w:val="left"/>
              <w:rPr>
                <w:color w:val="000000" w:themeColor="text1"/>
                <w:szCs w:val="24"/>
              </w:rPr>
            </w:pPr>
            <w:r>
              <w:rPr>
                <w:color w:val="000000" w:themeColor="text1"/>
                <w:szCs w:val="24"/>
              </w:rPr>
              <w:t>Химическая формула</w:t>
            </w:r>
          </w:p>
        </w:tc>
        <w:tc>
          <w:tcPr>
            <w:tcW w:w="3209" w:type="dxa"/>
          </w:tcPr>
          <w:p w:rsidR="005A76A5" w:rsidRPr="00110A1A" w:rsidRDefault="005A76A5" w:rsidP="005A76A5">
            <w:pPr>
              <w:spacing w:line="240" w:lineRule="auto"/>
              <w:jc w:val="left"/>
              <w:rPr>
                <w:color w:val="000000" w:themeColor="text1"/>
                <w:szCs w:val="24"/>
              </w:rPr>
            </w:pPr>
            <w:r w:rsidRPr="00110A1A">
              <w:rPr>
                <w:color w:val="000000" w:themeColor="text1"/>
                <w:szCs w:val="24"/>
              </w:rPr>
              <w:t xml:space="preserve">Коэффициент пересчета к </w:t>
            </w:r>
            <w:r>
              <w:rPr>
                <w:color w:val="000000" w:themeColor="text1"/>
                <w:szCs w:val="24"/>
              </w:rPr>
              <w:t>метану</w:t>
            </w:r>
            <w:r w:rsidRPr="00110A1A">
              <w:rPr>
                <w:color w:val="000000" w:themeColor="text1"/>
                <w:szCs w:val="24"/>
              </w:rPr>
              <w:t>, К</w:t>
            </w:r>
          </w:p>
        </w:tc>
      </w:tr>
      <w:tr w:rsidR="005A76A5" w:rsidRPr="00110A1A" w:rsidTr="005A76A5">
        <w:tc>
          <w:tcPr>
            <w:tcW w:w="768" w:type="dxa"/>
          </w:tcPr>
          <w:p w:rsidR="005A76A5" w:rsidRPr="00110A1A" w:rsidRDefault="005A76A5" w:rsidP="005A76A5">
            <w:pPr>
              <w:spacing w:line="240" w:lineRule="auto"/>
              <w:jc w:val="center"/>
              <w:rPr>
                <w:color w:val="000000" w:themeColor="text1"/>
                <w:szCs w:val="24"/>
              </w:rPr>
            </w:pPr>
            <w:r>
              <w:rPr>
                <w:color w:val="000000" w:themeColor="text1"/>
                <w:szCs w:val="24"/>
              </w:rPr>
              <w:t>1</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Ацетилен</w:t>
            </w:r>
          </w:p>
        </w:tc>
        <w:tc>
          <w:tcPr>
            <w:tcW w:w="2593" w:type="dxa"/>
          </w:tcPr>
          <w:p w:rsidR="005A76A5" w:rsidRPr="005A76A5" w:rsidRDefault="005A76A5"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2</w:t>
            </w:r>
            <w:r>
              <w:rPr>
                <w:color w:val="000000" w:themeColor="text1"/>
                <w:szCs w:val="24"/>
                <w:lang w:val="en-US"/>
              </w:rPr>
              <w:t>H</w:t>
            </w:r>
            <w:r w:rsidRPr="005A76A5">
              <w:rPr>
                <w:color w:val="000000" w:themeColor="text1"/>
                <w:szCs w:val="24"/>
                <w:vertAlign w:val="subscript"/>
                <w:lang w:val="en-US"/>
              </w:rPr>
              <w:t>2</w:t>
            </w:r>
          </w:p>
        </w:tc>
        <w:tc>
          <w:tcPr>
            <w:tcW w:w="3209" w:type="dxa"/>
          </w:tcPr>
          <w:p w:rsidR="005A76A5" w:rsidRPr="005A76A5" w:rsidRDefault="005A76A5" w:rsidP="005A76A5">
            <w:pPr>
              <w:spacing w:line="240" w:lineRule="auto"/>
              <w:jc w:val="center"/>
              <w:rPr>
                <w:color w:val="000000" w:themeColor="text1"/>
                <w:szCs w:val="24"/>
                <w:lang w:val="en-US"/>
              </w:rPr>
            </w:pPr>
            <w:r>
              <w:rPr>
                <w:color w:val="000000" w:themeColor="text1"/>
                <w:szCs w:val="24"/>
              </w:rPr>
              <w:t>1,</w:t>
            </w:r>
            <w:r>
              <w:rPr>
                <w:color w:val="000000" w:themeColor="text1"/>
                <w:szCs w:val="24"/>
                <w:lang w:val="en-US"/>
              </w:rPr>
              <w:t>7</w:t>
            </w:r>
          </w:p>
        </w:tc>
      </w:tr>
      <w:tr w:rsidR="005A76A5" w:rsidRPr="00110A1A" w:rsidTr="005A76A5">
        <w:tc>
          <w:tcPr>
            <w:tcW w:w="768"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2</w:t>
            </w:r>
          </w:p>
        </w:tc>
        <w:tc>
          <w:tcPr>
            <w:tcW w:w="3513" w:type="dxa"/>
          </w:tcPr>
          <w:p w:rsidR="005A76A5" w:rsidRPr="005A76A5" w:rsidRDefault="005A76A5" w:rsidP="005A76A5">
            <w:pPr>
              <w:tabs>
                <w:tab w:val="left" w:pos="2263"/>
              </w:tabs>
              <w:spacing w:line="240" w:lineRule="auto"/>
              <w:jc w:val="center"/>
              <w:rPr>
                <w:color w:val="000000" w:themeColor="text1"/>
                <w:szCs w:val="24"/>
                <w:lang w:val="en-US"/>
              </w:rPr>
            </w:pPr>
            <w:r>
              <w:rPr>
                <w:color w:val="000000" w:themeColor="text1"/>
                <w:szCs w:val="24"/>
              </w:rPr>
              <w:t>Ацетон</w:t>
            </w:r>
          </w:p>
        </w:tc>
        <w:tc>
          <w:tcPr>
            <w:tcW w:w="2593" w:type="dxa"/>
          </w:tcPr>
          <w:p w:rsidR="005A76A5" w:rsidRDefault="005A76A5" w:rsidP="005A76A5">
            <w:pPr>
              <w:spacing w:line="240" w:lineRule="auto"/>
              <w:jc w:val="center"/>
              <w:rPr>
                <w:color w:val="000000" w:themeColor="text1"/>
                <w:szCs w:val="24"/>
              </w:rPr>
            </w:pPr>
            <w:r w:rsidRPr="00C937F9">
              <w:rPr>
                <w:szCs w:val="24"/>
              </w:rPr>
              <w:t>C₃H₆O</w:t>
            </w:r>
          </w:p>
        </w:tc>
        <w:tc>
          <w:tcPr>
            <w:tcW w:w="3209" w:type="dxa"/>
          </w:tcPr>
          <w:p w:rsidR="005A76A5" w:rsidRDefault="005A76A5" w:rsidP="005A76A5">
            <w:pPr>
              <w:spacing w:line="240" w:lineRule="auto"/>
              <w:jc w:val="center"/>
              <w:rPr>
                <w:color w:val="000000" w:themeColor="text1"/>
                <w:szCs w:val="24"/>
              </w:rPr>
            </w:pPr>
            <w:r>
              <w:rPr>
                <w:color w:val="000000" w:themeColor="text1"/>
                <w:szCs w:val="24"/>
              </w:rPr>
              <w:t>2,5</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3</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Бензол</w:t>
            </w:r>
          </w:p>
        </w:tc>
        <w:tc>
          <w:tcPr>
            <w:tcW w:w="2593" w:type="dxa"/>
          </w:tcPr>
          <w:p w:rsidR="005A76A5" w:rsidRPr="005A76A5" w:rsidRDefault="005A76A5"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sidRPr="005A76A5">
              <w:rPr>
                <w:color w:val="000000" w:themeColor="text1"/>
                <w:szCs w:val="24"/>
                <w:vertAlign w:val="subscript"/>
                <w:lang w:val="en-US"/>
              </w:rPr>
              <w:t>6</w:t>
            </w:r>
          </w:p>
        </w:tc>
        <w:tc>
          <w:tcPr>
            <w:tcW w:w="3209" w:type="dxa"/>
          </w:tcPr>
          <w:p w:rsidR="005A76A5" w:rsidRPr="00D74EEB" w:rsidRDefault="005A76A5" w:rsidP="005A76A5">
            <w:pPr>
              <w:spacing w:line="240" w:lineRule="auto"/>
              <w:jc w:val="center"/>
              <w:rPr>
                <w:color w:val="000000" w:themeColor="text1"/>
                <w:szCs w:val="24"/>
                <w:lang w:val="en-US"/>
              </w:rPr>
            </w:pPr>
            <w:r>
              <w:rPr>
                <w:color w:val="000000" w:themeColor="text1"/>
                <w:szCs w:val="24"/>
              </w:rPr>
              <w:t>1,8</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4</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Бензин</w:t>
            </w:r>
          </w:p>
        </w:tc>
        <w:tc>
          <w:tcPr>
            <w:tcW w:w="2593" w:type="dxa"/>
          </w:tcPr>
          <w:p w:rsidR="005A76A5" w:rsidRPr="005A76A5" w:rsidRDefault="005A76A5" w:rsidP="005A76A5">
            <w:pPr>
              <w:spacing w:line="240" w:lineRule="auto"/>
              <w:jc w:val="center"/>
              <w:rPr>
                <w:color w:val="000000" w:themeColor="text1"/>
                <w:szCs w:val="24"/>
              </w:rPr>
            </w:pPr>
            <w:r>
              <w:rPr>
                <w:color w:val="000000" w:themeColor="text1"/>
                <w:szCs w:val="24"/>
              </w:rPr>
              <w:t>-</w:t>
            </w:r>
          </w:p>
        </w:tc>
        <w:tc>
          <w:tcPr>
            <w:tcW w:w="3209" w:type="dxa"/>
          </w:tcPr>
          <w:p w:rsidR="005A76A5" w:rsidRPr="005A76A5" w:rsidRDefault="005A76A5" w:rsidP="005A76A5">
            <w:pPr>
              <w:spacing w:line="240" w:lineRule="auto"/>
              <w:jc w:val="center"/>
              <w:rPr>
                <w:color w:val="000000" w:themeColor="text1"/>
                <w:szCs w:val="24"/>
              </w:rPr>
            </w:pPr>
            <w:r>
              <w:rPr>
                <w:color w:val="000000" w:themeColor="text1"/>
                <w:szCs w:val="24"/>
              </w:rPr>
              <w:t>1,9</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5</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Бутан</w:t>
            </w:r>
          </w:p>
        </w:tc>
        <w:tc>
          <w:tcPr>
            <w:tcW w:w="2593" w:type="dxa"/>
          </w:tcPr>
          <w:p w:rsidR="005A76A5" w:rsidRDefault="005A76A5" w:rsidP="005A76A5">
            <w:pPr>
              <w:spacing w:line="240" w:lineRule="auto"/>
              <w:jc w:val="center"/>
              <w:rPr>
                <w:color w:val="000000" w:themeColor="text1"/>
                <w:szCs w:val="24"/>
              </w:rPr>
            </w:pPr>
            <w:r>
              <w:rPr>
                <w:color w:val="000000" w:themeColor="text1"/>
                <w:szCs w:val="24"/>
              </w:rPr>
              <w:t>C₄H₁₀</w:t>
            </w:r>
          </w:p>
        </w:tc>
        <w:tc>
          <w:tcPr>
            <w:tcW w:w="3209" w:type="dxa"/>
          </w:tcPr>
          <w:p w:rsidR="005A76A5" w:rsidRDefault="005A76A5" w:rsidP="005A76A5">
            <w:pPr>
              <w:spacing w:line="240" w:lineRule="auto"/>
              <w:jc w:val="center"/>
              <w:rPr>
                <w:color w:val="000000" w:themeColor="text1"/>
                <w:szCs w:val="24"/>
              </w:rPr>
            </w:pPr>
            <w:r>
              <w:rPr>
                <w:color w:val="000000" w:themeColor="text1"/>
                <w:szCs w:val="24"/>
              </w:rPr>
              <w:t>1,2</w:t>
            </w:r>
          </w:p>
        </w:tc>
      </w:tr>
      <w:tr w:rsidR="00304F7A" w:rsidRPr="00110A1A" w:rsidTr="005A76A5">
        <w:tc>
          <w:tcPr>
            <w:tcW w:w="768" w:type="dxa"/>
          </w:tcPr>
          <w:p w:rsidR="00304F7A" w:rsidRDefault="00304F7A" w:rsidP="005A76A5">
            <w:pPr>
              <w:spacing w:line="240" w:lineRule="auto"/>
              <w:jc w:val="center"/>
              <w:rPr>
                <w:color w:val="000000" w:themeColor="text1"/>
                <w:szCs w:val="24"/>
              </w:rPr>
            </w:pPr>
            <w:r>
              <w:rPr>
                <w:color w:val="000000" w:themeColor="text1"/>
                <w:szCs w:val="24"/>
              </w:rPr>
              <w:t>6</w:t>
            </w:r>
          </w:p>
        </w:tc>
        <w:tc>
          <w:tcPr>
            <w:tcW w:w="3513" w:type="dxa"/>
          </w:tcPr>
          <w:p w:rsidR="00304F7A" w:rsidRPr="00110A1A" w:rsidRDefault="00304F7A" w:rsidP="005A76A5">
            <w:pPr>
              <w:spacing w:line="240" w:lineRule="auto"/>
              <w:jc w:val="center"/>
              <w:rPr>
                <w:color w:val="000000" w:themeColor="text1"/>
                <w:szCs w:val="24"/>
              </w:rPr>
            </w:pPr>
            <w:r>
              <w:rPr>
                <w:color w:val="000000" w:themeColor="text1"/>
                <w:szCs w:val="24"/>
              </w:rPr>
              <w:t>Водород</w:t>
            </w:r>
          </w:p>
        </w:tc>
        <w:tc>
          <w:tcPr>
            <w:tcW w:w="2593" w:type="dxa"/>
          </w:tcPr>
          <w:p w:rsidR="00304F7A" w:rsidRDefault="00304F7A" w:rsidP="005A76A5">
            <w:pPr>
              <w:spacing w:line="240" w:lineRule="auto"/>
              <w:jc w:val="center"/>
              <w:rPr>
                <w:color w:val="000000" w:themeColor="text1"/>
                <w:szCs w:val="24"/>
                <w:lang w:val="en-US"/>
              </w:rPr>
            </w:pPr>
            <w:r>
              <w:rPr>
                <w:color w:val="000000" w:themeColor="text1"/>
                <w:szCs w:val="24"/>
                <w:lang w:val="en-US"/>
              </w:rPr>
              <w:t>H</w:t>
            </w:r>
            <w:r w:rsidRPr="00304F7A">
              <w:rPr>
                <w:color w:val="000000" w:themeColor="text1"/>
                <w:szCs w:val="24"/>
                <w:vertAlign w:val="subscript"/>
                <w:lang w:val="en-US"/>
              </w:rPr>
              <w:t>2</w:t>
            </w:r>
          </w:p>
        </w:tc>
        <w:tc>
          <w:tcPr>
            <w:tcW w:w="3209" w:type="dxa"/>
          </w:tcPr>
          <w:p w:rsidR="00304F7A" w:rsidRPr="00304F7A" w:rsidRDefault="00304F7A" w:rsidP="005A76A5">
            <w:pPr>
              <w:spacing w:line="240" w:lineRule="auto"/>
              <w:jc w:val="center"/>
              <w:rPr>
                <w:color w:val="000000" w:themeColor="text1"/>
                <w:szCs w:val="24"/>
              </w:rPr>
            </w:pPr>
            <w:r>
              <w:rPr>
                <w:color w:val="000000" w:themeColor="text1"/>
                <w:szCs w:val="24"/>
                <w:lang w:val="en-US"/>
              </w:rPr>
              <w:t>1</w:t>
            </w:r>
            <w:r>
              <w:rPr>
                <w:color w:val="000000" w:themeColor="text1"/>
                <w:szCs w:val="24"/>
              </w:rPr>
              <w:t>,03</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7</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Гексан</w:t>
            </w:r>
          </w:p>
        </w:tc>
        <w:tc>
          <w:tcPr>
            <w:tcW w:w="2593" w:type="dxa"/>
          </w:tcPr>
          <w:p w:rsidR="005A76A5" w:rsidRDefault="005A76A5"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Pr>
                <w:color w:val="000000" w:themeColor="text1"/>
                <w:szCs w:val="24"/>
                <w:vertAlign w:val="subscript"/>
                <w:lang w:val="en-US"/>
              </w:rPr>
              <w:t>14</w:t>
            </w:r>
          </w:p>
        </w:tc>
        <w:tc>
          <w:tcPr>
            <w:tcW w:w="3209" w:type="dxa"/>
          </w:tcPr>
          <w:p w:rsidR="005A76A5" w:rsidRPr="005A76A5" w:rsidRDefault="005A76A5" w:rsidP="005A76A5">
            <w:pPr>
              <w:spacing w:line="240" w:lineRule="auto"/>
              <w:jc w:val="center"/>
              <w:rPr>
                <w:color w:val="000000" w:themeColor="text1"/>
                <w:szCs w:val="24"/>
              </w:rPr>
            </w:pPr>
            <w:r>
              <w:rPr>
                <w:color w:val="000000" w:themeColor="text1"/>
                <w:szCs w:val="24"/>
              </w:rPr>
              <w:t>1,6</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8</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Изобутан</w:t>
            </w:r>
          </w:p>
        </w:tc>
        <w:tc>
          <w:tcPr>
            <w:tcW w:w="2593" w:type="dxa"/>
          </w:tcPr>
          <w:p w:rsidR="005A76A5" w:rsidRDefault="00304F7A" w:rsidP="005A76A5">
            <w:pPr>
              <w:spacing w:line="240" w:lineRule="auto"/>
              <w:jc w:val="center"/>
              <w:rPr>
                <w:color w:val="000000" w:themeColor="text1"/>
                <w:szCs w:val="24"/>
              </w:rPr>
            </w:pPr>
            <w:r>
              <w:rPr>
                <w:color w:val="000000" w:themeColor="text1"/>
                <w:szCs w:val="24"/>
                <w:lang w:val="en-US"/>
              </w:rPr>
              <w:t>i-</w:t>
            </w:r>
            <w:r>
              <w:rPr>
                <w:color w:val="000000" w:themeColor="text1"/>
                <w:szCs w:val="24"/>
              </w:rPr>
              <w:t>C₄H₁₀</w:t>
            </w:r>
          </w:p>
        </w:tc>
        <w:tc>
          <w:tcPr>
            <w:tcW w:w="3209" w:type="dxa"/>
          </w:tcPr>
          <w:p w:rsidR="005A76A5" w:rsidRPr="00304F7A" w:rsidRDefault="00304F7A" w:rsidP="005A76A5">
            <w:pPr>
              <w:spacing w:line="240" w:lineRule="auto"/>
              <w:jc w:val="center"/>
              <w:rPr>
                <w:color w:val="000000" w:themeColor="text1"/>
                <w:szCs w:val="24"/>
              </w:rPr>
            </w:pPr>
            <w:r>
              <w:rPr>
                <w:color w:val="000000" w:themeColor="text1"/>
                <w:szCs w:val="24"/>
              </w:rPr>
              <w:t>1,25</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9</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Изобутилен</w:t>
            </w:r>
          </w:p>
        </w:tc>
        <w:tc>
          <w:tcPr>
            <w:tcW w:w="2593" w:type="dxa"/>
          </w:tcPr>
          <w:p w:rsidR="005A76A5" w:rsidRDefault="00304F7A" w:rsidP="007D6EF1">
            <w:pPr>
              <w:spacing w:line="240" w:lineRule="auto"/>
              <w:jc w:val="center"/>
              <w:rPr>
                <w:color w:val="000000" w:themeColor="text1"/>
                <w:szCs w:val="24"/>
                <w:lang w:val="en-US"/>
              </w:rPr>
            </w:pPr>
            <w:r>
              <w:rPr>
                <w:color w:val="000000" w:themeColor="text1"/>
                <w:szCs w:val="24"/>
                <w:lang w:val="en-US"/>
              </w:rPr>
              <w:t>i-</w:t>
            </w:r>
            <w:r>
              <w:rPr>
                <w:color w:val="000000" w:themeColor="text1"/>
                <w:szCs w:val="24"/>
              </w:rPr>
              <w:t>C</w:t>
            </w:r>
            <w:r w:rsidR="007D6EF1">
              <w:rPr>
                <w:color w:val="000000" w:themeColor="text1"/>
                <w:szCs w:val="24"/>
                <w:vertAlign w:val="subscript"/>
              </w:rPr>
              <w:t>4</w:t>
            </w:r>
            <w:r>
              <w:rPr>
                <w:color w:val="000000" w:themeColor="text1"/>
                <w:szCs w:val="24"/>
              </w:rPr>
              <w:t>H</w:t>
            </w:r>
            <w:r w:rsidRPr="00304F7A">
              <w:rPr>
                <w:color w:val="000000" w:themeColor="text1"/>
                <w:szCs w:val="24"/>
                <w:vertAlign w:val="subscript"/>
              </w:rPr>
              <w:t>8</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1</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10</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Изопентан</w:t>
            </w:r>
          </w:p>
        </w:tc>
        <w:tc>
          <w:tcPr>
            <w:tcW w:w="2593" w:type="dxa"/>
          </w:tcPr>
          <w:p w:rsidR="005A76A5" w:rsidRDefault="005A76A5" w:rsidP="005A76A5">
            <w:pPr>
              <w:spacing w:line="240" w:lineRule="auto"/>
              <w:jc w:val="center"/>
              <w:rPr>
                <w:color w:val="000000" w:themeColor="text1"/>
                <w:szCs w:val="24"/>
                <w:lang w:val="en-US"/>
              </w:rPr>
            </w:pPr>
            <w:r>
              <w:rPr>
                <w:szCs w:val="24"/>
                <w:lang w:val="en-US"/>
              </w:rPr>
              <w:t>i-</w:t>
            </w:r>
            <w:r>
              <w:rPr>
                <w:szCs w:val="24"/>
              </w:rPr>
              <w:t>C₅H₁₂</w:t>
            </w:r>
          </w:p>
        </w:tc>
        <w:tc>
          <w:tcPr>
            <w:tcW w:w="3209" w:type="dxa"/>
          </w:tcPr>
          <w:p w:rsidR="005A76A5" w:rsidRPr="000B4637" w:rsidRDefault="005A76A5" w:rsidP="005A76A5">
            <w:pPr>
              <w:spacing w:line="240" w:lineRule="auto"/>
              <w:jc w:val="center"/>
              <w:rPr>
                <w:color w:val="000000" w:themeColor="text1"/>
                <w:szCs w:val="24"/>
                <w:lang w:val="en-US"/>
              </w:rPr>
            </w:pPr>
            <w:r>
              <w:rPr>
                <w:color w:val="000000" w:themeColor="text1"/>
                <w:szCs w:val="24"/>
                <w:lang w:val="en-US"/>
              </w:rPr>
              <w:t>4</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11</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Н-пентан</w:t>
            </w:r>
          </w:p>
        </w:tc>
        <w:tc>
          <w:tcPr>
            <w:tcW w:w="2593" w:type="dxa"/>
          </w:tcPr>
          <w:p w:rsidR="005A76A5" w:rsidRDefault="005A76A5" w:rsidP="005A76A5">
            <w:pPr>
              <w:spacing w:line="240" w:lineRule="auto"/>
              <w:jc w:val="center"/>
              <w:rPr>
                <w:color w:val="000000" w:themeColor="text1"/>
                <w:szCs w:val="24"/>
              </w:rPr>
            </w:pPr>
            <w:r>
              <w:rPr>
                <w:szCs w:val="24"/>
              </w:rPr>
              <w:t>C₅H₁₂</w:t>
            </w:r>
          </w:p>
        </w:tc>
        <w:tc>
          <w:tcPr>
            <w:tcW w:w="3209" w:type="dxa"/>
          </w:tcPr>
          <w:p w:rsidR="005A76A5" w:rsidRPr="00110A1A" w:rsidRDefault="005A76A5" w:rsidP="005A76A5">
            <w:pPr>
              <w:spacing w:line="240" w:lineRule="auto"/>
              <w:jc w:val="center"/>
              <w:rPr>
                <w:color w:val="000000" w:themeColor="text1"/>
                <w:szCs w:val="24"/>
              </w:rPr>
            </w:pPr>
            <w:r>
              <w:rPr>
                <w:color w:val="000000" w:themeColor="text1"/>
                <w:szCs w:val="24"/>
              </w:rPr>
              <w:t>1,6</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12</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Октан</w:t>
            </w:r>
          </w:p>
        </w:tc>
        <w:tc>
          <w:tcPr>
            <w:tcW w:w="2593" w:type="dxa"/>
          </w:tcPr>
          <w:p w:rsidR="005A76A5" w:rsidRPr="00304F7A" w:rsidRDefault="00304F7A" w:rsidP="00304F7A">
            <w:pPr>
              <w:spacing w:line="240" w:lineRule="auto"/>
              <w:jc w:val="center"/>
              <w:rPr>
                <w:color w:val="000000" w:themeColor="text1"/>
                <w:szCs w:val="24"/>
              </w:rPr>
            </w:pPr>
            <w:r>
              <w:rPr>
                <w:color w:val="000000" w:themeColor="text1"/>
                <w:szCs w:val="24"/>
                <w:lang w:val="en-US"/>
              </w:rPr>
              <w:t>C</w:t>
            </w:r>
            <w:r>
              <w:rPr>
                <w:color w:val="000000" w:themeColor="text1"/>
                <w:szCs w:val="24"/>
                <w:vertAlign w:val="subscript"/>
              </w:rPr>
              <w:t>8</w:t>
            </w:r>
            <w:r>
              <w:rPr>
                <w:color w:val="000000" w:themeColor="text1"/>
                <w:szCs w:val="24"/>
                <w:lang w:val="en-US"/>
              </w:rPr>
              <w:t>H</w:t>
            </w:r>
            <w:r>
              <w:rPr>
                <w:color w:val="000000" w:themeColor="text1"/>
                <w:szCs w:val="24"/>
                <w:vertAlign w:val="subscript"/>
              </w:rPr>
              <w:t>18</w:t>
            </w:r>
          </w:p>
        </w:tc>
        <w:tc>
          <w:tcPr>
            <w:tcW w:w="3209" w:type="dxa"/>
          </w:tcPr>
          <w:p w:rsidR="005A76A5" w:rsidRPr="00110A1A" w:rsidRDefault="00304F7A" w:rsidP="005A76A5">
            <w:pPr>
              <w:spacing w:line="240" w:lineRule="auto"/>
              <w:jc w:val="center"/>
              <w:rPr>
                <w:color w:val="000000" w:themeColor="text1"/>
                <w:szCs w:val="24"/>
              </w:rPr>
            </w:pPr>
            <w:r>
              <w:rPr>
                <w:color w:val="000000" w:themeColor="text1"/>
                <w:szCs w:val="24"/>
              </w:rPr>
              <w:t>2,2</w:t>
            </w:r>
          </w:p>
        </w:tc>
      </w:tr>
      <w:tr w:rsidR="00304F7A" w:rsidRPr="00110A1A" w:rsidTr="005A76A5">
        <w:tc>
          <w:tcPr>
            <w:tcW w:w="768" w:type="dxa"/>
          </w:tcPr>
          <w:p w:rsidR="00304F7A" w:rsidRDefault="00304F7A" w:rsidP="005A76A5">
            <w:pPr>
              <w:spacing w:line="240" w:lineRule="auto"/>
              <w:jc w:val="center"/>
              <w:rPr>
                <w:color w:val="000000" w:themeColor="text1"/>
                <w:szCs w:val="24"/>
              </w:rPr>
            </w:pPr>
            <w:r>
              <w:rPr>
                <w:color w:val="000000" w:themeColor="text1"/>
                <w:szCs w:val="24"/>
              </w:rPr>
              <w:t>13</w:t>
            </w:r>
          </w:p>
        </w:tc>
        <w:tc>
          <w:tcPr>
            <w:tcW w:w="3513" w:type="dxa"/>
          </w:tcPr>
          <w:p w:rsidR="00304F7A" w:rsidRDefault="00304F7A" w:rsidP="005A76A5">
            <w:pPr>
              <w:spacing w:line="240" w:lineRule="auto"/>
              <w:jc w:val="center"/>
              <w:rPr>
                <w:color w:val="000000" w:themeColor="text1"/>
                <w:szCs w:val="24"/>
              </w:rPr>
            </w:pPr>
            <w:r>
              <w:rPr>
                <w:color w:val="000000" w:themeColor="text1"/>
                <w:szCs w:val="24"/>
              </w:rPr>
              <w:t>Метанол</w:t>
            </w:r>
          </w:p>
        </w:tc>
        <w:tc>
          <w:tcPr>
            <w:tcW w:w="2593" w:type="dxa"/>
          </w:tcPr>
          <w:p w:rsidR="00304F7A" w:rsidRPr="00304F7A" w:rsidRDefault="00304F7A" w:rsidP="00304F7A">
            <w:pPr>
              <w:spacing w:line="240" w:lineRule="auto"/>
              <w:jc w:val="center"/>
              <w:rPr>
                <w:color w:val="000000" w:themeColor="text1"/>
                <w:szCs w:val="24"/>
              </w:rPr>
            </w:pPr>
            <w:r>
              <w:rPr>
                <w:color w:val="000000" w:themeColor="text1"/>
                <w:szCs w:val="24"/>
                <w:lang w:val="en-US"/>
              </w:rPr>
              <w:t>CH</w:t>
            </w:r>
            <w:r>
              <w:rPr>
                <w:color w:val="000000" w:themeColor="text1"/>
                <w:szCs w:val="24"/>
                <w:vertAlign w:val="subscript"/>
              </w:rPr>
              <w:t>3</w:t>
            </w:r>
            <w:r>
              <w:rPr>
                <w:color w:val="000000" w:themeColor="text1"/>
                <w:szCs w:val="24"/>
                <w:lang w:val="en-US"/>
              </w:rPr>
              <w:t>OH</w:t>
            </w:r>
          </w:p>
        </w:tc>
        <w:tc>
          <w:tcPr>
            <w:tcW w:w="3209" w:type="dxa"/>
          </w:tcPr>
          <w:p w:rsidR="00304F7A" w:rsidRPr="00304F7A" w:rsidRDefault="00304F7A" w:rsidP="005A76A5">
            <w:pPr>
              <w:spacing w:line="240" w:lineRule="auto"/>
              <w:jc w:val="center"/>
              <w:rPr>
                <w:color w:val="000000" w:themeColor="text1"/>
                <w:szCs w:val="24"/>
              </w:rPr>
            </w:pPr>
            <w:r>
              <w:rPr>
                <w:color w:val="000000" w:themeColor="text1"/>
                <w:szCs w:val="24"/>
              </w:rPr>
              <w:t>1,2</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14</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Керосин</w:t>
            </w:r>
          </w:p>
        </w:tc>
        <w:tc>
          <w:tcPr>
            <w:tcW w:w="2593" w:type="dxa"/>
          </w:tcPr>
          <w:p w:rsidR="005A76A5" w:rsidRDefault="005A76A5" w:rsidP="005A76A5">
            <w:pPr>
              <w:spacing w:line="240" w:lineRule="auto"/>
              <w:jc w:val="center"/>
              <w:rPr>
                <w:color w:val="000000" w:themeColor="text1"/>
                <w:szCs w:val="24"/>
                <w:lang w:val="en-US"/>
              </w:rPr>
            </w:pPr>
            <w:r>
              <w:rPr>
                <w:color w:val="000000" w:themeColor="text1"/>
                <w:szCs w:val="24"/>
                <w:lang w:val="en-US"/>
              </w:rPr>
              <w:t>-</w:t>
            </w:r>
          </w:p>
        </w:tc>
        <w:tc>
          <w:tcPr>
            <w:tcW w:w="3209" w:type="dxa"/>
          </w:tcPr>
          <w:p w:rsidR="005A76A5" w:rsidRPr="00304F7A" w:rsidRDefault="00304F7A" w:rsidP="005A76A5">
            <w:pPr>
              <w:spacing w:line="240" w:lineRule="auto"/>
              <w:jc w:val="center"/>
              <w:rPr>
                <w:color w:val="000000" w:themeColor="text1"/>
                <w:szCs w:val="24"/>
              </w:rPr>
            </w:pPr>
            <w:r>
              <w:rPr>
                <w:color w:val="000000" w:themeColor="text1"/>
                <w:szCs w:val="24"/>
              </w:rPr>
              <w:t>2,8</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15</w:t>
            </w:r>
          </w:p>
        </w:tc>
        <w:tc>
          <w:tcPr>
            <w:tcW w:w="3513" w:type="dxa"/>
          </w:tcPr>
          <w:p w:rsidR="005A76A5" w:rsidRPr="00110A1A" w:rsidRDefault="00304F7A" w:rsidP="00304F7A">
            <w:pPr>
              <w:spacing w:line="240" w:lineRule="auto"/>
              <w:jc w:val="center"/>
              <w:rPr>
                <w:color w:val="000000" w:themeColor="text1"/>
                <w:szCs w:val="24"/>
              </w:rPr>
            </w:pPr>
            <w:r>
              <w:rPr>
                <w:color w:val="000000" w:themeColor="text1"/>
                <w:szCs w:val="24"/>
              </w:rPr>
              <w:t>О-к</w:t>
            </w:r>
            <w:r w:rsidR="005A76A5" w:rsidRPr="00110A1A">
              <w:rPr>
                <w:color w:val="000000" w:themeColor="text1"/>
                <w:szCs w:val="24"/>
              </w:rPr>
              <w:t>силол</w:t>
            </w:r>
          </w:p>
        </w:tc>
        <w:tc>
          <w:tcPr>
            <w:tcW w:w="2593" w:type="dxa"/>
          </w:tcPr>
          <w:p w:rsidR="005A76A5" w:rsidRPr="00304F7A" w:rsidRDefault="00304F7A" w:rsidP="005A76A5">
            <w:pPr>
              <w:spacing w:line="240" w:lineRule="auto"/>
              <w:jc w:val="center"/>
              <w:rPr>
                <w:color w:val="000000" w:themeColor="text1"/>
                <w:szCs w:val="24"/>
                <w:lang w:val="en-US"/>
              </w:rPr>
            </w:pPr>
            <w:r>
              <w:rPr>
                <w:color w:val="000000" w:themeColor="text1"/>
                <w:szCs w:val="24"/>
              </w:rPr>
              <w:t>С</w:t>
            </w:r>
            <w:r w:rsidRPr="00304F7A">
              <w:rPr>
                <w:color w:val="000000" w:themeColor="text1"/>
                <w:szCs w:val="24"/>
                <w:vertAlign w:val="subscript"/>
              </w:rPr>
              <w:t>8</w:t>
            </w:r>
            <w:r>
              <w:rPr>
                <w:color w:val="000000" w:themeColor="text1"/>
                <w:szCs w:val="24"/>
                <w:lang w:val="en-US"/>
              </w:rPr>
              <w:t>H</w:t>
            </w:r>
            <w:r w:rsidRPr="00304F7A">
              <w:rPr>
                <w:color w:val="000000" w:themeColor="text1"/>
                <w:szCs w:val="24"/>
                <w:vertAlign w:val="subscript"/>
                <w:lang w:val="en-US"/>
              </w:rPr>
              <w:t>10</w:t>
            </w:r>
          </w:p>
        </w:tc>
        <w:tc>
          <w:tcPr>
            <w:tcW w:w="3209" w:type="dxa"/>
          </w:tcPr>
          <w:p w:rsidR="005A76A5" w:rsidRPr="00304F7A" w:rsidRDefault="00304F7A" w:rsidP="005A76A5">
            <w:pPr>
              <w:spacing w:line="240" w:lineRule="auto"/>
              <w:jc w:val="center"/>
              <w:rPr>
                <w:color w:val="000000" w:themeColor="text1"/>
                <w:szCs w:val="24"/>
              </w:rPr>
            </w:pPr>
            <w:r>
              <w:rPr>
                <w:color w:val="000000" w:themeColor="text1"/>
                <w:szCs w:val="24"/>
              </w:rPr>
              <w:t>2,8</w:t>
            </w:r>
          </w:p>
        </w:tc>
      </w:tr>
      <w:tr w:rsidR="00304F7A" w:rsidRPr="00110A1A" w:rsidTr="005A76A5">
        <w:tc>
          <w:tcPr>
            <w:tcW w:w="768" w:type="dxa"/>
          </w:tcPr>
          <w:p w:rsidR="00304F7A" w:rsidRDefault="00304F7A" w:rsidP="005A76A5">
            <w:pPr>
              <w:spacing w:line="240" w:lineRule="auto"/>
              <w:jc w:val="center"/>
              <w:rPr>
                <w:color w:val="000000" w:themeColor="text1"/>
                <w:szCs w:val="24"/>
              </w:rPr>
            </w:pPr>
            <w:r>
              <w:rPr>
                <w:color w:val="000000" w:themeColor="text1"/>
                <w:szCs w:val="24"/>
              </w:rPr>
              <w:t>16</w:t>
            </w:r>
          </w:p>
        </w:tc>
        <w:tc>
          <w:tcPr>
            <w:tcW w:w="3513" w:type="dxa"/>
          </w:tcPr>
          <w:p w:rsidR="00304F7A" w:rsidRDefault="00304F7A" w:rsidP="00304F7A">
            <w:pPr>
              <w:spacing w:line="240" w:lineRule="auto"/>
              <w:jc w:val="center"/>
              <w:rPr>
                <w:color w:val="000000" w:themeColor="text1"/>
                <w:szCs w:val="24"/>
              </w:rPr>
            </w:pPr>
            <w:r>
              <w:rPr>
                <w:color w:val="000000" w:themeColor="text1"/>
                <w:szCs w:val="24"/>
              </w:rPr>
              <w:t>М- к</w:t>
            </w:r>
            <w:r w:rsidRPr="00110A1A">
              <w:rPr>
                <w:color w:val="000000" w:themeColor="text1"/>
                <w:szCs w:val="24"/>
              </w:rPr>
              <w:t>силол</w:t>
            </w:r>
          </w:p>
        </w:tc>
        <w:tc>
          <w:tcPr>
            <w:tcW w:w="2593" w:type="dxa"/>
          </w:tcPr>
          <w:p w:rsidR="00304F7A" w:rsidRDefault="00304F7A" w:rsidP="005A76A5">
            <w:pPr>
              <w:spacing w:line="240" w:lineRule="auto"/>
              <w:jc w:val="center"/>
              <w:rPr>
                <w:color w:val="000000" w:themeColor="text1"/>
                <w:szCs w:val="24"/>
              </w:rPr>
            </w:pPr>
            <w:r>
              <w:rPr>
                <w:color w:val="000000" w:themeColor="text1"/>
                <w:szCs w:val="24"/>
              </w:rPr>
              <w:t>С</w:t>
            </w:r>
            <w:r w:rsidRPr="00304F7A">
              <w:rPr>
                <w:color w:val="000000" w:themeColor="text1"/>
                <w:szCs w:val="24"/>
                <w:vertAlign w:val="subscript"/>
              </w:rPr>
              <w:t>8</w:t>
            </w:r>
            <w:r>
              <w:rPr>
                <w:color w:val="000000" w:themeColor="text1"/>
                <w:szCs w:val="24"/>
                <w:lang w:val="en-US"/>
              </w:rPr>
              <w:t>H</w:t>
            </w:r>
            <w:r w:rsidRPr="00304F7A">
              <w:rPr>
                <w:color w:val="000000" w:themeColor="text1"/>
                <w:szCs w:val="24"/>
                <w:vertAlign w:val="subscript"/>
                <w:lang w:val="en-US"/>
              </w:rPr>
              <w:t>10</w:t>
            </w:r>
          </w:p>
        </w:tc>
        <w:tc>
          <w:tcPr>
            <w:tcW w:w="3209" w:type="dxa"/>
          </w:tcPr>
          <w:p w:rsidR="00304F7A" w:rsidRDefault="00304F7A" w:rsidP="005A76A5">
            <w:pPr>
              <w:spacing w:line="240" w:lineRule="auto"/>
              <w:jc w:val="center"/>
              <w:rPr>
                <w:color w:val="000000" w:themeColor="text1"/>
                <w:szCs w:val="24"/>
              </w:rPr>
            </w:pPr>
            <w:r>
              <w:rPr>
                <w:color w:val="000000" w:themeColor="text1"/>
                <w:szCs w:val="24"/>
              </w:rPr>
              <w:t>2,2</w:t>
            </w:r>
          </w:p>
        </w:tc>
      </w:tr>
      <w:tr w:rsidR="00304F7A" w:rsidRPr="00110A1A" w:rsidTr="005A76A5">
        <w:tc>
          <w:tcPr>
            <w:tcW w:w="768" w:type="dxa"/>
          </w:tcPr>
          <w:p w:rsidR="00304F7A" w:rsidRDefault="00304F7A" w:rsidP="005A76A5">
            <w:pPr>
              <w:spacing w:line="240" w:lineRule="auto"/>
              <w:jc w:val="center"/>
              <w:rPr>
                <w:color w:val="000000" w:themeColor="text1"/>
                <w:szCs w:val="24"/>
              </w:rPr>
            </w:pPr>
            <w:r>
              <w:rPr>
                <w:color w:val="000000" w:themeColor="text1"/>
                <w:szCs w:val="24"/>
              </w:rPr>
              <w:t>17</w:t>
            </w:r>
          </w:p>
        </w:tc>
        <w:tc>
          <w:tcPr>
            <w:tcW w:w="3513" w:type="dxa"/>
          </w:tcPr>
          <w:p w:rsidR="00304F7A" w:rsidRDefault="00304F7A" w:rsidP="005A76A5">
            <w:pPr>
              <w:spacing w:line="240" w:lineRule="auto"/>
              <w:jc w:val="center"/>
              <w:rPr>
                <w:color w:val="000000" w:themeColor="text1"/>
                <w:szCs w:val="24"/>
              </w:rPr>
            </w:pPr>
            <w:r>
              <w:rPr>
                <w:color w:val="000000" w:themeColor="text1"/>
                <w:szCs w:val="24"/>
              </w:rPr>
              <w:t>П - к</w:t>
            </w:r>
            <w:r w:rsidRPr="00110A1A">
              <w:rPr>
                <w:color w:val="000000" w:themeColor="text1"/>
                <w:szCs w:val="24"/>
              </w:rPr>
              <w:t>силол</w:t>
            </w:r>
          </w:p>
        </w:tc>
        <w:tc>
          <w:tcPr>
            <w:tcW w:w="2593" w:type="dxa"/>
          </w:tcPr>
          <w:p w:rsidR="00304F7A" w:rsidRDefault="00304F7A" w:rsidP="005A76A5">
            <w:pPr>
              <w:spacing w:line="240" w:lineRule="auto"/>
              <w:jc w:val="center"/>
              <w:rPr>
                <w:color w:val="000000" w:themeColor="text1"/>
                <w:szCs w:val="24"/>
                <w:lang w:val="en-US"/>
              </w:rPr>
            </w:pPr>
            <w:r>
              <w:rPr>
                <w:color w:val="000000" w:themeColor="text1"/>
                <w:szCs w:val="24"/>
              </w:rPr>
              <w:t>С</w:t>
            </w:r>
            <w:r w:rsidRPr="00304F7A">
              <w:rPr>
                <w:color w:val="000000" w:themeColor="text1"/>
                <w:szCs w:val="24"/>
                <w:vertAlign w:val="subscript"/>
              </w:rPr>
              <w:t>8</w:t>
            </w:r>
            <w:r>
              <w:rPr>
                <w:color w:val="000000" w:themeColor="text1"/>
                <w:szCs w:val="24"/>
                <w:lang w:val="en-US"/>
              </w:rPr>
              <w:t>H</w:t>
            </w:r>
            <w:r w:rsidRPr="00304F7A">
              <w:rPr>
                <w:color w:val="000000" w:themeColor="text1"/>
                <w:szCs w:val="24"/>
                <w:vertAlign w:val="subscript"/>
                <w:lang w:val="en-US"/>
              </w:rPr>
              <w:t>10</w:t>
            </w:r>
          </w:p>
        </w:tc>
        <w:tc>
          <w:tcPr>
            <w:tcW w:w="3209" w:type="dxa"/>
          </w:tcPr>
          <w:p w:rsidR="00304F7A" w:rsidRDefault="00304F7A" w:rsidP="005A76A5">
            <w:pPr>
              <w:spacing w:line="240" w:lineRule="auto"/>
              <w:jc w:val="center"/>
              <w:rPr>
                <w:color w:val="000000" w:themeColor="text1"/>
                <w:szCs w:val="24"/>
              </w:rPr>
            </w:pPr>
            <w:r>
              <w:rPr>
                <w:color w:val="000000" w:themeColor="text1"/>
                <w:szCs w:val="24"/>
              </w:rPr>
              <w:t>2,2</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18</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Пропан</w:t>
            </w:r>
          </w:p>
        </w:tc>
        <w:tc>
          <w:tcPr>
            <w:tcW w:w="2593" w:type="dxa"/>
          </w:tcPr>
          <w:p w:rsidR="005A76A5" w:rsidRPr="005A76A5" w:rsidRDefault="005A76A5"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3</w:t>
            </w:r>
            <w:r>
              <w:rPr>
                <w:color w:val="000000" w:themeColor="text1"/>
                <w:szCs w:val="24"/>
                <w:lang w:val="en-US"/>
              </w:rPr>
              <w:t>H</w:t>
            </w:r>
            <w:r w:rsidRPr="005A76A5">
              <w:rPr>
                <w:color w:val="000000" w:themeColor="text1"/>
                <w:szCs w:val="24"/>
                <w:vertAlign w:val="subscript"/>
                <w:lang w:val="en-US"/>
              </w:rPr>
              <w:t>8</w:t>
            </w:r>
          </w:p>
        </w:tc>
        <w:tc>
          <w:tcPr>
            <w:tcW w:w="3209" w:type="dxa"/>
          </w:tcPr>
          <w:p w:rsidR="005A76A5" w:rsidRPr="005A76A5" w:rsidRDefault="005A76A5" w:rsidP="005A76A5">
            <w:pPr>
              <w:spacing w:line="240" w:lineRule="auto"/>
              <w:jc w:val="center"/>
              <w:rPr>
                <w:color w:val="000000" w:themeColor="text1"/>
                <w:szCs w:val="24"/>
              </w:rPr>
            </w:pPr>
            <w:r>
              <w:rPr>
                <w:color w:val="000000" w:themeColor="text1"/>
                <w:szCs w:val="24"/>
              </w:rPr>
              <w:t>1,25</w:t>
            </w:r>
          </w:p>
        </w:tc>
      </w:tr>
      <w:tr w:rsidR="005A76A5" w:rsidRPr="00110A1A" w:rsidTr="005A76A5">
        <w:tc>
          <w:tcPr>
            <w:tcW w:w="768" w:type="dxa"/>
          </w:tcPr>
          <w:p w:rsidR="005A76A5" w:rsidRPr="00304F7A" w:rsidRDefault="00304F7A" w:rsidP="005A76A5">
            <w:pPr>
              <w:spacing w:line="240" w:lineRule="auto"/>
              <w:jc w:val="center"/>
              <w:rPr>
                <w:color w:val="000000" w:themeColor="text1"/>
                <w:szCs w:val="24"/>
              </w:rPr>
            </w:pPr>
            <w:r>
              <w:rPr>
                <w:color w:val="000000" w:themeColor="text1"/>
                <w:szCs w:val="24"/>
              </w:rPr>
              <w:t>19</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Пропилен</w:t>
            </w:r>
          </w:p>
        </w:tc>
        <w:tc>
          <w:tcPr>
            <w:tcW w:w="2593" w:type="dxa"/>
          </w:tcPr>
          <w:p w:rsidR="005A76A5" w:rsidRPr="00304F7A" w:rsidRDefault="00304F7A" w:rsidP="00304F7A">
            <w:pPr>
              <w:spacing w:line="240" w:lineRule="auto"/>
              <w:jc w:val="center"/>
              <w:rPr>
                <w:color w:val="000000" w:themeColor="text1"/>
                <w:szCs w:val="24"/>
              </w:rPr>
            </w:pPr>
            <w:r>
              <w:rPr>
                <w:color w:val="000000" w:themeColor="text1"/>
                <w:szCs w:val="24"/>
                <w:lang w:val="en-US"/>
              </w:rPr>
              <w:t>C</w:t>
            </w:r>
            <w:r w:rsidRPr="005A76A5">
              <w:rPr>
                <w:color w:val="000000" w:themeColor="text1"/>
                <w:szCs w:val="24"/>
                <w:vertAlign w:val="subscript"/>
                <w:lang w:val="en-US"/>
              </w:rPr>
              <w:t>3</w:t>
            </w:r>
            <w:r>
              <w:rPr>
                <w:color w:val="000000" w:themeColor="text1"/>
                <w:szCs w:val="24"/>
                <w:lang w:val="en-US"/>
              </w:rPr>
              <w:t>H</w:t>
            </w:r>
            <w:r>
              <w:rPr>
                <w:color w:val="000000" w:themeColor="text1"/>
                <w:szCs w:val="24"/>
                <w:vertAlign w:val="subscript"/>
              </w:rPr>
              <w:t>6</w:t>
            </w:r>
          </w:p>
        </w:tc>
        <w:tc>
          <w:tcPr>
            <w:tcW w:w="3209" w:type="dxa"/>
          </w:tcPr>
          <w:p w:rsidR="005A76A5" w:rsidRDefault="005A76A5" w:rsidP="00304F7A">
            <w:pPr>
              <w:spacing w:line="240" w:lineRule="auto"/>
              <w:jc w:val="center"/>
              <w:rPr>
                <w:color w:val="000000" w:themeColor="text1"/>
                <w:szCs w:val="24"/>
              </w:rPr>
            </w:pPr>
            <w:r>
              <w:rPr>
                <w:color w:val="000000" w:themeColor="text1"/>
                <w:szCs w:val="24"/>
              </w:rPr>
              <w:t>1,</w:t>
            </w:r>
            <w:r w:rsidR="00304F7A">
              <w:rPr>
                <w:color w:val="000000" w:themeColor="text1"/>
                <w:szCs w:val="24"/>
              </w:rPr>
              <w:t>8</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20</w:t>
            </w:r>
          </w:p>
        </w:tc>
        <w:tc>
          <w:tcPr>
            <w:tcW w:w="3513" w:type="dxa"/>
          </w:tcPr>
          <w:p w:rsidR="005A76A5" w:rsidRDefault="005A76A5" w:rsidP="005A76A5">
            <w:pPr>
              <w:spacing w:line="240" w:lineRule="auto"/>
              <w:jc w:val="center"/>
              <w:rPr>
                <w:color w:val="000000" w:themeColor="text1"/>
                <w:szCs w:val="24"/>
              </w:rPr>
            </w:pPr>
            <w:r>
              <w:rPr>
                <w:color w:val="000000" w:themeColor="text1"/>
                <w:szCs w:val="24"/>
              </w:rPr>
              <w:t>Пропилен оксид</w:t>
            </w:r>
          </w:p>
        </w:tc>
        <w:tc>
          <w:tcPr>
            <w:tcW w:w="2593" w:type="dxa"/>
          </w:tcPr>
          <w:p w:rsidR="005A76A5" w:rsidRDefault="00304F7A" w:rsidP="005A76A5">
            <w:pPr>
              <w:spacing w:line="240" w:lineRule="auto"/>
              <w:jc w:val="center"/>
              <w:rPr>
                <w:color w:val="000000" w:themeColor="text1"/>
                <w:szCs w:val="24"/>
              </w:rPr>
            </w:pPr>
            <w:r w:rsidRPr="00C937F9">
              <w:rPr>
                <w:szCs w:val="24"/>
              </w:rPr>
              <w:t>C₃H₆O</w:t>
            </w:r>
          </w:p>
        </w:tc>
        <w:tc>
          <w:tcPr>
            <w:tcW w:w="3209" w:type="dxa"/>
          </w:tcPr>
          <w:p w:rsidR="005A76A5" w:rsidRDefault="00304F7A" w:rsidP="005A76A5">
            <w:pPr>
              <w:spacing w:line="240" w:lineRule="auto"/>
              <w:jc w:val="center"/>
              <w:rPr>
                <w:color w:val="000000" w:themeColor="text1"/>
                <w:szCs w:val="24"/>
              </w:rPr>
            </w:pPr>
            <w:r>
              <w:rPr>
                <w:color w:val="000000" w:themeColor="text1"/>
                <w:szCs w:val="24"/>
              </w:rPr>
              <w:t>2</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21</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Стирол</w:t>
            </w:r>
          </w:p>
        </w:tc>
        <w:tc>
          <w:tcPr>
            <w:tcW w:w="2593" w:type="dxa"/>
          </w:tcPr>
          <w:p w:rsidR="005A76A5" w:rsidRDefault="00304F7A" w:rsidP="005A76A5">
            <w:pPr>
              <w:spacing w:line="240" w:lineRule="auto"/>
              <w:jc w:val="center"/>
              <w:rPr>
                <w:color w:val="000000" w:themeColor="text1"/>
                <w:szCs w:val="24"/>
              </w:rPr>
            </w:pPr>
            <w:r w:rsidRPr="00C937F9">
              <w:rPr>
                <w:szCs w:val="24"/>
              </w:rPr>
              <w:t>C₈H₈</w:t>
            </w:r>
          </w:p>
        </w:tc>
        <w:tc>
          <w:tcPr>
            <w:tcW w:w="3209" w:type="dxa"/>
          </w:tcPr>
          <w:p w:rsidR="005A76A5" w:rsidRPr="00110A1A" w:rsidRDefault="00304F7A" w:rsidP="005A76A5">
            <w:pPr>
              <w:spacing w:line="240" w:lineRule="auto"/>
              <w:jc w:val="center"/>
              <w:rPr>
                <w:color w:val="000000" w:themeColor="text1"/>
                <w:szCs w:val="24"/>
              </w:rPr>
            </w:pPr>
            <w:r>
              <w:rPr>
                <w:color w:val="000000" w:themeColor="text1"/>
                <w:szCs w:val="24"/>
              </w:rPr>
              <w:t>8</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22</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Толуо</w:t>
            </w:r>
            <w:r>
              <w:rPr>
                <w:color w:val="000000" w:themeColor="text1"/>
                <w:szCs w:val="24"/>
              </w:rPr>
              <w:t>л</w:t>
            </w:r>
          </w:p>
        </w:tc>
        <w:tc>
          <w:tcPr>
            <w:tcW w:w="2593" w:type="dxa"/>
          </w:tcPr>
          <w:p w:rsidR="005A76A5" w:rsidRDefault="00304F7A" w:rsidP="005A76A5">
            <w:pPr>
              <w:spacing w:line="240" w:lineRule="auto"/>
              <w:jc w:val="center"/>
              <w:rPr>
                <w:color w:val="000000" w:themeColor="text1"/>
                <w:szCs w:val="24"/>
              </w:rPr>
            </w:pPr>
            <w:r w:rsidRPr="00C937F9">
              <w:rPr>
                <w:szCs w:val="24"/>
              </w:rPr>
              <w:t>C₆H₅CH₃</w:t>
            </w:r>
          </w:p>
        </w:tc>
        <w:tc>
          <w:tcPr>
            <w:tcW w:w="3209" w:type="dxa"/>
          </w:tcPr>
          <w:p w:rsidR="005A76A5" w:rsidRPr="00110A1A" w:rsidRDefault="00304F7A" w:rsidP="005A76A5">
            <w:pPr>
              <w:spacing w:line="240" w:lineRule="auto"/>
              <w:jc w:val="center"/>
              <w:rPr>
                <w:color w:val="000000" w:themeColor="text1"/>
                <w:szCs w:val="24"/>
              </w:rPr>
            </w:pPr>
            <w:r>
              <w:rPr>
                <w:color w:val="000000" w:themeColor="text1"/>
                <w:szCs w:val="24"/>
              </w:rPr>
              <w:t>1,9</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23</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Уайт-спирит</w:t>
            </w:r>
          </w:p>
        </w:tc>
        <w:tc>
          <w:tcPr>
            <w:tcW w:w="2593" w:type="dxa"/>
          </w:tcPr>
          <w:p w:rsidR="005A76A5" w:rsidRPr="005A76A5" w:rsidRDefault="005A76A5" w:rsidP="005A76A5">
            <w:pPr>
              <w:spacing w:line="240" w:lineRule="auto"/>
              <w:jc w:val="center"/>
              <w:rPr>
                <w:color w:val="000000" w:themeColor="text1"/>
                <w:szCs w:val="24"/>
              </w:rPr>
            </w:pPr>
            <w:r>
              <w:rPr>
                <w:color w:val="000000" w:themeColor="text1"/>
                <w:szCs w:val="24"/>
              </w:rPr>
              <w:t>-</w:t>
            </w:r>
          </w:p>
        </w:tc>
        <w:tc>
          <w:tcPr>
            <w:tcW w:w="3209" w:type="dxa"/>
          </w:tcPr>
          <w:p w:rsidR="005A76A5" w:rsidRPr="005A76A5" w:rsidRDefault="005A76A5" w:rsidP="005A76A5">
            <w:pPr>
              <w:spacing w:line="240" w:lineRule="auto"/>
              <w:jc w:val="center"/>
              <w:rPr>
                <w:color w:val="000000" w:themeColor="text1"/>
                <w:szCs w:val="24"/>
              </w:rPr>
            </w:pPr>
            <w:r>
              <w:rPr>
                <w:color w:val="000000" w:themeColor="text1"/>
                <w:szCs w:val="24"/>
              </w:rPr>
              <w:t>3</w:t>
            </w:r>
          </w:p>
        </w:tc>
      </w:tr>
      <w:tr w:rsidR="00304F7A" w:rsidRPr="00110A1A" w:rsidTr="005A76A5">
        <w:tc>
          <w:tcPr>
            <w:tcW w:w="768" w:type="dxa"/>
          </w:tcPr>
          <w:p w:rsidR="00304F7A" w:rsidRDefault="00304F7A" w:rsidP="005A76A5">
            <w:pPr>
              <w:spacing w:line="240" w:lineRule="auto"/>
              <w:jc w:val="center"/>
              <w:rPr>
                <w:color w:val="000000" w:themeColor="text1"/>
                <w:szCs w:val="24"/>
              </w:rPr>
            </w:pPr>
            <w:r>
              <w:rPr>
                <w:color w:val="000000" w:themeColor="text1"/>
                <w:szCs w:val="24"/>
              </w:rPr>
              <w:t>24</w:t>
            </w:r>
          </w:p>
        </w:tc>
        <w:tc>
          <w:tcPr>
            <w:tcW w:w="3513" w:type="dxa"/>
          </w:tcPr>
          <w:p w:rsidR="00304F7A" w:rsidRDefault="00304F7A" w:rsidP="005A76A5">
            <w:pPr>
              <w:spacing w:line="240" w:lineRule="auto"/>
              <w:jc w:val="center"/>
              <w:rPr>
                <w:color w:val="000000" w:themeColor="text1"/>
                <w:szCs w:val="24"/>
              </w:rPr>
            </w:pPr>
            <w:r>
              <w:rPr>
                <w:color w:val="000000" w:themeColor="text1"/>
                <w:szCs w:val="24"/>
              </w:rPr>
              <w:t>Циклогексан</w:t>
            </w:r>
          </w:p>
        </w:tc>
        <w:tc>
          <w:tcPr>
            <w:tcW w:w="2593" w:type="dxa"/>
          </w:tcPr>
          <w:p w:rsidR="00304F7A" w:rsidRPr="00304F7A" w:rsidRDefault="00304F7A" w:rsidP="00304F7A">
            <w:pPr>
              <w:spacing w:line="240" w:lineRule="auto"/>
              <w:jc w:val="center"/>
              <w:rPr>
                <w:color w:val="000000" w:themeColor="text1"/>
                <w:szCs w:val="24"/>
              </w:rPr>
            </w:pPr>
            <w:r>
              <w:rPr>
                <w:color w:val="000000" w:themeColor="text1"/>
                <w:szCs w:val="24"/>
                <w:lang w:val="en-US"/>
              </w:rPr>
              <w:t>C</w:t>
            </w:r>
            <w:r>
              <w:rPr>
                <w:color w:val="000000" w:themeColor="text1"/>
                <w:szCs w:val="24"/>
                <w:vertAlign w:val="subscript"/>
              </w:rPr>
              <w:t>6</w:t>
            </w:r>
            <w:r>
              <w:rPr>
                <w:color w:val="000000" w:themeColor="text1"/>
                <w:szCs w:val="24"/>
                <w:lang w:val="en-US"/>
              </w:rPr>
              <w:t>H</w:t>
            </w:r>
            <w:r>
              <w:rPr>
                <w:color w:val="000000" w:themeColor="text1"/>
                <w:szCs w:val="24"/>
                <w:vertAlign w:val="subscript"/>
              </w:rPr>
              <w:t>12</w:t>
            </w:r>
          </w:p>
        </w:tc>
        <w:tc>
          <w:tcPr>
            <w:tcW w:w="3209" w:type="dxa"/>
          </w:tcPr>
          <w:p w:rsidR="00304F7A" w:rsidRDefault="00304F7A" w:rsidP="005A76A5">
            <w:pPr>
              <w:spacing w:line="240" w:lineRule="auto"/>
              <w:jc w:val="center"/>
              <w:rPr>
                <w:color w:val="000000" w:themeColor="text1"/>
                <w:szCs w:val="24"/>
              </w:rPr>
            </w:pPr>
            <w:r>
              <w:rPr>
                <w:color w:val="000000" w:themeColor="text1"/>
                <w:szCs w:val="24"/>
              </w:rPr>
              <w:t>1,8</w:t>
            </w:r>
          </w:p>
        </w:tc>
      </w:tr>
      <w:tr w:rsidR="005A76A5" w:rsidRPr="00110A1A" w:rsidTr="005A76A5">
        <w:tc>
          <w:tcPr>
            <w:tcW w:w="768" w:type="dxa"/>
          </w:tcPr>
          <w:p w:rsidR="005A76A5" w:rsidRDefault="00304F7A" w:rsidP="005A76A5">
            <w:pPr>
              <w:spacing w:line="240" w:lineRule="auto"/>
              <w:jc w:val="center"/>
              <w:rPr>
                <w:color w:val="000000" w:themeColor="text1"/>
                <w:szCs w:val="24"/>
              </w:rPr>
            </w:pPr>
            <w:r>
              <w:rPr>
                <w:color w:val="000000" w:themeColor="text1"/>
                <w:szCs w:val="24"/>
              </w:rPr>
              <w:t>25</w:t>
            </w:r>
          </w:p>
        </w:tc>
        <w:tc>
          <w:tcPr>
            <w:tcW w:w="3513" w:type="dxa"/>
          </w:tcPr>
          <w:p w:rsidR="005A76A5" w:rsidRPr="00110A1A" w:rsidRDefault="005A76A5" w:rsidP="005A76A5">
            <w:pPr>
              <w:spacing w:line="240" w:lineRule="auto"/>
              <w:jc w:val="center"/>
              <w:rPr>
                <w:color w:val="000000" w:themeColor="text1"/>
                <w:szCs w:val="24"/>
              </w:rPr>
            </w:pPr>
            <w:r>
              <w:rPr>
                <w:color w:val="000000" w:themeColor="text1"/>
                <w:szCs w:val="24"/>
              </w:rPr>
              <w:t>Этан</w:t>
            </w:r>
          </w:p>
        </w:tc>
        <w:tc>
          <w:tcPr>
            <w:tcW w:w="2593" w:type="dxa"/>
          </w:tcPr>
          <w:p w:rsidR="005A76A5" w:rsidRPr="005A76A5" w:rsidRDefault="005A76A5" w:rsidP="005A76A5">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2</w:t>
            </w:r>
            <w:r>
              <w:rPr>
                <w:color w:val="000000" w:themeColor="text1"/>
                <w:szCs w:val="24"/>
                <w:lang w:val="en-US"/>
              </w:rPr>
              <w:t>H</w:t>
            </w:r>
            <w:r w:rsidRPr="005A76A5">
              <w:rPr>
                <w:color w:val="000000" w:themeColor="text1"/>
                <w:szCs w:val="24"/>
                <w:vertAlign w:val="subscript"/>
                <w:lang w:val="en-US"/>
              </w:rPr>
              <w:t>6</w:t>
            </w:r>
          </w:p>
        </w:tc>
        <w:tc>
          <w:tcPr>
            <w:tcW w:w="3209" w:type="dxa"/>
          </w:tcPr>
          <w:p w:rsidR="005A76A5" w:rsidRPr="005A76A5" w:rsidRDefault="005A76A5" w:rsidP="005A76A5">
            <w:pPr>
              <w:spacing w:line="240" w:lineRule="auto"/>
              <w:jc w:val="center"/>
              <w:rPr>
                <w:color w:val="000000" w:themeColor="text1"/>
                <w:szCs w:val="24"/>
              </w:rPr>
            </w:pPr>
            <w:r>
              <w:rPr>
                <w:color w:val="000000" w:themeColor="text1"/>
                <w:szCs w:val="24"/>
              </w:rPr>
              <w:t>1,1</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26</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Этанол</w:t>
            </w:r>
          </w:p>
        </w:tc>
        <w:tc>
          <w:tcPr>
            <w:tcW w:w="2593" w:type="dxa"/>
          </w:tcPr>
          <w:p w:rsidR="005A76A5" w:rsidRPr="00304F7A" w:rsidRDefault="00304F7A" w:rsidP="005A76A5">
            <w:pPr>
              <w:spacing w:line="240" w:lineRule="auto"/>
              <w:jc w:val="center"/>
              <w:rPr>
                <w:color w:val="000000" w:themeColor="text1"/>
                <w:szCs w:val="24"/>
                <w:lang w:val="en-US"/>
              </w:rPr>
            </w:pPr>
            <w:r>
              <w:rPr>
                <w:color w:val="000000" w:themeColor="text1"/>
                <w:szCs w:val="24"/>
                <w:lang w:val="en-US"/>
              </w:rPr>
              <w:t>C</w:t>
            </w:r>
            <w:r w:rsidRPr="00304F7A">
              <w:rPr>
                <w:color w:val="000000" w:themeColor="text1"/>
                <w:szCs w:val="24"/>
                <w:vertAlign w:val="subscript"/>
                <w:lang w:val="en-US"/>
              </w:rPr>
              <w:t>2</w:t>
            </w:r>
            <w:r>
              <w:rPr>
                <w:color w:val="000000" w:themeColor="text1"/>
                <w:szCs w:val="24"/>
                <w:lang w:val="en-US"/>
              </w:rPr>
              <w:t>H</w:t>
            </w:r>
            <w:r w:rsidRPr="00304F7A">
              <w:rPr>
                <w:color w:val="000000" w:themeColor="text1"/>
                <w:szCs w:val="24"/>
                <w:vertAlign w:val="subscript"/>
                <w:lang w:val="en-US"/>
              </w:rPr>
              <w:t>5</w:t>
            </w:r>
            <w:r>
              <w:rPr>
                <w:color w:val="000000" w:themeColor="text1"/>
                <w:szCs w:val="24"/>
                <w:lang w:val="en-US"/>
              </w:rPr>
              <w:t>OH</w:t>
            </w:r>
          </w:p>
        </w:tc>
        <w:tc>
          <w:tcPr>
            <w:tcW w:w="3209" w:type="dxa"/>
          </w:tcPr>
          <w:p w:rsidR="005A76A5" w:rsidRPr="00304F7A" w:rsidRDefault="00304F7A" w:rsidP="005A76A5">
            <w:pPr>
              <w:spacing w:line="240" w:lineRule="auto"/>
              <w:jc w:val="center"/>
              <w:rPr>
                <w:color w:val="000000" w:themeColor="text1"/>
                <w:szCs w:val="24"/>
              </w:rPr>
            </w:pPr>
            <w:r>
              <w:rPr>
                <w:color w:val="000000" w:themeColor="text1"/>
                <w:szCs w:val="24"/>
              </w:rPr>
              <w:t>1,8</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27</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Этилен</w:t>
            </w:r>
          </w:p>
        </w:tc>
        <w:tc>
          <w:tcPr>
            <w:tcW w:w="2593" w:type="dxa"/>
          </w:tcPr>
          <w:p w:rsidR="005A76A5" w:rsidRDefault="005A76A5" w:rsidP="005A76A5">
            <w:pPr>
              <w:spacing w:line="240" w:lineRule="auto"/>
              <w:jc w:val="center"/>
              <w:rPr>
                <w:color w:val="000000" w:themeColor="text1"/>
                <w:szCs w:val="24"/>
              </w:rPr>
            </w:pPr>
            <w:r>
              <w:rPr>
                <w:szCs w:val="24"/>
              </w:rPr>
              <w:t>C₂H₄</w:t>
            </w:r>
          </w:p>
        </w:tc>
        <w:tc>
          <w:tcPr>
            <w:tcW w:w="3209" w:type="dxa"/>
          </w:tcPr>
          <w:p w:rsidR="005A76A5" w:rsidRPr="00110A1A" w:rsidRDefault="00304F7A" w:rsidP="005A76A5">
            <w:pPr>
              <w:spacing w:line="240" w:lineRule="auto"/>
              <w:jc w:val="center"/>
              <w:rPr>
                <w:color w:val="000000" w:themeColor="text1"/>
                <w:szCs w:val="24"/>
              </w:rPr>
            </w:pPr>
            <w:r>
              <w:rPr>
                <w:color w:val="000000" w:themeColor="text1"/>
                <w:szCs w:val="24"/>
              </w:rPr>
              <w:t>1,2</w:t>
            </w:r>
          </w:p>
        </w:tc>
      </w:tr>
      <w:tr w:rsidR="005A76A5" w:rsidRPr="00110A1A" w:rsidTr="005A76A5">
        <w:tc>
          <w:tcPr>
            <w:tcW w:w="768" w:type="dxa"/>
          </w:tcPr>
          <w:p w:rsidR="005A76A5" w:rsidRPr="005A76A5" w:rsidRDefault="00304F7A" w:rsidP="005A76A5">
            <w:pPr>
              <w:spacing w:line="240" w:lineRule="auto"/>
              <w:jc w:val="center"/>
              <w:rPr>
                <w:color w:val="000000" w:themeColor="text1"/>
                <w:szCs w:val="24"/>
              </w:rPr>
            </w:pPr>
            <w:r>
              <w:rPr>
                <w:color w:val="000000" w:themeColor="text1"/>
                <w:szCs w:val="24"/>
              </w:rPr>
              <w:t>28</w:t>
            </w:r>
          </w:p>
        </w:tc>
        <w:tc>
          <w:tcPr>
            <w:tcW w:w="3513" w:type="dxa"/>
          </w:tcPr>
          <w:p w:rsidR="005A76A5" w:rsidRPr="00110A1A" w:rsidRDefault="005A76A5" w:rsidP="005A76A5">
            <w:pPr>
              <w:spacing w:line="240" w:lineRule="auto"/>
              <w:jc w:val="center"/>
              <w:rPr>
                <w:color w:val="000000" w:themeColor="text1"/>
                <w:szCs w:val="24"/>
              </w:rPr>
            </w:pPr>
            <w:r w:rsidRPr="00110A1A">
              <w:rPr>
                <w:color w:val="000000" w:themeColor="text1"/>
                <w:szCs w:val="24"/>
              </w:rPr>
              <w:t>Этиленоксид</w:t>
            </w:r>
          </w:p>
        </w:tc>
        <w:tc>
          <w:tcPr>
            <w:tcW w:w="2593" w:type="dxa"/>
          </w:tcPr>
          <w:p w:rsidR="005A76A5" w:rsidRDefault="005A76A5" w:rsidP="005A76A5">
            <w:pPr>
              <w:spacing w:line="240" w:lineRule="auto"/>
              <w:jc w:val="center"/>
              <w:rPr>
                <w:color w:val="000000" w:themeColor="text1"/>
                <w:szCs w:val="24"/>
              </w:rPr>
            </w:pPr>
            <w:r w:rsidRPr="00C937F9">
              <w:rPr>
                <w:szCs w:val="24"/>
              </w:rPr>
              <w:t>C₂H₄O</w:t>
            </w:r>
          </w:p>
        </w:tc>
        <w:tc>
          <w:tcPr>
            <w:tcW w:w="3209" w:type="dxa"/>
          </w:tcPr>
          <w:p w:rsidR="005A76A5" w:rsidRPr="00110A1A" w:rsidRDefault="00304F7A" w:rsidP="005A76A5">
            <w:pPr>
              <w:spacing w:line="240" w:lineRule="auto"/>
              <w:jc w:val="center"/>
              <w:rPr>
                <w:color w:val="000000" w:themeColor="text1"/>
                <w:szCs w:val="24"/>
              </w:rPr>
            </w:pPr>
            <w:r>
              <w:rPr>
                <w:color w:val="000000" w:themeColor="text1"/>
                <w:szCs w:val="24"/>
              </w:rPr>
              <w:t>1,8</w:t>
            </w:r>
          </w:p>
        </w:tc>
      </w:tr>
    </w:tbl>
    <w:p w:rsidR="005A76A5" w:rsidRDefault="005A76A5" w:rsidP="005A76A5">
      <w:pPr>
        <w:ind w:left="1134" w:firstLine="142"/>
        <w:jc w:val="right"/>
        <w:rPr>
          <w:snapToGrid w:val="0"/>
          <w:szCs w:val="24"/>
        </w:rPr>
      </w:pPr>
    </w:p>
    <w:p w:rsidR="005A76A5" w:rsidRDefault="005A76A5" w:rsidP="005A76A5">
      <w:pPr>
        <w:rPr>
          <w:szCs w:val="24"/>
        </w:rPr>
      </w:pPr>
    </w:p>
    <w:p w:rsidR="005A76A5" w:rsidRPr="00110A1A" w:rsidRDefault="005A76A5" w:rsidP="005A76A5">
      <w:pPr>
        <w:spacing w:line="240" w:lineRule="auto"/>
        <w:jc w:val="left"/>
        <w:rPr>
          <w:color w:val="000000" w:themeColor="text1"/>
          <w:szCs w:val="24"/>
        </w:rPr>
      </w:pPr>
      <w:r>
        <w:rPr>
          <w:szCs w:val="24"/>
        </w:rPr>
        <w:tab/>
      </w:r>
      <w:r w:rsidRPr="00110A1A">
        <w:rPr>
          <w:color w:val="000000" w:themeColor="text1"/>
          <w:szCs w:val="24"/>
        </w:rPr>
        <w:t>Концентрация анализируемого вещества определяется по формуле:</w:t>
      </w:r>
    </w:p>
    <w:p w:rsidR="005A76A5" w:rsidRPr="00110A1A" w:rsidRDefault="005A76A5" w:rsidP="005A76A5">
      <w:pPr>
        <w:spacing w:line="240" w:lineRule="auto"/>
        <w:jc w:val="left"/>
        <w:rPr>
          <w:color w:val="000000" w:themeColor="text1"/>
          <w:szCs w:val="24"/>
        </w:rPr>
      </w:pPr>
    </w:p>
    <w:p w:rsidR="005A76A5" w:rsidRPr="00110A1A" w:rsidRDefault="005A76A5" w:rsidP="005A76A5">
      <w:pPr>
        <w:spacing w:line="240" w:lineRule="auto"/>
        <w:jc w:val="center"/>
        <w:rPr>
          <w:color w:val="000000" w:themeColor="text1"/>
          <w:szCs w:val="24"/>
        </w:rPr>
      </w:pPr>
      <w:r w:rsidRPr="00110A1A">
        <w:rPr>
          <w:color w:val="000000" w:themeColor="text1"/>
          <w:szCs w:val="24"/>
        </w:rPr>
        <w:t>П</w:t>
      </w:r>
      <w:r w:rsidRPr="00110A1A">
        <w:rPr>
          <w:color w:val="000000" w:themeColor="text1"/>
          <w:szCs w:val="24"/>
          <w:vertAlign w:val="subscript"/>
        </w:rPr>
        <w:t xml:space="preserve">вещ-ва </w:t>
      </w:r>
      <w:r w:rsidRPr="00110A1A">
        <w:rPr>
          <w:color w:val="000000" w:themeColor="text1"/>
          <w:szCs w:val="24"/>
        </w:rPr>
        <w:t>= К * П</w:t>
      </w:r>
      <w:r>
        <w:rPr>
          <w:color w:val="000000" w:themeColor="text1"/>
          <w:szCs w:val="24"/>
          <w:vertAlign w:val="subscript"/>
          <w:lang w:val="en-US"/>
        </w:rPr>
        <w:t>CH</w:t>
      </w:r>
      <w:r w:rsidRPr="005A76A5">
        <w:rPr>
          <w:color w:val="000000" w:themeColor="text1"/>
          <w:szCs w:val="24"/>
          <w:vertAlign w:val="subscript"/>
        </w:rPr>
        <w:t>4</w:t>
      </w:r>
      <w:r w:rsidRPr="00110A1A">
        <w:rPr>
          <w:color w:val="000000" w:themeColor="text1"/>
          <w:szCs w:val="24"/>
          <w:vertAlign w:val="subscript"/>
        </w:rPr>
        <w:t xml:space="preserve"> </w:t>
      </w:r>
      <w:r w:rsidRPr="00110A1A">
        <w:rPr>
          <w:color w:val="000000" w:themeColor="text1"/>
          <w:szCs w:val="24"/>
        </w:rPr>
        <w:t>,</w:t>
      </w:r>
    </w:p>
    <w:p w:rsidR="005A76A5" w:rsidRDefault="005A76A5" w:rsidP="005A76A5">
      <w:pPr>
        <w:spacing w:line="240" w:lineRule="auto"/>
        <w:jc w:val="center"/>
        <w:rPr>
          <w:szCs w:val="24"/>
        </w:rPr>
      </w:pPr>
    </w:p>
    <w:p w:rsidR="005A76A5" w:rsidRDefault="005A76A5" w:rsidP="005A76A5">
      <w:pPr>
        <w:spacing w:line="240" w:lineRule="auto"/>
        <w:ind w:firstLine="708"/>
        <w:jc w:val="left"/>
        <w:rPr>
          <w:szCs w:val="24"/>
        </w:rPr>
      </w:pPr>
      <w:r>
        <w:rPr>
          <w:szCs w:val="24"/>
        </w:rPr>
        <w:t>где П</w:t>
      </w:r>
      <w:r>
        <w:rPr>
          <w:color w:val="000000" w:themeColor="text1"/>
          <w:szCs w:val="24"/>
          <w:vertAlign w:val="subscript"/>
          <w:lang w:val="en-US"/>
        </w:rPr>
        <w:t>CH</w:t>
      </w:r>
      <w:r w:rsidRPr="005A76A5">
        <w:rPr>
          <w:color w:val="000000" w:themeColor="text1"/>
          <w:szCs w:val="24"/>
          <w:vertAlign w:val="subscript"/>
        </w:rPr>
        <w:t>4</w:t>
      </w:r>
      <w:r w:rsidRPr="00110A1A">
        <w:rPr>
          <w:szCs w:val="24"/>
        </w:rPr>
        <w:t xml:space="preserve">– показания </w:t>
      </w:r>
      <w:r>
        <w:rPr>
          <w:szCs w:val="24"/>
        </w:rPr>
        <w:t>газоанализатора с термокаталитическим сенсором</w:t>
      </w:r>
      <w:r w:rsidRPr="00110A1A">
        <w:rPr>
          <w:szCs w:val="24"/>
        </w:rPr>
        <w:t xml:space="preserve"> </w:t>
      </w:r>
      <w:r>
        <w:rPr>
          <w:szCs w:val="24"/>
        </w:rPr>
        <w:t>от</w:t>
      </w:r>
      <w:r w:rsidRPr="00110A1A">
        <w:rPr>
          <w:szCs w:val="24"/>
        </w:rPr>
        <w:t xml:space="preserve">калиброванного на </w:t>
      </w:r>
      <w:r>
        <w:rPr>
          <w:szCs w:val="24"/>
        </w:rPr>
        <w:t>метан</w:t>
      </w:r>
      <w:r w:rsidRPr="00110A1A">
        <w:rPr>
          <w:szCs w:val="24"/>
        </w:rPr>
        <w:t>.</w:t>
      </w:r>
    </w:p>
    <w:p w:rsidR="005A76A5" w:rsidRDefault="005A76A5" w:rsidP="005A76A5">
      <w:pPr>
        <w:tabs>
          <w:tab w:val="left" w:pos="1875"/>
        </w:tabs>
        <w:rPr>
          <w:szCs w:val="24"/>
        </w:rPr>
      </w:pPr>
    </w:p>
    <w:p w:rsidR="00025CC7" w:rsidRDefault="00025CC7" w:rsidP="005A76A5">
      <w:pPr>
        <w:tabs>
          <w:tab w:val="left" w:pos="1875"/>
        </w:tabs>
        <w:rPr>
          <w:szCs w:val="24"/>
        </w:rPr>
      </w:pPr>
    </w:p>
    <w:p w:rsidR="00025CC7" w:rsidRDefault="00025CC7" w:rsidP="005A76A5">
      <w:pPr>
        <w:tabs>
          <w:tab w:val="left" w:pos="1875"/>
        </w:tabs>
        <w:rPr>
          <w:szCs w:val="24"/>
        </w:rPr>
      </w:pPr>
    </w:p>
    <w:p w:rsidR="00025CC7" w:rsidRDefault="00025CC7" w:rsidP="00025CC7">
      <w:pPr>
        <w:pStyle w:val="20"/>
        <w:jc w:val="right"/>
        <w:rPr>
          <w:rFonts w:ascii="Times New Roman" w:hAnsi="Times New Roman"/>
          <w:lang w:eastAsia="en-US"/>
        </w:rPr>
      </w:pPr>
      <w:r w:rsidRPr="00C937F9">
        <w:rPr>
          <w:rFonts w:ascii="Times New Roman" w:hAnsi="Times New Roman"/>
          <w:lang w:eastAsia="en-US"/>
        </w:rPr>
        <w:t xml:space="preserve">Приложение </w:t>
      </w:r>
      <w:r w:rsidR="009C583C">
        <w:rPr>
          <w:rFonts w:ascii="Times New Roman" w:hAnsi="Times New Roman"/>
          <w:lang w:eastAsia="en-US"/>
        </w:rPr>
        <w:t>З</w:t>
      </w:r>
    </w:p>
    <w:p w:rsidR="00025CC7" w:rsidRDefault="00025CC7" w:rsidP="00025CC7">
      <w:pPr>
        <w:rPr>
          <w:lang w:eastAsia="en-US"/>
        </w:rPr>
      </w:pPr>
    </w:p>
    <w:p w:rsidR="00025CC7" w:rsidRDefault="00025CC7" w:rsidP="00025CC7">
      <w:pPr>
        <w:rPr>
          <w:lang w:eastAsia="en-US"/>
        </w:rPr>
      </w:pPr>
      <w:r w:rsidRPr="005A76A5">
        <w:rPr>
          <w:lang w:eastAsia="en-US"/>
        </w:rPr>
        <w:t xml:space="preserve">Коэффициенты пересчета для веществ, обнаруживаемых </w:t>
      </w:r>
      <w:r>
        <w:rPr>
          <w:lang w:eastAsia="en-US"/>
        </w:rPr>
        <w:t>оптическим</w:t>
      </w:r>
      <w:r w:rsidRPr="005A76A5">
        <w:rPr>
          <w:lang w:eastAsia="en-US"/>
        </w:rPr>
        <w:t xml:space="preserve"> сенсором</w:t>
      </w:r>
      <w:r>
        <w:rPr>
          <w:lang w:eastAsia="en-US"/>
        </w:rPr>
        <w:t xml:space="preserve"> (ИК)</w:t>
      </w:r>
    </w:p>
    <w:p w:rsidR="00025CC7" w:rsidRDefault="00025CC7" w:rsidP="00025CC7">
      <w:pPr>
        <w:rPr>
          <w:lang w:eastAsia="en-US"/>
        </w:rPr>
      </w:pPr>
      <w:r>
        <w:t>Таблица 7</w:t>
      </w:r>
    </w:p>
    <w:tbl>
      <w:tblPr>
        <w:tblStyle w:val="af4"/>
        <w:tblW w:w="0" w:type="auto"/>
        <w:tblLook w:val="04A0" w:firstRow="1" w:lastRow="0" w:firstColumn="1" w:lastColumn="0" w:noHBand="0" w:noVBand="1"/>
      </w:tblPr>
      <w:tblGrid>
        <w:gridCol w:w="768"/>
        <w:gridCol w:w="3513"/>
        <w:gridCol w:w="2593"/>
        <w:gridCol w:w="3209"/>
      </w:tblGrid>
      <w:tr w:rsidR="00025CC7" w:rsidRPr="00110A1A" w:rsidTr="00017F03">
        <w:tc>
          <w:tcPr>
            <w:tcW w:w="768" w:type="dxa"/>
          </w:tcPr>
          <w:p w:rsidR="00025CC7" w:rsidRPr="00110A1A" w:rsidRDefault="00025CC7" w:rsidP="00017F03">
            <w:pPr>
              <w:spacing w:line="240" w:lineRule="auto"/>
              <w:jc w:val="left"/>
              <w:rPr>
                <w:color w:val="000000" w:themeColor="text1"/>
                <w:szCs w:val="24"/>
              </w:rPr>
            </w:pPr>
            <w:r w:rsidRPr="00110A1A">
              <w:rPr>
                <w:color w:val="000000" w:themeColor="text1"/>
                <w:szCs w:val="24"/>
              </w:rPr>
              <w:t>№ п/п</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Наименование вещества</w:t>
            </w:r>
          </w:p>
        </w:tc>
        <w:tc>
          <w:tcPr>
            <w:tcW w:w="2593" w:type="dxa"/>
          </w:tcPr>
          <w:p w:rsidR="00025CC7" w:rsidRPr="00110A1A" w:rsidRDefault="00025CC7" w:rsidP="00017F03">
            <w:pPr>
              <w:spacing w:line="240" w:lineRule="auto"/>
              <w:jc w:val="left"/>
              <w:rPr>
                <w:color w:val="000000" w:themeColor="text1"/>
                <w:szCs w:val="24"/>
              </w:rPr>
            </w:pPr>
            <w:r>
              <w:rPr>
                <w:color w:val="000000" w:themeColor="text1"/>
                <w:szCs w:val="24"/>
              </w:rPr>
              <w:t>Химическая формула</w:t>
            </w:r>
          </w:p>
        </w:tc>
        <w:tc>
          <w:tcPr>
            <w:tcW w:w="3209" w:type="dxa"/>
          </w:tcPr>
          <w:p w:rsidR="00025CC7" w:rsidRPr="00110A1A" w:rsidRDefault="00025CC7" w:rsidP="00C2346D">
            <w:pPr>
              <w:spacing w:line="240" w:lineRule="auto"/>
              <w:jc w:val="left"/>
              <w:rPr>
                <w:color w:val="000000" w:themeColor="text1"/>
                <w:szCs w:val="24"/>
              </w:rPr>
            </w:pPr>
            <w:r w:rsidRPr="00110A1A">
              <w:rPr>
                <w:color w:val="000000" w:themeColor="text1"/>
                <w:szCs w:val="24"/>
              </w:rPr>
              <w:t xml:space="preserve">Коэффициент пересчета к </w:t>
            </w:r>
            <w:r w:rsidR="00C2346D">
              <w:rPr>
                <w:color w:val="000000" w:themeColor="text1"/>
                <w:szCs w:val="24"/>
              </w:rPr>
              <w:t>пропану</w:t>
            </w:r>
            <w:r w:rsidRPr="00110A1A">
              <w:rPr>
                <w:color w:val="000000" w:themeColor="text1"/>
                <w:szCs w:val="24"/>
              </w:rPr>
              <w:t>, К</w:t>
            </w:r>
          </w:p>
        </w:tc>
      </w:tr>
      <w:tr w:rsidR="00025CC7" w:rsidRPr="00110A1A" w:rsidTr="00017F03">
        <w:tc>
          <w:tcPr>
            <w:tcW w:w="768" w:type="dxa"/>
          </w:tcPr>
          <w:p w:rsidR="00025CC7" w:rsidRPr="00110A1A" w:rsidRDefault="00025CC7" w:rsidP="00017F03">
            <w:pPr>
              <w:spacing w:line="240" w:lineRule="auto"/>
              <w:jc w:val="center"/>
              <w:rPr>
                <w:color w:val="000000" w:themeColor="text1"/>
                <w:szCs w:val="24"/>
              </w:rPr>
            </w:pPr>
            <w:r>
              <w:rPr>
                <w:color w:val="000000" w:themeColor="text1"/>
                <w:szCs w:val="24"/>
              </w:rPr>
              <w:t>1</w:t>
            </w:r>
          </w:p>
        </w:tc>
        <w:tc>
          <w:tcPr>
            <w:tcW w:w="3513" w:type="dxa"/>
          </w:tcPr>
          <w:p w:rsidR="00025CC7" w:rsidRPr="00110A1A" w:rsidRDefault="00025CC7" w:rsidP="00017F03">
            <w:pPr>
              <w:spacing w:line="240" w:lineRule="auto"/>
              <w:jc w:val="center"/>
              <w:rPr>
                <w:color w:val="000000" w:themeColor="text1"/>
                <w:szCs w:val="24"/>
              </w:rPr>
            </w:pPr>
            <w:r>
              <w:rPr>
                <w:color w:val="000000" w:themeColor="text1"/>
                <w:szCs w:val="24"/>
              </w:rPr>
              <w:t>Ацетилен</w:t>
            </w:r>
          </w:p>
        </w:tc>
        <w:tc>
          <w:tcPr>
            <w:tcW w:w="2593" w:type="dxa"/>
          </w:tcPr>
          <w:p w:rsidR="00025CC7" w:rsidRPr="005A76A5" w:rsidRDefault="00025CC7" w:rsidP="00017F03">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2</w:t>
            </w:r>
            <w:r>
              <w:rPr>
                <w:color w:val="000000" w:themeColor="text1"/>
                <w:szCs w:val="24"/>
                <w:lang w:val="en-US"/>
              </w:rPr>
              <w:t>H</w:t>
            </w:r>
            <w:r w:rsidRPr="005A76A5">
              <w:rPr>
                <w:color w:val="000000" w:themeColor="text1"/>
                <w:szCs w:val="24"/>
                <w:vertAlign w:val="subscript"/>
                <w:lang w:val="en-US"/>
              </w:rPr>
              <w:t>2</w:t>
            </w:r>
          </w:p>
        </w:tc>
        <w:tc>
          <w:tcPr>
            <w:tcW w:w="3209" w:type="dxa"/>
          </w:tcPr>
          <w:p w:rsidR="00025CC7" w:rsidRPr="005A76A5" w:rsidRDefault="002C31DA" w:rsidP="00017F03">
            <w:pPr>
              <w:spacing w:line="240" w:lineRule="auto"/>
              <w:jc w:val="center"/>
              <w:rPr>
                <w:color w:val="000000" w:themeColor="text1"/>
                <w:szCs w:val="24"/>
                <w:lang w:val="en-US"/>
              </w:rPr>
            </w:pPr>
            <w:r>
              <w:rPr>
                <w:color w:val="000000" w:themeColor="text1"/>
                <w:szCs w:val="24"/>
              </w:rPr>
              <w:t>-</w:t>
            </w:r>
          </w:p>
        </w:tc>
      </w:tr>
      <w:tr w:rsidR="00025CC7" w:rsidRPr="00110A1A" w:rsidTr="00017F03">
        <w:tc>
          <w:tcPr>
            <w:tcW w:w="768" w:type="dxa"/>
          </w:tcPr>
          <w:p w:rsidR="00025CC7" w:rsidRPr="000B4637" w:rsidRDefault="00025CC7" w:rsidP="00017F03">
            <w:pPr>
              <w:spacing w:line="240" w:lineRule="auto"/>
              <w:jc w:val="center"/>
              <w:rPr>
                <w:color w:val="000000" w:themeColor="text1"/>
                <w:szCs w:val="24"/>
                <w:lang w:val="en-US"/>
              </w:rPr>
            </w:pPr>
            <w:r>
              <w:rPr>
                <w:color w:val="000000" w:themeColor="text1"/>
                <w:szCs w:val="24"/>
                <w:lang w:val="en-US"/>
              </w:rPr>
              <w:t>2</w:t>
            </w:r>
          </w:p>
        </w:tc>
        <w:tc>
          <w:tcPr>
            <w:tcW w:w="3513" w:type="dxa"/>
          </w:tcPr>
          <w:p w:rsidR="00025CC7" w:rsidRPr="005A76A5" w:rsidRDefault="00025CC7" w:rsidP="00017F03">
            <w:pPr>
              <w:tabs>
                <w:tab w:val="left" w:pos="2263"/>
              </w:tabs>
              <w:spacing w:line="240" w:lineRule="auto"/>
              <w:jc w:val="center"/>
              <w:rPr>
                <w:color w:val="000000" w:themeColor="text1"/>
                <w:szCs w:val="24"/>
                <w:lang w:val="en-US"/>
              </w:rPr>
            </w:pPr>
            <w:r>
              <w:rPr>
                <w:color w:val="000000" w:themeColor="text1"/>
                <w:szCs w:val="24"/>
              </w:rPr>
              <w:t>Ацетон</w:t>
            </w:r>
          </w:p>
        </w:tc>
        <w:tc>
          <w:tcPr>
            <w:tcW w:w="2593" w:type="dxa"/>
          </w:tcPr>
          <w:p w:rsidR="00025CC7" w:rsidRDefault="00025CC7" w:rsidP="00017F03">
            <w:pPr>
              <w:spacing w:line="240" w:lineRule="auto"/>
              <w:jc w:val="center"/>
              <w:rPr>
                <w:color w:val="000000" w:themeColor="text1"/>
                <w:szCs w:val="24"/>
              </w:rPr>
            </w:pPr>
            <w:r w:rsidRPr="00C937F9">
              <w:rPr>
                <w:szCs w:val="24"/>
              </w:rPr>
              <w:t>C₃H₆O</w:t>
            </w:r>
          </w:p>
        </w:tc>
        <w:tc>
          <w:tcPr>
            <w:tcW w:w="3209" w:type="dxa"/>
          </w:tcPr>
          <w:p w:rsidR="00025CC7" w:rsidRDefault="002C31DA" w:rsidP="00017F03">
            <w:pPr>
              <w:spacing w:line="240" w:lineRule="auto"/>
              <w:jc w:val="center"/>
              <w:rPr>
                <w:color w:val="000000" w:themeColor="text1"/>
                <w:szCs w:val="24"/>
              </w:rPr>
            </w:pPr>
            <w:r>
              <w:rPr>
                <w:color w:val="000000" w:themeColor="text1"/>
                <w:szCs w:val="24"/>
              </w:rPr>
              <w:t>2,75</w:t>
            </w:r>
          </w:p>
        </w:tc>
      </w:tr>
      <w:tr w:rsidR="00025CC7" w:rsidRPr="00110A1A" w:rsidTr="00017F03">
        <w:tc>
          <w:tcPr>
            <w:tcW w:w="768" w:type="dxa"/>
          </w:tcPr>
          <w:p w:rsidR="00025CC7" w:rsidRPr="00304F7A" w:rsidRDefault="00025CC7" w:rsidP="00017F03">
            <w:pPr>
              <w:spacing w:line="240" w:lineRule="auto"/>
              <w:jc w:val="center"/>
              <w:rPr>
                <w:color w:val="000000" w:themeColor="text1"/>
                <w:szCs w:val="24"/>
              </w:rPr>
            </w:pPr>
            <w:r>
              <w:rPr>
                <w:color w:val="000000" w:themeColor="text1"/>
                <w:szCs w:val="24"/>
              </w:rPr>
              <w:t>3</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Бензол</w:t>
            </w:r>
          </w:p>
        </w:tc>
        <w:tc>
          <w:tcPr>
            <w:tcW w:w="2593" w:type="dxa"/>
          </w:tcPr>
          <w:p w:rsidR="00025CC7" w:rsidRPr="005A76A5" w:rsidRDefault="00025CC7" w:rsidP="00017F03">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sidRPr="005A76A5">
              <w:rPr>
                <w:color w:val="000000" w:themeColor="text1"/>
                <w:szCs w:val="24"/>
                <w:vertAlign w:val="subscript"/>
                <w:lang w:val="en-US"/>
              </w:rPr>
              <w:t>6</w:t>
            </w:r>
          </w:p>
        </w:tc>
        <w:tc>
          <w:tcPr>
            <w:tcW w:w="3209" w:type="dxa"/>
          </w:tcPr>
          <w:p w:rsidR="00025CC7" w:rsidRPr="00D74EEB" w:rsidRDefault="002C31DA" w:rsidP="00017F03">
            <w:pPr>
              <w:spacing w:line="240" w:lineRule="auto"/>
              <w:jc w:val="center"/>
              <w:rPr>
                <w:color w:val="000000" w:themeColor="text1"/>
                <w:szCs w:val="24"/>
                <w:lang w:val="en-US"/>
              </w:rPr>
            </w:pPr>
            <w:r>
              <w:rPr>
                <w:color w:val="000000" w:themeColor="text1"/>
                <w:szCs w:val="24"/>
              </w:rPr>
              <w:t>2,54</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4</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Бутан</w:t>
            </w:r>
          </w:p>
        </w:tc>
        <w:tc>
          <w:tcPr>
            <w:tcW w:w="2593" w:type="dxa"/>
          </w:tcPr>
          <w:p w:rsidR="00025CC7" w:rsidRDefault="00025CC7" w:rsidP="00017F03">
            <w:pPr>
              <w:spacing w:line="240" w:lineRule="auto"/>
              <w:jc w:val="center"/>
              <w:rPr>
                <w:color w:val="000000" w:themeColor="text1"/>
                <w:szCs w:val="24"/>
              </w:rPr>
            </w:pPr>
            <w:r>
              <w:rPr>
                <w:color w:val="000000" w:themeColor="text1"/>
                <w:szCs w:val="24"/>
              </w:rPr>
              <w:t>C₄H₁₀</w:t>
            </w:r>
          </w:p>
        </w:tc>
        <w:tc>
          <w:tcPr>
            <w:tcW w:w="3209" w:type="dxa"/>
          </w:tcPr>
          <w:p w:rsidR="00025CC7" w:rsidRDefault="002C31DA" w:rsidP="00017F03">
            <w:pPr>
              <w:spacing w:line="240" w:lineRule="auto"/>
              <w:jc w:val="center"/>
              <w:rPr>
                <w:color w:val="000000" w:themeColor="text1"/>
                <w:szCs w:val="24"/>
              </w:rPr>
            </w:pPr>
            <w:r>
              <w:rPr>
                <w:color w:val="000000" w:themeColor="text1"/>
                <w:szCs w:val="24"/>
              </w:rPr>
              <w:t>1,12</w:t>
            </w:r>
          </w:p>
        </w:tc>
      </w:tr>
      <w:tr w:rsidR="002C31DA" w:rsidRPr="00110A1A" w:rsidTr="00017F03">
        <w:tc>
          <w:tcPr>
            <w:tcW w:w="768" w:type="dxa"/>
          </w:tcPr>
          <w:p w:rsidR="002C31DA" w:rsidRDefault="002C31DA" w:rsidP="00017F03">
            <w:pPr>
              <w:spacing w:line="240" w:lineRule="auto"/>
              <w:jc w:val="center"/>
              <w:rPr>
                <w:color w:val="000000" w:themeColor="text1"/>
                <w:szCs w:val="24"/>
              </w:rPr>
            </w:pPr>
            <w:r>
              <w:rPr>
                <w:color w:val="000000" w:themeColor="text1"/>
                <w:szCs w:val="24"/>
              </w:rPr>
              <w:t>5</w:t>
            </w:r>
          </w:p>
        </w:tc>
        <w:tc>
          <w:tcPr>
            <w:tcW w:w="3513" w:type="dxa"/>
          </w:tcPr>
          <w:p w:rsidR="002C31DA" w:rsidRDefault="002C31DA" w:rsidP="00017F03">
            <w:pPr>
              <w:spacing w:line="240" w:lineRule="auto"/>
              <w:jc w:val="center"/>
              <w:rPr>
                <w:color w:val="000000" w:themeColor="text1"/>
                <w:szCs w:val="24"/>
              </w:rPr>
            </w:pPr>
            <w:r>
              <w:rPr>
                <w:color w:val="000000" w:themeColor="text1"/>
                <w:szCs w:val="24"/>
              </w:rPr>
              <w:t>Бутен-1 (бутилен)</w:t>
            </w:r>
          </w:p>
        </w:tc>
        <w:tc>
          <w:tcPr>
            <w:tcW w:w="2593" w:type="dxa"/>
          </w:tcPr>
          <w:p w:rsidR="002C31DA" w:rsidRDefault="002C31DA" w:rsidP="00017F03">
            <w:pPr>
              <w:spacing w:line="240" w:lineRule="auto"/>
              <w:jc w:val="center"/>
              <w:rPr>
                <w:color w:val="000000" w:themeColor="text1"/>
                <w:szCs w:val="24"/>
              </w:rPr>
            </w:pPr>
            <w:r w:rsidRPr="002C31DA">
              <w:rPr>
                <w:color w:val="000000" w:themeColor="text1"/>
                <w:szCs w:val="24"/>
              </w:rPr>
              <w:t>C</w:t>
            </w:r>
            <w:r w:rsidRPr="002C31DA">
              <w:rPr>
                <w:color w:val="000000" w:themeColor="text1"/>
                <w:szCs w:val="24"/>
                <w:vertAlign w:val="subscript"/>
              </w:rPr>
              <w:t>4</w:t>
            </w:r>
            <w:r w:rsidRPr="002C31DA">
              <w:rPr>
                <w:color w:val="000000" w:themeColor="text1"/>
                <w:szCs w:val="24"/>
              </w:rPr>
              <w:t>H</w:t>
            </w:r>
            <w:r w:rsidRPr="002C31DA">
              <w:rPr>
                <w:color w:val="000000" w:themeColor="text1"/>
                <w:szCs w:val="24"/>
                <w:vertAlign w:val="subscript"/>
              </w:rPr>
              <w:t>8</w:t>
            </w:r>
          </w:p>
        </w:tc>
        <w:tc>
          <w:tcPr>
            <w:tcW w:w="3209" w:type="dxa"/>
          </w:tcPr>
          <w:p w:rsidR="002C31DA" w:rsidRDefault="002C31DA" w:rsidP="00017F03">
            <w:pPr>
              <w:spacing w:line="240" w:lineRule="auto"/>
              <w:jc w:val="center"/>
              <w:rPr>
                <w:color w:val="000000" w:themeColor="text1"/>
                <w:szCs w:val="24"/>
              </w:rPr>
            </w:pPr>
            <w:r>
              <w:rPr>
                <w:color w:val="000000" w:themeColor="text1"/>
                <w:szCs w:val="24"/>
              </w:rPr>
              <w:t>1,23</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6</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Гексан</w:t>
            </w:r>
          </w:p>
        </w:tc>
        <w:tc>
          <w:tcPr>
            <w:tcW w:w="2593" w:type="dxa"/>
          </w:tcPr>
          <w:p w:rsidR="00025CC7" w:rsidRDefault="00025CC7" w:rsidP="00017F03">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6</w:t>
            </w:r>
            <w:r>
              <w:rPr>
                <w:color w:val="000000" w:themeColor="text1"/>
                <w:szCs w:val="24"/>
                <w:lang w:val="en-US"/>
              </w:rPr>
              <w:t>H</w:t>
            </w:r>
            <w:r>
              <w:rPr>
                <w:color w:val="000000" w:themeColor="text1"/>
                <w:szCs w:val="24"/>
                <w:vertAlign w:val="subscript"/>
                <w:lang w:val="en-US"/>
              </w:rPr>
              <w:t>14</w:t>
            </w:r>
          </w:p>
        </w:tc>
        <w:tc>
          <w:tcPr>
            <w:tcW w:w="3209" w:type="dxa"/>
          </w:tcPr>
          <w:p w:rsidR="00025CC7" w:rsidRPr="005A76A5" w:rsidRDefault="002C31DA" w:rsidP="00017F03">
            <w:pPr>
              <w:spacing w:line="240" w:lineRule="auto"/>
              <w:jc w:val="center"/>
              <w:rPr>
                <w:color w:val="000000" w:themeColor="text1"/>
                <w:szCs w:val="24"/>
              </w:rPr>
            </w:pPr>
            <w:r>
              <w:rPr>
                <w:color w:val="000000" w:themeColor="text1"/>
                <w:szCs w:val="24"/>
              </w:rPr>
              <w:t>1,4</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7</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Изобутилен</w:t>
            </w:r>
          </w:p>
        </w:tc>
        <w:tc>
          <w:tcPr>
            <w:tcW w:w="2593" w:type="dxa"/>
          </w:tcPr>
          <w:p w:rsidR="00025CC7" w:rsidRDefault="00025CC7" w:rsidP="00017F03">
            <w:pPr>
              <w:spacing w:line="240" w:lineRule="auto"/>
              <w:jc w:val="center"/>
              <w:rPr>
                <w:color w:val="000000" w:themeColor="text1"/>
                <w:szCs w:val="24"/>
                <w:lang w:val="en-US"/>
              </w:rPr>
            </w:pPr>
            <w:r>
              <w:rPr>
                <w:color w:val="000000" w:themeColor="text1"/>
                <w:szCs w:val="24"/>
                <w:lang w:val="en-US"/>
              </w:rPr>
              <w:t>i-</w:t>
            </w:r>
            <w:r>
              <w:rPr>
                <w:color w:val="000000" w:themeColor="text1"/>
                <w:szCs w:val="24"/>
              </w:rPr>
              <w:t>C</w:t>
            </w:r>
            <w:r>
              <w:rPr>
                <w:color w:val="000000" w:themeColor="text1"/>
                <w:szCs w:val="24"/>
                <w:vertAlign w:val="subscript"/>
              </w:rPr>
              <w:t>4</w:t>
            </w:r>
            <w:r>
              <w:rPr>
                <w:color w:val="000000" w:themeColor="text1"/>
                <w:szCs w:val="24"/>
              </w:rPr>
              <w:t>H</w:t>
            </w:r>
            <w:r w:rsidRPr="00304F7A">
              <w:rPr>
                <w:color w:val="000000" w:themeColor="text1"/>
                <w:szCs w:val="24"/>
                <w:vertAlign w:val="subscript"/>
              </w:rPr>
              <w:t>8</w:t>
            </w:r>
          </w:p>
        </w:tc>
        <w:tc>
          <w:tcPr>
            <w:tcW w:w="3209" w:type="dxa"/>
          </w:tcPr>
          <w:p w:rsidR="00025CC7" w:rsidRPr="000B4637" w:rsidRDefault="002C31DA" w:rsidP="00017F03">
            <w:pPr>
              <w:spacing w:line="240" w:lineRule="auto"/>
              <w:jc w:val="center"/>
              <w:rPr>
                <w:color w:val="000000" w:themeColor="text1"/>
                <w:szCs w:val="24"/>
                <w:lang w:val="en-US"/>
              </w:rPr>
            </w:pPr>
            <w:r w:rsidRPr="002C31DA">
              <w:rPr>
                <w:color w:val="000000" w:themeColor="text1"/>
                <w:szCs w:val="24"/>
                <w:lang w:val="en-US"/>
              </w:rPr>
              <w:t>1,374</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8</w:t>
            </w:r>
          </w:p>
        </w:tc>
        <w:tc>
          <w:tcPr>
            <w:tcW w:w="3513" w:type="dxa"/>
          </w:tcPr>
          <w:p w:rsidR="00025CC7" w:rsidRPr="00110A1A" w:rsidRDefault="00025CC7" w:rsidP="00017F03">
            <w:pPr>
              <w:spacing w:line="240" w:lineRule="auto"/>
              <w:jc w:val="center"/>
              <w:rPr>
                <w:color w:val="000000" w:themeColor="text1"/>
                <w:szCs w:val="24"/>
              </w:rPr>
            </w:pPr>
            <w:r>
              <w:rPr>
                <w:color w:val="000000" w:themeColor="text1"/>
                <w:szCs w:val="24"/>
              </w:rPr>
              <w:t>Изопентан</w:t>
            </w:r>
          </w:p>
        </w:tc>
        <w:tc>
          <w:tcPr>
            <w:tcW w:w="2593" w:type="dxa"/>
          </w:tcPr>
          <w:p w:rsidR="00025CC7" w:rsidRDefault="00025CC7" w:rsidP="00017F03">
            <w:pPr>
              <w:spacing w:line="240" w:lineRule="auto"/>
              <w:jc w:val="center"/>
              <w:rPr>
                <w:color w:val="000000" w:themeColor="text1"/>
                <w:szCs w:val="24"/>
                <w:lang w:val="en-US"/>
              </w:rPr>
            </w:pPr>
            <w:r>
              <w:rPr>
                <w:szCs w:val="24"/>
                <w:lang w:val="en-US"/>
              </w:rPr>
              <w:t>i-</w:t>
            </w:r>
            <w:r>
              <w:rPr>
                <w:szCs w:val="24"/>
              </w:rPr>
              <w:t>C₅H₁₂</w:t>
            </w:r>
          </w:p>
        </w:tc>
        <w:tc>
          <w:tcPr>
            <w:tcW w:w="3209" w:type="dxa"/>
          </w:tcPr>
          <w:p w:rsidR="00025CC7" w:rsidRPr="002C31DA" w:rsidRDefault="002C31DA" w:rsidP="00017F03">
            <w:pPr>
              <w:spacing w:line="240" w:lineRule="auto"/>
              <w:jc w:val="center"/>
              <w:rPr>
                <w:color w:val="000000" w:themeColor="text1"/>
                <w:szCs w:val="24"/>
              </w:rPr>
            </w:pPr>
            <w:r>
              <w:rPr>
                <w:color w:val="000000" w:themeColor="text1"/>
                <w:szCs w:val="24"/>
              </w:rPr>
              <w:t>1,33</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9</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Н-пентан</w:t>
            </w:r>
          </w:p>
        </w:tc>
        <w:tc>
          <w:tcPr>
            <w:tcW w:w="2593" w:type="dxa"/>
          </w:tcPr>
          <w:p w:rsidR="00025CC7" w:rsidRDefault="00025CC7" w:rsidP="00017F03">
            <w:pPr>
              <w:spacing w:line="240" w:lineRule="auto"/>
              <w:jc w:val="center"/>
              <w:rPr>
                <w:color w:val="000000" w:themeColor="text1"/>
                <w:szCs w:val="24"/>
              </w:rPr>
            </w:pPr>
            <w:r>
              <w:rPr>
                <w:szCs w:val="24"/>
              </w:rPr>
              <w:t>C₅H₁₂</w:t>
            </w:r>
          </w:p>
        </w:tc>
        <w:tc>
          <w:tcPr>
            <w:tcW w:w="3209" w:type="dxa"/>
          </w:tcPr>
          <w:p w:rsidR="00025CC7" w:rsidRPr="00110A1A" w:rsidRDefault="002C31DA" w:rsidP="002C31DA">
            <w:pPr>
              <w:spacing w:line="240" w:lineRule="auto"/>
              <w:jc w:val="center"/>
              <w:rPr>
                <w:color w:val="000000" w:themeColor="text1"/>
                <w:szCs w:val="24"/>
              </w:rPr>
            </w:pPr>
            <w:r>
              <w:rPr>
                <w:color w:val="000000" w:themeColor="text1"/>
                <w:szCs w:val="24"/>
              </w:rPr>
              <w:t>0,96</w:t>
            </w:r>
          </w:p>
        </w:tc>
      </w:tr>
      <w:tr w:rsidR="00025CC7" w:rsidRPr="00110A1A" w:rsidTr="00017F03">
        <w:tc>
          <w:tcPr>
            <w:tcW w:w="768" w:type="dxa"/>
          </w:tcPr>
          <w:p w:rsidR="00025CC7" w:rsidRPr="00304F7A" w:rsidRDefault="002C31DA" w:rsidP="00017F03">
            <w:pPr>
              <w:spacing w:line="240" w:lineRule="auto"/>
              <w:jc w:val="center"/>
              <w:rPr>
                <w:color w:val="000000" w:themeColor="text1"/>
                <w:szCs w:val="24"/>
              </w:rPr>
            </w:pPr>
            <w:r>
              <w:rPr>
                <w:color w:val="000000" w:themeColor="text1"/>
                <w:szCs w:val="24"/>
              </w:rPr>
              <w:t>10</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Октан</w:t>
            </w:r>
          </w:p>
        </w:tc>
        <w:tc>
          <w:tcPr>
            <w:tcW w:w="2593" w:type="dxa"/>
          </w:tcPr>
          <w:p w:rsidR="00025CC7" w:rsidRPr="00304F7A" w:rsidRDefault="00025CC7" w:rsidP="00017F03">
            <w:pPr>
              <w:spacing w:line="240" w:lineRule="auto"/>
              <w:jc w:val="center"/>
              <w:rPr>
                <w:color w:val="000000" w:themeColor="text1"/>
                <w:szCs w:val="24"/>
              </w:rPr>
            </w:pPr>
            <w:r>
              <w:rPr>
                <w:color w:val="000000" w:themeColor="text1"/>
                <w:szCs w:val="24"/>
                <w:lang w:val="en-US"/>
              </w:rPr>
              <w:t>C</w:t>
            </w:r>
            <w:r>
              <w:rPr>
                <w:color w:val="000000" w:themeColor="text1"/>
                <w:szCs w:val="24"/>
                <w:vertAlign w:val="subscript"/>
              </w:rPr>
              <w:t>8</w:t>
            </w:r>
            <w:r>
              <w:rPr>
                <w:color w:val="000000" w:themeColor="text1"/>
                <w:szCs w:val="24"/>
                <w:lang w:val="en-US"/>
              </w:rPr>
              <w:t>H</w:t>
            </w:r>
            <w:r>
              <w:rPr>
                <w:color w:val="000000" w:themeColor="text1"/>
                <w:szCs w:val="24"/>
                <w:vertAlign w:val="subscript"/>
              </w:rPr>
              <w:t>18</w:t>
            </w:r>
          </w:p>
        </w:tc>
        <w:tc>
          <w:tcPr>
            <w:tcW w:w="3209" w:type="dxa"/>
          </w:tcPr>
          <w:p w:rsidR="00025CC7" w:rsidRPr="00110A1A" w:rsidRDefault="002C31DA" w:rsidP="00017F03">
            <w:pPr>
              <w:spacing w:line="240" w:lineRule="auto"/>
              <w:jc w:val="center"/>
              <w:rPr>
                <w:color w:val="000000" w:themeColor="text1"/>
                <w:szCs w:val="24"/>
              </w:rPr>
            </w:pPr>
            <w:r>
              <w:rPr>
                <w:color w:val="000000" w:themeColor="text1"/>
                <w:szCs w:val="24"/>
              </w:rPr>
              <w:t>1,87</w:t>
            </w:r>
          </w:p>
        </w:tc>
      </w:tr>
      <w:tr w:rsidR="002C31DA" w:rsidRPr="00110A1A" w:rsidTr="00017F03">
        <w:tc>
          <w:tcPr>
            <w:tcW w:w="768" w:type="dxa"/>
          </w:tcPr>
          <w:p w:rsidR="002C31DA" w:rsidRPr="002C31DA" w:rsidRDefault="002C31DA" w:rsidP="00017F03">
            <w:pPr>
              <w:spacing w:line="240" w:lineRule="auto"/>
              <w:jc w:val="center"/>
              <w:rPr>
                <w:color w:val="000000" w:themeColor="text1"/>
                <w:szCs w:val="24"/>
                <w:lang w:val="en-US"/>
              </w:rPr>
            </w:pPr>
            <w:r>
              <w:rPr>
                <w:color w:val="000000" w:themeColor="text1"/>
                <w:szCs w:val="24"/>
                <w:lang w:val="en-US"/>
              </w:rPr>
              <w:t>11</w:t>
            </w:r>
          </w:p>
        </w:tc>
        <w:tc>
          <w:tcPr>
            <w:tcW w:w="3513" w:type="dxa"/>
          </w:tcPr>
          <w:p w:rsidR="002C31DA" w:rsidRDefault="002C31DA" w:rsidP="00017F03">
            <w:pPr>
              <w:spacing w:line="240" w:lineRule="auto"/>
              <w:jc w:val="center"/>
              <w:rPr>
                <w:color w:val="000000" w:themeColor="text1"/>
                <w:szCs w:val="24"/>
              </w:rPr>
            </w:pPr>
            <w:r>
              <w:rPr>
                <w:color w:val="000000" w:themeColor="text1"/>
                <w:szCs w:val="24"/>
              </w:rPr>
              <w:t>Метан</w:t>
            </w:r>
          </w:p>
        </w:tc>
        <w:tc>
          <w:tcPr>
            <w:tcW w:w="2593" w:type="dxa"/>
          </w:tcPr>
          <w:p w:rsidR="002C31DA" w:rsidRPr="002C31DA" w:rsidRDefault="002C31DA" w:rsidP="00017F03">
            <w:pPr>
              <w:spacing w:line="240" w:lineRule="auto"/>
              <w:jc w:val="center"/>
              <w:rPr>
                <w:color w:val="000000" w:themeColor="text1"/>
                <w:szCs w:val="24"/>
                <w:lang w:val="en-US"/>
              </w:rPr>
            </w:pPr>
            <w:r>
              <w:rPr>
                <w:color w:val="000000" w:themeColor="text1"/>
                <w:szCs w:val="24"/>
                <w:lang w:val="en-US"/>
              </w:rPr>
              <w:t>CH</w:t>
            </w:r>
            <w:r w:rsidRPr="002C31DA">
              <w:rPr>
                <w:color w:val="000000" w:themeColor="text1"/>
                <w:szCs w:val="24"/>
                <w:vertAlign w:val="subscript"/>
                <w:lang w:val="en-US"/>
              </w:rPr>
              <w:t>4</w:t>
            </w:r>
          </w:p>
        </w:tc>
        <w:tc>
          <w:tcPr>
            <w:tcW w:w="3209" w:type="dxa"/>
          </w:tcPr>
          <w:p w:rsidR="002C31DA" w:rsidRPr="002C31DA" w:rsidRDefault="002C31DA" w:rsidP="00017F03">
            <w:pPr>
              <w:spacing w:line="240" w:lineRule="auto"/>
              <w:jc w:val="center"/>
              <w:rPr>
                <w:color w:val="000000" w:themeColor="text1"/>
                <w:szCs w:val="24"/>
              </w:rPr>
            </w:pPr>
            <w:r>
              <w:rPr>
                <w:color w:val="000000" w:themeColor="text1"/>
                <w:szCs w:val="24"/>
              </w:rPr>
              <w:t>0,6</w:t>
            </w:r>
          </w:p>
        </w:tc>
      </w:tr>
      <w:tr w:rsidR="00025CC7" w:rsidRPr="00110A1A" w:rsidTr="00017F03">
        <w:tc>
          <w:tcPr>
            <w:tcW w:w="768" w:type="dxa"/>
          </w:tcPr>
          <w:p w:rsidR="00025CC7" w:rsidRPr="002C31DA" w:rsidRDefault="002C31DA" w:rsidP="002C31DA">
            <w:pPr>
              <w:spacing w:line="240" w:lineRule="auto"/>
              <w:jc w:val="center"/>
              <w:rPr>
                <w:color w:val="000000" w:themeColor="text1"/>
                <w:szCs w:val="24"/>
                <w:lang w:val="en-US"/>
              </w:rPr>
            </w:pPr>
            <w:r>
              <w:rPr>
                <w:color w:val="000000" w:themeColor="text1"/>
                <w:szCs w:val="24"/>
              </w:rPr>
              <w:t>1</w:t>
            </w:r>
            <w:r>
              <w:rPr>
                <w:color w:val="000000" w:themeColor="text1"/>
                <w:szCs w:val="24"/>
                <w:lang w:val="en-US"/>
              </w:rPr>
              <w:t>2</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Метанол</w:t>
            </w:r>
          </w:p>
        </w:tc>
        <w:tc>
          <w:tcPr>
            <w:tcW w:w="2593" w:type="dxa"/>
          </w:tcPr>
          <w:p w:rsidR="00025CC7" w:rsidRPr="00304F7A" w:rsidRDefault="00025CC7" w:rsidP="00017F03">
            <w:pPr>
              <w:spacing w:line="240" w:lineRule="auto"/>
              <w:jc w:val="center"/>
              <w:rPr>
                <w:color w:val="000000" w:themeColor="text1"/>
                <w:szCs w:val="24"/>
              </w:rPr>
            </w:pPr>
            <w:r>
              <w:rPr>
                <w:color w:val="000000" w:themeColor="text1"/>
                <w:szCs w:val="24"/>
                <w:lang w:val="en-US"/>
              </w:rPr>
              <w:t>CH</w:t>
            </w:r>
            <w:r>
              <w:rPr>
                <w:color w:val="000000" w:themeColor="text1"/>
                <w:szCs w:val="24"/>
                <w:vertAlign w:val="subscript"/>
              </w:rPr>
              <w:t>3</w:t>
            </w:r>
            <w:r>
              <w:rPr>
                <w:color w:val="000000" w:themeColor="text1"/>
                <w:szCs w:val="24"/>
                <w:lang w:val="en-US"/>
              </w:rPr>
              <w:t>OH</w:t>
            </w:r>
          </w:p>
        </w:tc>
        <w:tc>
          <w:tcPr>
            <w:tcW w:w="3209" w:type="dxa"/>
          </w:tcPr>
          <w:p w:rsidR="00025CC7" w:rsidRPr="00304F7A" w:rsidRDefault="002C31DA" w:rsidP="00017F03">
            <w:pPr>
              <w:spacing w:line="240" w:lineRule="auto"/>
              <w:jc w:val="center"/>
              <w:rPr>
                <w:color w:val="000000" w:themeColor="text1"/>
                <w:szCs w:val="24"/>
              </w:rPr>
            </w:pPr>
            <w:r>
              <w:rPr>
                <w:color w:val="000000" w:themeColor="text1"/>
                <w:szCs w:val="24"/>
              </w:rPr>
              <w:t>1,44</w:t>
            </w:r>
          </w:p>
        </w:tc>
      </w:tr>
      <w:tr w:rsidR="002C31DA" w:rsidRPr="00110A1A" w:rsidTr="00017F03">
        <w:tc>
          <w:tcPr>
            <w:tcW w:w="768" w:type="dxa"/>
          </w:tcPr>
          <w:p w:rsidR="002C31DA" w:rsidRDefault="002C31DA" w:rsidP="002C31DA">
            <w:pPr>
              <w:spacing w:line="240" w:lineRule="auto"/>
              <w:jc w:val="center"/>
              <w:rPr>
                <w:color w:val="000000" w:themeColor="text1"/>
                <w:szCs w:val="24"/>
              </w:rPr>
            </w:pPr>
            <w:r>
              <w:rPr>
                <w:color w:val="000000" w:themeColor="text1"/>
                <w:szCs w:val="24"/>
              </w:rPr>
              <w:t>13</w:t>
            </w:r>
          </w:p>
        </w:tc>
        <w:tc>
          <w:tcPr>
            <w:tcW w:w="3513" w:type="dxa"/>
          </w:tcPr>
          <w:p w:rsidR="002C31DA" w:rsidRDefault="002C31DA" w:rsidP="00017F03">
            <w:pPr>
              <w:spacing w:line="240" w:lineRule="auto"/>
              <w:jc w:val="center"/>
              <w:rPr>
                <w:color w:val="000000" w:themeColor="text1"/>
                <w:szCs w:val="24"/>
              </w:rPr>
            </w:pPr>
            <w:r w:rsidRPr="002C31DA">
              <w:rPr>
                <w:color w:val="000000" w:themeColor="text1"/>
                <w:szCs w:val="24"/>
              </w:rPr>
              <w:t>МТБЭ</w:t>
            </w:r>
            <w:r>
              <w:rPr>
                <w:color w:val="000000" w:themeColor="text1"/>
                <w:szCs w:val="24"/>
              </w:rPr>
              <w:t xml:space="preserve"> </w:t>
            </w:r>
            <w:r w:rsidRPr="002C31DA">
              <w:rPr>
                <w:color w:val="000000" w:themeColor="text1"/>
                <w:szCs w:val="24"/>
              </w:rPr>
              <w:t>(трет-Бутилметиловый эфир)</w:t>
            </w:r>
          </w:p>
        </w:tc>
        <w:tc>
          <w:tcPr>
            <w:tcW w:w="2593" w:type="dxa"/>
          </w:tcPr>
          <w:p w:rsidR="002C31DA" w:rsidRDefault="002C31DA" w:rsidP="00017F03">
            <w:pPr>
              <w:spacing w:line="240" w:lineRule="auto"/>
              <w:jc w:val="center"/>
              <w:rPr>
                <w:color w:val="000000" w:themeColor="text1"/>
                <w:szCs w:val="24"/>
                <w:lang w:val="en-US"/>
              </w:rPr>
            </w:pPr>
            <w:r w:rsidRPr="002C31DA">
              <w:rPr>
                <w:color w:val="000000" w:themeColor="text1"/>
                <w:szCs w:val="24"/>
                <w:lang w:val="en-US"/>
              </w:rPr>
              <w:t>C₅H₁₂O</w:t>
            </w:r>
          </w:p>
        </w:tc>
        <w:tc>
          <w:tcPr>
            <w:tcW w:w="3209" w:type="dxa"/>
          </w:tcPr>
          <w:p w:rsidR="002C31DA" w:rsidRDefault="002C31DA" w:rsidP="00017F03">
            <w:pPr>
              <w:spacing w:line="240" w:lineRule="auto"/>
              <w:jc w:val="center"/>
              <w:rPr>
                <w:color w:val="000000" w:themeColor="text1"/>
                <w:szCs w:val="24"/>
              </w:rPr>
            </w:pPr>
            <w:r>
              <w:rPr>
                <w:color w:val="000000" w:themeColor="text1"/>
                <w:szCs w:val="24"/>
              </w:rPr>
              <w:t>1,57</w:t>
            </w:r>
          </w:p>
        </w:tc>
      </w:tr>
      <w:tr w:rsidR="00025CC7" w:rsidRPr="00110A1A" w:rsidTr="00017F03">
        <w:tc>
          <w:tcPr>
            <w:tcW w:w="768" w:type="dxa"/>
          </w:tcPr>
          <w:p w:rsidR="00025CC7" w:rsidRPr="002C31DA" w:rsidRDefault="002C31DA" w:rsidP="002C31DA">
            <w:pPr>
              <w:spacing w:line="240" w:lineRule="auto"/>
              <w:jc w:val="center"/>
              <w:rPr>
                <w:color w:val="000000" w:themeColor="text1"/>
                <w:szCs w:val="24"/>
                <w:lang w:val="en-US"/>
              </w:rPr>
            </w:pPr>
            <w:r>
              <w:rPr>
                <w:color w:val="000000" w:themeColor="text1"/>
                <w:szCs w:val="24"/>
              </w:rPr>
              <w:t>14</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Пропан</w:t>
            </w:r>
          </w:p>
        </w:tc>
        <w:tc>
          <w:tcPr>
            <w:tcW w:w="2593" w:type="dxa"/>
          </w:tcPr>
          <w:p w:rsidR="00025CC7" w:rsidRPr="005A76A5" w:rsidRDefault="00025CC7" w:rsidP="00017F03">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3</w:t>
            </w:r>
            <w:r>
              <w:rPr>
                <w:color w:val="000000" w:themeColor="text1"/>
                <w:szCs w:val="24"/>
                <w:lang w:val="en-US"/>
              </w:rPr>
              <w:t>H</w:t>
            </w:r>
            <w:r w:rsidRPr="005A76A5">
              <w:rPr>
                <w:color w:val="000000" w:themeColor="text1"/>
                <w:szCs w:val="24"/>
                <w:vertAlign w:val="subscript"/>
                <w:lang w:val="en-US"/>
              </w:rPr>
              <w:t>8</w:t>
            </w:r>
          </w:p>
        </w:tc>
        <w:tc>
          <w:tcPr>
            <w:tcW w:w="3209" w:type="dxa"/>
          </w:tcPr>
          <w:p w:rsidR="00025CC7" w:rsidRPr="005A76A5" w:rsidRDefault="002C31DA" w:rsidP="00017F03">
            <w:pPr>
              <w:spacing w:line="240" w:lineRule="auto"/>
              <w:jc w:val="center"/>
              <w:rPr>
                <w:color w:val="000000" w:themeColor="text1"/>
                <w:szCs w:val="24"/>
              </w:rPr>
            </w:pPr>
            <w:r>
              <w:rPr>
                <w:color w:val="000000" w:themeColor="text1"/>
                <w:szCs w:val="24"/>
              </w:rPr>
              <w:t>1</w:t>
            </w:r>
          </w:p>
        </w:tc>
      </w:tr>
      <w:tr w:rsidR="002C31DA" w:rsidRPr="00110A1A" w:rsidTr="00017F03">
        <w:tc>
          <w:tcPr>
            <w:tcW w:w="768" w:type="dxa"/>
          </w:tcPr>
          <w:p w:rsidR="002C31DA" w:rsidRDefault="002C31DA" w:rsidP="002C31DA">
            <w:pPr>
              <w:spacing w:line="240" w:lineRule="auto"/>
              <w:jc w:val="center"/>
              <w:rPr>
                <w:color w:val="000000" w:themeColor="text1"/>
                <w:szCs w:val="24"/>
              </w:rPr>
            </w:pPr>
            <w:r>
              <w:rPr>
                <w:color w:val="000000" w:themeColor="text1"/>
                <w:szCs w:val="24"/>
              </w:rPr>
              <w:t>15</w:t>
            </w:r>
          </w:p>
        </w:tc>
        <w:tc>
          <w:tcPr>
            <w:tcW w:w="3513" w:type="dxa"/>
          </w:tcPr>
          <w:p w:rsidR="002C31DA" w:rsidRDefault="002C31DA" w:rsidP="00017F03">
            <w:pPr>
              <w:spacing w:line="240" w:lineRule="auto"/>
              <w:jc w:val="center"/>
              <w:rPr>
                <w:color w:val="000000" w:themeColor="text1"/>
                <w:szCs w:val="24"/>
              </w:rPr>
            </w:pPr>
            <w:r>
              <w:rPr>
                <w:color w:val="000000" w:themeColor="text1"/>
                <w:szCs w:val="24"/>
              </w:rPr>
              <w:t>Пропанол-1</w:t>
            </w:r>
          </w:p>
        </w:tc>
        <w:tc>
          <w:tcPr>
            <w:tcW w:w="2593" w:type="dxa"/>
          </w:tcPr>
          <w:p w:rsidR="002C31DA" w:rsidRDefault="002C31DA" w:rsidP="00017F03">
            <w:pPr>
              <w:spacing w:line="240" w:lineRule="auto"/>
              <w:jc w:val="center"/>
              <w:rPr>
                <w:color w:val="000000" w:themeColor="text1"/>
                <w:szCs w:val="24"/>
                <w:lang w:val="en-US"/>
              </w:rPr>
            </w:pPr>
            <w:r w:rsidRPr="002C31DA">
              <w:rPr>
                <w:color w:val="000000" w:themeColor="text1"/>
                <w:szCs w:val="24"/>
                <w:lang w:val="en-US"/>
              </w:rPr>
              <w:t>C</w:t>
            </w:r>
            <w:r w:rsidRPr="002C31DA">
              <w:rPr>
                <w:color w:val="000000" w:themeColor="text1"/>
                <w:szCs w:val="24"/>
                <w:vertAlign w:val="subscript"/>
                <w:lang w:val="en-US"/>
              </w:rPr>
              <w:t>3</w:t>
            </w:r>
            <w:r w:rsidRPr="002C31DA">
              <w:rPr>
                <w:color w:val="000000" w:themeColor="text1"/>
                <w:szCs w:val="24"/>
                <w:lang w:val="en-US"/>
              </w:rPr>
              <w:t>H</w:t>
            </w:r>
            <w:r w:rsidRPr="002C31DA">
              <w:rPr>
                <w:color w:val="000000" w:themeColor="text1"/>
                <w:szCs w:val="24"/>
                <w:vertAlign w:val="subscript"/>
                <w:lang w:val="en-US"/>
              </w:rPr>
              <w:t>7</w:t>
            </w:r>
            <w:r w:rsidRPr="002C31DA">
              <w:rPr>
                <w:color w:val="000000" w:themeColor="text1"/>
                <w:szCs w:val="24"/>
                <w:lang w:val="en-US"/>
              </w:rPr>
              <w:t>OH</w:t>
            </w:r>
          </w:p>
        </w:tc>
        <w:tc>
          <w:tcPr>
            <w:tcW w:w="3209" w:type="dxa"/>
          </w:tcPr>
          <w:p w:rsidR="002C31DA" w:rsidRDefault="002C31DA" w:rsidP="00017F03">
            <w:pPr>
              <w:spacing w:line="240" w:lineRule="auto"/>
              <w:jc w:val="center"/>
              <w:rPr>
                <w:color w:val="000000" w:themeColor="text1"/>
                <w:szCs w:val="24"/>
              </w:rPr>
            </w:pPr>
            <w:r>
              <w:rPr>
                <w:color w:val="000000" w:themeColor="text1"/>
                <w:szCs w:val="24"/>
              </w:rPr>
              <w:t>1,294</w:t>
            </w:r>
          </w:p>
        </w:tc>
      </w:tr>
      <w:tr w:rsidR="00025CC7" w:rsidRPr="00110A1A" w:rsidTr="00017F03">
        <w:tc>
          <w:tcPr>
            <w:tcW w:w="768" w:type="dxa"/>
          </w:tcPr>
          <w:p w:rsidR="00025CC7" w:rsidRPr="002C31DA" w:rsidRDefault="002C31DA" w:rsidP="002C31DA">
            <w:pPr>
              <w:spacing w:line="240" w:lineRule="auto"/>
              <w:jc w:val="center"/>
              <w:rPr>
                <w:color w:val="000000" w:themeColor="text1"/>
                <w:szCs w:val="24"/>
                <w:lang w:val="en-US"/>
              </w:rPr>
            </w:pPr>
            <w:r>
              <w:rPr>
                <w:color w:val="000000" w:themeColor="text1"/>
                <w:szCs w:val="24"/>
              </w:rPr>
              <w:t>16</w:t>
            </w:r>
          </w:p>
        </w:tc>
        <w:tc>
          <w:tcPr>
            <w:tcW w:w="3513" w:type="dxa"/>
          </w:tcPr>
          <w:p w:rsidR="00025CC7" w:rsidRDefault="00025CC7" w:rsidP="00017F03">
            <w:pPr>
              <w:spacing w:line="240" w:lineRule="auto"/>
              <w:jc w:val="center"/>
              <w:rPr>
                <w:color w:val="000000" w:themeColor="text1"/>
                <w:szCs w:val="24"/>
              </w:rPr>
            </w:pPr>
            <w:r>
              <w:rPr>
                <w:color w:val="000000" w:themeColor="text1"/>
                <w:szCs w:val="24"/>
              </w:rPr>
              <w:t>Пропилен</w:t>
            </w:r>
          </w:p>
        </w:tc>
        <w:tc>
          <w:tcPr>
            <w:tcW w:w="2593" w:type="dxa"/>
          </w:tcPr>
          <w:p w:rsidR="00025CC7" w:rsidRPr="00304F7A" w:rsidRDefault="00025CC7" w:rsidP="00017F03">
            <w:pPr>
              <w:spacing w:line="240" w:lineRule="auto"/>
              <w:jc w:val="center"/>
              <w:rPr>
                <w:color w:val="000000" w:themeColor="text1"/>
                <w:szCs w:val="24"/>
              </w:rPr>
            </w:pPr>
            <w:r>
              <w:rPr>
                <w:color w:val="000000" w:themeColor="text1"/>
                <w:szCs w:val="24"/>
                <w:lang w:val="en-US"/>
              </w:rPr>
              <w:t>C</w:t>
            </w:r>
            <w:r w:rsidRPr="005A76A5">
              <w:rPr>
                <w:color w:val="000000" w:themeColor="text1"/>
                <w:szCs w:val="24"/>
                <w:vertAlign w:val="subscript"/>
                <w:lang w:val="en-US"/>
              </w:rPr>
              <w:t>3</w:t>
            </w:r>
            <w:r>
              <w:rPr>
                <w:color w:val="000000" w:themeColor="text1"/>
                <w:szCs w:val="24"/>
                <w:lang w:val="en-US"/>
              </w:rPr>
              <w:t>H</w:t>
            </w:r>
            <w:r>
              <w:rPr>
                <w:color w:val="000000" w:themeColor="text1"/>
                <w:szCs w:val="24"/>
                <w:vertAlign w:val="subscript"/>
              </w:rPr>
              <w:t>6</w:t>
            </w:r>
          </w:p>
        </w:tc>
        <w:tc>
          <w:tcPr>
            <w:tcW w:w="3209" w:type="dxa"/>
          </w:tcPr>
          <w:p w:rsidR="00025CC7" w:rsidRDefault="00025CC7" w:rsidP="00017F03">
            <w:pPr>
              <w:spacing w:line="240" w:lineRule="auto"/>
              <w:jc w:val="center"/>
              <w:rPr>
                <w:color w:val="000000" w:themeColor="text1"/>
                <w:szCs w:val="24"/>
              </w:rPr>
            </w:pPr>
            <w:r>
              <w:rPr>
                <w:color w:val="000000" w:themeColor="text1"/>
                <w:szCs w:val="24"/>
              </w:rPr>
              <w:t>1,</w:t>
            </w:r>
            <w:r w:rsidR="002C31DA">
              <w:rPr>
                <w:color w:val="000000" w:themeColor="text1"/>
                <w:szCs w:val="24"/>
              </w:rPr>
              <w:t>0</w:t>
            </w:r>
            <w:r>
              <w:rPr>
                <w:color w:val="000000" w:themeColor="text1"/>
                <w:szCs w:val="24"/>
              </w:rPr>
              <w:t>8</w:t>
            </w:r>
          </w:p>
        </w:tc>
      </w:tr>
      <w:tr w:rsidR="00025CC7" w:rsidRPr="00110A1A" w:rsidTr="00017F03">
        <w:tc>
          <w:tcPr>
            <w:tcW w:w="768" w:type="dxa"/>
          </w:tcPr>
          <w:p w:rsidR="00025CC7" w:rsidRPr="002C31DA" w:rsidRDefault="002C31DA" w:rsidP="002C31DA">
            <w:pPr>
              <w:spacing w:line="240" w:lineRule="auto"/>
              <w:jc w:val="center"/>
              <w:rPr>
                <w:color w:val="000000" w:themeColor="text1"/>
                <w:szCs w:val="24"/>
                <w:lang w:val="en-US"/>
              </w:rPr>
            </w:pPr>
            <w:r>
              <w:rPr>
                <w:color w:val="000000" w:themeColor="text1"/>
                <w:szCs w:val="24"/>
              </w:rPr>
              <w:t>1</w:t>
            </w:r>
            <w:r>
              <w:rPr>
                <w:color w:val="000000" w:themeColor="text1"/>
                <w:szCs w:val="24"/>
                <w:lang w:val="en-US"/>
              </w:rPr>
              <w:t>7</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Толуо</w:t>
            </w:r>
            <w:r>
              <w:rPr>
                <w:color w:val="000000" w:themeColor="text1"/>
                <w:szCs w:val="24"/>
              </w:rPr>
              <w:t>л</w:t>
            </w:r>
          </w:p>
        </w:tc>
        <w:tc>
          <w:tcPr>
            <w:tcW w:w="2593" w:type="dxa"/>
          </w:tcPr>
          <w:p w:rsidR="00025CC7" w:rsidRDefault="00025CC7" w:rsidP="00017F03">
            <w:pPr>
              <w:spacing w:line="240" w:lineRule="auto"/>
              <w:jc w:val="center"/>
              <w:rPr>
                <w:color w:val="000000" w:themeColor="text1"/>
                <w:szCs w:val="24"/>
              </w:rPr>
            </w:pPr>
            <w:r w:rsidRPr="00C937F9">
              <w:rPr>
                <w:szCs w:val="24"/>
              </w:rPr>
              <w:t>C₆H₅CH₃</w:t>
            </w:r>
          </w:p>
        </w:tc>
        <w:tc>
          <w:tcPr>
            <w:tcW w:w="3209" w:type="dxa"/>
          </w:tcPr>
          <w:p w:rsidR="00025CC7" w:rsidRPr="00110A1A" w:rsidRDefault="002C31DA" w:rsidP="00017F03">
            <w:pPr>
              <w:spacing w:line="240" w:lineRule="auto"/>
              <w:jc w:val="center"/>
              <w:rPr>
                <w:color w:val="000000" w:themeColor="text1"/>
                <w:szCs w:val="24"/>
              </w:rPr>
            </w:pPr>
            <w:r>
              <w:rPr>
                <w:color w:val="000000" w:themeColor="text1"/>
                <w:szCs w:val="24"/>
              </w:rPr>
              <w:t>3,06</w:t>
            </w:r>
          </w:p>
        </w:tc>
      </w:tr>
      <w:tr w:rsidR="00025CC7" w:rsidRPr="00110A1A" w:rsidTr="00017F03">
        <w:tc>
          <w:tcPr>
            <w:tcW w:w="768" w:type="dxa"/>
          </w:tcPr>
          <w:p w:rsidR="00025CC7" w:rsidRPr="002C31DA" w:rsidRDefault="002C31DA" w:rsidP="00017F03">
            <w:pPr>
              <w:spacing w:line="240" w:lineRule="auto"/>
              <w:jc w:val="center"/>
              <w:rPr>
                <w:color w:val="000000" w:themeColor="text1"/>
                <w:szCs w:val="24"/>
              </w:rPr>
            </w:pPr>
            <w:r>
              <w:rPr>
                <w:color w:val="000000" w:themeColor="text1"/>
                <w:szCs w:val="24"/>
              </w:rPr>
              <w:t>18</w:t>
            </w:r>
          </w:p>
        </w:tc>
        <w:tc>
          <w:tcPr>
            <w:tcW w:w="3513" w:type="dxa"/>
          </w:tcPr>
          <w:p w:rsidR="00025CC7" w:rsidRPr="00110A1A" w:rsidRDefault="00025CC7" w:rsidP="00017F03">
            <w:pPr>
              <w:spacing w:line="240" w:lineRule="auto"/>
              <w:jc w:val="center"/>
              <w:rPr>
                <w:color w:val="000000" w:themeColor="text1"/>
                <w:szCs w:val="24"/>
              </w:rPr>
            </w:pPr>
            <w:r>
              <w:rPr>
                <w:color w:val="000000" w:themeColor="text1"/>
                <w:szCs w:val="24"/>
              </w:rPr>
              <w:t>Этан</w:t>
            </w:r>
          </w:p>
        </w:tc>
        <w:tc>
          <w:tcPr>
            <w:tcW w:w="2593" w:type="dxa"/>
          </w:tcPr>
          <w:p w:rsidR="00025CC7" w:rsidRPr="005A76A5" w:rsidRDefault="00025CC7" w:rsidP="00017F03">
            <w:pPr>
              <w:spacing w:line="240" w:lineRule="auto"/>
              <w:jc w:val="center"/>
              <w:rPr>
                <w:color w:val="000000" w:themeColor="text1"/>
                <w:szCs w:val="24"/>
                <w:lang w:val="en-US"/>
              </w:rPr>
            </w:pPr>
            <w:r>
              <w:rPr>
                <w:color w:val="000000" w:themeColor="text1"/>
                <w:szCs w:val="24"/>
                <w:lang w:val="en-US"/>
              </w:rPr>
              <w:t>C</w:t>
            </w:r>
            <w:r w:rsidRPr="005A76A5">
              <w:rPr>
                <w:color w:val="000000" w:themeColor="text1"/>
                <w:szCs w:val="24"/>
                <w:vertAlign w:val="subscript"/>
                <w:lang w:val="en-US"/>
              </w:rPr>
              <w:t>2</w:t>
            </w:r>
            <w:r>
              <w:rPr>
                <w:color w:val="000000" w:themeColor="text1"/>
                <w:szCs w:val="24"/>
                <w:lang w:val="en-US"/>
              </w:rPr>
              <w:t>H</w:t>
            </w:r>
            <w:r w:rsidRPr="005A76A5">
              <w:rPr>
                <w:color w:val="000000" w:themeColor="text1"/>
                <w:szCs w:val="24"/>
                <w:vertAlign w:val="subscript"/>
                <w:lang w:val="en-US"/>
              </w:rPr>
              <w:t>6</w:t>
            </w:r>
          </w:p>
        </w:tc>
        <w:tc>
          <w:tcPr>
            <w:tcW w:w="3209" w:type="dxa"/>
          </w:tcPr>
          <w:p w:rsidR="00025CC7" w:rsidRPr="002C31DA" w:rsidRDefault="002C31DA" w:rsidP="00017F03">
            <w:pPr>
              <w:spacing w:line="240" w:lineRule="auto"/>
              <w:jc w:val="center"/>
              <w:rPr>
                <w:color w:val="000000" w:themeColor="text1"/>
                <w:szCs w:val="24"/>
              </w:rPr>
            </w:pPr>
            <w:r>
              <w:rPr>
                <w:color w:val="000000" w:themeColor="text1"/>
                <w:szCs w:val="24"/>
                <w:lang w:val="en-US"/>
              </w:rPr>
              <w:t>0</w:t>
            </w:r>
            <w:r>
              <w:rPr>
                <w:color w:val="000000" w:themeColor="text1"/>
                <w:szCs w:val="24"/>
              </w:rPr>
              <w:t>,95</w:t>
            </w:r>
          </w:p>
        </w:tc>
      </w:tr>
      <w:tr w:rsidR="00025CC7" w:rsidRPr="00110A1A" w:rsidTr="00017F03">
        <w:tc>
          <w:tcPr>
            <w:tcW w:w="768" w:type="dxa"/>
          </w:tcPr>
          <w:p w:rsidR="00025CC7" w:rsidRPr="002C31DA" w:rsidRDefault="002C31DA" w:rsidP="00017F03">
            <w:pPr>
              <w:spacing w:line="240" w:lineRule="auto"/>
              <w:jc w:val="center"/>
              <w:rPr>
                <w:color w:val="000000" w:themeColor="text1"/>
                <w:szCs w:val="24"/>
              </w:rPr>
            </w:pPr>
            <w:r>
              <w:rPr>
                <w:color w:val="000000" w:themeColor="text1"/>
                <w:szCs w:val="24"/>
              </w:rPr>
              <w:t>18</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Этанол</w:t>
            </w:r>
          </w:p>
        </w:tc>
        <w:tc>
          <w:tcPr>
            <w:tcW w:w="2593" w:type="dxa"/>
          </w:tcPr>
          <w:p w:rsidR="00025CC7" w:rsidRPr="00304F7A" w:rsidRDefault="00025CC7" w:rsidP="00017F03">
            <w:pPr>
              <w:spacing w:line="240" w:lineRule="auto"/>
              <w:jc w:val="center"/>
              <w:rPr>
                <w:color w:val="000000" w:themeColor="text1"/>
                <w:szCs w:val="24"/>
                <w:lang w:val="en-US"/>
              </w:rPr>
            </w:pPr>
            <w:r>
              <w:rPr>
                <w:color w:val="000000" w:themeColor="text1"/>
                <w:szCs w:val="24"/>
                <w:lang w:val="en-US"/>
              </w:rPr>
              <w:t>C</w:t>
            </w:r>
            <w:r w:rsidRPr="00304F7A">
              <w:rPr>
                <w:color w:val="000000" w:themeColor="text1"/>
                <w:szCs w:val="24"/>
                <w:vertAlign w:val="subscript"/>
                <w:lang w:val="en-US"/>
              </w:rPr>
              <w:t>2</w:t>
            </w:r>
            <w:r>
              <w:rPr>
                <w:color w:val="000000" w:themeColor="text1"/>
                <w:szCs w:val="24"/>
                <w:lang w:val="en-US"/>
              </w:rPr>
              <w:t>H</w:t>
            </w:r>
            <w:r w:rsidRPr="00304F7A">
              <w:rPr>
                <w:color w:val="000000" w:themeColor="text1"/>
                <w:szCs w:val="24"/>
                <w:vertAlign w:val="subscript"/>
                <w:lang w:val="en-US"/>
              </w:rPr>
              <w:t>5</w:t>
            </w:r>
            <w:r>
              <w:rPr>
                <w:color w:val="000000" w:themeColor="text1"/>
                <w:szCs w:val="24"/>
                <w:lang w:val="en-US"/>
              </w:rPr>
              <w:t>OH</w:t>
            </w:r>
          </w:p>
        </w:tc>
        <w:tc>
          <w:tcPr>
            <w:tcW w:w="3209" w:type="dxa"/>
          </w:tcPr>
          <w:p w:rsidR="00025CC7" w:rsidRPr="00304F7A" w:rsidRDefault="002C31DA" w:rsidP="00017F03">
            <w:pPr>
              <w:spacing w:line="240" w:lineRule="auto"/>
              <w:jc w:val="center"/>
              <w:rPr>
                <w:color w:val="000000" w:themeColor="text1"/>
                <w:szCs w:val="24"/>
              </w:rPr>
            </w:pPr>
            <w:r>
              <w:rPr>
                <w:color w:val="000000" w:themeColor="text1"/>
                <w:szCs w:val="24"/>
              </w:rPr>
              <w:t>1,13</w:t>
            </w:r>
          </w:p>
        </w:tc>
      </w:tr>
      <w:tr w:rsidR="00025CC7" w:rsidRPr="00110A1A" w:rsidTr="00017F03">
        <w:tc>
          <w:tcPr>
            <w:tcW w:w="768" w:type="dxa"/>
          </w:tcPr>
          <w:p w:rsidR="00025CC7" w:rsidRPr="002C31DA" w:rsidRDefault="002C31DA" w:rsidP="00017F03">
            <w:pPr>
              <w:spacing w:line="240" w:lineRule="auto"/>
              <w:jc w:val="center"/>
              <w:rPr>
                <w:color w:val="000000" w:themeColor="text1"/>
                <w:szCs w:val="24"/>
              </w:rPr>
            </w:pPr>
            <w:r>
              <w:rPr>
                <w:color w:val="000000" w:themeColor="text1"/>
                <w:szCs w:val="24"/>
              </w:rPr>
              <w:t>20</w:t>
            </w:r>
          </w:p>
        </w:tc>
        <w:tc>
          <w:tcPr>
            <w:tcW w:w="3513" w:type="dxa"/>
          </w:tcPr>
          <w:p w:rsidR="00025CC7" w:rsidRPr="00110A1A" w:rsidRDefault="00025CC7" w:rsidP="00017F03">
            <w:pPr>
              <w:spacing w:line="240" w:lineRule="auto"/>
              <w:jc w:val="center"/>
              <w:rPr>
                <w:color w:val="000000" w:themeColor="text1"/>
                <w:szCs w:val="24"/>
              </w:rPr>
            </w:pPr>
            <w:r w:rsidRPr="00110A1A">
              <w:rPr>
                <w:color w:val="000000" w:themeColor="text1"/>
                <w:szCs w:val="24"/>
              </w:rPr>
              <w:t>Этилен</w:t>
            </w:r>
          </w:p>
        </w:tc>
        <w:tc>
          <w:tcPr>
            <w:tcW w:w="2593" w:type="dxa"/>
          </w:tcPr>
          <w:p w:rsidR="00025CC7" w:rsidRDefault="00025CC7" w:rsidP="00017F03">
            <w:pPr>
              <w:spacing w:line="240" w:lineRule="auto"/>
              <w:jc w:val="center"/>
              <w:rPr>
                <w:color w:val="000000" w:themeColor="text1"/>
                <w:szCs w:val="24"/>
              </w:rPr>
            </w:pPr>
            <w:r>
              <w:rPr>
                <w:szCs w:val="24"/>
              </w:rPr>
              <w:t>C₂H₄</w:t>
            </w:r>
          </w:p>
        </w:tc>
        <w:tc>
          <w:tcPr>
            <w:tcW w:w="3209" w:type="dxa"/>
          </w:tcPr>
          <w:p w:rsidR="00025CC7" w:rsidRPr="00110A1A" w:rsidRDefault="002C31DA" w:rsidP="00017F03">
            <w:pPr>
              <w:spacing w:line="240" w:lineRule="auto"/>
              <w:jc w:val="center"/>
              <w:rPr>
                <w:color w:val="000000" w:themeColor="text1"/>
                <w:szCs w:val="24"/>
              </w:rPr>
            </w:pPr>
            <w:r>
              <w:rPr>
                <w:color w:val="000000" w:themeColor="text1"/>
                <w:szCs w:val="24"/>
              </w:rPr>
              <w:t>-</w:t>
            </w:r>
          </w:p>
        </w:tc>
      </w:tr>
    </w:tbl>
    <w:p w:rsidR="00025CC7" w:rsidRDefault="00025CC7" w:rsidP="00025CC7">
      <w:pPr>
        <w:ind w:left="1134" w:firstLine="142"/>
        <w:jc w:val="right"/>
        <w:rPr>
          <w:snapToGrid w:val="0"/>
          <w:szCs w:val="24"/>
        </w:rPr>
      </w:pPr>
    </w:p>
    <w:p w:rsidR="00025CC7" w:rsidRDefault="00025CC7" w:rsidP="00025CC7">
      <w:pPr>
        <w:rPr>
          <w:szCs w:val="24"/>
        </w:rPr>
      </w:pPr>
    </w:p>
    <w:p w:rsidR="00025CC7" w:rsidRPr="00110A1A" w:rsidRDefault="00025CC7" w:rsidP="00025CC7">
      <w:pPr>
        <w:spacing w:line="240" w:lineRule="auto"/>
        <w:jc w:val="left"/>
        <w:rPr>
          <w:color w:val="000000" w:themeColor="text1"/>
          <w:szCs w:val="24"/>
        </w:rPr>
      </w:pPr>
      <w:r>
        <w:rPr>
          <w:szCs w:val="24"/>
        </w:rPr>
        <w:tab/>
      </w:r>
      <w:r w:rsidRPr="00110A1A">
        <w:rPr>
          <w:color w:val="000000" w:themeColor="text1"/>
          <w:szCs w:val="24"/>
        </w:rPr>
        <w:t>Концентрация анализируемого вещества определяется по формуле:</w:t>
      </w:r>
    </w:p>
    <w:p w:rsidR="00025CC7" w:rsidRPr="00110A1A" w:rsidRDefault="00025CC7" w:rsidP="00025CC7">
      <w:pPr>
        <w:spacing w:line="240" w:lineRule="auto"/>
        <w:jc w:val="left"/>
        <w:rPr>
          <w:color w:val="000000" w:themeColor="text1"/>
          <w:szCs w:val="24"/>
        </w:rPr>
      </w:pPr>
    </w:p>
    <w:p w:rsidR="00025CC7" w:rsidRPr="00110A1A" w:rsidRDefault="00025CC7" w:rsidP="00025CC7">
      <w:pPr>
        <w:spacing w:line="240" w:lineRule="auto"/>
        <w:jc w:val="center"/>
        <w:rPr>
          <w:color w:val="000000" w:themeColor="text1"/>
          <w:szCs w:val="24"/>
        </w:rPr>
      </w:pPr>
      <w:r w:rsidRPr="00110A1A">
        <w:rPr>
          <w:color w:val="000000" w:themeColor="text1"/>
          <w:szCs w:val="24"/>
        </w:rPr>
        <w:t>П</w:t>
      </w:r>
      <w:r w:rsidRPr="00110A1A">
        <w:rPr>
          <w:color w:val="000000" w:themeColor="text1"/>
          <w:szCs w:val="24"/>
          <w:vertAlign w:val="subscript"/>
        </w:rPr>
        <w:t xml:space="preserve">вещ-ва </w:t>
      </w:r>
      <w:r w:rsidRPr="00110A1A">
        <w:rPr>
          <w:color w:val="000000" w:themeColor="text1"/>
          <w:szCs w:val="24"/>
        </w:rPr>
        <w:t>= К * П</w:t>
      </w:r>
      <w:r>
        <w:rPr>
          <w:color w:val="000000" w:themeColor="text1"/>
          <w:szCs w:val="24"/>
          <w:vertAlign w:val="subscript"/>
          <w:lang w:val="en-US"/>
        </w:rPr>
        <w:t>C</w:t>
      </w:r>
      <w:r w:rsidR="00C2346D">
        <w:rPr>
          <w:color w:val="000000" w:themeColor="text1"/>
          <w:szCs w:val="24"/>
          <w:vertAlign w:val="subscript"/>
        </w:rPr>
        <w:t>3</w:t>
      </w:r>
      <w:r>
        <w:rPr>
          <w:color w:val="000000" w:themeColor="text1"/>
          <w:szCs w:val="24"/>
          <w:vertAlign w:val="subscript"/>
          <w:lang w:val="en-US"/>
        </w:rPr>
        <w:t>H</w:t>
      </w:r>
      <w:r w:rsidR="00C2346D">
        <w:rPr>
          <w:color w:val="000000" w:themeColor="text1"/>
          <w:szCs w:val="24"/>
          <w:vertAlign w:val="subscript"/>
        </w:rPr>
        <w:t>8</w:t>
      </w:r>
      <w:r w:rsidRPr="00110A1A">
        <w:rPr>
          <w:color w:val="000000" w:themeColor="text1"/>
          <w:szCs w:val="24"/>
          <w:vertAlign w:val="subscript"/>
        </w:rPr>
        <w:t xml:space="preserve"> </w:t>
      </w:r>
      <w:r w:rsidRPr="00110A1A">
        <w:rPr>
          <w:color w:val="000000" w:themeColor="text1"/>
          <w:szCs w:val="24"/>
        </w:rPr>
        <w:t>,</w:t>
      </w:r>
    </w:p>
    <w:p w:rsidR="00025CC7" w:rsidRDefault="00025CC7" w:rsidP="00025CC7">
      <w:pPr>
        <w:spacing w:line="240" w:lineRule="auto"/>
        <w:jc w:val="center"/>
        <w:rPr>
          <w:szCs w:val="24"/>
        </w:rPr>
      </w:pPr>
    </w:p>
    <w:p w:rsidR="00025CC7" w:rsidRDefault="00025CC7" w:rsidP="00025CC7">
      <w:pPr>
        <w:spacing w:line="240" w:lineRule="auto"/>
        <w:ind w:firstLine="708"/>
        <w:jc w:val="left"/>
        <w:rPr>
          <w:szCs w:val="24"/>
        </w:rPr>
      </w:pPr>
      <w:r>
        <w:rPr>
          <w:szCs w:val="24"/>
        </w:rPr>
        <w:t>где П</w:t>
      </w:r>
      <w:r w:rsidR="002C31DA">
        <w:rPr>
          <w:color w:val="000000" w:themeColor="text1"/>
          <w:szCs w:val="24"/>
          <w:vertAlign w:val="subscript"/>
          <w:lang w:val="en-US"/>
        </w:rPr>
        <w:t>C</w:t>
      </w:r>
      <w:r w:rsidR="002C31DA">
        <w:rPr>
          <w:color w:val="000000" w:themeColor="text1"/>
          <w:szCs w:val="24"/>
          <w:vertAlign w:val="subscript"/>
        </w:rPr>
        <w:t>3</w:t>
      </w:r>
      <w:r w:rsidR="002C31DA">
        <w:rPr>
          <w:color w:val="000000" w:themeColor="text1"/>
          <w:szCs w:val="24"/>
          <w:vertAlign w:val="subscript"/>
          <w:lang w:val="en-US"/>
        </w:rPr>
        <w:t>H</w:t>
      </w:r>
      <w:r w:rsidR="002C31DA">
        <w:rPr>
          <w:color w:val="000000" w:themeColor="text1"/>
          <w:szCs w:val="24"/>
          <w:vertAlign w:val="subscript"/>
        </w:rPr>
        <w:t>8</w:t>
      </w:r>
      <w:r w:rsidR="002C31DA" w:rsidRPr="00110A1A">
        <w:rPr>
          <w:color w:val="000000" w:themeColor="text1"/>
          <w:szCs w:val="24"/>
          <w:vertAlign w:val="subscript"/>
        </w:rPr>
        <w:t xml:space="preserve"> </w:t>
      </w:r>
      <w:r w:rsidRPr="00110A1A">
        <w:rPr>
          <w:szCs w:val="24"/>
        </w:rPr>
        <w:t xml:space="preserve">– показания </w:t>
      </w:r>
      <w:r>
        <w:rPr>
          <w:szCs w:val="24"/>
        </w:rPr>
        <w:t xml:space="preserve">газоанализатора с </w:t>
      </w:r>
      <w:r w:rsidR="002C31DA">
        <w:rPr>
          <w:szCs w:val="24"/>
        </w:rPr>
        <w:t>оптическим</w:t>
      </w:r>
      <w:r>
        <w:rPr>
          <w:szCs w:val="24"/>
        </w:rPr>
        <w:t xml:space="preserve"> сенсором</w:t>
      </w:r>
      <w:r w:rsidRPr="00110A1A">
        <w:rPr>
          <w:szCs w:val="24"/>
        </w:rPr>
        <w:t xml:space="preserve"> </w:t>
      </w:r>
      <w:r>
        <w:rPr>
          <w:szCs w:val="24"/>
        </w:rPr>
        <w:t>от</w:t>
      </w:r>
      <w:r w:rsidRPr="00110A1A">
        <w:rPr>
          <w:szCs w:val="24"/>
        </w:rPr>
        <w:t xml:space="preserve">калиброванного на </w:t>
      </w:r>
      <w:r w:rsidR="002C31DA">
        <w:rPr>
          <w:szCs w:val="24"/>
        </w:rPr>
        <w:t>пропан</w:t>
      </w:r>
      <w:r w:rsidRPr="00110A1A">
        <w:rPr>
          <w:szCs w:val="24"/>
        </w:rPr>
        <w:t>.</w:t>
      </w:r>
    </w:p>
    <w:p w:rsidR="00025CC7" w:rsidRDefault="00025CC7" w:rsidP="00025CC7">
      <w:pPr>
        <w:tabs>
          <w:tab w:val="left" w:pos="1875"/>
        </w:tabs>
        <w:rPr>
          <w:szCs w:val="24"/>
        </w:rPr>
      </w:pPr>
    </w:p>
    <w:p w:rsidR="00025CC7" w:rsidRDefault="00025CC7" w:rsidP="005A76A5">
      <w:pPr>
        <w:tabs>
          <w:tab w:val="left" w:pos="1875"/>
        </w:tabs>
        <w:rPr>
          <w:szCs w:val="24"/>
        </w:rPr>
      </w:pPr>
    </w:p>
    <w:p w:rsidR="00025CC7" w:rsidRDefault="00025CC7" w:rsidP="005A76A5">
      <w:pPr>
        <w:tabs>
          <w:tab w:val="left" w:pos="1875"/>
        </w:tabs>
        <w:rPr>
          <w:szCs w:val="24"/>
        </w:rPr>
      </w:pPr>
    </w:p>
    <w:p w:rsidR="008B5974" w:rsidRDefault="008B5974" w:rsidP="005A76A5">
      <w:pPr>
        <w:tabs>
          <w:tab w:val="left" w:pos="1875"/>
        </w:tabs>
        <w:rPr>
          <w:szCs w:val="24"/>
        </w:rPr>
      </w:pPr>
    </w:p>
    <w:p w:rsidR="008B5974" w:rsidRDefault="008B5974" w:rsidP="005A76A5">
      <w:pPr>
        <w:tabs>
          <w:tab w:val="left" w:pos="1875"/>
        </w:tabs>
        <w:rPr>
          <w:szCs w:val="24"/>
        </w:rPr>
      </w:pPr>
    </w:p>
    <w:p w:rsidR="008B5974" w:rsidRDefault="008B5974" w:rsidP="005A76A5">
      <w:pPr>
        <w:tabs>
          <w:tab w:val="left" w:pos="1875"/>
        </w:tabs>
        <w:rPr>
          <w:szCs w:val="24"/>
        </w:rPr>
      </w:pPr>
    </w:p>
    <w:p w:rsidR="008B5974" w:rsidRDefault="008B5974" w:rsidP="005A76A5">
      <w:pPr>
        <w:tabs>
          <w:tab w:val="left" w:pos="1875"/>
        </w:tabs>
        <w:rPr>
          <w:szCs w:val="24"/>
        </w:rPr>
      </w:pPr>
    </w:p>
    <w:p w:rsidR="008B5974" w:rsidRDefault="008B5974" w:rsidP="005A76A5">
      <w:pPr>
        <w:tabs>
          <w:tab w:val="left" w:pos="1875"/>
        </w:tabs>
        <w:rPr>
          <w:szCs w:val="24"/>
        </w:rPr>
      </w:pPr>
    </w:p>
    <w:p w:rsidR="008B5974" w:rsidRDefault="009C583C" w:rsidP="008B5974">
      <w:pPr>
        <w:pStyle w:val="20"/>
        <w:jc w:val="right"/>
        <w:rPr>
          <w:rFonts w:ascii="Times New Roman" w:hAnsi="Times New Roman"/>
          <w:lang w:eastAsia="en-US"/>
        </w:rPr>
      </w:pPr>
      <w:r>
        <w:rPr>
          <w:rFonts w:ascii="Times New Roman" w:hAnsi="Times New Roman"/>
          <w:lang w:eastAsia="en-US"/>
        </w:rPr>
        <w:t>Приложение И</w:t>
      </w:r>
    </w:p>
    <w:p w:rsidR="00FD0776" w:rsidRPr="00FD0776" w:rsidRDefault="00FD0776" w:rsidP="00FD0776">
      <w:pPr>
        <w:spacing w:line="240" w:lineRule="auto"/>
        <w:ind w:firstLine="567"/>
        <w:rPr>
          <w:sz w:val="28"/>
          <w:szCs w:val="28"/>
        </w:rPr>
      </w:pPr>
      <w:r w:rsidRPr="00FD0776">
        <w:rPr>
          <w:sz w:val="28"/>
          <w:szCs w:val="28"/>
        </w:rPr>
        <w:t>Искробезопасные параметры газоа</w:t>
      </w:r>
      <w:r>
        <w:rPr>
          <w:sz w:val="28"/>
          <w:szCs w:val="28"/>
        </w:rPr>
        <w:t xml:space="preserve">нализаторов приведены в таблице </w:t>
      </w:r>
      <w:r w:rsidR="009C583C">
        <w:rPr>
          <w:sz w:val="28"/>
          <w:szCs w:val="28"/>
        </w:rPr>
        <w:t>И</w:t>
      </w:r>
      <w:r>
        <w:rPr>
          <w:sz w:val="28"/>
          <w:szCs w:val="28"/>
        </w:rPr>
        <w:t>.1</w:t>
      </w:r>
      <w:r w:rsidRPr="00FD0776">
        <w:rPr>
          <w:sz w:val="28"/>
          <w:szCs w:val="28"/>
        </w:rPr>
        <w:t>.</w:t>
      </w:r>
    </w:p>
    <w:p w:rsidR="00FD0776" w:rsidRPr="00FD0776" w:rsidRDefault="00FD0776" w:rsidP="00FD0776">
      <w:pPr>
        <w:spacing w:line="240" w:lineRule="auto"/>
        <w:jc w:val="right"/>
        <w:rPr>
          <w:sz w:val="28"/>
          <w:szCs w:val="28"/>
        </w:rPr>
      </w:pPr>
      <w:r>
        <w:rPr>
          <w:sz w:val="28"/>
          <w:szCs w:val="28"/>
        </w:rPr>
        <w:t xml:space="preserve">Таблица </w:t>
      </w:r>
      <w:r w:rsidR="009C583C">
        <w:rPr>
          <w:sz w:val="28"/>
          <w:szCs w:val="28"/>
        </w:rPr>
        <w:t>И</w:t>
      </w:r>
      <w:r>
        <w:rPr>
          <w:sz w:val="28"/>
          <w:szCs w:val="28"/>
        </w:rPr>
        <w:t>.1</w:t>
      </w:r>
    </w:p>
    <w:tbl>
      <w:tblPr>
        <w:tblW w:w="101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gridCol w:w="2807"/>
      </w:tblGrid>
      <w:tr w:rsidR="00FD0776" w:rsidRPr="00FD0776" w:rsidTr="00FD0776">
        <w:trPr>
          <w:trHeight w:val="59"/>
          <w:tblHeader/>
        </w:trPr>
        <w:tc>
          <w:tcPr>
            <w:tcW w:w="7371" w:type="dxa"/>
            <w:shd w:val="clear" w:color="auto" w:fill="auto"/>
          </w:tcPr>
          <w:p w:rsidR="00FD0776" w:rsidRPr="00FD0776" w:rsidRDefault="00FD0776" w:rsidP="00BC6F2A">
            <w:pPr>
              <w:tabs>
                <w:tab w:val="left" w:pos="2921"/>
              </w:tabs>
              <w:spacing w:line="240" w:lineRule="auto"/>
              <w:jc w:val="center"/>
              <w:outlineLvl w:val="0"/>
              <w:rPr>
                <w:b/>
                <w:bCs/>
                <w:szCs w:val="24"/>
              </w:rPr>
            </w:pPr>
            <w:r w:rsidRPr="00FD0776">
              <w:rPr>
                <w:b/>
                <w:bCs/>
                <w:szCs w:val="24"/>
              </w:rPr>
              <w:t>Наименование параметра</w:t>
            </w:r>
          </w:p>
        </w:tc>
        <w:tc>
          <w:tcPr>
            <w:tcW w:w="2807" w:type="dxa"/>
            <w:shd w:val="clear" w:color="auto" w:fill="auto"/>
          </w:tcPr>
          <w:p w:rsidR="00FD0776" w:rsidRPr="00FD0776" w:rsidRDefault="00FD0776" w:rsidP="00BC6F2A">
            <w:pPr>
              <w:tabs>
                <w:tab w:val="left" w:pos="2921"/>
              </w:tabs>
              <w:spacing w:line="240" w:lineRule="auto"/>
              <w:jc w:val="center"/>
              <w:outlineLvl w:val="0"/>
              <w:rPr>
                <w:b/>
                <w:bCs/>
                <w:szCs w:val="24"/>
              </w:rPr>
            </w:pPr>
            <w:r w:rsidRPr="00FD0776">
              <w:rPr>
                <w:b/>
                <w:bCs/>
                <w:szCs w:val="24"/>
              </w:rPr>
              <w:t>Значение</w:t>
            </w:r>
          </w:p>
        </w:tc>
      </w:tr>
      <w:tr w:rsidR="00FD0776" w:rsidRPr="00FD0776" w:rsidTr="00FD0776">
        <w:trPr>
          <w:trHeight w:val="185"/>
        </w:trPr>
        <w:tc>
          <w:tcPr>
            <w:tcW w:w="7371" w:type="dxa"/>
            <w:tcBorders>
              <w:top w:val="nil"/>
              <w:bottom w:val="nil"/>
              <w:right w:val="single" w:sz="4" w:space="0" w:color="auto"/>
            </w:tcBorders>
            <w:shd w:val="clear" w:color="auto" w:fill="auto"/>
          </w:tcPr>
          <w:p w:rsidR="00FD0776" w:rsidRPr="00FD0776" w:rsidRDefault="00FD0776" w:rsidP="00FD0776">
            <w:pPr>
              <w:tabs>
                <w:tab w:val="left" w:pos="2921"/>
              </w:tabs>
              <w:spacing w:line="240" w:lineRule="auto"/>
              <w:outlineLvl w:val="0"/>
              <w:rPr>
                <w:rFonts w:eastAsia="Calibri"/>
                <w:szCs w:val="24"/>
              </w:rPr>
            </w:pPr>
            <w:r w:rsidRPr="00FD0776">
              <w:rPr>
                <w:rFonts w:eastAsia="Calibri"/>
                <w:szCs w:val="24"/>
              </w:rPr>
              <w:t xml:space="preserve">Цепь питания, разъём Х1А - Х1А:1, Х1А:3 (питание от искроопасной цепи только для модификаций Бинар-ХХ-ХХХ-Н-Х,  </w:t>
            </w:r>
            <w:r>
              <w:rPr>
                <w:rFonts w:eastAsia="Calibri"/>
                <w:szCs w:val="24"/>
              </w:rPr>
              <w:t xml:space="preserve">                         </w:t>
            </w:r>
            <w:r w:rsidRPr="00FD0776">
              <w:rPr>
                <w:rFonts w:eastAsia="Calibri"/>
                <w:szCs w:val="24"/>
              </w:rPr>
              <w:t>Бинар-ХХ-ХХХ-Г-Х, Бинар-ХХ-ХХХ-Б-Х):</w:t>
            </w:r>
          </w:p>
        </w:tc>
        <w:tc>
          <w:tcPr>
            <w:tcW w:w="2807" w:type="dxa"/>
            <w:tcBorders>
              <w:top w:val="nil"/>
              <w:left w:val="single" w:sz="4" w:space="0" w:color="auto"/>
              <w:bottom w:val="nil"/>
            </w:tcBorders>
            <w:shd w:val="clear" w:color="auto" w:fill="auto"/>
          </w:tcPr>
          <w:p w:rsidR="00FD0776" w:rsidRPr="00FD0776" w:rsidRDefault="00FD0776" w:rsidP="00BC6F2A">
            <w:pPr>
              <w:tabs>
                <w:tab w:val="left" w:pos="2921"/>
              </w:tabs>
              <w:spacing w:line="240" w:lineRule="auto"/>
              <w:jc w:val="center"/>
              <w:outlineLvl w:val="0"/>
              <w:rPr>
                <w:bCs/>
                <w:szCs w:val="24"/>
              </w:rPr>
            </w:pPr>
          </w:p>
        </w:tc>
      </w:tr>
      <w:tr w:rsidR="00FD0776" w:rsidRPr="00FD0776" w:rsidTr="00FD0776">
        <w:trPr>
          <w:trHeight w:val="178"/>
        </w:trPr>
        <w:tc>
          <w:tcPr>
            <w:tcW w:w="7371" w:type="dxa"/>
            <w:tcBorders>
              <w:top w:val="nil"/>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572"/>
              <w:jc w:val="left"/>
              <w:rPr>
                <w:rFonts w:eastAsia="Calibri"/>
                <w:szCs w:val="24"/>
              </w:rPr>
            </w:pPr>
            <w:r w:rsidRPr="00FD0776">
              <w:rPr>
                <w:rFonts w:eastAsia="Calibri"/>
                <w:szCs w:val="24"/>
              </w:rPr>
              <w:t xml:space="preserve">Максимальное напряжение постоянного тока </w:t>
            </w:r>
            <w:r w:rsidRPr="00FD0776">
              <w:rPr>
                <w:rFonts w:eastAsia="Calibri"/>
                <w:i/>
                <w:szCs w:val="24"/>
                <w:lang w:val="en-US"/>
              </w:rPr>
              <w:t>U</w:t>
            </w:r>
            <w:r w:rsidRPr="00FD0776">
              <w:rPr>
                <w:rFonts w:eastAsia="Calibri"/>
                <w:szCs w:val="24"/>
                <w:vertAlign w:val="subscript"/>
                <w:lang w:val="en-US"/>
              </w:rPr>
              <w:t>m</w:t>
            </w:r>
            <w:r w:rsidRPr="00FD0776">
              <w:rPr>
                <w:rFonts w:eastAsia="Calibri"/>
                <w:szCs w:val="24"/>
              </w:rPr>
              <w:t xml:space="preserve">, </w:t>
            </w:r>
            <w:r w:rsidRPr="00FD0776">
              <w:rPr>
                <w:rFonts w:eastAsia="Calibri"/>
                <w:szCs w:val="24"/>
                <w:lang w:val="en-US"/>
              </w:rPr>
              <w:t>B</w:t>
            </w:r>
          </w:p>
        </w:tc>
        <w:tc>
          <w:tcPr>
            <w:tcW w:w="2807" w:type="dxa"/>
            <w:tcBorders>
              <w:top w:val="nil"/>
              <w:left w:val="single" w:sz="4" w:space="0" w:color="auto"/>
              <w:bottom w:val="nil"/>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32,0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BC6F2A">
            <w:pPr>
              <w:tabs>
                <w:tab w:val="left" w:pos="494"/>
              </w:tabs>
              <w:spacing w:line="240" w:lineRule="auto"/>
              <w:rPr>
                <w:rFonts w:eastAsia="Calibri"/>
                <w:szCs w:val="24"/>
              </w:rPr>
            </w:pPr>
            <w:r w:rsidRPr="00FD0776">
              <w:rPr>
                <w:rFonts w:eastAsia="Calibri"/>
                <w:szCs w:val="24"/>
              </w:rPr>
              <w:t>Цепь питания, разъём Х1А (питание от искробезопасной цепи):</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входное напряжение </w:t>
            </w:r>
            <w:r w:rsidRPr="00FD0776">
              <w:rPr>
                <w:rFonts w:eastAsia="Calibri"/>
                <w:i/>
                <w:iCs/>
                <w:szCs w:val="24"/>
                <w:lang w:val="en-US"/>
              </w:rPr>
              <w:t>U</w:t>
            </w:r>
            <w:r w:rsidRPr="00FD0776">
              <w:rPr>
                <w:rFonts w:eastAsia="Calibri"/>
                <w:szCs w:val="24"/>
                <w:vertAlign w:val="subscript"/>
                <w:lang w:val="en-US"/>
              </w:rPr>
              <w:t>i</w:t>
            </w:r>
            <w:r w:rsidRPr="00FD0776">
              <w:rPr>
                <w:rFonts w:eastAsia="Calibri"/>
                <w:szCs w:val="24"/>
              </w:rPr>
              <w:t>, 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32,0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Максимальный входной ток </w:t>
            </w:r>
            <w:r w:rsidRPr="00FD0776">
              <w:rPr>
                <w:rFonts w:eastAsia="Calibri"/>
                <w:i/>
                <w:iCs/>
                <w:szCs w:val="24"/>
                <w:lang w:val="en-US"/>
              </w:rPr>
              <w:t>I</w:t>
            </w:r>
            <w:r w:rsidRPr="00FD0776">
              <w:rPr>
                <w:rFonts w:eastAsia="Calibri"/>
                <w:iCs/>
                <w:szCs w:val="24"/>
                <w:vertAlign w:val="subscript"/>
                <w:lang w:val="en-US"/>
              </w:rPr>
              <w:t>i</w:t>
            </w:r>
            <w:r w:rsidRPr="00FD0776">
              <w:rPr>
                <w:rFonts w:eastAsia="Calibri"/>
                <w:i/>
                <w:iCs/>
                <w:szCs w:val="24"/>
              </w:rPr>
              <w:t xml:space="preserve">, </w:t>
            </w:r>
            <w:r w:rsidRPr="00FD0776">
              <w:rPr>
                <w:rFonts w:eastAsia="Calibri"/>
                <w:szCs w:val="24"/>
              </w:rPr>
              <w:t>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1,33</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входная мощность </w:t>
            </w:r>
            <w:r w:rsidRPr="00FD0776">
              <w:rPr>
                <w:rFonts w:eastAsia="Calibri"/>
                <w:i/>
                <w:szCs w:val="24"/>
                <w:lang w:val="en-US"/>
              </w:rPr>
              <w:t>P</w:t>
            </w:r>
            <w:r w:rsidRPr="00FD0776">
              <w:rPr>
                <w:rFonts w:eastAsia="Calibri"/>
                <w:szCs w:val="24"/>
                <w:vertAlign w:val="subscript"/>
                <w:lang w:val="en-US"/>
              </w:rPr>
              <w:t>i</w:t>
            </w:r>
            <w:r w:rsidRPr="00FD0776">
              <w:rPr>
                <w:rFonts w:eastAsia="Calibri"/>
                <w:szCs w:val="24"/>
              </w:rPr>
              <w:t>, Вт</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2,8</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ёмкость </w:t>
            </w:r>
            <w:r w:rsidRPr="00FD0776">
              <w:rPr>
                <w:rFonts w:eastAsia="Calibri"/>
                <w:i/>
                <w:iCs/>
                <w:szCs w:val="24"/>
              </w:rPr>
              <w:t>С</w:t>
            </w:r>
            <w:r w:rsidRPr="00FD0776">
              <w:rPr>
                <w:rFonts w:eastAsia="Calibri"/>
                <w:szCs w:val="24"/>
                <w:vertAlign w:val="subscript"/>
                <w:lang w:val="en-US"/>
              </w:rPr>
              <w:t>i</w:t>
            </w:r>
            <w:r w:rsidRPr="00FD0776">
              <w:rPr>
                <w:rFonts w:eastAsia="Calibri"/>
                <w:i/>
                <w:iCs/>
                <w:szCs w:val="24"/>
              </w:rPr>
              <w:t xml:space="preserve">, </w:t>
            </w:r>
            <w:r w:rsidRPr="00FD0776">
              <w:rPr>
                <w:rFonts w:eastAsia="Calibri"/>
                <w:szCs w:val="24"/>
              </w:rPr>
              <w:t>мкФ</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lang w:val="en-US"/>
              </w:rPr>
            </w:pPr>
            <w:r w:rsidRPr="00FD0776">
              <w:rPr>
                <w:bCs/>
                <w:szCs w:val="24"/>
              </w:rPr>
              <w:t>~0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индуктивность </w:t>
            </w:r>
            <w:r w:rsidRPr="00FD0776">
              <w:rPr>
                <w:rFonts w:eastAsia="Calibri"/>
                <w:i/>
                <w:szCs w:val="24"/>
                <w:lang w:val="en-US"/>
              </w:rPr>
              <w:t>L</w:t>
            </w:r>
            <w:r w:rsidRPr="00FD0776">
              <w:rPr>
                <w:rFonts w:eastAsia="Calibri"/>
                <w:szCs w:val="24"/>
                <w:vertAlign w:val="subscript"/>
              </w:rPr>
              <w:t>i</w:t>
            </w:r>
            <w:r w:rsidRPr="00FD0776">
              <w:rPr>
                <w:rFonts w:eastAsia="Calibri"/>
                <w:szCs w:val="24"/>
              </w:rPr>
              <w:t>, мГн</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BC6F2A">
            <w:pPr>
              <w:tabs>
                <w:tab w:val="left" w:pos="494"/>
              </w:tabs>
              <w:spacing w:line="240" w:lineRule="auto"/>
              <w:rPr>
                <w:rFonts w:eastAsia="Calibri"/>
                <w:szCs w:val="24"/>
              </w:rPr>
            </w:pPr>
            <w:r w:rsidRPr="00FD0776">
              <w:rPr>
                <w:rFonts w:eastAsia="Calibri"/>
                <w:szCs w:val="24"/>
              </w:rPr>
              <w:t>Цепи реле «сухой контакт», разъём Х4А, Х6А, Х8А, Х9А (коммутация искробезопасных цепей):</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входное напряжение </w:t>
            </w:r>
            <w:r w:rsidRPr="00FD0776">
              <w:rPr>
                <w:rFonts w:eastAsia="Calibri"/>
                <w:i/>
                <w:iCs/>
                <w:szCs w:val="24"/>
                <w:lang w:val="en-US"/>
              </w:rPr>
              <w:t>U</w:t>
            </w:r>
            <w:r w:rsidRPr="00FD0776">
              <w:rPr>
                <w:rFonts w:eastAsia="Calibri"/>
                <w:szCs w:val="24"/>
                <w:vertAlign w:val="subscript"/>
                <w:lang w:val="en-US"/>
              </w:rPr>
              <w:t>i</w:t>
            </w:r>
            <w:r w:rsidRPr="00FD0776">
              <w:rPr>
                <w:rFonts w:eastAsia="Calibri"/>
                <w:szCs w:val="24"/>
              </w:rPr>
              <w:t>, 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vertAlign w:val="superscript"/>
              </w:rPr>
            </w:pPr>
            <w:r w:rsidRPr="00FD0776">
              <w:rPr>
                <w:bCs/>
                <w:szCs w:val="24"/>
              </w:rPr>
              <w:t>30,0</w:t>
            </w:r>
            <w:r w:rsidRPr="00FD0776">
              <w:rPr>
                <w:bCs/>
                <w:szCs w:val="24"/>
                <w:vertAlign w:val="superscript"/>
              </w:rPr>
              <w:t>1)</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Максимальный входной ток </w:t>
            </w:r>
            <w:r w:rsidRPr="00FD0776">
              <w:rPr>
                <w:rFonts w:eastAsia="Calibri"/>
                <w:i/>
                <w:iCs/>
                <w:szCs w:val="24"/>
                <w:lang w:val="en-US"/>
              </w:rPr>
              <w:t>I</w:t>
            </w:r>
            <w:r w:rsidRPr="00FD0776">
              <w:rPr>
                <w:rFonts w:eastAsia="Calibri"/>
                <w:iCs/>
                <w:szCs w:val="24"/>
                <w:vertAlign w:val="subscript"/>
                <w:lang w:val="en-US"/>
              </w:rPr>
              <w:t>i</w:t>
            </w:r>
            <w:r w:rsidRPr="00FD0776">
              <w:rPr>
                <w:rFonts w:eastAsia="Calibri"/>
                <w:i/>
                <w:iCs/>
                <w:szCs w:val="24"/>
              </w:rPr>
              <w:t xml:space="preserve">, </w:t>
            </w:r>
            <w:r w:rsidRPr="00FD0776">
              <w:rPr>
                <w:rFonts w:eastAsia="Calibri"/>
                <w:szCs w:val="24"/>
              </w:rPr>
              <w:t>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1,0</w:t>
            </w:r>
            <w:r w:rsidRPr="00FD0776">
              <w:rPr>
                <w:bCs/>
                <w:szCs w:val="24"/>
                <w:vertAlign w:val="superscript"/>
              </w:rPr>
              <w:t>1)</w:t>
            </w:r>
          </w:p>
        </w:tc>
      </w:tr>
      <w:tr w:rsidR="00FD0776" w:rsidRPr="00FD0776" w:rsidTr="00FD0776">
        <w:trPr>
          <w:trHeight w:val="178"/>
        </w:trPr>
        <w:tc>
          <w:tcPr>
            <w:tcW w:w="7371" w:type="dxa"/>
            <w:tcBorders>
              <w:top w:val="nil"/>
              <w:left w:val="single" w:sz="4" w:space="0" w:color="000000"/>
              <w:bottom w:val="single" w:sz="4" w:space="0" w:color="auto"/>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входная мощность </w:t>
            </w:r>
            <w:r w:rsidRPr="00FD0776">
              <w:rPr>
                <w:rFonts w:eastAsia="Calibri"/>
                <w:i/>
                <w:szCs w:val="24"/>
                <w:lang w:val="en-US"/>
              </w:rPr>
              <w:t>P</w:t>
            </w:r>
            <w:r w:rsidRPr="00FD0776">
              <w:rPr>
                <w:rFonts w:eastAsia="Calibri"/>
                <w:szCs w:val="24"/>
                <w:vertAlign w:val="subscript"/>
                <w:lang w:val="en-US"/>
              </w:rPr>
              <w:t>i</w:t>
            </w:r>
            <w:r w:rsidRPr="00FD0776">
              <w:rPr>
                <w:rFonts w:eastAsia="Calibri"/>
                <w:szCs w:val="24"/>
              </w:rPr>
              <w:t>, Вт</w:t>
            </w:r>
          </w:p>
        </w:tc>
        <w:tc>
          <w:tcPr>
            <w:tcW w:w="2807" w:type="dxa"/>
            <w:tcBorders>
              <w:top w:val="nil"/>
              <w:left w:val="single" w:sz="4" w:space="0" w:color="auto"/>
              <w:bottom w:val="single" w:sz="4" w:space="0" w:color="auto"/>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w:t>
            </w:r>
            <w:r w:rsidRPr="00FD0776">
              <w:rPr>
                <w:bCs/>
                <w:szCs w:val="24"/>
                <w:vertAlign w:val="superscript"/>
              </w:rPr>
              <w:t>1)</w:t>
            </w:r>
          </w:p>
        </w:tc>
      </w:tr>
      <w:tr w:rsidR="00FD0776" w:rsidRPr="00FD0776" w:rsidTr="00FD0776">
        <w:trPr>
          <w:trHeight w:val="59"/>
          <w:tblHeader/>
        </w:trPr>
        <w:tc>
          <w:tcPr>
            <w:tcW w:w="7371" w:type="dxa"/>
            <w:shd w:val="clear" w:color="auto" w:fill="auto"/>
          </w:tcPr>
          <w:p w:rsidR="00FD0776" w:rsidRPr="00FD0776" w:rsidRDefault="00FD0776" w:rsidP="00BC6F2A">
            <w:pPr>
              <w:tabs>
                <w:tab w:val="left" w:pos="2921"/>
              </w:tabs>
              <w:spacing w:line="240" w:lineRule="auto"/>
              <w:jc w:val="center"/>
              <w:outlineLvl w:val="0"/>
              <w:rPr>
                <w:b/>
                <w:bCs/>
                <w:szCs w:val="24"/>
              </w:rPr>
            </w:pPr>
            <w:r w:rsidRPr="00FD0776">
              <w:rPr>
                <w:b/>
                <w:bCs/>
                <w:szCs w:val="24"/>
              </w:rPr>
              <w:t>Наименование параметра</w:t>
            </w:r>
          </w:p>
        </w:tc>
        <w:tc>
          <w:tcPr>
            <w:tcW w:w="2807" w:type="dxa"/>
            <w:shd w:val="clear" w:color="auto" w:fill="auto"/>
          </w:tcPr>
          <w:p w:rsidR="00FD0776" w:rsidRPr="00FD0776" w:rsidRDefault="00FD0776" w:rsidP="00BC6F2A">
            <w:pPr>
              <w:tabs>
                <w:tab w:val="left" w:pos="2921"/>
              </w:tabs>
              <w:spacing w:line="240" w:lineRule="auto"/>
              <w:jc w:val="center"/>
              <w:outlineLvl w:val="0"/>
              <w:rPr>
                <w:b/>
                <w:bCs/>
                <w:szCs w:val="24"/>
              </w:rPr>
            </w:pPr>
            <w:r w:rsidRPr="00FD0776">
              <w:rPr>
                <w:b/>
                <w:bCs/>
                <w:szCs w:val="24"/>
              </w:rPr>
              <w:t>Значение</w:t>
            </w:r>
          </w:p>
        </w:tc>
      </w:tr>
      <w:tr w:rsidR="00FD0776" w:rsidRPr="00FD0776" w:rsidTr="00FD0776">
        <w:trPr>
          <w:trHeight w:val="178"/>
        </w:trPr>
        <w:tc>
          <w:tcPr>
            <w:tcW w:w="7371" w:type="dxa"/>
            <w:tcBorders>
              <w:top w:val="single" w:sz="4" w:space="0" w:color="auto"/>
              <w:left w:val="single" w:sz="4" w:space="0" w:color="000000"/>
              <w:bottom w:val="nil"/>
              <w:right w:val="single" w:sz="4" w:space="0" w:color="auto"/>
            </w:tcBorders>
            <w:shd w:val="clear" w:color="auto" w:fill="auto"/>
          </w:tcPr>
          <w:p w:rsidR="00FD0776" w:rsidRPr="00FD0776" w:rsidRDefault="00FD0776" w:rsidP="00BC6F2A">
            <w:pPr>
              <w:tabs>
                <w:tab w:val="left" w:pos="494"/>
              </w:tabs>
              <w:spacing w:line="240" w:lineRule="auto"/>
              <w:rPr>
                <w:rFonts w:eastAsia="Calibri"/>
                <w:szCs w:val="24"/>
              </w:rPr>
            </w:pPr>
            <w:r w:rsidRPr="00FD0776">
              <w:rPr>
                <w:rFonts w:eastAsia="Calibri"/>
                <w:szCs w:val="24"/>
              </w:rPr>
              <w:t xml:space="preserve">Цепь передачи данных </w:t>
            </w:r>
            <w:r w:rsidRPr="00FD0776">
              <w:rPr>
                <w:rFonts w:eastAsia="Calibri"/>
                <w:szCs w:val="24"/>
                <w:lang w:val="en-US"/>
              </w:rPr>
              <w:t>HART</w:t>
            </w:r>
            <w:r w:rsidRPr="00FD0776">
              <w:rPr>
                <w:rFonts w:eastAsia="Calibri"/>
                <w:szCs w:val="24"/>
              </w:rPr>
              <w:t>, разъём Х1:</w:t>
            </w:r>
          </w:p>
        </w:tc>
        <w:tc>
          <w:tcPr>
            <w:tcW w:w="2807" w:type="dxa"/>
            <w:tcBorders>
              <w:top w:val="single" w:sz="4" w:space="0" w:color="auto"/>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выходное напряжение </w:t>
            </w:r>
            <w:r w:rsidRPr="00FD0776">
              <w:rPr>
                <w:rFonts w:eastAsia="Calibri"/>
                <w:i/>
                <w:iCs/>
                <w:szCs w:val="24"/>
                <w:lang w:val="en-US"/>
              </w:rPr>
              <w:t>U</w:t>
            </w:r>
            <w:r w:rsidRPr="00FD0776">
              <w:rPr>
                <w:rFonts w:eastAsia="Calibri"/>
                <w:szCs w:val="24"/>
                <w:vertAlign w:val="subscript"/>
              </w:rPr>
              <w:t>o</w:t>
            </w:r>
            <w:r w:rsidRPr="00FD0776">
              <w:rPr>
                <w:rFonts w:eastAsia="Calibri"/>
                <w:i/>
                <w:iCs/>
                <w:szCs w:val="24"/>
              </w:rPr>
              <w:t xml:space="preserve">, </w:t>
            </w:r>
            <w:r w:rsidRPr="00FD0776">
              <w:rPr>
                <w:rFonts w:eastAsia="Calibri"/>
                <w:szCs w:val="24"/>
              </w:rPr>
              <w:t>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9,83</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Максимальный выходной ток </w:t>
            </w:r>
            <w:r w:rsidRPr="00FD0776">
              <w:rPr>
                <w:rFonts w:eastAsia="Calibri"/>
                <w:i/>
                <w:iCs/>
                <w:szCs w:val="24"/>
                <w:lang w:val="en-US"/>
              </w:rPr>
              <w:t>I</w:t>
            </w:r>
            <w:r w:rsidRPr="00FD0776">
              <w:rPr>
                <w:rFonts w:eastAsia="Calibri"/>
                <w:szCs w:val="24"/>
                <w:vertAlign w:val="subscript"/>
                <w:lang w:val="en-US"/>
              </w:rPr>
              <w:t>o</w:t>
            </w:r>
            <w:r w:rsidRPr="00FD0776">
              <w:rPr>
                <w:rFonts w:eastAsia="Calibri"/>
                <w:i/>
                <w:iCs/>
                <w:szCs w:val="24"/>
              </w:rPr>
              <w:t xml:space="preserve">, </w:t>
            </w:r>
            <w:r w:rsidRPr="00FD0776">
              <w:rPr>
                <w:rFonts w:eastAsia="Calibri"/>
                <w:szCs w:val="24"/>
              </w:rPr>
              <w:t>мА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lang w:val="en-US"/>
              </w:rPr>
            </w:pPr>
            <w:r w:rsidRPr="00FD0776">
              <w:rPr>
                <w:bCs/>
                <w:szCs w:val="24"/>
              </w:rPr>
              <w:t>345</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внешняя ёмкость </w:t>
            </w:r>
            <w:r w:rsidRPr="00FD0776">
              <w:rPr>
                <w:rFonts w:eastAsia="Calibri"/>
                <w:i/>
                <w:iCs/>
                <w:szCs w:val="24"/>
              </w:rPr>
              <w:t>С</w:t>
            </w:r>
            <w:r w:rsidRPr="00FD0776">
              <w:rPr>
                <w:rFonts w:eastAsia="Calibri"/>
                <w:szCs w:val="24"/>
                <w:vertAlign w:val="subscript"/>
              </w:rPr>
              <w:t>о</w:t>
            </w:r>
            <w:r w:rsidRPr="00FD0776">
              <w:rPr>
                <w:rFonts w:eastAsia="Calibri"/>
                <w:szCs w:val="24"/>
              </w:rPr>
              <w:t>, мкФ</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3,2</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внешняя индуктивность </w:t>
            </w:r>
            <w:r w:rsidRPr="00FD0776">
              <w:rPr>
                <w:rFonts w:eastAsia="Calibri"/>
                <w:i/>
                <w:iCs/>
                <w:szCs w:val="24"/>
                <w:lang w:val="en-US"/>
              </w:rPr>
              <w:t>L</w:t>
            </w:r>
            <w:r w:rsidRPr="00FD0776">
              <w:rPr>
                <w:rFonts w:eastAsia="Calibri"/>
                <w:szCs w:val="24"/>
                <w:vertAlign w:val="subscript"/>
              </w:rPr>
              <w:t>о</w:t>
            </w:r>
            <w:r w:rsidRPr="00FD0776">
              <w:rPr>
                <w:rFonts w:eastAsia="Calibri"/>
                <w:szCs w:val="24"/>
              </w:rPr>
              <w:t>, мГн</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0,673</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входное напряжение </w:t>
            </w:r>
            <w:r w:rsidRPr="00FD0776">
              <w:rPr>
                <w:rFonts w:eastAsia="Calibri"/>
                <w:i/>
                <w:iCs/>
                <w:szCs w:val="24"/>
                <w:lang w:val="en-US"/>
              </w:rPr>
              <w:t>U</w:t>
            </w:r>
            <w:r w:rsidRPr="00FD0776">
              <w:rPr>
                <w:rFonts w:eastAsia="Calibri"/>
                <w:szCs w:val="24"/>
                <w:vertAlign w:val="subscript"/>
                <w:lang w:val="en-US"/>
              </w:rPr>
              <w:t>i</w:t>
            </w:r>
            <w:r w:rsidRPr="00FD0776">
              <w:rPr>
                <w:rFonts w:eastAsia="Calibri"/>
                <w:szCs w:val="24"/>
              </w:rPr>
              <w:t>, 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9,83</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Максимальный входной ток </w:t>
            </w:r>
            <w:r w:rsidRPr="00FD0776">
              <w:rPr>
                <w:rFonts w:eastAsia="Calibri"/>
                <w:i/>
                <w:iCs/>
                <w:szCs w:val="24"/>
                <w:lang w:val="en-US"/>
              </w:rPr>
              <w:t>I</w:t>
            </w:r>
            <w:r w:rsidRPr="00FD0776">
              <w:rPr>
                <w:rFonts w:eastAsia="Calibri"/>
                <w:iCs/>
                <w:szCs w:val="24"/>
                <w:vertAlign w:val="subscript"/>
                <w:lang w:val="en-US"/>
              </w:rPr>
              <w:t>i</w:t>
            </w:r>
            <w:r w:rsidRPr="00FD0776">
              <w:rPr>
                <w:rFonts w:eastAsia="Calibri"/>
                <w:i/>
                <w:iCs/>
                <w:szCs w:val="24"/>
              </w:rPr>
              <w:t xml:space="preserve">, </w:t>
            </w:r>
            <w:r w:rsidRPr="00FD0776">
              <w:rPr>
                <w:rFonts w:eastAsia="Calibri"/>
                <w:iCs/>
                <w:szCs w:val="24"/>
              </w:rPr>
              <w:t>м</w:t>
            </w:r>
            <w:r w:rsidRPr="00FD0776">
              <w:rPr>
                <w:rFonts w:eastAsia="Calibri"/>
                <w:szCs w:val="24"/>
              </w:rPr>
              <w:t>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345</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ёмкость </w:t>
            </w:r>
            <w:r w:rsidRPr="00FD0776">
              <w:rPr>
                <w:rFonts w:eastAsia="Calibri"/>
                <w:i/>
                <w:iCs/>
                <w:szCs w:val="24"/>
              </w:rPr>
              <w:t>С</w:t>
            </w:r>
            <w:r w:rsidRPr="00FD0776">
              <w:rPr>
                <w:rFonts w:eastAsia="Calibri"/>
                <w:szCs w:val="24"/>
                <w:vertAlign w:val="subscript"/>
                <w:lang w:val="en-US"/>
              </w:rPr>
              <w:t>i</w:t>
            </w:r>
            <w:r w:rsidRPr="00FD0776">
              <w:rPr>
                <w:rFonts w:eastAsia="Calibri"/>
                <w:i/>
                <w:iCs/>
                <w:szCs w:val="24"/>
              </w:rPr>
              <w:t xml:space="preserve">, </w:t>
            </w:r>
            <w:r w:rsidRPr="00FD0776">
              <w:rPr>
                <w:rFonts w:eastAsia="Calibri"/>
                <w:szCs w:val="24"/>
              </w:rPr>
              <w:t>мкФ</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lang w:val="en-US"/>
              </w:rPr>
            </w:pPr>
            <w:r w:rsidRPr="00FD0776">
              <w:rPr>
                <w:bCs/>
                <w:szCs w:val="24"/>
              </w:rPr>
              <w:t>~0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индуктивность </w:t>
            </w:r>
            <w:r w:rsidRPr="00FD0776">
              <w:rPr>
                <w:rFonts w:eastAsia="Calibri"/>
                <w:i/>
                <w:szCs w:val="24"/>
                <w:lang w:val="en-US"/>
              </w:rPr>
              <w:t>L</w:t>
            </w:r>
            <w:r w:rsidRPr="00FD0776">
              <w:rPr>
                <w:rFonts w:eastAsia="Calibri"/>
                <w:szCs w:val="24"/>
                <w:vertAlign w:val="subscript"/>
              </w:rPr>
              <w:t>i</w:t>
            </w:r>
            <w:r w:rsidRPr="00FD0776">
              <w:rPr>
                <w:rFonts w:eastAsia="Calibri"/>
                <w:szCs w:val="24"/>
              </w:rPr>
              <w:t>, мГн</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~0</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BC6F2A">
            <w:pPr>
              <w:tabs>
                <w:tab w:val="left" w:pos="494"/>
              </w:tabs>
              <w:spacing w:line="240" w:lineRule="auto"/>
              <w:rPr>
                <w:rFonts w:eastAsia="Calibri"/>
                <w:szCs w:val="24"/>
              </w:rPr>
            </w:pPr>
            <w:r w:rsidRPr="00FD0776">
              <w:rPr>
                <w:rFonts w:eastAsia="Calibri"/>
                <w:szCs w:val="24"/>
              </w:rPr>
              <w:t xml:space="preserve">Цепь передачи данных </w:t>
            </w:r>
            <w:r w:rsidRPr="00FD0776">
              <w:rPr>
                <w:rFonts w:eastAsia="Calibri"/>
                <w:szCs w:val="24"/>
                <w:lang w:val="en-US"/>
              </w:rPr>
              <w:t>RS</w:t>
            </w:r>
            <w:r w:rsidRPr="00FD0776">
              <w:rPr>
                <w:rFonts w:eastAsia="Calibri"/>
                <w:szCs w:val="24"/>
              </w:rPr>
              <w:t>485, разъём Х3А: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выходное напряжение </w:t>
            </w:r>
            <w:r w:rsidRPr="00FD0776">
              <w:rPr>
                <w:rFonts w:eastAsia="Calibri"/>
                <w:i/>
                <w:iCs/>
                <w:szCs w:val="24"/>
                <w:lang w:val="en-US"/>
              </w:rPr>
              <w:t>U</w:t>
            </w:r>
            <w:r w:rsidRPr="00FD0776">
              <w:rPr>
                <w:rFonts w:eastAsia="Calibri"/>
                <w:szCs w:val="24"/>
                <w:vertAlign w:val="subscript"/>
              </w:rPr>
              <w:t>o</w:t>
            </w:r>
            <w:r w:rsidRPr="00FD0776">
              <w:rPr>
                <w:rFonts w:eastAsia="Calibri"/>
                <w:i/>
                <w:iCs/>
                <w:szCs w:val="24"/>
              </w:rPr>
              <w:t xml:space="preserve">, </w:t>
            </w:r>
            <w:r w:rsidRPr="00FD0776">
              <w:rPr>
                <w:rFonts w:eastAsia="Calibri"/>
                <w:szCs w:val="24"/>
              </w:rPr>
              <w:t>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7,07</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Максимальный выходной ток </w:t>
            </w:r>
            <w:r w:rsidRPr="00FD0776">
              <w:rPr>
                <w:rFonts w:eastAsia="Calibri"/>
                <w:i/>
                <w:iCs/>
                <w:szCs w:val="24"/>
                <w:lang w:val="en-US"/>
              </w:rPr>
              <w:t>I</w:t>
            </w:r>
            <w:r w:rsidRPr="00FD0776">
              <w:rPr>
                <w:rFonts w:eastAsia="Calibri"/>
                <w:szCs w:val="24"/>
                <w:vertAlign w:val="subscript"/>
                <w:lang w:val="en-US"/>
              </w:rPr>
              <w:t>o</w:t>
            </w:r>
            <w:r w:rsidRPr="00FD0776">
              <w:rPr>
                <w:rFonts w:eastAsia="Calibri"/>
                <w:i/>
                <w:iCs/>
                <w:szCs w:val="24"/>
              </w:rPr>
              <w:t xml:space="preserve">, </w:t>
            </w:r>
            <w:r w:rsidRPr="00FD0776">
              <w:rPr>
                <w:rFonts w:eastAsia="Calibri"/>
                <w:szCs w:val="24"/>
              </w:rPr>
              <w:t>мА</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lang w:val="en-US"/>
              </w:rPr>
            </w:pPr>
            <w:r w:rsidRPr="00FD0776">
              <w:rPr>
                <w:bCs/>
                <w:szCs w:val="24"/>
              </w:rPr>
              <w:t>143</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внешняя ёмкость </w:t>
            </w:r>
            <w:r w:rsidRPr="00FD0776">
              <w:rPr>
                <w:rFonts w:eastAsia="Calibri"/>
                <w:i/>
                <w:iCs/>
                <w:szCs w:val="24"/>
              </w:rPr>
              <w:t>С</w:t>
            </w:r>
            <w:r w:rsidRPr="00FD0776">
              <w:rPr>
                <w:rFonts w:eastAsia="Calibri"/>
                <w:szCs w:val="24"/>
                <w:vertAlign w:val="subscript"/>
              </w:rPr>
              <w:t>о</w:t>
            </w:r>
            <w:r w:rsidRPr="00FD0776">
              <w:rPr>
                <w:rFonts w:eastAsia="Calibri"/>
                <w:szCs w:val="24"/>
              </w:rPr>
              <w:t>, мкФ</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12,1</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внешняя индуктивность </w:t>
            </w:r>
            <w:r w:rsidRPr="00FD0776">
              <w:rPr>
                <w:rFonts w:eastAsia="Calibri"/>
                <w:i/>
                <w:iCs/>
                <w:szCs w:val="24"/>
                <w:lang w:val="en-US"/>
              </w:rPr>
              <w:t>L</w:t>
            </w:r>
            <w:r w:rsidRPr="00FD0776">
              <w:rPr>
                <w:rFonts w:eastAsia="Calibri"/>
                <w:szCs w:val="24"/>
                <w:vertAlign w:val="subscript"/>
              </w:rPr>
              <w:t>о</w:t>
            </w:r>
            <w:r w:rsidRPr="00FD0776">
              <w:rPr>
                <w:rFonts w:eastAsia="Calibri"/>
                <w:szCs w:val="24"/>
              </w:rPr>
              <w:t>, мГн</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3,9</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Максимальное входное напряжение </w:t>
            </w:r>
            <w:r w:rsidRPr="00FD0776">
              <w:rPr>
                <w:rFonts w:eastAsia="Calibri"/>
                <w:i/>
                <w:iCs/>
                <w:szCs w:val="24"/>
                <w:lang w:val="en-US"/>
              </w:rPr>
              <w:t>U</w:t>
            </w:r>
            <w:r w:rsidRPr="00FD0776">
              <w:rPr>
                <w:rFonts w:eastAsia="Calibri"/>
                <w:szCs w:val="24"/>
                <w:vertAlign w:val="subscript"/>
                <w:lang w:val="en-US"/>
              </w:rPr>
              <w:t>i</w:t>
            </w:r>
            <w:r w:rsidRPr="00FD0776">
              <w:rPr>
                <w:rFonts w:eastAsia="Calibri"/>
                <w:szCs w:val="24"/>
              </w:rPr>
              <w:t>, В</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12</w:t>
            </w:r>
          </w:p>
        </w:tc>
      </w:tr>
      <w:tr w:rsidR="00FD0776" w:rsidRPr="00FD0776" w:rsidTr="00FD0776">
        <w:trPr>
          <w:trHeight w:val="178"/>
        </w:trPr>
        <w:tc>
          <w:tcPr>
            <w:tcW w:w="7371" w:type="dxa"/>
            <w:tcBorders>
              <w:top w:val="nil"/>
              <w:left w:val="single" w:sz="4" w:space="0" w:color="000000"/>
              <w:bottom w:val="nil"/>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ёмкость </w:t>
            </w:r>
            <w:r w:rsidRPr="00FD0776">
              <w:rPr>
                <w:rFonts w:eastAsia="Calibri"/>
                <w:i/>
                <w:iCs/>
                <w:szCs w:val="24"/>
              </w:rPr>
              <w:t>С</w:t>
            </w:r>
            <w:r w:rsidRPr="00FD0776">
              <w:rPr>
                <w:rFonts w:eastAsia="Calibri"/>
                <w:szCs w:val="24"/>
                <w:vertAlign w:val="subscript"/>
                <w:lang w:val="en-US"/>
              </w:rPr>
              <w:t>i</w:t>
            </w:r>
            <w:r w:rsidRPr="00FD0776">
              <w:rPr>
                <w:rFonts w:eastAsia="Calibri"/>
                <w:i/>
                <w:iCs/>
                <w:szCs w:val="24"/>
              </w:rPr>
              <w:t xml:space="preserve">, </w:t>
            </w:r>
            <w:r w:rsidRPr="00FD0776">
              <w:rPr>
                <w:rFonts w:eastAsia="Calibri"/>
                <w:szCs w:val="24"/>
              </w:rPr>
              <w:t>мкФ</w:t>
            </w:r>
          </w:p>
        </w:tc>
        <w:tc>
          <w:tcPr>
            <w:tcW w:w="2807" w:type="dxa"/>
            <w:tcBorders>
              <w:top w:val="nil"/>
              <w:left w:val="single" w:sz="4" w:space="0" w:color="auto"/>
              <w:bottom w:val="nil"/>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lang w:val="en-US"/>
              </w:rPr>
            </w:pPr>
            <w:r w:rsidRPr="00FD0776">
              <w:rPr>
                <w:bCs/>
                <w:szCs w:val="24"/>
              </w:rPr>
              <w:t>2,5</w:t>
            </w:r>
          </w:p>
        </w:tc>
      </w:tr>
      <w:tr w:rsidR="00FD0776" w:rsidRPr="00FD0776" w:rsidTr="00FD0776">
        <w:trPr>
          <w:trHeight w:val="178"/>
        </w:trPr>
        <w:tc>
          <w:tcPr>
            <w:tcW w:w="7371" w:type="dxa"/>
            <w:tcBorders>
              <w:top w:val="nil"/>
              <w:left w:val="single" w:sz="4" w:space="0" w:color="000000"/>
              <w:bottom w:val="single" w:sz="4" w:space="0" w:color="000000"/>
              <w:right w:val="single" w:sz="4" w:space="0" w:color="auto"/>
            </w:tcBorders>
            <w:shd w:val="clear" w:color="auto" w:fill="auto"/>
          </w:tcPr>
          <w:p w:rsidR="00FD0776" w:rsidRPr="00FD0776" w:rsidRDefault="00FD0776" w:rsidP="00FD0776">
            <w:pPr>
              <w:numPr>
                <w:ilvl w:val="0"/>
                <w:numId w:val="23"/>
              </w:numPr>
              <w:tabs>
                <w:tab w:val="left" w:pos="494"/>
              </w:tabs>
              <w:spacing w:line="240" w:lineRule="auto"/>
              <w:ind w:left="494" w:hanging="319"/>
              <w:jc w:val="left"/>
              <w:rPr>
                <w:rFonts w:eastAsia="Calibri"/>
                <w:szCs w:val="24"/>
              </w:rPr>
            </w:pPr>
            <w:r w:rsidRPr="00FD0776">
              <w:rPr>
                <w:rFonts w:eastAsia="Calibri"/>
                <w:szCs w:val="24"/>
              </w:rPr>
              <w:t xml:space="preserve">Максимальная внутренняя индуктивность </w:t>
            </w:r>
            <w:r w:rsidRPr="00FD0776">
              <w:rPr>
                <w:rFonts w:eastAsia="Calibri"/>
                <w:i/>
                <w:szCs w:val="24"/>
                <w:lang w:val="en-US"/>
              </w:rPr>
              <w:t>L</w:t>
            </w:r>
            <w:r w:rsidRPr="00FD0776">
              <w:rPr>
                <w:rFonts w:eastAsia="Calibri"/>
                <w:szCs w:val="24"/>
                <w:vertAlign w:val="subscript"/>
              </w:rPr>
              <w:t>i</w:t>
            </w:r>
            <w:r w:rsidRPr="00FD0776">
              <w:rPr>
                <w:rFonts w:eastAsia="Calibri"/>
                <w:szCs w:val="24"/>
              </w:rPr>
              <w:t>, мкГн</w:t>
            </w:r>
          </w:p>
        </w:tc>
        <w:tc>
          <w:tcPr>
            <w:tcW w:w="2807" w:type="dxa"/>
            <w:tcBorders>
              <w:top w:val="nil"/>
              <w:left w:val="single" w:sz="4" w:space="0" w:color="auto"/>
              <w:bottom w:val="single" w:sz="4" w:space="0" w:color="000000"/>
              <w:right w:val="single" w:sz="4" w:space="0" w:color="000000"/>
            </w:tcBorders>
            <w:shd w:val="clear" w:color="auto" w:fill="auto"/>
          </w:tcPr>
          <w:p w:rsidR="00FD0776" w:rsidRPr="00FD0776" w:rsidRDefault="00FD0776" w:rsidP="00BC6F2A">
            <w:pPr>
              <w:tabs>
                <w:tab w:val="left" w:pos="2921"/>
              </w:tabs>
              <w:spacing w:line="240" w:lineRule="auto"/>
              <w:jc w:val="center"/>
              <w:outlineLvl w:val="0"/>
              <w:rPr>
                <w:bCs/>
                <w:szCs w:val="24"/>
              </w:rPr>
            </w:pPr>
            <w:r w:rsidRPr="00FD0776">
              <w:rPr>
                <w:bCs/>
                <w:szCs w:val="24"/>
              </w:rPr>
              <w:t>0,36</w:t>
            </w:r>
          </w:p>
        </w:tc>
      </w:tr>
      <w:tr w:rsidR="00FD0776" w:rsidRPr="00FD0776" w:rsidTr="00FD0776">
        <w:trPr>
          <w:trHeight w:val="178"/>
        </w:trPr>
        <w:tc>
          <w:tcPr>
            <w:tcW w:w="10178" w:type="dxa"/>
            <w:gridSpan w:val="2"/>
            <w:tcBorders>
              <w:top w:val="single" w:sz="4" w:space="0" w:color="000000"/>
              <w:left w:val="single" w:sz="4" w:space="0" w:color="000000"/>
              <w:bottom w:val="single" w:sz="4" w:space="0" w:color="auto"/>
              <w:right w:val="single" w:sz="4" w:space="0" w:color="000000"/>
            </w:tcBorders>
            <w:shd w:val="clear" w:color="auto" w:fill="auto"/>
          </w:tcPr>
          <w:p w:rsidR="00FD0776" w:rsidRPr="00FD0776" w:rsidRDefault="00FD0776" w:rsidP="00BC6F2A">
            <w:pPr>
              <w:tabs>
                <w:tab w:val="left" w:pos="2921"/>
              </w:tabs>
              <w:spacing w:line="240" w:lineRule="auto"/>
              <w:outlineLvl w:val="0"/>
              <w:rPr>
                <w:bCs/>
                <w:szCs w:val="24"/>
              </w:rPr>
            </w:pPr>
            <w:r w:rsidRPr="00FD0776">
              <w:rPr>
                <w:bCs/>
                <w:szCs w:val="24"/>
                <w:vertAlign w:val="superscript"/>
              </w:rPr>
              <w:t>1)</w:t>
            </w:r>
            <w:r w:rsidRPr="00FD0776">
              <w:rPr>
                <w:bCs/>
                <w:szCs w:val="24"/>
              </w:rPr>
              <w:t xml:space="preserve"> Д</w:t>
            </w:r>
            <w:r w:rsidRPr="00FD0776">
              <w:rPr>
                <w:rFonts w:eastAsia="Calibri"/>
                <w:szCs w:val="24"/>
              </w:rPr>
              <w:t xml:space="preserve">ля модификаций Бинар-ХХ-ХХХ-Н-Х, Бинар-ХХ-ХХХ-Г-Х, Бинар-ХХ-ХХХ-Б-Х допускается коммутация искроопасных цепей с параметрами: </w:t>
            </w:r>
            <w:r w:rsidRPr="00FD0776">
              <w:rPr>
                <w:rFonts w:eastAsia="Calibri"/>
                <w:szCs w:val="24"/>
                <w:lang w:val="en-US"/>
              </w:rPr>
              <w:t>U</w:t>
            </w:r>
            <w:r w:rsidRPr="00FD0776">
              <w:rPr>
                <w:rFonts w:eastAsia="Calibri"/>
                <w:szCs w:val="24"/>
              </w:rPr>
              <w:t xml:space="preserve"> ≤ 30 В, </w:t>
            </w:r>
            <w:r w:rsidRPr="00FD0776">
              <w:rPr>
                <w:rFonts w:eastAsia="Calibri"/>
                <w:szCs w:val="24"/>
                <w:lang w:val="en-US"/>
              </w:rPr>
              <w:t>I</w:t>
            </w:r>
            <w:r w:rsidRPr="00FD0776">
              <w:rPr>
                <w:rFonts w:eastAsia="Calibri"/>
                <w:szCs w:val="24"/>
              </w:rPr>
              <w:t xml:space="preserve"> ≤ 1 </w:t>
            </w:r>
            <w:r w:rsidRPr="00FD0776">
              <w:rPr>
                <w:rFonts w:eastAsia="Calibri"/>
                <w:szCs w:val="24"/>
                <w:lang w:val="en-US"/>
              </w:rPr>
              <w:t>A</w:t>
            </w:r>
            <w:r w:rsidRPr="00FD0776">
              <w:rPr>
                <w:rFonts w:eastAsia="Calibri"/>
                <w:szCs w:val="24"/>
              </w:rPr>
              <w:t xml:space="preserve">, </w:t>
            </w:r>
            <w:r w:rsidRPr="00FD0776">
              <w:rPr>
                <w:rFonts w:eastAsia="Calibri"/>
                <w:szCs w:val="24"/>
                <w:lang w:val="en-US"/>
              </w:rPr>
              <w:t>P</w:t>
            </w:r>
            <w:r w:rsidRPr="00FD0776">
              <w:rPr>
                <w:rFonts w:eastAsia="Calibri"/>
                <w:szCs w:val="24"/>
              </w:rPr>
              <w:t xml:space="preserve"> ≤ 30 Вт.</w:t>
            </w:r>
          </w:p>
        </w:tc>
      </w:tr>
    </w:tbl>
    <w:p w:rsidR="00555D6E" w:rsidRDefault="00555D6E" w:rsidP="00555D6E">
      <w:pPr>
        <w:rPr>
          <w:lang w:eastAsia="en-US"/>
        </w:rPr>
      </w:pPr>
    </w:p>
    <w:p w:rsidR="00DE6CBA" w:rsidRDefault="00DE6CBA" w:rsidP="00DE6CBA">
      <w:pPr>
        <w:rPr>
          <w:b/>
          <w:lang w:eastAsia="en-US"/>
        </w:rPr>
      </w:pPr>
    </w:p>
    <w:p w:rsidR="00DE6CBA" w:rsidRDefault="00DE6CBA" w:rsidP="00DE6CBA">
      <w:pPr>
        <w:rPr>
          <w:b/>
          <w:lang w:eastAsia="en-US"/>
        </w:rPr>
      </w:pPr>
    </w:p>
    <w:p w:rsidR="00DE6CBA" w:rsidRDefault="00DE6CBA" w:rsidP="00DE6CBA">
      <w:pPr>
        <w:rPr>
          <w:b/>
          <w:lang w:eastAsia="en-US"/>
        </w:rPr>
      </w:pPr>
    </w:p>
    <w:p w:rsidR="00DE6CBA" w:rsidRPr="00DE6CBA" w:rsidRDefault="00DE6CBA" w:rsidP="00DE6CBA">
      <w:pPr>
        <w:rPr>
          <w:lang w:eastAsia="en-US"/>
        </w:rPr>
      </w:pPr>
      <w:r w:rsidRPr="00DE6CBA">
        <w:rPr>
          <w:b/>
          <w:lang w:eastAsia="en-US"/>
        </w:rPr>
        <w:t>Специальные условия безопасного применения «Х».</w:t>
      </w:r>
      <w:r w:rsidRPr="00DE6CBA">
        <w:rPr>
          <w:lang w:eastAsia="en-US"/>
        </w:rPr>
        <w:t xml:space="preserve"> Знак Х в маркировке взрывозащиты газоанализаторов указывает на специальные условия безопасного применения, заключающиеся в следующем:</w:t>
      </w:r>
    </w:p>
    <w:p w:rsidR="00DE6CBA" w:rsidRPr="00DE6CBA" w:rsidRDefault="00DE6CBA" w:rsidP="00DE6CBA">
      <w:pPr>
        <w:rPr>
          <w:lang w:eastAsia="en-US"/>
        </w:rPr>
      </w:pPr>
      <w:r w:rsidRPr="00DE6CBA">
        <w:rPr>
          <w:lang w:eastAsia="en-US"/>
        </w:rPr>
        <w:t>˗</w:t>
      </w:r>
      <w:r w:rsidRPr="00DE6CBA">
        <w:rPr>
          <w:lang w:eastAsia="en-US"/>
        </w:rPr>
        <w:tab/>
        <w:t>в газоанализаторы допускается устанавливать только Ех-кабельные вводы подгруппы IIC с видом взрывозащиты Exd</w:t>
      </w:r>
      <w:r w:rsidRPr="00DE6CBA">
        <w:rPr>
          <w:lang w:val="en-US" w:eastAsia="en-US"/>
        </w:rPr>
        <w:t>b</w:t>
      </w:r>
      <w:r w:rsidRPr="00DE6CBA">
        <w:rPr>
          <w:lang w:eastAsia="en-US"/>
        </w:rPr>
        <w:t>, которые имеют действующий сертификат соответствия ТР ТС 012/2011, допускающий возможность применения  во взрывоопасных зонах;</w:t>
      </w:r>
    </w:p>
    <w:p w:rsidR="00DE6CBA" w:rsidRPr="00555D6E" w:rsidRDefault="00DE6CBA" w:rsidP="00DE6CBA">
      <w:pPr>
        <w:rPr>
          <w:lang w:eastAsia="en-US"/>
        </w:rPr>
      </w:pPr>
      <w:r w:rsidRPr="00DE6CBA">
        <w:rPr>
          <w:lang w:eastAsia="en-US"/>
        </w:rPr>
        <w:t>˗</w:t>
      </w:r>
      <w:r w:rsidRPr="00DE6CBA">
        <w:rPr>
          <w:lang w:eastAsia="en-US"/>
        </w:rPr>
        <w:tab/>
        <w:t>замена блока аккумулятора (для модификаций Бинар-ХХ-ХХ1-Х-Х) допускается только в безопасной зоне и на блок аккумулятора 01.02.000 производства АО «АРТГАЗ».</w:t>
      </w:r>
    </w:p>
    <w:sectPr w:rsidR="00DE6CBA" w:rsidRPr="00555D6E" w:rsidSect="006A70D5">
      <w:headerReference w:type="default" r:id="rId43"/>
      <w:footerReference w:type="default" r:id="rId44"/>
      <w:footerReference w:type="first" r:id="rId45"/>
      <w:pgSz w:w="11907" w:h="16840" w:code="9"/>
      <w:pgMar w:top="85" w:right="510" w:bottom="1418" w:left="1304" w:header="737"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F79" w:rsidRDefault="009C7F79">
      <w:r>
        <w:separator/>
      </w:r>
    </w:p>
  </w:endnote>
  <w:endnote w:type="continuationSeparator" w:id="0">
    <w:p w:rsidR="009C7F79" w:rsidRDefault="009C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ISOCPEUR">
    <w:altName w:val="Arial"/>
    <w:panose1 w:val="00000000000000000000"/>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Sans Serif">
    <w:panose1 w:val="00000000000000000000"/>
    <w:charset w:val="00"/>
    <w:family w:val="roman"/>
    <w:notTrueType/>
    <w:pitch w:val="default"/>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2FF" w:usb1="400004FF" w:usb2="00000000" w:usb3="00000000" w:csb0="0000019F" w:csb1="00000000"/>
  </w:font>
  <w:font w:name="NTHelvetica/Cyrillic">
    <w:altName w:val="Times New Roman"/>
    <w:panose1 w:val="00000000000000000000"/>
    <w:charset w:val="00"/>
    <w:family w:val="roman"/>
    <w:notTrueType/>
    <w:pitch w:val="default"/>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9678028"/>
      <w:docPartObj>
        <w:docPartGallery w:val="Page Numbers (Bottom of Page)"/>
        <w:docPartUnique/>
      </w:docPartObj>
    </w:sdtPr>
    <w:sdtEndPr/>
    <w:sdtContent>
      <w:p w:rsidR="00555D6E" w:rsidRDefault="009C7F79">
        <w:pPr>
          <w:pStyle w:val="a7"/>
          <w:jc w:val="center"/>
        </w:pPr>
        <w:r>
          <w:fldChar w:fldCharType="begin"/>
        </w:r>
        <w:r>
          <w:instrText xml:space="preserve"> PAGE   \* MERGEFORMAT </w:instrText>
        </w:r>
        <w:r>
          <w:fldChar w:fldCharType="separate"/>
        </w:r>
        <w:r w:rsidR="00573A7C">
          <w:rPr>
            <w:noProof/>
          </w:rPr>
          <w:t>42</w:t>
        </w:r>
        <w:r>
          <w:rPr>
            <w:noProof/>
          </w:rPr>
          <w:fldChar w:fldCharType="end"/>
        </w:r>
      </w:p>
    </w:sdtContent>
  </w:sdt>
  <w:p w:rsidR="00555D6E" w:rsidRDefault="00555D6E">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D6E" w:rsidRDefault="009C7F79">
    <w:pPr>
      <w:pStyle w:val="a7"/>
    </w:pPr>
    <w:r>
      <w:rPr>
        <w:noProof/>
      </w:rPr>
      <w:pict>
        <v:shapetype id="_x0000_t202" coordsize="21600,21600" o:spt="202" path="m,l,21600r21600,l21600,xe">
          <v:stroke joinstyle="miter"/>
          <v:path gradientshapeok="t" o:connecttype="rect"/>
        </v:shapetype>
        <v:shape id="Text Box 7" o:spid="_x0000_s2052" type="#_x0000_t202" style="position:absolute;left:0;text-align:left;margin-left:-7.6pt;margin-top:777.6pt;width:1in;height:16.7pt;z-index:251660288;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" o:allowincell="f" filled="f" stroked="f">
          <v:textbox>
            <w:txbxContent>
              <w:p w:rsidR="00555D6E" w:rsidRDefault="00555D6E"/>
            </w:txbxContent>
          </v:textbox>
          <w10:wrap anchory="page"/>
        </v:shape>
      </w:pict>
    </w:r>
    <w:r>
      <w:rPr>
        <w:noProof/>
      </w:rPr>
      <w:pict>
        <v:shape id="Text Box 8" o:spid="_x0000_s2051" type="#_x0000_t202" style="position:absolute;left:0;text-align:left;margin-left:366.8pt;margin-top:777.6pt;width:136.8pt;height:57.6pt;z-index:251658240;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" o:allowincell="f" filled="f" stroked="f">
          <v:textbox>
            <w:txbxContent>
              <w:p w:rsidR="00555D6E" w:rsidRPr="005028FB" w:rsidRDefault="00555D6E" w:rsidP="005028FB">
                <w:pPr>
                  <w:jc w:val="center"/>
                  <w:rPr>
                    <w:sz w:val="28"/>
                    <w:szCs w:val="28"/>
                  </w:rPr>
                </w:pPr>
              </w:p>
            </w:txbxContent>
          </v:textbox>
          <w10:wrap anchory="page"/>
        </v:shape>
      </w:pict>
    </w:r>
    <w:r>
      <w:rPr>
        <w:noProof/>
      </w:rPr>
      <w:pict>
        <v:shape id="Text Box 9" o:spid="_x0000_s2050" type="#_x0000_t202" style="position:absolute;left:0;text-align:left;margin-left:395.6pt;margin-top:763.2pt;width:108pt;height:21.6pt;z-index:251657216;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4hS4wEAAKg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" o:allowincell="f" filled="f" stroked="f">
          <v:textbox>
            <w:txbxContent>
              <w:p w:rsidR="00555D6E" w:rsidRDefault="00555D6E"/>
            </w:txbxContent>
          </v:textbox>
          <w10:wrap anchory="page"/>
        </v:shape>
      </w:pict>
    </w:r>
    <w:r>
      <w:rPr>
        <w:noProof/>
      </w:rPr>
      <w:pict>
        <v:shape id="Text Box 10" o:spid="_x0000_s2049" type="#_x0000_t202" style="position:absolute;left:0;text-align:left;margin-left:195.5pt;margin-top:-65.85pt;width:259.2pt;height:21.6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" o:allowincell="f" stroked="f">
          <v:textbox>
            <w:txbxContent>
              <w:p w:rsidR="00555D6E" w:rsidRPr="00DD2570" w:rsidRDefault="00555D6E">
                <w:pPr>
                  <w:jc w:val="center"/>
                  <w:rPr>
                    <w:sz w:val="32"/>
                  </w:rPr>
                </w:pP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F79" w:rsidRDefault="009C7F79">
      <w:r>
        <w:separator/>
      </w:r>
    </w:p>
  </w:footnote>
  <w:footnote w:type="continuationSeparator" w:id="0">
    <w:p w:rsidR="009C7F79" w:rsidRDefault="009C7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D6E" w:rsidRDefault="00555D6E">
    <w:pPr>
      <w:pStyle w:val="a5"/>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258511C"/>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7A00C2B2"/>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0AE52BC2"/>
    <w:multiLevelType w:val="singleLevel"/>
    <w:tmpl w:val="95543FCE"/>
    <w:lvl w:ilvl="0">
      <w:start w:val="7"/>
      <w:numFmt w:val="bullet"/>
      <w:lvlText w:val="-"/>
      <w:lvlJc w:val="left"/>
      <w:pPr>
        <w:tabs>
          <w:tab w:val="num" w:pos="644"/>
        </w:tabs>
        <w:ind w:left="644" w:hanging="360"/>
      </w:pPr>
      <w:rPr>
        <w:rFonts w:hint="default"/>
      </w:rPr>
    </w:lvl>
  </w:abstractNum>
  <w:abstractNum w:abstractNumId="3" w15:restartNumberingAfterBreak="0">
    <w:nsid w:val="0BFB5E5A"/>
    <w:multiLevelType w:val="multilevel"/>
    <w:tmpl w:val="D382C304"/>
    <w:lvl w:ilvl="0">
      <w:start w:val="1"/>
      <w:numFmt w:val="decimal"/>
      <w:pStyle w:val="T11100"/>
      <w:lvlText w:val="%1"/>
      <w:lvlJc w:val="left"/>
      <w:pPr>
        <w:tabs>
          <w:tab w:val="num" w:pos="390"/>
        </w:tabs>
        <w:ind w:left="390" w:hanging="390"/>
      </w:pPr>
      <w:rPr>
        <w:rFonts w:cs="Times New Roman" w:hint="default"/>
      </w:rPr>
    </w:lvl>
    <w:lvl w:ilvl="1">
      <w:start w:val="5"/>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0F107E3F"/>
    <w:multiLevelType w:val="hybridMultilevel"/>
    <w:tmpl w:val="D62AAEBC"/>
    <w:lvl w:ilvl="0" w:tplc="D54438C2">
      <w:start w:val="1"/>
      <w:numFmt w:val="decimal"/>
      <w:lvlText w:val="%1)"/>
      <w:lvlJc w:val="left"/>
      <w:pPr>
        <w:ind w:left="928" w:hanging="360"/>
      </w:pPr>
      <w:rPr>
        <w:rFonts w:hint="default"/>
        <w:sz w:val="23"/>
        <w:szCs w:val="23"/>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 w15:restartNumberingAfterBreak="0">
    <w:nsid w:val="161B509F"/>
    <w:multiLevelType w:val="singleLevel"/>
    <w:tmpl w:val="F5B0FF8A"/>
    <w:lvl w:ilvl="0">
      <w:start w:val="3"/>
      <w:numFmt w:val="bullet"/>
      <w:lvlText w:val="-"/>
      <w:lvlJc w:val="left"/>
      <w:pPr>
        <w:tabs>
          <w:tab w:val="num" w:pos="360"/>
        </w:tabs>
        <w:ind w:left="360" w:hanging="360"/>
      </w:pPr>
      <w:rPr>
        <w:rFonts w:hint="default"/>
      </w:rPr>
    </w:lvl>
  </w:abstractNum>
  <w:abstractNum w:abstractNumId="6" w15:restartNumberingAfterBreak="0">
    <w:nsid w:val="1A18310A"/>
    <w:multiLevelType w:val="multilevel"/>
    <w:tmpl w:val="04EAEDDE"/>
    <w:lvl w:ilvl="0">
      <w:start w:val="1"/>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502"/>
        </w:tabs>
        <w:ind w:left="502" w:hanging="360"/>
      </w:pPr>
      <w:rPr>
        <w:rFonts w:cs="Times New Roman" w:hint="default"/>
      </w:rPr>
    </w:lvl>
    <w:lvl w:ilvl="2">
      <w:start w:val="1"/>
      <w:numFmt w:val="decimal"/>
      <w:lvlText w:val="%1.%2.%3"/>
      <w:lvlJc w:val="left"/>
      <w:pPr>
        <w:tabs>
          <w:tab w:val="num" w:pos="1004"/>
        </w:tabs>
        <w:ind w:left="1004" w:hanging="720"/>
      </w:pPr>
      <w:rPr>
        <w:rFonts w:cs="Times New Roman" w:hint="default"/>
      </w:rPr>
    </w:lvl>
    <w:lvl w:ilvl="3">
      <w:start w:val="1"/>
      <w:numFmt w:val="decimal"/>
      <w:lvlText w:val="%1.%2.%3.%4"/>
      <w:lvlJc w:val="left"/>
      <w:pPr>
        <w:tabs>
          <w:tab w:val="num" w:pos="1146"/>
        </w:tabs>
        <w:ind w:left="1146" w:hanging="720"/>
      </w:pPr>
      <w:rPr>
        <w:rFonts w:cs="Times New Roman" w:hint="default"/>
      </w:rPr>
    </w:lvl>
    <w:lvl w:ilvl="4">
      <w:start w:val="1"/>
      <w:numFmt w:val="decimal"/>
      <w:lvlText w:val="%1.%2.%3.%4.%5"/>
      <w:lvlJc w:val="left"/>
      <w:pPr>
        <w:tabs>
          <w:tab w:val="num" w:pos="1288"/>
        </w:tabs>
        <w:ind w:left="1288" w:hanging="720"/>
      </w:pPr>
      <w:rPr>
        <w:rFonts w:cs="Times New Roman" w:hint="default"/>
      </w:rPr>
    </w:lvl>
    <w:lvl w:ilvl="5">
      <w:start w:val="1"/>
      <w:numFmt w:val="decimal"/>
      <w:lvlText w:val="%1.%2.%3.%4.%5.%6"/>
      <w:lvlJc w:val="left"/>
      <w:pPr>
        <w:tabs>
          <w:tab w:val="num" w:pos="1790"/>
        </w:tabs>
        <w:ind w:left="1790" w:hanging="1080"/>
      </w:pPr>
      <w:rPr>
        <w:rFonts w:cs="Times New Roman" w:hint="default"/>
      </w:rPr>
    </w:lvl>
    <w:lvl w:ilvl="6">
      <w:start w:val="1"/>
      <w:numFmt w:val="decimal"/>
      <w:lvlText w:val="%1.%2.%3.%4.%5.%6.%7"/>
      <w:lvlJc w:val="left"/>
      <w:pPr>
        <w:tabs>
          <w:tab w:val="num" w:pos="1932"/>
        </w:tabs>
        <w:ind w:left="1932" w:hanging="1080"/>
      </w:pPr>
      <w:rPr>
        <w:rFonts w:cs="Times New Roman" w:hint="default"/>
      </w:rPr>
    </w:lvl>
    <w:lvl w:ilvl="7">
      <w:start w:val="1"/>
      <w:numFmt w:val="decimal"/>
      <w:lvlText w:val="%1.%2.%3.%4.%5.%6.%7.%8"/>
      <w:lvlJc w:val="left"/>
      <w:pPr>
        <w:tabs>
          <w:tab w:val="num" w:pos="2434"/>
        </w:tabs>
        <w:ind w:left="2434" w:hanging="1440"/>
      </w:pPr>
      <w:rPr>
        <w:rFonts w:cs="Times New Roman" w:hint="default"/>
      </w:rPr>
    </w:lvl>
    <w:lvl w:ilvl="8">
      <w:start w:val="1"/>
      <w:numFmt w:val="decimal"/>
      <w:lvlText w:val="%1.%2.%3.%4.%5.%6.%7.%8.%9"/>
      <w:lvlJc w:val="left"/>
      <w:pPr>
        <w:tabs>
          <w:tab w:val="num" w:pos="2576"/>
        </w:tabs>
        <w:ind w:left="2576" w:hanging="1440"/>
      </w:pPr>
      <w:rPr>
        <w:rFonts w:cs="Times New Roman" w:hint="default"/>
      </w:rPr>
    </w:lvl>
  </w:abstractNum>
  <w:abstractNum w:abstractNumId="7" w15:restartNumberingAfterBreak="0">
    <w:nsid w:val="1A893FCF"/>
    <w:multiLevelType w:val="hybridMultilevel"/>
    <w:tmpl w:val="3B188DD6"/>
    <w:lvl w:ilvl="0" w:tplc="76A61D08">
      <w:start w:val="16"/>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78312D"/>
    <w:multiLevelType w:val="multilevel"/>
    <w:tmpl w:val="39CEE7BC"/>
    <w:lvl w:ilvl="0">
      <w:start w:val="1"/>
      <w:numFmt w:val="decimal"/>
      <w:lvlText w:val="%1"/>
      <w:lvlJc w:val="left"/>
      <w:pPr>
        <w:tabs>
          <w:tab w:val="num" w:pos="465"/>
        </w:tabs>
        <w:ind w:left="465" w:hanging="465"/>
      </w:pPr>
      <w:rPr>
        <w:rFonts w:cs="Times New Roman" w:hint="default"/>
      </w:rPr>
    </w:lvl>
    <w:lvl w:ilvl="1">
      <w:start w:val="1"/>
      <w:numFmt w:val="decimal"/>
      <w:lvlText w:val="%1.%2"/>
      <w:lvlJc w:val="left"/>
      <w:pPr>
        <w:tabs>
          <w:tab w:val="num" w:pos="607"/>
        </w:tabs>
        <w:ind w:left="607" w:hanging="465"/>
      </w:pPr>
      <w:rPr>
        <w:rFonts w:cs="Times New Roman" w:hint="default"/>
      </w:rPr>
    </w:lvl>
    <w:lvl w:ilvl="2">
      <w:start w:val="1"/>
      <w:numFmt w:val="decimal"/>
      <w:lvlText w:val="%1.%2.%3"/>
      <w:lvlJc w:val="left"/>
      <w:pPr>
        <w:tabs>
          <w:tab w:val="num" w:pos="1260"/>
        </w:tabs>
        <w:ind w:left="1260" w:hanging="720"/>
      </w:pPr>
      <w:rPr>
        <w:rFonts w:cs="Times New Roman" w:hint="default"/>
        <w:color w:val="auto"/>
      </w:rPr>
    </w:lvl>
    <w:lvl w:ilvl="3">
      <w:start w:val="1"/>
      <w:numFmt w:val="decimal"/>
      <w:lvlText w:val="%1.%2.%3.%4"/>
      <w:lvlJc w:val="left"/>
      <w:pPr>
        <w:tabs>
          <w:tab w:val="num" w:pos="1146"/>
        </w:tabs>
        <w:ind w:left="1146" w:hanging="720"/>
      </w:pPr>
      <w:rPr>
        <w:rFonts w:cs="Times New Roman" w:hint="default"/>
      </w:rPr>
    </w:lvl>
    <w:lvl w:ilvl="4">
      <w:start w:val="1"/>
      <w:numFmt w:val="decimal"/>
      <w:lvlText w:val="%1.%2.%3.%4.%5"/>
      <w:lvlJc w:val="left"/>
      <w:pPr>
        <w:tabs>
          <w:tab w:val="num" w:pos="1288"/>
        </w:tabs>
        <w:ind w:left="1288" w:hanging="720"/>
      </w:pPr>
      <w:rPr>
        <w:rFonts w:cs="Times New Roman" w:hint="default"/>
      </w:rPr>
    </w:lvl>
    <w:lvl w:ilvl="5">
      <w:start w:val="1"/>
      <w:numFmt w:val="decimal"/>
      <w:lvlText w:val="%1.%2.%3.%4.%5.%6"/>
      <w:lvlJc w:val="left"/>
      <w:pPr>
        <w:tabs>
          <w:tab w:val="num" w:pos="1790"/>
        </w:tabs>
        <w:ind w:left="1790" w:hanging="1080"/>
      </w:pPr>
      <w:rPr>
        <w:rFonts w:cs="Times New Roman" w:hint="default"/>
      </w:rPr>
    </w:lvl>
    <w:lvl w:ilvl="6">
      <w:start w:val="1"/>
      <w:numFmt w:val="decimal"/>
      <w:lvlText w:val="%1.%2.%3.%4.%5.%6.%7"/>
      <w:lvlJc w:val="left"/>
      <w:pPr>
        <w:tabs>
          <w:tab w:val="num" w:pos="1932"/>
        </w:tabs>
        <w:ind w:left="1932" w:hanging="1080"/>
      </w:pPr>
      <w:rPr>
        <w:rFonts w:cs="Times New Roman" w:hint="default"/>
      </w:rPr>
    </w:lvl>
    <w:lvl w:ilvl="7">
      <w:start w:val="1"/>
      <w:numFmt w:val="decimal"/>
      <w:lvlText w:val="%1.%2.%3.%4.%5.%6.%7.%8"/>
      <w:lvlJc w:val="left"/>
      <w:pPr>
        <w:tabs>
          <w:tab w:val="num" w:pos="2434"/>
        </w:tabs>
        <w:ind w:left="2434" w:hanging="1440"/>
      </w:pPr>
      <w:rPr>
        <w:rFonts w:cs="Times New Roman" w:hint="default"/>
      </w:rPr>
    </w:lvl>
    <w:lvl w:ilvl="8">
      <w:start w:val="1"/>
      <w:numFmt w:val="decimal"/>
      <w:lvlText w:val="%1.%2.%3.%4.%5.%6.%7.%8.%9"/>
      <w:lvlJc w:val="left"/>
      <w:pPr>
        <w:tabs>
          <w:tab w:val="num" w:pos="2576"/>
        </w:tabs>
        <w:ind w:left="2576" w:hanging="1440"/>
      </w:pPr>
      <w:rPr>
        <w:rFonts w:cs="Times New Roman" w:hint="default"/>
      </w:rPr>
    </w:lvl>
  </w:abstractNum>
  <w:abstractNum w:abstractNumId="9" w15:restartNumberingAfterBreak="0">
    <w:nsid w:val="24382564"/>
    <w:multiLevelType w:val="multilevel"/>
    <w:tmpl w:val="5D40D63A"/>
    <w:lvl w:ilvl="0">
      <w:start w:val="2"/>
      <w:numFmt w:val="decimal"/>
      <w:lvlText w:val="%1"/>
      <w:lvlJc w:val="left"/>
      <w:pPr>
        <w:tabs>
          <w:tab w:val="num" w:pos="645"/>
        </w:tabs>
        <w:ind w:left="227" w:hanging="227"/>
      </w:pPr>
      <w:rPr>
        <w:rFonts w:cs="Times New Roman" w:hint="default"/>
        <w:sz w:val="28"/>
        <w:szCs w:val="28"/>
      </w:rPr>
    </w:lvl>
    <w:lvl w:ilvl="1">
      <w:start w:val="1"/>
      <w:numFmt w:val="decimal"/>
      <w:lvlText w:val="%1.%2"/>
      <w:lvlJc w:val="left"/>
      <w:pPr>
        <w:tabs>
          <w:tab w:val="num" w:pos="645"/>
        </w:tabs>
        <w:ind w:left="645" w:hanging="64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900"/>
        </w:tabs>
        <w:ind w:left="90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25BA0ED0"/>
    <w:multiLevelType w:val="multilevel"/>
    <w:tmpl w:val="DEF8715C"/>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Zero"/>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360E6282"/>
    <w:multiLevelType w:val="singleLevel"/>
    <w:tmpl w:val="F5B0FF8A"/>
    <w:lvl w:ilvl="0">
      <w:start w:val="3"/>
      <w:numFmt w:val="bullet"/>
      <w:lvlText w:val="-"/>
      <w:lvlJc w:val="left"/>
      <w:pPr>
        <w:tabs>
          <w:tab w:val="num" w:pos="786"/>
        </w:tabs>
        <w:ind w:left="786" w:hanging="360"/>
      </w:pPr>
      <w:rPr>
        <w:rFonts w:hint="default"/>
      </w:rPr>
    </w:lvl>
  </w:abstractNum>
  <w:abstractNum w:abstractNumId="12" w15:restartNumberingAfterBreak="0">
    <w:nsid w:val="3B904874"/>
    <w:multiLevelType w:val="multilevel"/>
    <w:tmpl w:val="CE6E0CC4"/>
    <w:lvl w:ilvl="0">
      <w:start w:val="2"/>
      <w:numFmt w:val="decimal"/>
      <w:pStyle w:val="a0"/>
      <w:lvlText w:val="%1"/>
      <w:lvlJc w:val="left"/>
      <w:pPr>
        <w:tabs>
          <w:tab w:val="num" w:pos="420"/>
        </w:tabs>
        <w:ind w:left="420" w:hanging="420"/>
      </w:pPr>
      <w:rPr>
        <w:rFonts w:cs="Times New Roman" w:hint="default"/>
      </w:rPr>
    </w:lvl>
    <w:lvl w:ilvl="1">
      <w:start w:val="9"/>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3ECD77AA"/>
    <w:multiLevelType w:val="singleLevel"/>
    <w:tmpl w:val="6FBA8FA4"/>
    <w:lvl w:ilvl="0">
      <w:start w:val="1"/>
      <w:numFmt w:val="bullet"/>
      <w:pStyle w:val="Times1326"/>
      <w:lvlText w:val="–"/>
      <w:lvlJc w:val="left"/>
      <w:pPr>
        <w:tabs>
          <w:tab w:val="num" w:pos="1494"/>
        </w:tabs>
        <w:ind w:left="1494" w:hanging="360"/>
      </w:pPr>
      <w:rPr>
        <w:rFonts w:ascii="Times New Roman" w:hAnsi="Times New Roman" w:cs="Times New Roman" w:hint="default"/>
      </w:rPr>
    </w:lvl>
  </w:abstractNum>
  <w:abstractNum w:abstractNumId="14" w15:restartNumberingAfterBreak="0">
    <w:nsid w:val="3F7353C3"/>
    <w:multiLevelType w:val="hybridMultilevel"/>
    <w:tmpl w:val="0630D9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DE6D37"/>
    <w:multiLevelType w:val="multilevel"/>
    <w:tmpl w:val="199CB5A8"/>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33F4F55"/>
    <w:multiLevelType w:val="multilevel"/>
    <w:tmpl w:val="7CB837D4"/>
    <w:lvl w:ilvl="0">
      <w:start w:val="1"/>
      <w:numFmt w:val="decimal"/>
      <w:pStyle w:val="Times132"/>
      <w:lvlText w:val="%1"/>
      <w:lvlJc w:val="left"/>
      <w:pPr>
        <w:tabs>
          <w:tab w:val="num" w:pos="390"/>
        </w:tabs>
        <w:ind w:left="390" w:hanging="390"/>
      </w:pPr>
      <w:rPr>
        <w:rFonts w:cs="Times New Roman" w:hint="default"/>
      </w:rPr>
    </w:lvl>
    <w:lvl w:ilvl="1">
      <w:start w:val="3"/>
      <w:numFmt w:val="decimal"/>
      <w:lvlText w:val="%1.%2"/>
      <w:lvlJc w:val="left"/>
      <w:pPr>
        <w:tabs>
          <w:tab w:val="num" w:pos="532"/>
        </w:tabs>
        <w:ind w:left="532" w:hanging="390"/>
      </w:pPr>
      <w:rPr>
        <w:rFonts w:cs="Times New Roman" w:hint="default"/>
      </w:rPr>
    </w:lvl>
    <w:lvl w:ilvl="2">
      <w:start w:val="1"/>
      <w:numFmt w:val="decimal"/>
      <w:lvlText w:val="%1.%2.%3"/>
      <w:lvlJc w:val="left"/>
      <w:pPr>
        <w:tabs>
          <w:tab w:val="num" w:pos="1004"/>
        </w:tabs>
        <w:ind w:left="1004" w:hanging="720"/>
      </w:pPr>
      <w:rPr>
        <w:rFonts w:cs="Times New Roman" w:hint="default"/>
      </w:rPr>
    </w:lvl>
    <w:lvl w:ilvl="3">
      <w:start w:val="1"/>
      <w:numFmt w:val="decimal"/>
      <w:lvlText w:val="%1.%2.%3.%4"/>
      <w:lvlJc w:val="left"/>
      <w:pPr>
        <w:tabs>
          <w:tab w:val="num" w:pos="1146"/>
        </w:tabs>
        <w:ind w:left="1146" w:hanging="720"/>
      </w:pPr>
      <w:rPr>
        <w:rFonts w:cs="Times New Roman" w:hint="default"/>
      </w:rPr>
    </w:lvl>
    <w:lvl w:ilvl="4">
      <w:start w:val="1"/>
      <w:numFmt w:val="decimal"/>
      <w:lvlText w:val="%1.%2.%3.%4.%5"/>
      <w:lvlJc w:val="left"/>
      <w:pPr>
        <w:tabs>
          <w:tab w:val="num" w:pos="1288"/>
        </w:tabs>
        <w:ind w:left="1288" w:hanging="720"/>
      </w:pPr>
      <w:rPr>
        <w:rFonts w:cs="Times New Roman" w:hint="default"/>
      </w:rPr>
    </w:lvl>
    <w:lvl w:ilvl="5">
      <w:start w:val="1"/>
      <w:numFmt w:val="decimal"/>
      <w:lvlText w:val="%1.%2.%3.%4.%5.%6"/>
      <w:lvlJc w:val="left"/>
      <w:pPr>
        <w:tabs>
          <w:tab w:val="num" w:pos="1790"/>
        </w:tabs>
        <w:ind w:left="1790" w:hanging="1080"/>
      </w:pPr>
      <w:rPr>
        <w:rFonts w:cs="Times New Roman" w:hint="default"/>
      </w:rPr>
    </w:lvl>
    <w:lvl w:ilvl="6">
      <w:start w:val="1"/>
      <w:numFmt w:val="decimal"/>
      <w:lvlText w:val="%1.%2.%3.%4.%5.%6.%7"/>
      <w:lvlJc w:val="left"/>
      <w:pPr>
        <w:tabs>
          <w:tab w:val="num" w:pos="1932"/>
        </w:tabs>
        <w:ind w:left="1932" w:hanging="1080"/>
      </w:pPr>
      <w:rPr>
        <w:rFonts w:cs="Times New Roman" w:hint="default"/>
      </w:rPr>
    </w:lvl>
    <w:lvl w:ilvl="7">
      <w:start w:val="1"/>
      <w:numFmt w:val="decimal"/>
      <w:lvlText w:val="%1.%2.%3.%4.%5.%6.%7.%8"/>
      <w:lvlJc w:val="left"/>
      <w:pPr>
        <w:tabs>
          <w:tab w:val="num" w:pos="2434"/>
        </w:tabs>
        <w:ind w:left="2434" w:hanging="1440"/>
      </w:pPr>
      <w:rPr>
        <w:rFonts w:cs="Times New Roman" w:hint="default"/>
      </w:rPr>
    </w:lvl>
    <w:lvl w:ilvl="8">
      <w:start w:val="1"/>
      <w:numFmt w:val="decimal"/>
      <w:lvlText w:val="%1.%2.%3.%4.%5.%6.%7.%8.%9"/>
      <w:lvlJc w:val="left"/>
      <w:pPr>
        <w:tabs>
          <w:tab w:val="num" w:pos="2576"/>
        </w:tabs>
        <w:ind w:left="2576" w:hanging="1440"/>
      </w:pPr>
      <w:rPr>
        <w:rFonts w:cs="Times New Roman" w:hint="default"/>
      </w:rPr>
    </w:lvl>
  </w:abstractNum>
  <w:abstractNum w:abstractNumId="17" w15:restartNumberingAfterBreak="0">
    <w:nsid w:val="6413790A"/>
    <w:multiLevelType w:val="multilevel"/>
    <w:tmpl w:val="93300A04"/>
    <w:lvl w:ilvl="0">
      <w:start w:val="1"/>
      <w:numFmt w:val="decimal"/>
      <w:lvlText w:val="%1"/>
      <w:lvlJc w:val="left"/>
      <w:pPr>
        <w:tabs>
          <w:tab w:val="num" w:pos="645"/>
        </w:tabs>
        <w:ind w:left="645" w:hanging="645"/>
      </w:pPr>
      <w:rPr>
        <w:rFonts w:cs="Times New Roman" w:hint="default"/>
      </w:rPr>
    </w:lvl>
    <w:lvl w:ilvl="1">
      <w:start w:val="6"/>
      <w:numFmt w:val="decimal"/>
      <w:lvlText w:val="%1.%2"/>
      <w:lvlJc w:val="left"/>
      <w:pPr>
        <w:tabs>
          <w:tab w:val="num" w:pos="645"/>
        </w:tabs>
        <w:ind w:left="645" w:hanging="64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64BE16CD"/>
    <w:multiLevelType w:val="singleLevel"/>
    <w:tmpl w:val="68389C92"/>
    <w:lvl w:ilvl="0">
      <w:start w:val="7"/>
      <w:numFmt w:val="bullet"/>
      <w:lvlText w:val="-"/>
      <w:lvlJc w:val="left"/>
      <w:pPr>
        <w:tabs>
          <w:tab w:val="num" w:pos="502"/>
        </w:tabs>
        <w:ind w:left="502" w:hanging="360"/>
      </w:pPr>
      <w:rPr>
        <w:rFonts w:hint="default"/>
        <w:color w:val="auto"/>
      </w:rPr>
    </w:lvl>
  </w:abstractNum>
  <w:abstractNum w:abstractNumId="19" w15:restartNumberingAfterBreak="0">
    <w:nsid w:val="68166D65"/>
    <w:multiLevelType w:val="singleLevel"/>
    <w:tmpl w:val="66F06842"/>
    <w:lvl w:ilvl="0">
      <w:start w:val="1"/>
      <w:numFmt w:val="bullet"/>
      <w:pStyle w:val="Times10125"/>
      <w:lvlText w:val=""/>
      <w:lvlJc w:val="left"/>
      <w:pPr>
        <w:tabs>
          <w:tab w:val="num" w:pos="360"/>
        </w:tabs>
        <w:ind w:left="360" w:hanging="360"/>
      </w:pPr>
      <w:rPr>
        <w:rFonts w:ascii="Wingdings" w:hAnsi="Wingdings" w:cs="Times New Roman" w:hint="default"/>
        <w:color w:val="008000"/>
      </w:rPr>
    </w:lvl>
  </w:abstractNum>
  <w:abstractNum w:abstractNumId="20" w15:restartNumberingAfterBreak="0">
    <w:nsid w:val="6A59148B"/>
    <w:multiLevelType w:val="hybridMultilevel"/>
    <w:tmpl w:val="198A3404"/>
    <w:lvl w:ilvl="0" w:tplc="0419000F">
      <w:start w:val="3"/>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F625878"/>
    <w:multiLevelType w:val="hybridMultilevel"/>
    <w:tmpl w:val="913C1618"/>
    <w:lvl w:ilvl="0" w:tplc="48868EBA">
      <w:start w:val="1"/>
      <w:numFmt w:val="bullet"/>
      <w:lvlText w:val=""/>
      <w:lvlJc w:val="left"/>
      <w:pPr>
        <w:ind w:left="2136"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79FB5F88"/>
    <w:multiLevelType w:val="hybridMultilevel"/>
    <w:tmpl w:val="D62AAEBC"/>
    <w:lvl w:ilvl="0" w:tplc="D54438C2">
      <w:start w:val="1"/>
      <w:numFmt w:val="decimal"/>
      <w:lvlText w:val="%1)"/>
      <w:lvlJc w:val="left"/>
      <w:pPr>
        <w:ind w:left="928" w:hanging="360"/>
      </w:pPr>
      <w:rPr>
        <w:rFonts w:hint="default"/>
        <w:sz w:val="23"/>
        <w:szCs w:val="23"/>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num w:numId="1">
    <w:abstractNumId w:val="10"/>
  </w:num>
  <w:num w:numId="2">
    <w:abstractNumId w:val="16"/>
  </w:num>
  <w:num w:numId="3">
    <w:abstractNumId w:val="6"/>
  </w:num>
  <w:num w:numId="4">
    <w:abstractNumId w:val="3"/>
  </w:num>
  <w:num w:numId="5">
    <w:abstractNumId w:val="17"/>
  </w:num>
  <w:num w:numId="6">
    <w:abstractNumId w:val="9"/>
  </w:num>
  <w:num w:numId="7">
    <w:abstractNumId w:val="8"/>
  </w:num>
  <w:num w:numId="8">
    <w:abstractNumId w:val="18"/>
  </w:num>
  <w:num w:numId="9">
    <w:abstractNumId w:val="5"/>
  </w:num>
  <w:num w:numId="10">
    <w:abstractNumId w:val="11"/>
  </w:num>
  <w:num w:numId="11">
    <w:abstractNumId w:val="2"/>
  </w:num>
  <w:num w:numId="12">
    <w:abstractNumId w:val="12"/>
  </w:num>
  <w:num w:numId="13">
    <w:abstractNumId w:val="1"/>
  </w:num>
  <w:num w:numId="14">
    <w:abstractNumId w:val="0"/>
  </w:num>
  <w:num w:numId="15">
    <w:abstractNumId w:val="13"/>
  </w:num>
  <w:num w:numId="16">
    <w:abstractNumId w:val="19"/>
  </w:num>
  <w:num w:numId="17">
    <w:abstractNumId w:val="14"/>
  </w:num>
  <w:num w:numId="18">
    <w:abstractNumId w:val="20"/>
  </w:num>
  <w:num w:numId="19">
    <w:abstractNumId w:val="15"/>
  </w:num>
  <w:num w:numId="20">
    <w:abstractNumId w:val="4"/>
  </w:num>
  <w:num w:numId="21">
    <w:abstractNumId w:val="22"/>
  </w:num>
  <w:num w:numId="22">
    <w:abstractNumId w:val="7"/>
  </w:num>
  <w:num w:numId="23">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isplayHorizontalDrawingGridEvery w:val="2"/>
  <w:characterSpacingControl w:val="doNotCompress"/>
  <w:doNotValidateAgainstSchema/>
  <w:doNotDemarcateInvalidXml/>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712D3"/>
    <w:rsid w:val="000013CF"/>
    <w:rsid w:val="000023E0"/>
    <w:rsid w:val="00002A7C"/>
    <w:rsid w:val="00004B50"/>
    <w:rsid w:val="000058A4"/>
    <w:rsid w:val="00005A5D"/>
    <w:rsid w:val="00005E46"/>
    <w:rsid w:val="00010146"/>
    <w:rsid w:val="00010DBC"/>
    <w:rsid w:val="0001100E"/>
    <w:rsid w:val="00013FC3"/>
    <w:rsid w:val="00015468"/>
    <w:rsid w:val="000156CC"/>
    <w:rsid w:val="00015AA4"/>
    <w:rsid w:val="00017F03"/>
    <w:rsid w:val="0002438A"/>
    <w:rsid w:val="00025CC7"/>
    <w:rsid w:val="0002740B"/>
    <w:rsid w:val="0002750A"/>
    <w:rsid w:val="000329CA"/>
    <w:rsid w:val="00034480"/>
    <w:rsid w:val="00036072"/>
    <w:rsid w:val="00036104"/>
    <w:rsid w:val="00036F62"/>
    <w:rsid w:val="000407D2"/>
    <w:rsid w:val="00040D76"/>
    <w:rsid w:val="00043E22"/>
    <w:rsid w:val="00044038"/>
    <w:rsid w:val="000460FE"/>
    <w:rsid w:val="00046C92"/>
    <w:rsid w:val="0005039F"/>
    <w:rsid w:val="0005117E"/>
    <w:rsid w:val="000525AB"/>
    <w:rsid w:val="00052C32"/>
    <w:rsid w:val="00053E97"/>
    <w:rsid w:val="00057C99"/>
    <w:rsid w:val="00060681"/>
    <w:rsid w:val="000608D9"/>
    <w:rsid w:val="0006660E"/>
    <w:rsid w:val="00067807"/>
    <w:rsid w:val="000701FF"/>
    <w:rsid w:val="000714A3"/>
    <w:rsid w:val="0007186D"/>
    <w:rsid w:val="00072285"/>
    <w:rsid w:val="00073B5C"/>
    <w:rsid w:val="00074451"/>
    <w:rsid w:val="000763D2"/>
    <w:rsid w:val="000828DE"/>
    <w:rsid w:val="00085EDF"/>
    <w:rsid w:val="000873A4"/>
    <w:rsid w:val="00090630"/>
    <w:rsid w:val="00090801"/>
    <w:rsid w:val="00090BF5"/>
    <w:rsid w:val="00094515"/>
    <w:rsid w:val="000A0058"/>
    <w:rsid w:val="000A0BA9"/>
    <w:rsid w:val="000A1B0B"/>
    <w:rsid w:val="000A1FA2"/>
    <w:rsid w:val="000A48EE"/>
    <w:rsid w:val="000B0FF6"/>
    <w:rsid w:val="000B2310"/>
    <w:rsid w:val="000B3E51"/>
    <w:rsid w:val="000B4063"/>
    <w:rsid w:val="000B600C"/>
    <w:rsid w:val="000B701B"/>
    <w:rsid w:val="000B7C64"/>
    <w:rsid w:val="000C11F9"/>
    <w:rsid w:val="000C2F19"/>
    <w:rsid w:val="000C3CD8"/>
    <w:rsid w:val="000C3E46"/>
    <w:rsid w:val="000C5763"/>
    <w:rsid w:val="000C658D"/>
    <w:rsid w:val="000C6E7B"/>
    <w:rsid w:val="000D0C67"/>
    <w:rsid w:val="000D1C6F"/>
    <w:rsid w:val="000D27AB"/>
    <w:rsid w:val="000D316D"/>
    <w:rsid w:val="000D4443"/>
    <w:rsid w:val="000D4AC2"/>
    <w:rsid w:val="000E0657"/>
    <w:rsid w:val="000E0D8F"/>
    <w:rsid w:val="000E1225"/>
    <w:rsid w:val="000F5B47"/>
    <w:rsid w:val="00101469"/>
    <w:rsid w:val="00101568"/>
    <w:rsid w:val="001028CE"/>
    <w:rsid w:val="001036CA"/>
    <w:rsid w:val="00106866"/>
    <w:rsid w:val="00106C83"/>
    <w:rsid w:val="0010785E"/>
    <w:rsid w:val="00110233"/>
    <w:rsid w:val="00110300"/>
    <w:rsid w:val="0011118F"/>
    <w:rsid w:val="001116B7"/>
    <w:rsid w:val="001122D9"/>
    <w:rsid w:val="00112465"/>
    <w:rsid w:val="00112F45"/>
    <w:rsid w:val="0011383C"/>
    <w:rsid w:val="00114409"/>
    <w:rsid w:val="001151AC"/>
    <w:rsid w:val="00116646"/>
    <w:rsid w:val="001176C8"/>
    <w:rsid w:val="00122036"/>
    <w:rsid w:val="00122A9B"/>
    <w:rsid w:val="00122EC1"/>
    <w:rsid w:val="0012336A"/>
    <w:rsid w:val="00123976"/>
    <w:rsid w:val="0012662E"/>
    <w:rsid w:val="00132CDA"/>
    <w:rsid w:val="00136BBD"/>
    <w:rsid w:val="00136EB0"/>
    <w:rsid w:val="001377E0"/>
    <w:rsid w:val="00137A14"/>
    <w:rsid w:val="00137F99"/>
    <w:rsid w:val="0014224D"/>
    <w:rsid w:val="00142B02"/>
    <w:rsid w:val="00142BE0"/>
    <w:rsid w:val="00142E39"/>
    <w:rsid w:val="00144D71"/>
    <w:rsid w:val="00144DC0"/>
    <w:rsid w:val="00145764"/>
    <w:rsid w:val="00145953"/>
    <w:rsid w:val="00146D0D"/>
    <w:rsid w:val="00150046"/>
    <w:rsid w:val="0015259B"/>
    <w:rsid w:val="001537AA"/>
    <w:rsid w:val="00153D9C"/>
    <w:rsid w:val="00154793"/>
    <w:rsid w:val="00155175"/>
    <w:rsid w:val="00155F8F"/>
    <w:rsid w:val="00156208"/>
    <w:rsid w:val="00156A96"/>
    <w:rsid w:val="00157699"/>
    <w:rsid w:val="0016091D"/>
    <w:rsid w:val="00160CF1"/>
    <w:rsid w:val="00163FF1"/>
    <w:rsid w:val="00163FFB"/>
    <w:rsid w:val="00164C29"/>
    <w:rsid w:val="00164DBD"/>
    <w:rsid w:val="00166AAF"/>
    <w:rsid w:val="001673F1"/>
    <w:rsid w:val="00167575"/>
    <w:rsid w:val="001702E7"/>
    <w:rsid w:val="00170469"/>
    <w:rsid w:val="0017098A"/>
    <w:rsid w:val="001715A9"/>
    <w:rsid w:val="001730EC"/>
    <w:rsid w:val="001740F3"/>
    <w:rsid w:val="00176232"/>
    <w:rsid w:val="00177EA8"/>
    <w:rsid w:val="001804FF"/>
    <w:rsid w:val="00181613"/>
    <w:rsid w:val="001821DB"/>
    <w:rsid w:val="001824AA"/>
    <w:rsid w:val="00183826"/>
    <w:rsid w:val="00183CFF"/>
    <w:rsid w:val="00186039"/>
    <w:rsid w:val="001862A5"/>
    <w:rsid w:val="001876C3"/>
    <w:rsid w:val="00187E25"/>
    <w:rsid w:val="001909E6"/>
    <w:rsid w:val="00190C83"/>
    <w:rsid w:val="00195B60"/>
    <w:rsid w:val="001970F2"/>
    <w:rsid w:val="001973CD"/>
    <w:rsid w:val="00197FC3"/>
    <w:rsid w:val="001A252E"/>
    <w:rsid w:val="001A2C18"/>
    <w:rsid w:val="001A36B8"/>
    <w:rsid w:val="001A6CF8"/>
    <w:rsid w:val="001A7DEF"/>
    <w:rsid w:val="001B0967"/>
    <w:rsid w:val="001B27C4"/>
    <w:rsid w:val="001B28E7"/>
    <w:rsid w:val="001B3931"/>
    <w:rsid w:val="001B56EF"/>
    <w:rsid w:val="001B648D"/>
    <w:rsid w:val="001B673F"/>
    <w:rsid w:val="001B6BE9"/>
    <w:rsid w:val="001B7F0E"/>
    <w:rsid w:val="001C33D8"/>
    <w:rsid w:val="001C66AE"/>
    <w:rsid w:val="001D13E0"/>
    <w:rsid w:val="001D1457"/>
    <w:rsid w:val="001D1A89"/>
    <w:rsid w:val="001D20CC"/>
    <w:rsid w:val="001D424D"/>
    <w:rsid w:val="001E051C"/>
    <w:rsid w:val="001E199D"/>
    <w:rsid w:val="001E2B24"/>
    <w:rsid w:val="001E34F1"/>
    <w:rsid w:val="001E3DA8"/>
    <w:rsid w:val="001E514A"/>
    <w:rsid w:val="001E578F"/>
    <w:rsid w:val="001E6717"/>
    <w:rsid w:val="001E77ED"/>
    <w:rsid w:val="001F3A08"/>
    <w:rsid w:val="001F4D31"/>
    <w:rsid w:val="001F571A"/>
    <w:rsid w:val="001F7BB2"/>
    <w:rsid w:val="002001B7"/>
    <w:rsid w:val="00202227"/>
    <w:rsid w:val="00204A1C"/>
    <w:rsid w:val="00212AE7"/>
    <w:rsid w:val="002131E8"/>
    <w:rsid w:val="00214FB8"/>
    <w:rsid w:val="00217BC0"/>
    <w:rsid w:val="00222D64"/>
    <w:rsid w:val="00222EB0"/>
    <w:rsid w:val="00223576"/>
    <w:rsid w:val="00230B0A"/>
    <w:rsid w:val="00231361"/>
    <w:rsid w:val="00233491"/>
    <w:rsid w:val="00233CE7"/>
    <w:rsid w:val="00233FC9"/>
    <w:rsid w:val="00235823"/>
    <w:rsid w:val="0023730A"/>
    <w:rsid w:val="0023741F"/>
    <w:rsid w:val="002403B1"/>
    <w:rsid w:val="00240E9C"/>
    <w:rsid w:val="00242605"/>
    <w:rsid w:val="00242EDA"/>
    <w:rsid w:val="00244DEB"/>
    <w:rsid w:val="00245E9B"/>
    <w:rsid w:val="002468BA"/>
    <w:rsid w:val="002477AF"/>
    <w:rsid w:val="00251FF5"/>
    <w:rsid w:val="00252536"/>
    <w:rsid w:val="00253034"/>
    <w:rsid w:val="002534A4"/>
    <w:rsid w:val="00253698"/>
    <w:rsid w:val="002544CB"/>
    <w:rsid w:val="00257E02"/>
    <w:rsid w:val="00261D5B"/>
    <w:rsid w:val="0026237F"/>
    <w:rsid w:val="00262C50"/>
    <w:rsid w:val="0027018E"/>
    <w:rsid w:val="00270774"/>
    <w:rsid w:val="002713EE"/>
    <w:rsid w:val="00271706"/>
    <w:rsid w:val="00271B4B"/>
    <w:rsid w:val="00273A09"/>
    <w:rsid w:val="00274938"/>
    <w:rsid w:val="002758DC"/>
    <w:rsid w:val="0027682A"/>
    <w:rsid w:val="00280472"/>
    <w:rsid w:val="0028191F"/>
    <w:rsid w:val="00281B9D"/>
    <w:rsid w:val="00285179"/>
    <w:rsid w:val="00287B40"/>
    <w:rsid w:val="00290259"/>
    <w:rsid w:val="00290E8E"/>
    <w:rsid w:val="002916A2"/>
    <w:rsid w:val="00291F22"/>
    <w:rsid w:val="00294BA0"/>
    <w:rsid w:val="00294FDD"/>
    <w:rsid w:val="0029722C"/>
    <w:rsid w:val="0029741C"/>
    <w:rsid w:val="002A0EAE"/>
    <w:rsid w:val="002A5073"/>
    <w:rsid w:val="002A7D77"/>
    <w:rsid w:val="002B721D"/>
    <w:rsid w:val="002C31DA"/>
    <w:rsid w:val="002C45E8"/>
    <w:rsid w:val="002C5DCE"/>
    <w:rsid w:val="002D0E4F"/>
    <w:rsid w:val="002D1953"/>
    <w:rsid w:val="002D43F7"/>
    <w:rsid w:val="002D5A9D"/>
    <w:rsid w:val="002D6E4E"/>
    <w:rsid w:val="002D75A9"/>
    <w:rsid w:val="002D7A3D"/>
    <w:rsid w:val="002E0C58"/>
    <w:rsid w:val="002E0C9B"/>
    <w:rsid w:val="002E1FAE"/>
    <w:rsid w:val="002E4175"/>
    <w:rsid w:val="002E49C9"/>
    <w:rsid w:val="002E603E"/>
    <w:rsid w:val="002E6818"/>
    <w:rsid w:val="002E6985"/>
    <w:rsid w:val="002E6BB6"/>
    <w:rsid w:val="002F0258"/>
    <w:rsid w:val="002F2C12"/>
    <w:rsid w:val="002F3FD4"/>
    <w:rsid w:val="002F4133"/>
    <w:rsid w:val="002F422B"/>
    <w:rsid w:val="002F4CE0"/>
    <w:rsid w:val="002F6E86"/>
    <w:rsid w:val="002F7A7C"/>
    <w:rsid w:val="00300814"/>
    <w:rsid w:val="00302822"/>
    <w:rsid w:val="00302BB6"/>
    <w:rsid w:val="00302F4F"/>
    <w:rsid w:val="00303BF0"/>
    <w:rsid w:val="00304F7A"/>
    <w:rsid w:val="00305429"/>
    <w:rsid w:val="003056EC"/>
    <w:rsid w:val="00305921"/>
    <w:rsid w:val="003067E8"/>
    <w:rsid w:val="003068BA"/>
    <w:rsid w:val="00306A54"/>
    <w:rsid w:val="00310FCD"/>
    <w:rsid w:val="00311D86"/>
    <w:rsid w:val="00312C01"/>
    <w:rsid w:val="003134BC"/>
    <w:rsid w:val="00315EAC"/>
    <w:rsid w:val="00317778"/>
    <w:rsid w:val="0032141B"/>
    <w:rsid w:val="00327EEF"/>
    <w:rsid w:val="003311A2"/>
    <w:rsid w:val="00332016"/>
    <w:rsid w:val="00334064"/>
    <w:rsid w:val="003348E3"/>
    <w:rsid w:val="00334AB7"/>
    <w:rsid w:val="00335594"/>
    <w:rsid w:val="00335B6A"/>
    <w:rsid w:val="00343D17"/>
    <w:rsid w:val="0034648B"/>
    <w:rsid w:val="00346585"/>
    <w:rsid w:val="00347664"/>
    <w:rsid w:val="0035333A"/>
    <w:rsid w:val="0035432C"/>
    <w:rsid w:val="00355F0C"/>
    <w:rsid w:val="00357911"/>
    <w:rsid w:val="00360A2C"/>
    <w:rsid w:val="00361254"/>
    <w:rsid w:val="003659A5"/>
    <w:rsid w:val="00366DFA"/>
    <w:rsid w:val="00370858"/>
    <w:rsid w:val="00375162"/>
    <w:rsid w:val="00377AC5"/>
    <w:rsid w:val="00377C7A"/>
    <w:rsid w:val="00380690"/>
    <w:rsid w:val="003814A8"/>
    <w:rsid w:val="00381B0A"/>
    <w:rsid w:val="00382700"/>
    <w:rsid w:val="00382DB7"/>
    <w:rsid w:val="003844E9"/>
    <w:rsid w:val="00384757"/>
    <w:rsid w:val="00387884"/>
    <w:rsid w:val="00387B6B"/>
    <w:rsid w:val="00387C15"/>
    <w:rsid w:val="00390DBB"/>
    <w:rsid w:val="00393209"/>
    <w:rsid w:val="0039379A"/>
    <w:rsid w:val="003938F4"/>
    <w:rsid w:val="00393E91"/>
    <w:rsid w:val="00395EFA"/>
    <w:rsid w:val="0039686A"/>
    <w:rsid w:val="00397F3A"/>
    <w:rsid w:val="003A191C"/>
    <w:rsid w:val="003A2129"/>
    <w:rsid w:val="003A50C9"/>
    <w:rsid w:val="003A58B0"/>
    <w:rsid w:val="003A632D"/>
    <w:rsid w:val="003A6800"/>
    <w:rsid w:val="003B03DF"/>
    <w:rsid w:val="003B14F3"/>
    <w:rsid w:val="003B3052"/>
    <w:rsid w:val="003B36A3"/>
    <w:rsid w:val="003B372D"/>
    <w:rsid w:val="003B5664"/>
    <w:rsid w:val="003B6FB6"/>
    <w:rsid w:val="003B7A94"/>
    <w:rsid w:val="003B7AFB"/>
    <w:rsid w:val="003C0371"/>
    <w:rsid w:val="003C3C09"/>
    <w:rsid w:val="003C47CB"/>
    <w:rsid w:val="003C735E"/>
    <w:rsid w:val="003C77D9"/>
    <w:rsid w:val="003C79D8"/>
    <w:rsid w:val="003C7D28"/>
    <w:rsid w:val="003D31B5"/>
    <w:rsid w:val="003D4597"/>
    <w:rsid w:val="003D4666"/>
    <w:rsid w:val="003D59FE"/>
    <w:rsid w:val="003D6265"/>
    <w:rsid w:val="003D67F2"/>
    <w:rsid w:val="003D6C11"/>
    <w:rsid w:val="003E040E"/>
    <w:rsid w:val="003E2657"/>
    <w:rsid w:val="003E51BF"/>
    <w:rsid w:val="003E5437"/>
    <w:rsid w:val="003E5FA4"/>
    <w:rsid w:val="003E7888"/>
    <w:rsid w:val="003F2C80"/>
    <w:rsid w:val="003F4983"/>
    <w:rsid w:val="003F5C74"/>
    <w:rsid w:val="003F7D2C"/>
    <w:rsid w:val="0040006E"/>
    <w:rsid w:val="004011C8"/>
    <w:rsid w:val="00407147"/>
    <w:rsid w:val="004128B9"/>
    <w:rsid w:val="004134A3"/>
    <w:rsid w:val="00414B82"/>
    <w:rsid w:val="004211F0"/>
    <w:rsid w:val="004213AA"/>
    <w:rsid w:val="0042161E"/>
    <w:rsid w:val="00422C22"/>
    <w:rsid w:val="00423214"/>
    <w:rsid w:val="004254D9"/>
    <w:rsid w:val="004305C8"/>
    <w:rsid w:val="00431E91"/>
    <w:rsid w:val="004321F0"/>
    <w:rsid w:val="0043318E"/>
    <w:rsid w:val="00433C5A"/>
    <w:rsid w:val="00435888"/>
    <w:rsid w:val="004374A9"/>
    <w:rsid w:val="00440A65"/>
    <w:rsid w:val="00441514"/>
    <w:rsid w:val="0044276D"/>
    <w:rsid w:val="00445A4D"/>
    <w:rsid w:val="00446BAD"/>
    <w:rsid w:val="00447382"/>
    <w:rsid w:val="004476E4"/>
    <w:rsid w:val="00447BF6"/>
    <w:rsid w:val="00450154"/>
    <w:rsid w:val="004547FD"/>
    <w:rsid w:val="00457C0E"/>
    <w:rsid w:val="00457E6F"/>
    <w:rsid w:val="004600AA"/>
    <w:rsid w:val="00464E93"/>
    <w:rsid w:val="00465417"/>
    <w:rsid w:val="00466265"/>
    <w:rsid w:val="0046720F"/>
    <w:rsid w:val="0046769A"/>
    <w:rsid w:val="00467E1A"/>
    <w:rsid w:val="00471CFB"/>
    <w:rsid w:val="00473719"/>
    <w:rsid w:val="00474DDB"/>
    <w:rsid w:val="00475AC6"/>
    <w:rsid w:val="00476EF4"/>
    <w:rsid w:val="0048169D"/>
    <w:rsid w:val="00481FE7"/>
    <w:rsid w:val="00483E7C"/>
    <w:rsid w:val="004851A9"/>
    <w:rsid w:val="00486389"/>
    <w:rsid w:val="00491031"/>
    <w:rsid w:val="004924EC"/>
    <w:rsid w:val="0049292B"/>
    <w:rsid w:val="00494AB5"/>
    <w:rsid w:val="004958D4"/>
    <w:rsid w:val="004961D7"/>
    <w:rsid w:val="004A0537"/>
    <w:rsid w:val="004A0C72"/>
    <w:rsid w:val="004A1438"/>
    <w:rsid w:val="004A40EE"/>
    <w:rsid w:val="004B52C2"/>
    <w:rsid w:val="004B7A68"/>
    <w:rsid w:val="004C030B"/>
    <w:rsid w:val="004C23D4"/>
    <w:rsid w:val="004C365A"/>
    <w:rsid w:val="004C4E8A"/>
    <w:rsid w:val="004C6DAA"/>
    <w:rsid w:val="004D2524"/>
    <w:rsid w:val="004D6129"/>
    <w:rsid w:val="004D6C48"/>
    <w:rsid w:val="004D7889"/>
    <w:rsid w:val="004E0C79"/>
    <w:rsid w:val="004E2474"/>
    <w:rsid w:val="004E30AA"/>
    <w:rsid w:val="004E4D8C"/>
    <w:rsid w:val="004F2EF5"/>
    <w:rsid w:val="004F3B77"/>
    <w:rsid w:val="004F46B7"/>
    <w:rsid w:val="004F5013"/>
    <w:rsid w:val="004F5C51"/>
    <w:rsid w:val="004F6A99"/>
    <w:rsid w:val="004F6C9C"/>
    <w:rsid w:val="005004C4"/>
    <w:rsid w:val="005011D7"/>
    <w:rsid w:val="005014FC"/>
    <w:rsid w:val="005028FB"/>
    <w:rsid w:val="00503229"/>
    <w:rsid w:val="0050606F"/>
    <w:rsid w:val="00506188"/>
    <w:rsid w:val="005067D9"/>
    <w:rsid w:val="00506F3C"/>
    <w:rsid w:val="0050705E"/>
    <w:rsid w:val="00511C08"/>
    <w:rsid w:val="00512600"/>
    <w:rsid w:val="00513587"/>
    <w:rsid w:val="00516A1C"/>
    <w:rsid w:val="00516DA4"/>
    <w:rsid w:val="005222FA"/>
    <w:rsid w:val="00523CBF"/>
    <w:rsid w:val="00530274"/>
    <w:rsid w:val="00530DEE"/>
    <w:rsid w:val="005324A0"/>
    <w:rsid w:val="00532935"/>
    <w:rsid w:val="0053346A"/>
    <w:rsid w:val="00533AEE"/>
    <w:rsid w:val="00536BC1"/>
    <w:rsid w:val="00542674"/>
    <w:rsid w:val="00543494"/>
    <w:rsid w:val="00544C9E"/>
    <w:rsid w:val="00546B16"/>
    <w:rsid w:val="00547ECA"/>
    <w:rsid w:val="0055005E"/>
    <w:rsid w:val="0055206F"/>
    <w:rsid w:val="00555D6E"/>
    <w:rsid w:val="00557D2F"/>
    <w:rsid w:val="0056173D"/>
    <w:rsid w:val="0056303D"/>
    <w:rsid w:val="00563540"/>
    <w:rsid w:val="00563A83"/>
    <w:rsid w:val="0056777D"/>
    <w:rsid w:val="00573A7C"/>
    <w:rsid w:val="00575C46"/>
    <w:rsid w:val="00577000"/>
    <w:rsid w:val="005829F8"/>
    <w:rsid w:val="00592969"/>
    <w:rsid w:val="005A051F"/>
    <w:rsid w:val="005A17BF"/>
    <w:rsid w:val="005A27AD"/>
    <w:rsid w:val="005A4ED2"/>
    <w:rsid w:val="005A6DE9"/>
    <w:rsid w:val="005A727D"/>
    <w:rsid w:val="005A750F"/>
    <w:rsid w:val="005A76A5"/>
    <w:rsid w:val="005A7F11"/>
    <w:rsid w:val="005B03FC"/>
    <w:rsid w:val="005B0C66"/>
    <w:rsid w:val="005B22AA"/>
    <w:rsid w:val="005B243B"/>
    <w:rsid w:val="005B3437"/>
    <w:rsid w:val="005B3969"/>
    <w:rsid w:val="005B6431"/>
    <w:rsid w:val="005B66E4"/>
    <w:rsid w:val="005C11C3"/>
    <w:rsid w:val="005C251F"/>
    <w:rsid w:val="005C2A46"/>
    <w:rsid w:val="005C2D0C"/>
    <w:rsid w:val="005C4693"/>
    <w:rsid w:val="005C58C3"/>
    <w:rsid w:val="005C5B32"/>
    <w:rsid w:val="005C5BF6"/>
    <w:rsid w:val="005C660B"/>
    <w:rsid w:val="005C6A9C"/>
    <w:rsid w:val="005D0264"/>
    <w:rsid w:val="005D0A6E"/>
    <w:rsid w:val="005D0C75"/>
    <w:rsid w:val="005D2064"/>
    <w:rsid w:val="005D3972"/>
    <w:rsid w:val="005D7404"/>
    <w:rsid w:val="005E1E67"/>
    <w:rsid w:val="005E412B"/>
    <w:rsid w:val="005E455E"/>
    <w:rsid w:val="005E4614"/>
    <w:rsid w:val="005E49E2"/>
    <w:rsid w:val="005E4D96"/>
    <w:rsid w:val="005E5AA2"/>
    <w:rsid w:val="005E6197"/>
    <w:rsid w:val="005E710B"/>
    <w:rsid w:val="005E72EB"/>
    <w:rsid w:val="005F261B"/>
    <w:rsid w:val="005F3C46"/>
    <w:rsid w:val="0060018F"/>
    <w:rsid w:val="0060049B"/>
    <w:rsid w:val="00605697"/>
    <w:rsid w:val="006075F7"/>
    <w:rsid w:val="00611297"/>
    <w:rsid w:val="00611BFB"/>
    <w:rsid w:val="006164D7"/>
    <w:rsid w:val="006174A4"/>
    <w:rsid w:val="00621F65"/>
    <w:rsid w:val="0062241B"/>
    <w:rsid w:val="00622BEE"/>
    <w:rsid w:val="00623DAF"/>
    <w:rsid w:val="00625989"/>
    <w:rsid w:val="006278F7"/>
    <w:rsid w:val="00627BA4"/>
    <w:rsid w:val="00631581"/>
    <w:rsid w:val="00633757"/>
    <w:rsid w:val="00634E33"/>
    <w:rsid w:val="00636D9C"/>
    <w:rsid w:val="006424A1"/>
    <w:rsid w:val="0064329E"/>
    <w:rsid w:val="006464DD"/>
    <w:rsid w:val="00651469"/>
    <w:rsid w:val="00652833"/>
    <w:rsid w:val="00652DB7"/>
    <w:rsid w:val="006558B4"/>
    <w:rsid w:val="00655A3A"/>
    <w:rsid w:val="00656F58"/>
    <w:rsid w:val="00657F27"/>
    <w:rsid w:val="006623AE"/>
    <w:rsid w:val="00663C17"/>
    <w:rsid w:val="00664148"/>
    <w:rsid w:val="00666274"/>
    <w:rsid w:val="006676AE"/>
    <w:rsid w:val="00667DE2"/>
    <w:rsid w:val="00670601"/>
    <w:rsid w:val="00671187"/>
    <w:rsid w:val="006732EA"/>
    <w:rsid w:val="006745E4"/>
    <w:rsid w:val="00675141"/>
    <w:rsid w:val="00676608"/>
    <w:rsid w:val="00680698"/>
    <w:rsid w:val="00682254"/>
    <w:rsid w:val="0068358A"/>
    <w:rsid w:val="006846FA"/>
    <w:rsid w:val="00684BE4"/>
    <w:rsid w:val="0068510A"/>
    <w:rsid w:val="0069287C"/>
    <w:rsid w:val="00693478"/>
    <w:rsid w:val="0069462A"/>
    <w:rsid w:val="00694AF8"/>
    <w:rsid w:val="00694E31"/>
    <w:rsid w:val="00694FCC"/>
    <w:rsid w:val="00696EF2"/>
    <w:rsid w:val="006A03EA"/>
    <w:rsid w:val="006A15F2"/>
    <w:rsid w:val="006A1F29"/>
    <w:rsid w:val="006A3EFF"/>
    <w:rsid w:val="006A43A0"/>
    <w:rsid w:val="006A4830"/>
    <w:rsid w:val="006A707F"/>
    <w:rsid w:val="006A70D5"/>
    <w:rsid w:val="006B13B0"/>
    <w:rsid w:val="006B168E"/>
    <w:rsid w:val="006B356F"/>
    <w:rsid w:val="006B450B"/>
    <w:rsid w:val="006B5292"/>
    <w:rsid w:val="006B6394"/>
    <w:rsid w:val="006B64DA"/>
    <w:rsid w:val="006B7F26"/>
    <w:rsid w:val="006C12FF"/>
    <w:rsid w:val="006C223B"/>
    <w:rsid w:val="006C2325"/>
    <w:rsid w:val="006C53C3"/>
    <w:rsid w:val="006C7698"/>
    <w:rsid w:val="006D23F6"/>
    <w:rsid w:val="006D3DAA"/>
    <w:rsid w:val="006D54E4"/>
    <w:rsid w:val="006D6971"/>
    <w:rsid w:val="006E2BC0"/>
    <w:rsid w:val="006E4812"/>
    <w:rsid w:val="006E64F1"/>
    <w:rsid w:val="006F0FAC"/>
    <w:rsid w:val="006F12DA"/>
    <w:rsid w:val="006F2056"/>
    <w:rsid w:val="006F3E09"/>
    <w:rsid w:val="006F4862"/>
    <w:rsid w:val="006F4B83"/>
    <w:rsid w:val="006F5812"/>
    <w:rsid w:val="00700BDC"/>
    <w:rsid w:val="00701EB8"/>
    <w:rsid w:val="00702233"/>
    <w:rsid w:val="007038A0"/>
    <w:rsid w:val="00704F80"/>
    <w:rsid w:val="00711887"/>
    <w:rsid w:val="00713C6B"/>
    <w:rsid w:val="00715015"/>
    <w:rsid w:val="007158C6"/>
    <w:rsid w:val="0072098E"/>
    <w:rsid w:val="00722112"/>
    <w:rsid w:val="00723A97"/>
    <w:rsid w:val="00723B1D"/>
    <w:rsid w:val="00727203"/>
    <w:rsid w:val="0072777A"/>
    <w:rsid w:val="00732C9E"/>
    <w:rsid w:val="0074015C"/>
    <w:rsid w:val="00743833"/>
    <w:rsid w:val="00746226"/>
    <w:rsid w:val="0074792F"/>
    <w:rsid w:val="007503D7"/>
    <w:rsid w:val="007503F8"/>
    <w:rsid w:val="00750E3D"/>
    <w:rsid w:val="007519C7"/>
    <w:rsid w:val="00754811"/>
    <w:rsid w:val="00756129"/>
    <w:rsid w:val="00757D6F"/>
    <w:rsid w:val="0076146E"/>
    <w:rsid w:val="00763A65"/>
    <w:rsid w:val="00763DF9"/>
    <w:rsid w:val="00765341"/>
    <w:rsid w:val="00765472"/>
    <w:rsid w:val="007661E0"/>
    <w:rsid w:val="0076646E"/>
    <w:rsid w:val="007672E8"/>
    <w:rsid w:val="00767528"/>
    <w:rsid w:val="00767C1A"/>
    <w:rsid w:val="00771259"/>
    <w:rsid w:val="00772AE7"/>
    <w:rsid w:val="00773424"/>
    <w:rsid w:val="007756D8"/>
    <w:rsid w:val="00775E00"/>
    <w:rsid w:val="0077692A"/>
    <w:rsid w:val="00777AD9"/>
    <w:rsid w:val="0078081A"/>
    <w:rsid w:val="00780AAC"/>
    <w:rsid w:val="0078246D"/>
    <w:rsid w:val="00782506"/>
    <w:rsid w:val="00784507"/>
    <w:rsid w:val="007868DF"/>
    <w:rsid w:val="00786C59"/>
    <w:rsid w:val="00787E93"/>
    <w:rsid w:val="00792498"/>
    <w:rsid w:val="0079399A"/>
    <w:rsid w:val="007939B1"/>
    <w:rsid w:val="007943E9"/>
    <w:rsid w:val="00794A80"/>
    <w:rsid w:val="00795306"/>
    <w:rsid w:val="007978D7"/>
    <w:rsid w:val="00797E5D"/>
    <w:rsid w:val="007A0A19"/>
    <w:rsid w:val="007A2E9E"/>
    <w:rsid w:val="007A3D85"/>
    <w:rsid w:val="007A5520"/>
    <w:rsid w:val="007A5EE9"/>
    <w:rsid w:val="007A6333"/>
    <w:rsid w:val="007A6692"/>
    <w:rsid w:val="007A70C0"/>
    <w:rsid w:val="007A7E89"/>
    <w:rsid w:val="007B03B9"/>
    <w:rsid w:val="007B0D65"/>
    <w:rsid w:val="007B14A3"/>
    <w:rsid w:val="007B26D7"/>
    <w:rsid w:val="007B6115"/>
    <w:rsid w:val="007C04C8"/>
    <w:rsid w:val="007C1D09"/>
    <w:rsid w:val="007C2E23"/>
    <w:rsid w:val="007C2E30"/>
    <w:rsid w:val="007C30CC"/>
    <w:rsid w:val="007C63A4"/>
    <w:rsid w:val="007C788C"/>
    <w:rsid w:val="007C78C3"/>
    <w:rsid w:val="007C7F6B"/>
    <w:rsid w:val="007D0633"/>
    <w:rsid w:val="007D1850"/>
    <w:rsid w:val="007D1C69"/>
    <w:rsid w:val="007D566B"/>
    <w:rsid w:val="007D6EF1"/>
    <w:rsid w:val="007D768B"/>
    <w:rsid w:val="007E2F6B"/>
    <w:rsid w:val="007E481D"/>
    <w:rsid w:val="007E51D4"/>
    <w:rsid w:val="007E71A0"/>
    <w:rsid w:val="007F3A39"/>
    <w:rsid w:val="007F42FB"/>
    <w:rsid w:val="007F6018"/>
    <w:rsid w:val="007F60CB"/>
    <w:rsid w:val="007F64FF"/>
    <w:rsid w:val="007F6C29"/>
    <w:rsid w:val="007F787A"/>
    <w:rsid w:val="007F78BD"/>
    <w:rsid w:val="00800FA5"/>
    <w:rsid w:val="008019EF"/>
    <w:rsid w:val="00802480"/>
    <w:rsid w:val="00802F11"/>
    <w:rsid w:val="008046E3"/>
    <w:rsid w:val="00806CAC"/>
    <w:rsid w:val="008078F3"/>
    <w:rsid w:val="00812A3A"/>
    <w:rsid w:val="00814390"/>
    <w:rsid w:val="008164BA"/>
    <w:rsid w:val="00816EC4"/>
    <w:rsid w:val="00817C1A"/>
    <w:rsid w:val="00817DF7"/>
    <w:rsid w:val="00821CDF"/>
    <w:rsid w:val="00821FE2"/>
    <w:rsid w:val="00822685"/>
    <w:rsid w:val="008228C9"/>
    <w:rsid w:val="00824396"/>
    <w:rsid w:val="00824C25"/>
    <w:rsid w:val="00840F36"/>
    <w:rsid w:val="008414CB"/>
    <w:rsid w:val="00842F65"/>
    <w:rsid w:val="008433E5"/>
    <w:rsid w:val="00847984"/>
    <w:rsid w:val="0085128D"/>
    <w:rsid w:val="00852355"/>
    <w:rsid w:val="0085523D"/>
    <w:rsid w:val="008560E8"/>
    <w:rsid w:val="0085775A"/>
    <w:rsid w:val="008616BD"/>
    <w:rsid w:val="0086322A"/>
    <w:rsid w:val="00863BB9"/>
    <w:rsid w:val="008659F2"/>
    <w:rsid w:val="00870497"/>
    <w:rsid w:val="0087611D"/>
    <w:rsid w:val="00877053"/>
    <w:rsid w:val="00880D34"/>
    <w:rsid w:val="008815C5"/>
    <w:rsid w:val="00881713"/>
    <w:rsid w:val="00882840"/>
    <w:rsid w:val="00884A0F"/>
    <w:rsid w:val="00887445"/>
    <w:rsid w:val="00890932"/>
    <w:rsid w:val="00891545"/>
    <w:rsid w:val="00891EE6"/>
    <w:rsid w:val="00893666"/>
    <w:rsid w:val="00894245"/>
    <w:rsid w:val="008948CD"/>
    <w:rsid w:val="0089504B"/>
    <w:rsid w:val="00895321"/>
    <w:rsid w:val="00895421"/>
    <w:rsid w:val="00896AFD"/>
    <w:rsid w:val="008A5883"/>
    <w:rsid w:val="008A75E8"/>
    <w:rsid w:val="008A7C96"/>
    <w:rsid w:val="008A7F75"/>
    <w:rsid w:val="008B0EE6"/>
    <w:rsid w:val="008B1939"/>
    <w:rsid w:val="008B5974"/>
    <w:rsid w:val="008C1AE0"/>
    <w:rsid w:val="008C1D24"/>
    <w:rsid w:val="008C644F"/>
    <w:rsid w:val="008D15BF"/>
    <w:rsid w:val="008D1D34"/>
    <w:rsid w:val="008D2454"/>
    <w:rsid w:val="008D30F9"/>
    <w:rsid w:val="008D3986"/>
    <w:rsid w:val="008D3B9B"/>
    <w:rsid w:val="008D53D7"/>
    <w:rsid w:val="008E41B8"/>
    <w:rsid w:val="008E4571"/>
    <w:rsid w:val="008E5406"/>
    <w:rsid w:val="008E5BA7"/>
    <w:rsid w:val="008E5F8D"/>
    <w:rsid w:val="008E6D75"/>
    <w:rsid w:val="008E6FCA"/>
    <w:rsid w:val="008E7826"/>
    <w:rsid w:val="008E7B25"/>
    <w:rsid w:val="008F0A22"/>
    <w:rsid w:val="008F5195"/>
    <w:rsid w:val="008F59CF"/>
    <w:rsid w:val="00900476"/>
    <w:rsid w:val="00904348"/>
    <w:rsid w:val="00905BBF"/>
    <w:rsid w:val="009061E9"/>
    <w:rsid w:val="00906636"/>
    <w:rsid w:val="0090685E"/>
    <w:rsid w:val="00912E7F"/>
    <w:rsid w:val="009131D8"/>
    <w:rsid w:val="009200FC"/>
    <w:rsid w:val="00921D43"/>
    <w:rsid w:val="009258DD"/>
    <w:rsid w:val="009263A3"/>
    <w:rsid w:val="00927941"/>
    <w:rsid w:val="0093359B"/>
    <w:rsid w:val="00933652"/>
    <w:rsid w:val="00943BA8"/>
    <w:rsid w:val="00944365"/>
    <w:rsid w:val="009461EE"/>
    <w:rsid w:val="009515F5"/>
    <w:rsid w:val="009522BD"/>
    <w:rsid w:val="009535AB"/>
    <w:rsid w:val="00954731"/>
    <w:rsid w:val="00956C47"/>
    <w:rsid w:val="00957F7B"/>
    <w:rsid w:val="00961BEB"/>
    <w:rsid w:val="009627BA"/>
    <w:rsid w:val="009647C4"/>
    <w:rsid w:val="009661F2"/>
    <w:rsid w:val="00974B6A"/>
    <w:rsid w:val="009752C0"/>
    <w:rsid w:val="00980890"/>
    <w:rsid w:val="00980C33"/>
    <w:rsid w:val="00982CE0"/>
    <w:rsid w:val="00986137"/>
    <w:rsid w:val="009869BA"/>
    <w:rsid w:val="00986F79"/>
    <w:rsid w:val="00993E75"/>
    <w:rsid w:val="00995995"/>
    <w:rsid w:val="009972DE"/>
    <w:rsid w:val="00997CCC"/>
    <w:rsid w:val="00997D2B"/>
    <w:rsid w:val="009A1289"/>
    <w:rsid w:val="009A1377"/>
    <w:rsid w:val="009A2981"/>
    <w:rsid w:val="009A4783"/>
    <w:rsid w:val="009A47BC"/>
    <w:rsid w:val="009B2601"/>
    <w:rsid w:val="009B287C"/>
    <w:rsid w:val="009B2CD5"/>
    <w:rsid w:val="009B3F27"/>
    <w:rsid w:val="009B4091"/>
    <w:rsid w:val="009B4C56"/>
    <w:rsid w:val="009B5FC6"/>
    <w:rsid w:val="009B730B"/>
    <w:rsid w:val="009C04EE"/>
    <w:rsid w:val="009C0A01"/>
    <w:rsid w:val="009C212F"/>
    <w:rsid w:val="009C3084"/>
    <w:rsid w:val="009C5099"/>
    <w:rsid w:val="009C583C"/>
    <w:rsid w:val="009C7485"/>
    <w:rsid w:val="009C7B7D"/>
    <w:rsid w:val="009C7F79"/>
    <w:rsid w:val="009D71CE"/>
    <w:rsid w:val="009E04AC"/>
    <w:rsid w:val="009E0A59"/>
    <w:rsid w:val="009E141C"/>
    <w:rsid w:val="009E3E32"/>
    <w:rsid w:val="009E4ED9"/>
    <w:rsid w:val="009F08BD"/>
    <w:rsid w:val="009F347A"/>
    <w:rsid w:val="009F52CD"/>
    <w:rsid w:val="009F6BEB"/>
    <w:rsid w:val="00A01755"/>
    <w:rsid w:val="00A053FE"/>
    <w:rsid w:val="00A056E9"/>
    <w:rsid w:val="00A05984"/>
    <w:rsid w:val="00A13E9D"/>
    <w:rsid w:val="00A16CF9"/>
    <w:rsid w:val="00A20546"/>
    <w:rsid w:val="00A21279"/>
    <w:rsid w:val="00A220C0"/>
    <w:rsid w:val="00A25F57"/>
    <w:rsid w:val="00A302A3"/>
    <w:rsid w:val="00A30DC3"/>
    <w:rsid w:val="00A314BA"/>
    <w:rsid w:val="00A34D70"/>
    <w:rsid w:val="00A35BFC"/>
    <w:rsid w:val="00A35F27"/>
    <w:rsid w:val="00A3633C"/>
    <w:rsid w:val="00A36958"/>
    <w:rsid w:val="00A40287"/>
    <w:rsid w:val="00A42767"/>
    <w:rsid w:val="00A447D2"/>
    <w:rsid w:val="00A473EA"/>
    <w:rsid w:val="00A474AD"/>
    <w:rsid w:val="00A530F3"/>
    <w:rsid w:val="00A53D64"/>
    <w:rsid w:val="00A542B9"/>
    <w:rsid w:val="00A547CB"/>
    <w:rsid w:val="00A5605D"/>
    <w:rsid w:val="00A608AB"/>
    <w:rsid w:val="00A61B43"/>
    <w:rsid w:val="00A64043"/>
    <w:rsid w:val="00A65FC6"/>
    <w:rsid w:val="00A6680E"/>
    <w:rsid w:val="00A6688C"/>
    <w:rsid w:val="00A67C3F"/>
    <w:rsid w:val="00A71E6C"/>
    <w:rsid w:val="00A71E82"/>
    <w:rsid w:val="00A726C4"/>
    <w:rsid w:val="00A7316D"/>
    <w:rsid w:val="00A75200"/>
    <w:rsid w:val="00A7725C"/>
    <w:rsid w:val="00A811C4"/>
    <w:rsid w:val="00A827A6"/>
    <w:rsid w:val="00A82967"/>
    <w:rsid w:val="00A83A8E"/>
    <w:rsid w:val="00A84FDC"/>
    <w:rsid w:val="00A8663D"/>
    <w:rsid w:val="00A872CA"/>
    <w:rsid w:val="00A874EF"/>
    <w:rsid w:val="00A9207F"/>
    <w:rsid w:val="00A922BE"/>
    <w:rsid w:val="00A9356C"/>
    <w:rsid w:val="00A93A88"/>
    <w:rsid w:val="00A93F3A"/>
    <w:rsid w:val="00A95170"/>
    <w:rsid w:val="00AA118E"/>
    <w:rsid w:val="00AA1830"/>
    <w:rsid w:val="00AA5168"/>
    <w:rsid w:val="00AA57D5"/>
    <w:rsid w:val="00AA5E75"/>
    <w:rsid w:val="00AA6923"/>
    <w:rsid w:val="00AB0071"/>
    <w:rsid w:val="00AB3AEA"/>
    <w:rsid w:val="00AB4461"/>
    <w:rsid w:val="00AB6DD0"/>
    <w:rsid w:val="00AC04C8"/>
    <w:rsid w:val="00AC0BC9"/>
    <w:rsid w:val="00AC1580"/>
    <w:rsid w:val="00AC324D"/>
    <w:rsid w:val="00AC57EE"/>
    <w:rsid w:val="00AC6FD2"/>
    <w:rsid w:val="00AC7689"/>
    <w:rsid w:val="00AD0B7A"/>
    <w:rsid w:val="00AD1799"/>
    <w:rsid w:val="00AD349E"/>
    <w:rsid w:val="00AD5D4B"/>
    <w:rsid w:val="00AD6094"/>
    <w:rsid w:val="00AD652B"/>
    <w:rsid w:val="00AE0640"/>
    <w:rsid w:val="00AE0C55"/>
    <w:rsid w:val="00AE1072"/>
    <w:rsid w:val="00AE39B5"/>
    <w:rsid w:val="00AE3F4D"/>
    <w:rsid w:val="00AE498C"/>
    <w:rsid w:val="00AE560D"/>
    <w:rsid w:val="00AE580B"/>
    <w:rsid w:val="00AE5B72"/>
    <w:rsid w:val="00AE610C"/>
    <w:rsid w:val="00AE741E"/>
    <w:rsid w:val="00AF0FDA"/>
    <w:rsid w:val="00AF18E3"/>
    <w:rsid w:val="00AF3049"/>
    <w:rsid w:val="00AF359E"/>
    <w:rsid w:val="00AF4C79"/>
    <w:rsid w:val="00AF72EC"/>
    <w:rsid w:val="00AF7378"/>
    <w:rsid w:val="00B00826"/>
    <w:rsid w:val="00B01DCE"/>
    <w:rsid w:val="00B0218A"/>
    <w:rsid w:val="00B02447"/>
    <w:rsid w:val="00B03A5B"/>
    <w:rsid w:val="00B05904"/>
    <w:rsid w:val="00B0611E"/>
    <w:rsid w:val="00B106EC"/>
    <w:rsid w:val="00B12C88"/>
    <w:rsid w:val="00B13614"/>
    <w:rsid w:val="00B13E2D"/>
    <w:rsid w:val="00B14967"/>
    <w:rsid w:val="00B15B11"/>
    <w:rsid w:val="00B172FC"/>
    <w:rsid w:val="00B174A5"/>
    <w:rsid w:val="00B176A8"/>
    <w:rsid w:val="00B200B1"/>
    <w:rsid w:val="00B22D04"/>
    <w:rsid w:val="00B237E5"/>
    <w:rsid w:val="00B23ED5"/>
    <w:rsid w:val="00B23F79"/>
    <w:rsid w:val="00B312F3"/>
    <w:rsid w:val="00B36A76"/>
    <w:rsid w:val="00B36D12"/>
    <w:rsid w:val="00B4078E"/>
    <w:rsid w:val="00B42E53"/>
    <w:rsid w:val="00B43778"/>
    <w:rsid w:val="00B44DE9"/>
    <w:rsid w:val="00B45775"/>
    <w:rsid w:val="00B46684"/>
    <w:rsid w:val="00B47B5E"/>
    <w:rsid w:val="00B50464"/>
    <w:rsid w:val="00B513CD"/>
    <w:rsid w:val="00B514D8"/>
    <w:rsid w:val="00B61538"/>
    <w:rsid w:val="00B628F1"/>
    <w:rsid w:val="00B64B6E"/>
    <w:rsid w:val="00B64E58"/>
    <w:rsid w:val="00B64E6A"/>
    <w:rsid w:val="00B64F4F"/>
    <w:rsid w:val="00B64FC3"/>
    <w:rsid w:val="00B678D3"/>
    <w:rsid w:val="00B678EA"/>
    <w:rsid w:val="00B700A3"/>
    <w:rsid w:val="00B70B3A"/>
    <w:rsid w:val="00B72BA8"/>
    <w:rsid w:val="00B735DB"/>
    <w:rsid w:val="00B75079"/>
    <w:rsid w:val="00B764CD"/>
    <w:rsid w:val="00B769D8"/>
    <w:rsid w:val="00B83815"/>
    <w:rsid w:val="00B84B2D"/>
    <w:rsid w:val="00B84DBC"/>
    <w:rsid w:val="00B8545B"/>
    <w:rsid w:val="00B85741"/>
    <w:rsid w:val="00B87423"/>
    <w:rsid w:val="00B87F18"/>
    <w:rsid w:val="00B92042"/>
    <w:rsid w:val="00B9488C"/>
    <w:rsid w:val="00B94C79"/>
    <w:rsid w:val="00B9685F"/>
    <w:rsid w:val="00B972D6"/>
    <w:rsid w:val="00BA18E0"/>
    <w:rsid w:val="00BA450F"/>
    <w:rsid w:val="00BA554A"/>
    <w:rsid w:val="00BA69FC"/>
    <w:rsid w:val="00BA7164"/>
    <w:rsid w:val="00BB1835"/>
    <w:rsid w:val="00BB2A90"/>
    <w:rsid w:val="00BB424D"/>
    <w:rsid w:val="00BC07D7"/>
    <w:rsid w:val="00BC257F"/>
    <w:rsid w:val="00BC2597"/>
    <w:rsid w:val="00BC25C6"/>
    <w:rsid w:val="00BC311F"/>
    <w:rsid w:val="00BC443E"/>
    <w:rsid w:val="00BD312E"/>
    <w:rsid w:val="00BD3E4F"/>
    <w:rsid w:val="00BD4DBA"/>
    <w:rsid w:val="00BD65B5"/>
    <w:rsid w:val="00BD7BC3"/>
    <w:rsid w:val="00BD7FDB"/>
    <w:rsid w:val="00BE075D"/>
    <w:rsid w:val="00BE14B9"/>
    <w:rsid w:val="00BE2D4A"/>
    <w:rsid w:val="00BE6F86"/>
    <w:rsid w:val="00BF1622"/>
    <w:rsid w:val="00BF30C4"/>
    <w:rsid w:val="00BF3587"/>
    <w:rsid w:val="00BF3660"/>
    <w:rsid w:val="00BF5DD4"/>
    <w:rsid w:val="00BF6325"/>
    <w:rsid w:val="00BF736C"/>
    <w:rsid w:val="00BF7C6A"/>
    <w:rsid w:val="00C00343"/>
    <w:rsid w:val="00C0098C"/>
    <w:rsid w:val="00C00E24"/>
    <w:rsid w:val="00C02D76"/>
    <w:rsid w:val="00C03A75"/>
    <w:rsid w:val="00C04F6D"/>
    <w:rsid w:val="00C0606C"/>
    <w:rsid w:val="00C07A98"/>
    <w:rsid w:val="00C07D55"/>
    <w:rsid w:val="00C1289D"/>
    <w:rsid w:val="00C12E53"/>
    <w:rsid w:val="00C138D3"/>
    <w:rsid w:val="00C15112"/>
    <w:rsid w:val="00C20117"/>
    <w:rsid w:val="00C204D4"/>
    <w:rsid w:val="00C220B4"/>
    <w:rsid w:val="00C2346D"/>
    <w:rsid w:val="00C234D2"/>
    <w:rsid w:val="00C23F1B"/>
    <w:rsid w:val="00C24016"/>
    <w:rsid w:val="00C24CC8"/>
    <w:rsid w:val="00C25A8A"/>
    <w:rsid w:val="00C275EB"/>
    <w:rsid w:val="00C27E52"/>
    <w:rsid w:val="00C30E94"/>
    <w:rsid w:val="00C30F6F"/>
    <w:rsid w:val="00C3137A"/>
    <w:rsid w:val="00C32223"/>
    <w:rsid w:val="00C323A4"/>
    <w:rsid w:val="00C32AD5"/>
    <w:rsid w:val="00C33A80"/>
    <w:rsid w:val="00C341E4"/>
    <w:rsid w:val="00C3614E"/>
    <w:rsid w:val="00C42187"/>
    <w:rsid w:val="00C4276B"/>
    <w:rsid w:val="00C44198"/>
    <w:rsid w:val="00C464A0"/>
    <w:rsid w:val="00C471F9"/>
    <w:rsid w:val="00C519A6"/>
    <w:rsid w:val="00C528C5"/>
    <w:rsid w:val="00C52AD6"/>
    <w:rsid w:val="00C53091"/>
    <w:rsid w:val="00C55A54"/>
    <w:rsid w:val="00C566D8"/>
    <w:rsid w:val="00C64F41"/>
    <w:rsid w:val="00C6674E"/>
    <w:rsid w:val="00C7014D"/>
    <w:rsid w:val="00C7054C"/>
    <w:rsid w:val="00C71791"/>
    <w:rsid w:val="00C758EA"/>
    <w:rsid w:val="00C770D5"/>
    <w:rsid w:val="00C779EC"/>
    <w:rsid w:val="00C77C37"/>
    <w:rsid w:val="00C81024"/>
    <w:rsid w:val="00C85F7A"/>
    <w:rsid w:val="00C87218"/>
    <w:rsid w:val="00C87DE1"/>
    <w:rsid w:val="00C90596"/>
    <w:rsid w:val="00C90644"/>
    <w:rsid w:val="00C9102D"/>
    <w:rsid w:val="00C91E63"/>
    <w:rsid w:val="00C9255B"/>
    <w:rsid w:val="00C937F9"/>
    <w:rsid w:val="00C93EAC"/>
    <w:rsid w:val="00C95F5D"/>
    <w:rsid w:val="00C96368"/>
    <w:rsid w:val="00CA0201"/>
    <w:rsid w:val="00CA3054"/>
    <w:rsid w:val="00CA3D3D"/>
    <w:rsid w:val="00CA5C8B"/>
    <w:rsid w:val="00CB0581"/>
    <w:rsid w:val="00CB765E"/>
    <w:rsid w:val="00CC1982"/>
    <w:rsid w:val="00CC3234"/>
    <w:rsid w:val="00CC3DC7"/>
    <w:rsid w:val="00CC4F69"/>
    <w:rsid w:val="00CC60AE"/>
    <w:rsid w:val="00CC7711"/>
    <w:rsid w:val="00CC7D56"/>
    <w:rsid w:val="00CD146F"/>
    <w:rsid w:val="00CD6675"/>
    <w:rsid w:val="00CD77FA"/>
    <w:rsid w:val="00CD7DA2"/>
    <w:rsid w:val="00CE0A76"/>
    <w:rsid w:val="00CE4A06"/>
    <w:rsid w:val="00CE5138"/>
    <w:rsid w:val="00CE7ABA"/>
    <w:rsid w:val="00CE7E9B"/>
    <w:rsid w:val="00CF1F40"/>
    <w:rsid w:val="00CF33AA"/>
    <w:rsid w:val="00CF4EC3"/>
    <w:rsid w:val="00CF620A"/>
    <w:rsid w:val="00CF7DD6"/>
    <w:rsid w:val="00D0085E"/>
    <w:rsid w:val="00D017D2"/>
    <w:rsid w:val="00D03160"/>
    <w:rsid w:val="00D04881"/>
    <w:rsid w:val="00D11BCC"/>
    <w:rsid w:val="00D1217A"/>
    <w:rsid w:val="00D154C1"/>
    <w:rsid w:val="00D16EC1"/>
    <w:rsid w:val="00D20F46"/>
    <w:rsid w:val="00D259D2"/>
    <w:rsid w:val="00D25DF5"/>
    <w:rsid w:val="00D26D49"/>
    <w:rsid w:val="00D274AB"/>
    <w:rsid w:val="00D27BA5"/>
    <w:rsid w:val="00D30BE3"/>
    <w:rsid w:val="00D31276"/>
    <w:rsid w:val="00D35F93"/>
    <w:rsid w:val="00D36583"/>
    <w:rsid w:val="00D37A6C"/>
    <w:rsid w:val="00D37CF2"/>
    <w:rsid w:val="00D41BBE"/>
    <w:rsid w:val="00D42014"/>
    <w:rsid w:val="00D42FFA"/>
    <w:rsid w:val="00D438C3"/>
    <w:rsid w:val="00D43A43"/>
    <w:rsid w:val="00D44467"/>
    <w:rsid w:val="00D44CF1"/>
    <w:rsid w:val="00D50276"/>
    <w:rsid w:val="00D53CA1"/>
    <w:rsid w:val="00D56361"/>
    <w:rsid w:val="00D57F2D"/>
    <w:rsid w:val="00D60287"/>
    <w:rsid w:val="00D62B8C"/>
    <w:rsid w:val="00D62BF0"/>
    <w:rsid w:val="00D6350C"/>
    <w:rsid w:val="00D63F8E"/>
    <w:rsid w:val="00D64397"/>
    <w:rsid w:val="00D712D3"/>
    <w:rsid w:val="00D71F64"/>
    <w:rsid w:val="00D7303F"/>
    <w:rsid w:val="00D77420"/>
    <w:rsid w:val="00D85C6D"/>
    <w:rsid w:val="00D91C45"/>
    <w:rsid w:val="00D93146"/>
    <w:rsid w:val="00D96008"/>
    <w:rsid w:val="00DA0E0B"/>
    <w:rsid w:val="00DA0EDF"/>
    <w:rsid w:val="00DA2565"/>
    <w:rsid w:val="00DA4638"/>
    <w:rsid w:val="00DA791D"/>
    <w:rsid w:val="00DB0539"/>
    <w:rsid w:val="00DB1902"/>
    <w:rsid w:val="00DB1B0D"/>
    <w:rsid w:val="00DB305F"/>
    <w:rsid w:val="00DB43C4"/>
    <w:rsid w:val="00DB5654"/>
    <w:rsid w:val="00DB6342"/>
    <w:rsid w:val="00DC18DD"/>
    <w:rsid w:val="00DC1EFE"/>
    <w:rsid w:val="00DC2ADF"/>
    <w:rsid w:val="00DC42F5"/>
    <w:rsid w:val="00DC5D26"/>
    <w:rsid w:val="00DC621A"/>
    <w:rsid w:val="00DC6F3E"/>
    <w:rsid w:val="00DD01D6"/>
    <w:rsid w:val="00DD1B10"/>
    <w:rsid w:val="00DD1F93"/>
    <w:rsid w:val="00DD23D0"/>
    <w:rsid w:val="00DD2570"/>
    <w:rsid w:val="00DD4410"/>
    <w:rsid w:val="00DD4E76"/>
    <w:rsid w:val="00DE1BA0"/>
    <w:rsid w:val="00DE2F09"/>
    <w:rsid w:val="00DE3414"/>
    <w:rsid w:val="00DE4C15"/>
    <w:rsid w:val="00DE6CBA"/>
    <w:rsid w:val="00DF0F13"/>
    <w:rsid w:val="00DF218B"/>
    <w:rsid w:val="00DF414B"/>
    <w:rsid w:val="00DF43B9"/>
    <w:rsid w:val="00DF4C59"/>
    <w:rsid w:val="00DF6B46"/>
    <w:rsid w:val="00E01350"/>
    <w:rsid w:val="00E03063"/>
    <w:rsid w:val="00E0435D"/>
    <w:rsid w:val="00E04C2D"/>
    <w:rsid w:val="00E05541"/>
    <w:rsid w:val="00E10428"/>
    <w:rsid w:val="00E114A3"/>
    <w:rsid w:val="00E11F05"/>
    <w:rsid w:val="00E1291C"/>
    <w:rsid w:val="00E13A1E"/>
    <w:rsid w:val="00E152BB"/>
    <w:rsid w:val="00E15EB5"/>
    <w:rsid w:val="00E16AA5"/>
    <w:rsid w:val="00E17295"/>
    <w:rsid w:val="00E173B7"/>
    <w:rsid w:val="00E209D1"/>
    <w:rsid w:val="00E21AF5"/>
    <w:rsid w:val="00E21EE0"/>
    <w:rsid w:val="00E221BB"/>
    <w:rsid w:val="00E2268E"/>
    <w:rsid w:val="00E22696"/>
    <w:rsid w:val="00E2474A"/>
    <w:rsid w:val="00E26F41"/>
    <w:rsid w:val="00E275CA"/>
    <w:rsid w:val="00E2798B"/>
    <w:rsid w:val="00E30953"/>
    <w:rsid w:val="00E323F6"/>
    <w:rsid w:val="00E33958"/>
    <w:rsid w:val="00E34D23"/>
    <w:rsid w:val="00E37A86"/>
    <w:rsid w:val="00E409FB"/>
    <w:rsid w:val="00E41437"/>
    <w:rsid w:val="00E42C07"/>
    <w:rsid w:val="00E45912"/>
    <w:rsid w:val="00E54B29"/>
    <w:rsid w:val="00E5576E"/>
    <w:rsid w:val="00E56D62"/>
    <w:rsid w:val="00E57B2D"/>
    <w:rsid w:val="00E6397F"/>
    <w:rsid w:val="00E64665"/>
    <w:rsid w:val="00E65DBC"/>
    <w:rsid w:val="00E67C4D"/>
    <w:rsid w:val="00E7123E"/>
    <w:rsid w:val="00E7292E"/>
    <w:rsid w:val="00E754CB"/>
    <w:rsid w:val="00E76A38"/>
    <w:rsid w:val="00E81D6C"/>
    <w:rsid w:val="00E85330"/>
    <w:rsid w:val="00E86837"/>
    <w:rsid w:val="00E90C04"/>
    <w:rsid w:val="00E91F74"/>
    <w:rsid w:val="00E92299"/>
    <w:rsid w:val="00E92896"/>
    <w:rsid w:val="00EA1D32"/>
    <w:rsid w:val="00EA23EE"/>
    <w:rsid w:val="00EA5519"/>
    <w:rsid w:val="00EA5697"/>
    <w:rsid w:val="00EA631F"/>
    <w:rsid w:val="00EB0111"/>
    <w:rsid w:val="00EB39EB"/>
    <w:rsid w:val="00EB6E99"/>
    <w:rsid w:val="00EC094D"/>
    <w:rsid w:val="00EC0D84"/>
    <w:rsid w:val="00EC2880"/>
    <w:rsid w:val="00EC5005"/>
    <w:rsid w:val="00EC6443"/>
    <w:rsid w:val="00EC655E"/>
    <w:rsid w:val="00EC71AE"/>
    <w:rsid w:val="00EC781E"/>
    <w:rsid w:val="00ED25A4"/>
    <w:rsid w:val="00ED3667"/>
    <w:rsid w:val="00ED39D5"/>
    <w:rsid w:val="00EE09AF"/>
    <w:rsid w:val="00EE0CF6"/>
    <w:rsid w:val="00EE1F27"/>
    <w:rsid w:val="00EE371C"/>
    <w:rsid w:val="00EE51C4"/>
    <w:rsid w:val="00EE57A0"/>
    <w:rsid w:val="00EF018F"/>
    <w:rsid w:val="00EF11CD"/>
    <w:rsid w:val="00EF166A"/>
    <w:rsid w:val="00EF3DD9"/>
    <w:rsid w:val="00EF6D65"/>
    <w:rsid w:val="00EF713B"/>
    <w:rsid w:val="00F0029F"/>
    <w:rsid w:val="00F02FC4"/>
    <w:rsid w:val="00F04409"/>
    <w:rsid w:val="00F07B07"/>
    <w:rsid w:val="00F1142F"/>
    <w:rsid w:val="00F12B80"/>
    <w:rsid w:val="00F12E54"/>
    <w:rsid w:val="00F13C1F"/>
    <w:rsid w:val="00F1529D"/>
    <w:rsid w:val="00F16A37"/>
    <w:rsid w:val="00F20275"/>
    <w:rsid w:val="00F204ED"/>
    <w:rsid w:val="00F208F7"/>
    <w:rsid w:val="00F20EFE"/>
    <w:rsid w:val="00F21BA7"/>
    <w:rsid w:val="00F31B7B"/>
    <w:rsid w:val="00F33A40"/>
    <w:rsid w:val="00F34B26"/>
    <w:rsid w:val="00F35051"/>
    <w:rsid w:val="00F361E3"/>
    <w:rsid w:val="00F36790"/>
    <w:rsid w:val="00F37F83"/>
    <w:rsid w:val="00F40251"/>
    <w:rsid w:val="00F41BB0"/>
    <w:rsid w:val="00F43D2C"/>
    <w:rsid w:val="00F445C9"/>
    <w:rsid w:val="00F46595"/>
    <w:rsid w:val="00F468CF"/>
    <w:rsid w:val="00F47CEE"/>
    <w:rsid w:val="00F47EE8"/>
    <w:rsid w:val="00F47FE2"/>
    <w:rsid w:val="00F50204"/>
    <w:rsid w:val="00F507B2"/>
    <w:rsid w:val="00F50A04"/>
    <w:rsid w:val="00F50EDB"/>
    <w:rsid w:val="00F50F09"/>
    <w:rsid w:val="00F536B9"/>
    <w:rsid w:val="00F537C2"/>
    <w:rsid w:val="00F53B34"/>
    <w:rsid w:val="00F55803"/>
    <w:rsid w:val="00F6023F"/>
    <w:rsid w:val="00F602B2"/>
    <w:rsid w:val="00F60E4F"/>
    <w:rsid w:val="00F6165B"/>
    <w:rsid w:val="00F61C97"/>
    <w:rsid w:val="00F63516"/>
    <w:rsid w:val="00F63BEA"/>
    <w:rsid w:val="00F65490"/>
    <w:rsid w:val="00F66289"/>
    <w:rsid w:val="00F70477"/>
    <w:rsid w:val="00F7198A"/>
    <w:rsid w:val="00F73E1D"/>
    <w:rsid w:val="00F76347"/>
    <w:rsid w:val="00F76448"/>
    <w:rsid w:val="00F82734"/>
    <w:rsid w:val="00F841E6"/>
    <w:rsid w:val="00F8502A"/>
    <w:rsid w:val="00F85A75"/>
    <w:rsid w:val="00F86344"/>
    <w:rsid w:val="00F9190A"/>
    <w:rsid w:val="00F91C18"/>
    <w:rsid w:val="00F97ECD"/>
    <w:rsid w:val="00FA010D"/>
    <w:rsid w:val="00FA02D3"/>
    <w:rsid w:val="00FA2136"/>
    <w:rsid w:val="00FA3D1B"/>
    <w:rsid w:val="00FA5F74"/>
    <w:rsid w:val="00FA61D7"/>
    <w:rsid w:val="00FA7F2B"/>
    <w:rsid w:val="00FB0CEF"/>
    <w:rsid w:val="00FB1444"/>
    <w:rsid w:val="00FB1A8F"/>
    <w:rsid w:val="00FB3117"/>
    <w:rsid w:val="00FB50BA"/>
    <w:rsid w:val="00FB6E52"/>
    <w:rsid w:val="00FC05B6"/>
    <w:rsid w:val="00FC0AF1"/>
    <w:rsid w:val="00FC3E2E"/>
    <w:rsid w:val="00FC527F"/>
    <w:rsid w:val="00FC57B1"/>
    <w:rsid w:val="00FC782D"/>
    <w:rsid w:val="00FD0776"/>
    <w:rsid w:val="00FD2C2E"/>
    <w:rsid w:val="00FD3500"/>
    <w:rsid w:val="00FD61EF"/>
    <w:rsid w:val="00FD6EB6"/>
    <w:rsid w:val="00FD7AC4"/>
    <w:rsid w:val="00FE520B"/>
    <w:rsid w:val="00FF166A"/>
    <w:rsid w:val="00FF1800"/>
    <w:rsid w:val="00FF607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rules v:ext="edit">
        <o:r id="V:Rule1" type="connector" idref="#Прямая со стрелкой 35"/>
        <o:r id="V:Rule2" type="connector" idref="#Прямая со стрелкой 33"/>
        <o:r id="V:Rule3" type="connector" idref="#Прямая со стрелкой 34"/>
      </o:rules>
    </o:shapelayout>
  </w:shapeDefaults>
  <w:doNotEmbedSmartTags/>
  <w:decimalSymbol w:val=","/>
  <w:listSeparator w:val=";"/>
  <w14:docId w14:val="64E03852"/>
  <w15:docId w15:val="{35DC1E9A-1D22-4F73-A03A-25C82A9B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712D3"/>
    <w:pPr>
      <w:spacing w:line="360" w:lineRule="auto"/>
      <w:jc w:val="both"/>
    </w:pPr>
    <w:rPr>
      <w:sz w:val="24"/>
    </w:rPr>
  </w:style>
  <w:style w:type="paragraph" w:styleId="1">
    <w:name w:val="heading 1"/>
    <w:basedOn w:val="a1"/>
    <w:next w:val="a1"/>
    <w:link w:val="10"/>
    <w:uiPriority w:val="9"/>
    <w:qFormat/>
    <w:rsid w:val="00D712D3"/>
    <w:pPr>
      <w:keepNext/>
      <w:pageBreakBefore/>
      <w:spacing w:before="240" w:after="480"/>
      <w:jc w:val="center"/>
      <w:outlineLvl w:val="0"/>
    </w:pPr>
    <w:rPr>
      <w:rFonts w:ascii="Arial" w:hAnsi="Arial"/>
      <w:b/>
      <w:spacing w:val="20"/>
      <w:kern w:val="28"/>
      <w:sz w:val="36"/>
    </w:rPr>
  </w:style>
  <w:style w:type="paragraph" w:styleId="20">
    <w:name w:val="heading 2"/>
    <w:basedOn w:val="a1"/>
    <w:next w:val="a1"/>
    <w:link w:val="21"/>
    <w:qFormat/>
    <w:rsid w:val="00D712D3"/>
    <w:pPr>
      <w:keepNext/>
      <w:spacing w:before="360" w:after="120"/>
      <w:outlineLvl w:val="1"/>
    </w:pPr>
    <w:rPr>
      <w:rFonts w:ascii="Arial" w:hAnsi="Arial"/>
      <w:b/>
      <w:sz w:val="28"/>
    </w:rPr>
  </w:style>
  <w:style w:type="paragraph" w:styleId="3">
    <w:name w:val="heading 3"/>
    <w:basedOn w:val="a1"/>
    <w:next w:val="a1"/>
    <w:link w:val="30"/>
    <w:qFormat/>
    <w:rsid w:val="00D712D3"/>
    <w:pPr>
      <w:keepNext/>
      <w:spacing w:before="360" w:after="120"/>
      <w:outlineLvl w:val="2"/>
    </w:pPr>
    <w:rPr>
      <w:rFonts w:ascii="Arial" w:hAnsi="Arial"/>
      <w:b/>
    </w:rPr>
  </w:style>
  <w:style w:type="paragraph" w:styleId="4">
    <w:name w:val="heading 4"/>
    <w:basedOn w:val="a1"/>
    <w:next w:val="a1"/>
    <w:link w:val="40"/>
    <w:qFormat/>
    <w:rsid w:val="00D712D3"/>
    <w:pPr>
      <w:keepNext/>
      <w:shd w:val="clear" w:color="auto" w:fill="FFFFFF"/>
      <w:spacing w:line="480" w:lineRule="exact"/>
      <w:ind w:right="395"/>
      <w:jc w:val="center"/>
      <w:outlineLvl w:val="3"/>
    </w:pPr>
    <w:rPr>
      <w:color w:val="000000"/>
      <w:sz w:val="28"/>
    </w:rPr>
  </w:style>
  <w:style w:type="paragraph" w:styleId="5">
    <w:name w:val="heading 5"/>
    <w:basedOn w:val="a1"/>
    <w:next w:val="a1"/>
    <w:link w:val="50"/>
    <w:qFormat/>
    <w:rsid w:val="00D712D3"/>
    <w:pPr>
      <w:keepNext/>
      <w:ind w:firstLine="708"/>
      <w:outlineLvl w:val="4"/>
    </w:pPr>
    <w:rPr>
      <w:b/>
    </w:rPr>
  </w:style>
  <w:style w:type="paragraph" w:styleId="6">
    <w:name w:val="heading 6"/>
    <w:basedOn w:val="a1"/>
    <w:next w:val="a1"/>
    <w:link w:val="60"/>
    <w:qFormat/>
    <w:rsid w:val="00D712D3"/>
    <w:pPr>
      <w:keepNext/>
      <w:spacing w:before="60" w:after="60" w:line="240" w:lineRule="auto"/>
      <w:ind w:right="-142"/>
      <w:jc w:val="center"/>
      <w:outlineLvl w:val="5"/>
    </w:pPr>
    <w:rPr>
      <w:sz w:val="28"/>
      <w:lang w:val="en-US"/>
    </w:rPr>
  </w:style>
  <w:style w:type="paragraph" w:styleId="7">
    <w:name w:val="heading 7"/>
    <w:basedOn w:val="a1"/>
    <w:next w:val="a1"/>
    <w:link w:val="70"/>
    <w:qFormat/>
    <w:locked/>
    <w:rsid w:val="005028FB"/>
    <w:pPr>
      <w:spacing w:before="240" w:after="60"/>
      <w:outlineLvl w:val="6"/>
    </w:pPr>
    <w:rPr>
      <w:szCs w:val="24"/>
    </w:rPr>
  </w:style>
  <w:style w:type="paragraph" w:styleId="8">
    <w:name w:val="heading 8"/>
    <w:basedOn w:val="a1"/>
    <w:next w:val="a1"/>
    <w:link w:val="80"/>
    <w:qFormat/>
    <w:locked/>
    <w:rsid w:val="00343D17"/>
    <w:pPr>
      <w:spacing w:before="240" w:after="60" w:line="240" w:lineRule="auto"/>
      <w:jc w:val="left"/>
      <w:outlineLvl w:val="7"/>
    </w:pPr>
    <w:rPr>
      <w:i/>
      <w:iCs/>
      <w:szCs w:val="24"/>
    </w:rPr>
  </w:style>
  <w:style w:type="paragraph" w:styleId="9">
    <w:name w:val="heading 9"/>
    <w:basedOn w:val="a1"/>
    <w:next w:val="a1"/>
    <w:link w:val="90"/>
    <w:qFormat/>
    <w:rsid w:val="00D712D3"/>
    <w:pPr>
      <w:keepNext/>
      <w:spacing w:before="60" w:after="60" w:line="240" w:lineRule="auto"/>
      <w:ind w:right="-108"/>
      <w:outlineLvl w:val="8"/>
    </w:pPr>
    <w:rPr>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D712D3"/>
    <w:pPr>
      <w:tabs>
        <w:tab w:val="center" w:pos="4153"/>
        <w:tab w:val="right" w:pos="8306"/>
      </w:tabs>
    </w:pPr>
  </w:style>
  <w:style w:type="paragraph" w:styleId="a7">
    <w:name w:val="footer"/>
    <w:basedOn w:val="a1"/>
    <w:link w:val="a8"/>
    <w:uiPriority w:val="99"/>
    <w:rsid w:val="00D712D3"/>
    <w:pPr>
      <w:tabs>
        <w:tab w:val="center" w:pos="4153"/>
        <w:tab w:val="right" w:pos="8306"/>
      </w:tabs>
    </w:pPr>
  </w:style>
  <w:style w:type="paragraph" w:styleId="22">
    <w:name w:val="Body Text 2"/>
    <w:basedOn w:val="a1"/>
    <w:link w:val="23"/>
    <w:rsid w:val="00D712D3"/>
    <w:pPr>
      <w:jc w:val="left"/>
    </w:pPr>
    <w:rPr>
      <w:sz w:val="32"/>
    </w:rPr>
  </w:style>
  <w:style w:type="paragraph" w:styleId="31">
    <w:name w:val="Body Text 3"/>
    <w:basedOn w:val="a1"/>
    <w:link w:val="32"/>
    <w:rsid w:val="00D712D3"/>
    <w:pPr>
      <w:spacing w:line="240" w:lineRule="auto"/>
      <w:jc w:val="left"/>
    </w:pPr>
  </w:style>
  <w:style w:type="character" w:styleId="a9">
    <w:name w:val="page number"/>
    <w:rsid w:val="00D712D3"/>
    <w:rPr>
      <w:rFonts w:cs="Times New Roman"/>
    </w:rPr>
  </w:style>
  <w:style w:type="paragraph" w:styleId="aa">
    <w:name w:val="Body Text Indent"/>
    <w:basedOn w:val="a1"/>
    <w:link w:val="ab"/>
    <w:rsid w:val="00D712D3"/>
    <w:pPr>
      <w:shd w:val="clear" w:color="auto" w:fill="FFFFFF"/>
      <w:spacing w:line="480" w:lineRule="exact"/>
      <w:ind w:right="170" w:firstLine="851"/>
    </w:pPr>
    <w:rPr>
      <w:color w:val="000000"/>
      <w:sz w:val="28"/>
    </w:rPr>
  </w:style>
  <w:style w:type="paragraph" w:customStyle="1" w:styleId="ac">
    <w:name w:val="Обычный.Заглавие"/>
    <w:rsid w:val="00D712D3"/>
    <w:rPr>
      <w:sz w:val="28"/>
    </w:rPr>
  </w:style>
  <w:style w:type="paragraph" w:styleId="24">
    <w:name w:val="Body Text Indent 2"/>
    <w:basedOn w:val="ac"/>
    <w:link w:val="25"/>
    <w:rsid w:val="00D712D3"/>
    <w:pPr>
      <w:ind w:firstLine="709"/>
    </w:pPr>
  </w:style>
  <w:style w:type="paragraph" w:styleId="33">
    <w:name w:val="Body Text Indent 3"/>
    <w:basedOn w:val="a1"/>
    <w:link w:val="34"/>
    <w:rsid w:val="00D712D3"/>
    <w:pPr>
      <w:tabs>
        <w:tab w:val="left" w:pos="459"/>
      </w:tabs>
      <w:spacing w:line="240" w:lineRule="auto"/>
      <w:ind w:left="-392" w:firstLine="318"/>
    </w:pPr>
    <w:rPr>
      <w:sz w:val="20"/>
    </w:rPr>
  </w:style>
  <w:style w:type="paragraph" w:styleId="ad">
    <w:name w:val="Plain Text"/>
    <w:basedOn w:val="a1"/>
    <w:link w:val="ae"/>
    <w:rsid w:val="00D712D3"/>
    <w:rPr>
      <w:rFonts w:ascii="Courier New" w:hAnsi="Courier New"/>
      <w:sz w:val="20"/>
    </w:rPr>
  </w:style>
  <w:style w:type="paragraph" w:styleId="11">
    <w:name w:val="toc 1"/>
    <w:basedOn w:val="a1"/>
    <w:next w:val="a1"/>
    <w:autoRedefine/>
    <w:uiPriority w:val="39"/>
    <w:qFormat/>
    <w:rsid w:val="00BA18E0"/>
    <w:pPr>
      <w:spacing w:line="240" w:lineRule="auto"/>
      <w:ind w:firstLine="900"/>
      <w:jc w:val="left"/>
    </w:pPr>
  </w:style>
  <w:style w:type="paragraph" w:customStyle="1" w:styleId="12">
    <w:name w:val="Абзац списка1"/>
    <w:basedOn w:val="a1"/>
    <w:rsid w:val="004C4E8A"/>
    <w:pPr>
      <w:ind w:left="720"/>
    </w:pPr>
  </w:style>
  <w:style w:type="paragraph" w:customStyle="1" w:styleId="TableParagraph">
    <w:name w:val="Table Paragraph"/>
    <w:basedOn w:val="a1"/>
    <w:uiPriority w:val="1"/>
    <w:qFormat/>
    <w:rsid w:val="00382700"/>
    <w:pPr>
      <w:widowControl w:val="0"/>
      <w:autoSpaceDE w:val="0"/>
      <w:autoSpaceDN w:val="0"/>
      <w:adjustRightInd w:val="0"/>
      <w:spacing w:line="240" w:lineRule="auto"/>
      <w:jc w:val="left"/>
    </w:pPr>
    <w:rPr>
      <w:szCs w:val="24"/>
    </w:rPr>
  </w:style>
  <w:style w:type="paragraph" w:styleId="af">
    <w:name w:val="Balloon Text"/>
    <w:basedOn w:val="a1"/>
    <w:link w:val="af0"/>
    <w:uiPriority w:val="99"/>
    <w:rsid w:val="006C12FF"/>
    <w:pPr>
      <w:spacing w:line="240" w:lineRule="auto"/>
    </w:pPr>
    <w:rPr>
      <w:rFonts w:ascii="Tahoma" w:hAnsi="Tahoma"/>
      <w:sz w:val="16"/>
      <w:szCs w:val="16"/>
    </w:rPr>
  </w:style>
  <w:style w:type="character" w:customStyle="1" w:styleId="af0">
    <w:name w:val="Текст выноски Знак"/>
    <w:link w:val="af"/>
    <w:uiPriority w:val="99"/>
    <w:locked/>
    <w:rsid w:val="006C12FF"/>
    <w:rPr>
      <w:rFonts w:ascii="Tahoma" w:hAnsi="Tahoma" w:cs="Tahoma"/>
      <w:sz w:val="16"/>
      <w:szCs w:val="16"/>
    </w:rPr>
  </w:style>
  <w:style w:type="paragraph" w:styleId="af1">
    <w:name w:val="Normal (Web)"/>
    <w:basedOn w:val="a1"/>
    <w:uiPriority w:val="99"/>
    <w:rsid w:val="00542674"/>
    <w:pPr>
      <w:spacing w:before="100" w:beforeAutospacing="1" w:after="100" w:afterAutospacing="1" w:line="240" w:lineRule="auto"/>
      <w:jc w:val="left"/>
    </w:pPr>
    <w:rPr>
      <w:szCs w:val="24"/>
    </w:rPr>
  </w:style>
  <w:style w:type="character" w:styleId="af2">
    <w:name w:val="Emphasis"/>
    <w:qFormat/>
    <w:rsid w:val="0078246D"/>
    <w:rPr>
      <w:rFonts w:cs="Times New Roman"/>
      <w:i/>
      <w:iCs/>
    </w:rPr>
  </w:style>
  <w:style w:type="paragraph" w:styleId="af3">
    <w:name w:val="List Paragraph"/>
    <w:basedOn w:val="a1"/>
    <w:uiPriority w:val="34"/>
    <w:qFormat/>
    <w:rsid w:val="005028FB"/>
    <w:pPr>
      <w:ind w:left="720"/>
      <w:contextualSpacing/>
    </w:pPr>
  </w:style>
  <w:style w:type="table" w:styleId="af4">
    <w:name w:val="Table Grid"/>
    <w:basedOn w:val="a3"/>
    <w:rsid w:val="009B26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link w:val="1"/>
    <w:uiPriority w:val="9"/>
    <w:rsid w:val="003C0371"/>
    <w:rPr>
      <w:rFonts w:ascii="Arial" w:hAnsi="Arial"/>
      <w:b/>
      <w:spacing w:val="20"/>
      <w:kern w:val="28"/>
      <w:sz w:val="36"/>
    </w:rPr>
  </w:style>
  <w:style w:type="character" w:customStyle="1" w:styleId="21">
    <w:name w:val="Заголовок 2 Знак"/>
    <w:link w:val="20"/>
    <w:rsid w:val="003C0371"/>
    <w:rPr>
      <w:rFonts w:ascii="Arial" w:hAnsi="Arial"/>
      <w:b/>
      <w:sz w:val="28"/>
    </w:rPr>
  </w:style>
  <w:style w:type="character" w:customStyle="1" w:styleId="30">
    <w:name w:val="Заголовок 3 Знак"/>
    <w:link w:val="3"/>
    <w:rsid w:val="003C0371"/>
    <w:rPr>
      <w:rFonts w:ascii="Arial" w:hAnsi="Arial"/>
      <w:b/>
      <w:sz w:val="24"/>
    </w:rPr>
  </w:style>
  <w:style w:type="character" w:customStyle="1" w:styleId="40">
    <w:name w:val="Заголовок 4 Знак"/>
    <w:link w:val="4"/>
    <w:rsid w:val="003C0371"/>
    <w:rPr>
      <w:color w:val="000000"/>
      <w:sz w:val="28"/>
      <w:shd w:val="clear" w:color="auto" w:fill="FFFFFF"/>
    </w:rPr>
  </w:style>
  <w:style w:type="character" w:customStyle="1" w:styleId="50">
    <w:name w:val="Заголовок 5 Знак"/>
    <w:link w:val="5"/>
    <w:rsid w:val="003C0371"/>
    <w:rPr>
      <w:b/>
      <w:sz w:val="24"/>
    </w:rPr>
  </w:style>
  <w:style w:type="character" w:customStyle="1" w:styleId="60">
    <w:name w:val="Заголовок 6 Знак"/>
    <w:link w:val="6"/>
    <w:rsid w:val="003C0371"/>
    <w:rPr>
      <w:sz w:val="28"/>
      <w:lang w:val="en-US"/>
    </w:rPr>
  </w:style>
  <w:style w:type="character" w:customStyle="1" w:styleId="70">
    <w:name w:val="Заголовок 7 Знак"/>
    <w:link w:val="7"/>
    <w:rsid w:val="003C0371"/>
    <w:rPr>
      <w:sz w:val="24"/>
      <w:szCs w:val="24"/>
    </w:rPr>
  </w:style>
  <w:style w:type="character" w:customStyle="1" w:styleId="90">
    <w:name w:val="Заголовок 9 Знак"/>
    <w:link w:val="9"/>
    <w:rsid w:val="003C0371"/>
    <w:rPr>
      <w:sz w:val="28"/>
    </w:rPr>
  </w:style>
  <w:style w:type="character" w:customStyle="1" w:styleId="ab">
    <w:name w:val="Основной текст с отступом Знак"/>
    <w:link w:val="aa"/>
    <w:rsid w:val="003C0371"/>
    <w:rPr>
      <w:color w:val="000000"/>
      <w:sz w:val="28"/>
      <w:shd w:val="clear" w:color="auto" w:fill="FFFFFF"/>
    </w:rPr>
  </w:style>
  <w:style w:type="character" w:customStyle="1" w:styleId="a6">
    <w:name w:val="Верхний колонтитул Знак"/>
    <w:link w:val="a5"/>
    <w:uiPriority w:val="99"/>
    <w:rsid w:val="003C0371"/>
    <w:rPr>
      <w:sz w:val="24"/>
    </w:rPr>
  </w:style>
  <w:style w:type="paragraph" w:styleId="af5">
    <w:name w:val="Body Text"/>
    <w:basedOn w:val="a1"/>
    <w:link w:val="af6"/>
    <w:rsid w:val="003C0371"/>
    <w:pPr>
      <w:widowControl w:val="0"/>
      <w:spacing w:after="120" w:line="240" w:lineRule="auto"/>
    </w:pPr>
    <w:rPr>
      <w:sz w:val="22"/>
    </w:rPr>
  </w:style>
  <w:style w:type="character" w:customStyle="1" w:styleId="af6">
    <w:name w:val="Основной текст Знак"/>
    <w:basedOn w:val="a2"/>
    <w:link w:val="af5"/>
    <w:rsid w:val="003C0371"/>
    <w:rPr>
      <w:sz w:val="22"/>
    </w:rPr>
  </w:style>
  <w:style w:type="character" w:customStyle="1" w:styleId="a8">
    <w:name w:val="Нижний колонтитул Знак"/>
    <w:basedOn w:val="a2"/>
    <w:link w:val="a7"/>
    <w:uiPriority w:val="99"/>
    <w:rsid w:val="003C0371"/>
    <w:rPr>
      <w:sz w:val="24"/>
    </w:rPr>
  </w:style>
  <w:style w:type="character" w:customStyle="1" w:styleId="23">
    <w:name w:val="Основной текст 2 Знак"/>
    <w:basedOn w:val="a2"/>
    <w:link w:val="22"/>
    <w:rsid w:val="003C0371"/>
    <w:rPr>
      <w:sz w:val="32"/>
    </w:rPr>
  </w:style>
  <w:style w:type="character" w:styleId="af7">
    <w:name w:val="Hyperlink"/>
    <w:uiPriority w:val="99"/>
    <w:unhideWhenUsed/>
    <w:rsid w:val="003C0371"/>
    <w:rPr>
      <w:color w:val="0000FF"/>
      <w:u w:val="single"/>
    </w:rPr>
  </w:style>
  <w:style w:type="character" w:customStyle="1" w:styleId="32">
    <w:name w:val="Основной текст 3 Знак"/>
    <w:link w:val="31"/>
    <w:rsid w:val="003C0371"/>
    <w:rPr>
      <w:sz w:val="24"/>
    </w:rPr>
  </w:style>
  <w:style w:type="character" w:customStyle="1" w:styleId="25">
    <w:name w:val="Основной текст с отступом 2 Знак"/>
    <w:link w:val="24"/>
    <w:rsid w:val="003C0371"/>
    <w:rPr>
      <w:sz w:val="28"/>
    </w:rPr>
  </w:style>
  <w:style w:type="character" w:customStyle="1" w:styleId="34">
    <w:name w:val="Основной текст с отступом 3 Знак"/>
    <w:basedOn w:val="a2"/>
    <w:link w:val="33"/>
    <w:rsid w:val="003C0371"/>
  </w:style>
  <w:style w:type="character" w:customStyle="1" w:styleId="ae">
    <w:name w:val="Текст Знак"/>
    <w:link w:val="ad"/>
    <w:rsid w:val="003C0371"/>
    <w:rPr>
      <w:rFonts w:ascii="Courier New" w:hAnsi="Courier New"/>
    </w:rPr>
  </w:style>
  <w:style w:type="character" w:customStyle="1" w:styleId="80">
    <w:name w:val="Заголовок 8 Знак"/>
    <w:basedOn w:val="a2"/>
    <w:link w:val="8"/>
    <w:rsid w:val="00343D17"/>
    <w:rPr>
      <w:i/>
      <w:iCs/>
      <w:sz w:val="24"/>
      <w:szCs w:val="24"/>
    </w:rPr>
  </w:style>
  <w:style w:type="character" w:styleId="af8">
    <w:name w:val="Strong"/>
    <w:basedOn w:val="a2"/>
    <w:uiPriority w:val="22"/>
    <w:qFormat/>
    <w:locked/>
    <w:rsid w:val="00343D17"/>
    <w:rPr>
      <w:b/>
      <w:bCs/>
    </w:rPr>
  </w:style>
  <w:style w:type="character" w:customStyle="1" w:styleId="13">
    <w:name w:val="Основной текст Знак1"/>
    <w:basedOn w:val="a2"/>
    <w:rsid w:val="00343D17"/>
    <w:rPr>
      <w:sz w:val="24"/>
    </w:rPr>
  </w:style>
  <w:style w:type="paragraph" w:styleId="af9">
    <w:name w:val="Block Text"/>
    <w:basedOn w:val="a1"/>
    <w:rsid w:val="00343D17"/>
    <w:pPr>
      <w:ind w:left="284" w:right="85"/>
    </w:pPr>
    <w:rPr>
      <w:snapToGrid w:val="0"/>
      <w:sz w:val="28"/>
    </w:rPr>
  </w:style>
  <w:style w:type="paragraph" w:styleId="afa">
    <w:name w:val="Document Map"/>
    <w:basedOn w:val="a1"/>
    <w:link w:val="14"/>
    <w:rsid w:val="00343D17"/>
    <w:pPr>
      <w:shd w:val="clear" w:color="auto" w:fill="000080"/>
      <w:spacing w:line="240" w:lineRule="auto"/>
      <w:jc w:val="left"/>
    </w:pPr>
    <w:rPr>
      <w:rFonts w:ascii="Tahoma" w:hAnsi="Tahoma" w:cs="Tahoma"/>
    </w:rPr>
  </w:style>
  <w:style w:type="character" w:customStyle="1" w:styleId="afb">
    <w:name w:val="Схема документа Знак"/>
    <w:basedOn w:val="a2"/>
    <w:rsid w:val="00343D17"/>
    <w:rPr>
      <w:rFonts w:ascii="Tahoma" w:hAnsi="Tahoma" w:cs="Tahoma"/>
      <w:sz w:val="16"/>
      <w:szCs w:val="16"/>
    </w:rPr>
  </w:style>
  <w:style w:type="character" w:customStyle="1" w:styleId="14">
    <w:name w:val="Схема документа Знак1"/>
    <w:basedOn w:val="a2"/>
    <w:link w:val="afa"/>
    <w:rsid w:val="00343D17"/>
    <w:rPr>
      <w:rFonts w:ascii="Tahoma" w:hAnsi="Tahoma" w:cs="Tahoma"/>
      <w:sz w:val="24"/>
      <w:shd w:val="clear" w:color="auto" w:fill="000080"/>
    </w:rPr>
  </w:style>
  <w:style w:type="paragraph" w:customStyle="1" w:styleId="headertext">
    <w:name w:val="headertext"/>
    <w:basedOn w:val="a1"/>
    <w:rsid w:val="00343D17"/>
    <w:pPr>
      <w:spacing w:before="100" w:beforeAutospacing="1" w:after="100" w:afterAutospacing="1" w:line="240" w:lineRule="auto"/>
      <w:jc w:val="left"/>
    </w:pPr>
    <w:rPr>
      <w:szCs w:val="24"/>
    </w:rPr>
  </w:style>
  <w:style w:type="character" w:customStyle="1" w:styleId="apple-converted-space">
    <w:name w:val="apple-converted-space"/>
    <w:basedOn w:val="a2"/>
    <w:rsid w:val="00343D17"/>
  </w:style>
  <w:style w:type="paragraph" w:customStyle="1" w:styleId="26">
    <w:name w:val="заголовок 2"/>
    <w:basedOn w:val="a1"/>
    <w:next w:val="a1"/>
    <w:rsid w:val="00343D17"/>
    <w:pPr>
      <w:keepNext/>
      <w:keepLines/>
      <w:widowControl w:val="0"/>
      <w:spacing w:line="240" w:lineRule="auto"/>
      <w:jc w:val="center"/>
    </w:pPr>
    <w:rPr>
      <w:szCs w:val="22"/>
      <w:lang w:eastAsia="zh-CN"/>
    </w:rPr>
  </w:style>
  <w:style w:type="paragraph" w:customStyle="1" w:styleId="afc">
    <w:name w:val="àäðåñ"/>
    <w:basedOn w:val="af5"/>
    <w:rsid w:val="00343D17"/>
  </w:style>
  <w:style w:type="paragraph" w:customStyle="1" w:styleId="110">
    <w:name w:val="Абзац списка11"/>
    <w:basedOn w:val="a1"/>
    <w:rsid w:val="00343D17"/>
    <w:pPr>
      <w:ind w:left="720"/>
    </w:pPr>
  </w:style>
  <w:style w:type="paragraph" w:customStyle="1" w:styleId="ISOCPEUR11K">
    <w:name w:val="ISOCPEUR 11 K"/>
    <w:basedOn w:val="afd"/>
    <w:rsid w:val="00343D17"/>
  </w:style>
  <w:style w:type="paragraph" w:styleId="afd">
    <w:name w:val="No Spacing"/>
    <w:link w:val="afe"/>
    <w:uiPriority w:val="1"/>
    <w:qFormat/>
    <w:rsid w:val="00343D17"/>
    <w:rPr>
      <w:sz w:val="24"/>
    </w:rPr>
  </w:style>
  <w:style w:type="character" w:customStyle="1" w:styleId="ISOCPEUR11K0">
    <w:name w:val="ISOCPEUR 11 K Знак"/>
    <w:locked/>
    <w:rsid w:val="00343D17"/>
    <w:rPr>
      <w:rFonts w:ascii="ISOCPEUR" w:hAnsi="ISOCPEUR" w:cs="ISOCPEUR"/>
      <w:i/>
      <w:iCs/>
      <w:sz w:val="32"/>
      <w:szCs w:val="32"/>
    </w:rPr>
  </w:style>
  <w:style w:type="paragraph" w:customStyle="1" w:styleId="TNR14152">
    <w:name w:val="TNR_14_1.5 2"/>
    <w:basedOn w:val="afd"/>
    <w:rsid w:val="00343D17"/>
  </w:style>
  <w:style w:type="character" w:customStyle="1" w:styleId="TNR141520">
    <w:name w:val="TNR_14_1.5 2 Знак"/>
    <w:locked/>
    <w:rsid w:val="00343D17"/>
    <w:rPr>
      <w:rFonts w:ascii="ISOCPEUR" w:hAnsi="ISOCPEUR"/>
      <w:i/>
      <w:iCs/>
      <w:sz w:val="28"/>
      <w:szCs w:val="28"/>
    </w:rPr>
  </w:style>
  <w:style w:type="paragraph" w:customStyle="1" w:styleId="ISO101k">
    <w:name w:val="ISO_10_1_k по центру"/>
    <w:basedOn w:val="a1"/>
    <w:autoRedefine/>
    <w:rsid w:val="00343D17"/>
    <w:pPr>
      <w:spacing w:line="240" w:lineRule="auto"/>
      <w:jc w:val="center"/>
    </w:pPr>
    <w:rPr>
      <w:rFonts w:ascii="ISOCPEUR" w:hAnsi="ISOCPEUR" w:cs="ISOCPEUR"/>
      <w:i/>
      <w:iCs/>
      <w:sz w:val="20"/>
    </w:rPr>
  </w:style>
  <w:style w:type="character" w:customStyle="1" w:styleId="ISO101k0">
    <w:name w:val="ISO_10_1_k по центру Знак"/>
    <w:locked/>
    <w:rsid w:val="00343D17"/>
    <w:rPr>
      <w:rFonts w:ascii="ISOCPEUR" w:hAnsi="ISOCPEUR" w:cs="ISOCPEUR"/>
      <w:i/>
      <w:iCs/>
    </w:rPr>
  </w:style>
  <w:style w:type="paragraph" w:customStyle="1" w:styleId="2">
    <w:name w:val="Нормальный2"/>
    <w:basedOn w:val="a1"/>
    <w:rsid w:val="00343D17"/>
    <w:pPr>
      <w:numPr>
        <w:numId w:val="13"/>
      </w:numPr>
      <w:tabs>
        <w:tab w:val="clear" w:pos="360"/>
      </w:tabs>
      <w:spacing w:line="240" w:lineRule="auto"/>
      <w:ind w:left="567" w:firstLine="284"/>
    </w:pPr>
  </w:style>
  <w:style w:type="paragraph" w:styleId="a">
    <w:name w:val="List Bullet"/>
    <w:basedOn w:val="a1"/>
    <w:autoRedefine/>
    <w:rsid w:val="00343D17"/>
    <w:pPr>
      <w:numPr>
        <w:numId w:val="14"/>
      </w:numPr>
      <w:spacing w:line="240" w:lineRule="auto"/>
      <w:jc w:val="left"/>
    </w:pPr>
  </w:style>
  <w:style w:type="paragraph" w:styleId="a0">
    <w:name w:val="List Number"/>
    <w:basedOn w:val="a1"/>
    <w:rsid w:val="00343D17"/>
    <w:pPr>
      <w:widowControl w:val="0"/>
      <w:numPr>
        <w:numId w:val="12"/>
      </w:numPr>
      <w:spacing w:line="240" w:lineRule="auto"/>
      <w:ind w:left="0" w:firstLine="0"/>
    </w:pPr>
    <w:rPr>
      <w:snapToGrid w:val="0"/>
      <w:sz w:val="28"/>
    </w:rPr>
  </w:style>
  <w:style w:type="paragraph" w:customStyle="1" w:styleId="aff">
    <w:name w:val="Текст таблицы"/>
    <w:basedOn w:val="a1"/>
    <w:rsid w:val="00343D17"/>
    <w:pPr>
      <w:spacing w:before="40" w:after="120" w:line="200" w:lineRule="exact"/>
      <w:ind w:firstLine="851"/>
      <w:jc w:val="center"/>
    </w:pPr>
    <w:rPr>
      <w:rFonts w:ascii="Arial" w:hAnsi="Arial"/>
      <w:sz w:val="16"/>
    </w:rPr>
  </w:style>
  <w:style w:type="paragraph" w:customStyle="1" w:styleId="aff0">
    <w:name w:val="Центр"/>
    <w:basedOn w:val="a1"/>
    <w:rsid w:val="00343D17"/>
    <w:pPr>
      <w:keepNext/>
      <w:widowControl w:val="0"/>
      <w:spacing w:before="360" w:after="120" w:line="240" w:lineRule="auto"/>
      <w:jc w:val="center"/>
    </w:pPr>
    <w:rPr>
      <w:rFonts w:ascii="Arial" w:hAnsi="Arial"/>
      <w:spacing w:val="-5"/>
    </w:rPr>
  </w:style>
  <w:style w:type="paragraph" w:customStyle="1" w:styleId="210">
    <w:name w:val="Основной текст 21"/>
    <w:basedOn w:val="a1"/>
    <w:rsid w:val="00343D17"/>
    <w:pPr>
      <w:widowControl w:val="0"/>
      <w:spacing w:line="240" w:lineRule="auto"/>
    </w:pPr>
    <w:rPr>
      <w:rFonts w:ascii="Courier New" w:hAnsi="Courier New"/>
    </w:rPr>
  </w:style>
  <w:style w:type="paragraph" w:customStyle="1" w:styleId="310">
    <w:name w:val="Основной текст 31"/>
    <w:basedOn w:val="a1"/>
    <w:rsid w:val="00343D17"/>
    <w:pPr>
      <w:widowControl w:val="0"/>
      <w:spacing w:line="240" w:lineRule="auto"/>
      <w:jc w:val="left"/>
    </w:pPr>
    <w:rPr>
      <w:rFonts w:ascii="Courier New" w:hAnsi="Courier New"/>
    </w:rPr>
  </w:style>
  <w:style w:type="paragraph" w:styleId="aff1">
    <w:name w:val="caption"/>
    <w:basedOn w:val="a1"/>
    <w:next w:val="a1"/>
    <w:qFormat/>
    <w:locked/>
    <w:rsid w:val="00343D17"/>
    <w:pPr>
      <w:spacing w:line="240" w:lineRule="auto"/>
      <w:ind w:firstLine="720"/>
    </w:pPr>
  </w:style>
  <w:style w:type="paragraph" w:customStyle="1" w:styleId="aff2">
    <w:name w:val="ОсновнойНеразрыв"/>
    <w:basedOn w:val="af5"/>
    <w:rsid w:val="00343D17"/>
  </w:style>
  <w:style w:type="paragraph" w:customStyle="1" w:styleId="15">
    <w:name w:val="Текст 1"/>
    <w:rsid w:val="00343D17"/>
    <w:pPr>
      <w:spacing w:line="240" w:lineRule="atLeast"/>
      <w:ind w:firstLine="737"/>
      <w:jc w:val="both"/>
    </w:pPr>
    <w:rPr>
      <w:noProof/>
      <w:sz w:val="24"/>
    </w:rPr>
  </w:style>
  <w:style w:type="paragraph" w:customStyle="1" w:styleId="aff3">
    <w:name w:val="мой общий текст"/>
    <w:basedOn w:val="a1"/>
    <w:rsid w:val="00343D17"/>
    <w:pPr>
      <w:spacing w:line="240" w:lineRule="auto"/>
      <w:ind w:firstLine="567"/>
    </w:pPr>
  </w:style>
  <w:style w:type="paragraph" w:customStyle="1" w:styleId="aff4">
    <w:name w:val="Стиль А"/>
    <w:basedOn w:val="a1"/>
    <w:rsid w:val="00343D17"/>
    <w:pPr>
      <w:ind w:firstLine="851"/>
    </w:pPr>
  </w:style>
  <w:style w:type="paragraph" w:customStyle="1" w:styleId="aff5">
    <w:name w:val="табличный"/>
    <w:basedOn w:val="a1"/>
    <w:rsid w:val="00343D17"/>
    <w:pPr>
      <w:spacing w:before="120" w:after="120" w:line="240" w:lineRule="auto"/>
      <w:jc w:val="center"/>
    </w:pPr>
  </w:style>
  <w:style w:type="paragraph" w:customStyle="1" w:styleId="35">
    <w:name w:val="Стиль3"/>
    <w:basedOn w:val="aff4"/>
    <w:rsid w:val="00343D17"/>
    <w:pPr>
      <w:tabs>
        <w:tab w:val="num" w:pos="1271"/>
      </w:tabs>
    </w:pPr>
  </w:style>
  <w:style w:type="paragraph" w:customStyle="1" w:styleId="aff6">
    <w:name w:val="Ирина"/>
    <w:basedOn w:val="a1"/>
    <w:rsid w:val="00343D17"/>
    <w:pPr>
      <w:ind w:firstLine="709"/>
      <w:jc w:val="left"/>
    </w:pPr>
  </w:style>
  <w:style w:type="paragraph" w:customStyle="1" w:styleId="aff7">
    <w:name w:val="Содержимое таблицы"/>
    <w:basedOn w:val="a1"/>
    <w:rsid w:val="00343D17"/>
    <w:pPr>
      <w:suppressLineNumbers/>
      <w:suppressAutoHyphens/>
      <w:spacing w:line="240" w:lineRule="auto"/>
      <w:jc w:val="left"/>
    </w:pPr>
    <w:rPr>
      <w:szCs w:val="24"/>
      <w:lang w:eastAsia="ar-SA"/>
    </w:rPr>
  </w:style>
  <w:style w:type="paragraph" w:customStyle="1" w:styleId="211">
    <w:name w:val="Основной текст 211"/>
    <w:basedOn w:val="a1"/>
    <w:rsid w:val="00343D17"/>
    <w:pPr>
      <w:suppressAutoHyphens/>
      <w:spacing w:line="140" w:lineRule="atLeast"/>
      <w:jc w:val="left"/>
    </w:pPr>
    <w:rPr>
      <w:szCs w:val="24"/>
      <w:lang w:eastAsia="ar-SA"/>
    </w:rPr>
  </w:style>
  <w:style w:type="paragraph" w:customStyle="1" w:styleId="27">
    <w:name w:val="Знак2 Знак Знак Знак"/>
    <w:basedOn w:val="a1"/>
    <w:rsid w:val="00343D17"/>
    <w:pPr>
      <w:spacing w:after="160" w:line="240" w:lineRule="exact"/>
      <w:jc w:val="left"/>
    </w:pPr>
    <w:rPr>
      <w:rFonts w:ascii="Verdana" w:hAnsi="Verdana" w:cs="Verdana"/>
      <w:sz w:val="20"/>
      <w:lang w:val="en-US" w:eastAsia="en-US"/>
    </w:rPr>
  </w:style>
  <w:style w:type="paragraph" w:customStyle="1" w:styleId="16">
    <w:name w:val="заголовок 1"/>
    <w:basedOn w:val="a1"/>
    <w:next w:val="a1"/>
    <w:rsid w:val="00343D17"/>
    <w:pPr>
      <w:keepNext/>
      <w:widowControl w:val="0"/>
      <w:jc w:val="center"/>
    </w:pPr>
    <w:rPr>
      <w:rFonts w:eastAsia="SimSun"/>
      <w:caps/>
      <w:sz w:val="22"/>
    </w:rPr>
  </w:style>
  <w:style w:type="paragraph" w:customStyle="1" w:styleId="aff8">
    <w:name w:val="Таблица"/>
    <w:basedOn w:val="15"/>
    <w:next w:val="15"/>
    <w:rsid w:val="00343D17"/>
  </w:style>
  <w:style w:type="paragraph" w:styleId="aff9">
    <w:name w:val="Title"/>
    <w:basedOn w:val="1"/>
    <w:link w:val="affa"/>
    <w:qFormat/>
    <w:locked/>
    <w:rsid w:val="00343D17"/>
    <w:pPr>
      <w:pageBreakBefore w:val="0"/>
      <w:spacing w:after="60" w:line="240" w:lineRule="auto"/>
    </w:pPr>
    <w:rPr>
      <w:spacing w:val="0"/>
      <w:sz w:val="28"/>
    </w:rPr>
  </w:style>
  <w:style w:type="character" w:customStyle="1" w:styleId="affa">
    <w:name w:val="Заголовок Знак"/>
    <w:basedOn w:val="a2"/>
    <w:link w:val="aff9"/>
    <w:rsid w:val="00343D17"/>
    <w:rPr>
      <w:rFonts w:ascii="Arial" w:hAnsi="Arial"/>
      <w:b/>
      <w:kern w:val="28"/>
      <w:sz w:val="28"/>
    </w:rPr>
  </w:style>
  <w:style w:type="character" w:customStyle="1" w:styleId="91">
    <w:name w:val="Основной текст (9)_"/>
    <w:locked/>
    <w:rsid w:val="00343D17"/>
    <w:rPr>
      <w:rFonts w:ascii="Arial" w:hAnsi="Arial"/>
      <w:sz w:val="16"/>
    </w:rPr>
  </w:style>
  <w:style w:type="paragraph" w:customStyle="1" w:styleId="92">
    <w:name w:val="Основной текст (9)"/>
    <w:basedOn w:val="a1"/>
    <w:rsid w:val="00343D17"/>
    <w:pPr>
      <w:spacing w:line="250" w:lineRule="exact"/>
      <w:jc w:val="left"/>
    </w:pPr>
    <w:rPr>
      <w:rFonts w:ascii="Arial" w:hAnsi="Arial"/>
      <w:sz w:val="16"/>
    </w:rPr>
  </w:style>
  <w:style w:type="character" w:customStyle="1" w:styleId="300">
    <w:name w:val="Основной текст (30)_"/>
    <w:locked/>
    <w:rsid w:val="00343D17"/>
    <w:rPr>
      <w:sz w:val="18"/>
    </w:rPr>
  </w:style>
  <w:style w:type="paragraph" w:customStyle="1" w:styleId="301">
    <w:name w:val="Основной текст (30)1"/>
    <w:basedOn w:val="a1"/>
    <w:rsid w:val="00343D17"/>
    <w:pPr>
      <w:spacing w:line="250" w:lineRule="exact"/>
      <w:jc w:val="left"/>
    </w:pPr>
    <w:rPr>
      <w:rFonts w:ascii="MS Sans Serif" w:hAnsi="MS Sans Serif"/>
      <w:sz w:val="18"/>
    </w:rPr>
  </w:style>
  <w:style w:type="paragraph" w:customStyle="1" w:styleId="213">
    <w:name w:val="Заголовок 2 + 13 пт"/>
    <w:aliases w:val="Справа:  0,4 см,Перед:  0 пт,После:  0 пт"/>
    <w:basedOn w:val="a1"/>
    <w:rsid w:val="00343D17"/>
    <w:pPr>
      <w:ind w:left="392" w:right="227" w:firstLine="246"/>
    </w:pPr>
    <w:rPr>
      <w:sz w:val="26"/>
    </w:rPr>
  </w:style>
  <w:style w:type="character" w:customStyle="1" w:styleId="2131">
    <w:name w:val="Заголовок 2 + 13 пт1"/>
    <w:aliases w:val="Справа:  01,4 см1,Перед:  0 пт1,После:  0 пт Знак Знак"/>
    <w:locked/>
    <w:rsid w:val="00343D17"/>
    <w:rPr>
      <w:rFonts w:ascii="Times New Roman" w:hAnsi="Times New Roman"/>
      <w:sz w:val="26"/>
    </w:rPr>
  </w:style>
  <w:style w:type="paragraph" w:customStyle="1" w:styleId="17">
    <w:name w:val="Без интервала1"/>
    <w:rsid w:val="00343D17"/>
    <w:rPr>
      <w:rFonts w:ascii="Calibri" w:hAnsi="Calibri"/>
      <w:sz w:val="22"/>
      <w:szCs w:val="22"/>
      <w:lang w:eastAsia="en-US"/>
    </w:rPr>
  </w:style>
  <w:style w:type="paragraph" w:customStyle="1" w:styleId="affb">
    <w:name w:val="Абзац нумерованный"/>
    <w:basedOn w:val="a1"/>
    <w:rsid w:val="00343D17"/>
    <w:pPr>
      <w:tabs>
        <w:tab w:val="left" w:pos="-19883"/>
      </w:tabs>
      <w:suppressAutoHyphens/>
      <w:spacing w:line="240" w:lineRule="auto"/>
      <w:ind w:right="-108"/>
      <w:jc w:val="left"/>
    </w:pPr>
    <w:rPr>
      <w:kern w:val="2"/>
    </w:rPr>
  </w:style>
  <w:style w:type="paragraph" w:customStyle="1" w:styleId="-11">
    <w:name w:val="Цветной список - Акцент 11"/>
    <w:basedOn w:val="a1"/>
    <w:qFormat/>
    <w:rsid w:val="00343D17"/>
    <w:pPr>
      <w:spacing w:line="240" w:lineRule="auto"/>
      <w:ind w:left="708"/>
      <w:jc w:val="left"/>
    </w:pPr>
    <w:rPr>
      <w:lang w:val="en-US"/>
    </w:rPr>
  </w:style>
  <w:style w:type="character" w:customStyle="1" w:styleId="28">
    <w:name w:val="Основной шрифт абзаца2"/>
    <w:rsid w:val="00343D17"/>
  </w:style>
  <w:style w:type="character" w:customStyle="1" w:styleId="Absatz-Standardschriftart">
    <w:name w:val="Absatz-Standardschriftart"/>
    <w:rsid w:val="00343D17"/>
  </w:style>
  <w:style w:type="character" w:customStyle="1" w:styleId="18">
    <w:name w:val="Основной шрифт абзаца1"/>
    <w:rsid w:val="00343D17"/>
  </w:style>
  <w:style w:type="character" w:customStyle="1" w:styleId="5pt">
    <w:name w:val="Основной текст + 5 pt"/>
    <w:rsid w:val="00343D17"/>
    <w:rPr>
      <w:rFonts w:ascii="Times New Roman" w:eastAsia="Times New Roman" w:hAnsi="Times New Roman" w:cs="Times New Roman"/>
      <w:b w:val="0"/>
      <w:bCs w:val="0"/>
      <w:i w:val="0"/>
      <w:iCs w:val="0"/>
      <w:caps w:val="0"/>
      <w:smallCaps w:val="0"/>
      <w:strike w:val="0"/>
      <w:dstrike w:val="0"/>
      <w:spacing w:val="0"/>
      <w:sz w:val="10"/>
      <w:szCs w:val="10"/>
    </w:rPr>
  </w:style>
  <w:style w:type="paragraph" w:customStyle="1" w:styleId="29">
    <w:name w:val="Указатель2"/>
    <w:basedOn w:val="a1"/>
    <w:rsid w:val="00343D17"/>
    <w:pPr>
      <w:suppressLineNumbers/>
      <w:suppressAutoHyphens/>
      <w:spacing w:line="240" w:lineRule="auto"/>
      <w:jc w:val="left"/>
    </w:pPr>
    <w:rPr>
      <w:rFonts w:cs="Courier New"/>
      <w:szCs w:val="24"/>
      <w:lang w:eastAsia="zh-CN"/>
    </w:rPr>
  </w:style>
  <w:style w:type="paragraph" w:customStyle="1" w:styleId="19">
    <w:name w:val="Название объекта1"/>
    <w:basedOn w:val="a1"/>
    <w:rsid w:val="00343D17"/>
    <w:pPr>
      <w:suppressLineNumbers/>
      <w:suppressAutoHyphens/>
      <w:spacing w:before="120" w:after="120" w:line="240" w:lineRule="auto"/>
      <w:jc w:val="left"/>
    </w:pPr>
    <w:rPr>
      <w:rFonts w:cs="Courier New"/>
      <w:i/>
      <w:iCs/>
      <w:szCs w:val="24"/>
      <w:lang w:eastAsia="zh-CN"/>
    </w:rPr>
  </w:style>
  <w:style w:type="paragraph" w:customStyle="1" w:styleId="1a">
    <w:name w:val="Указатель1"/>
    <w:basedOn w:val="a1"/>
    <w:rsid w:val="00343D17"/>
    <w:pPr>
      <w:suppressLineNumbers/>
      <w:suppressAutoHyphens/>
      <w:spacing w:line="240" w:lineRule="auto"/>
      <w:jc w:val="left"/>
    </w:pPr>
    <w:rPr>
      <w:rFonts w:cs="Courier New"/>
      <w:szCs w:val="24"/>
      <w:lang w:eastAsia="zh-CN"/>
    </w:rPr>
  </w:style>
  <w:style w:type="paragraph" w:customStyle="1" w:styleId="affc">
    <w:name w:val="Содержимое врезки"/>
    <w:basedOn w:val="af5"/>
    <w:rsid w:val="00343D17"/>
  </w:style>
  <w:style w:type="paragraph" w:customStyle="1" w:styleId="affd">
    <w:name w:val="Заголовок таблицы"/>
    <w:basedOn w:val="aff7"/>
    <w:rsid w:val="00343D17"/>
    <w:pPr>
      <w:jc w:val="center"/>
    </w:pPr>
    <w:rPr>
      <w:b/>
      <w:bCs/>
      <w:lang w:eastAsia="zh-CN"/>
    </w:rPr>
  </w:style>
  <w:style w:type="paragraph" w:customStyle="1" w:styleId="2a">
    <w:name w:val="Основной текст2"/>
    <w:basedOn w:val="a1"/>
    <w:rsid w:val="00343D17"/>
    <w:pPr>
      <w:shd w:val="clear" w:color="auto" w:fill="FFFFFF"/>
      <w:suppressAutoHyphens/>
      <w:spacing w:before="120" w:after="180" w:line="250" w:lineRule="exact"/>
      <w:ind w:hanging="1420"/>
      <w:jc w:val="left"/>
    </w:pPr>
    <w:rPr>
      <w:sz w:val="21"/>
      <w:szCs w:val="21"/>
      <w:lang w:eastAsia="zh-CN"/>
    </w:rPr>
  </w:style>
  <w:style w:type="paragraph" w:styleId="HTML">
    <w:name w:val="HTML Preformatted"/>
    <w:basedOn w:val="a1"/>
    <w:link w:val="HTML0"/>
    <w:unhideWhenUsed/>
    <w:rsid w:val="00343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Tahoma"/>
      <w:sz w:val="20"/>
    </w:rPr>
  </w:style>
  <w:style w:type="character" w:customStyle="1" w:styleId="HTML0">
    <w:name w:val="Стандартный HTML Знак"/>
    <w:basedOn w:val="a2"/>
    <w:link w:val="HTML"/>
    <w:rsid w:val="00343D17"/>
    <w:rPr>
      <w:rFonts w:ascii="Courier New" w:hAnsi="Courier New" w:cs="Tahoma"/>
    </w:rPr>
  </w:style>
  <w:style w:type="paragraph" w:customStyle="1" w:styleId="CharChar">
    <w:name w:val="Char Char"/>
    <w:basedOn w:val="a1"/>
    <w:rsid w:val="00343D17"/>
    <w:pPr>
      <w:spacing w:before="100" w:beforeAutospacing="1" w:after="100" w:afterAutospacing="1" w:line="240" w:lineRule="auto"/>
    </w:pPr>
    <w:rPr>
      <w:rFonts w:ascii="Tahoma" w:hAnsi="Tahoma"/>
      <w:sz w:val="20"/>
      <w:lang w:val="en-US" w:eastAsia="en-US"/>
    </w:rPr>
  </w:style>
  <w:style w:type="paragraph" w:customStyle="1" w:styleId="affe">
    <w:name w:val="Знак"/>
    <w:basedOn w:val="a1"/>
    <w:rsid w:val="00343D17"/>
    <w:pPr>
      <w:keepLines/>
      <w:spacing w:after="160" w:line="240" w:lineRule="exact"/>
      <w:jc w:val="left"/>
    </w:pPr>
    <w:rPr>
      <w:rFonts w:ascii="Verdana" w:eastAsia="MS Mincho" w:hAnsi="Verdana" w:cs="Calibri"/>
      <w:sz w:val="20"/>
      <w:lang w:val="en-US" w:eastAsia="en-US"/>
    </w:rPr>
  </w:style>
  <w:style w:type="paragraph" w:customStyle="1" w:styleId="1CharCharChar">
    <w:name w:val="Знак Знак1 Char Знак Знак Char Знак Знак Char"/>
    <w:basedOn w:val="a1"/>
    <w:rsid w:val="00343D17"/>
    <w:pPr>
      <w:spacing w:after="160" w:line="240" w:lineRule="exact"/>
      <w:jc w:val="left"/>
    </w:pPr>
    <w:rPr>
      <w:rFonts w:ascii="Verdana" w:hAnsi="Verdana" w:cs="MS Mincho"/>
      <w:sz w:val="20"/>
      <w:lang w:val="en-US" w:eastAsia="en-US"/>
    </w:rPr>
  </w:style>
  <w:style w:type="paragraph" w:customStyle="1" w:styleId="1CharCharCharChar">
    <w:name w:val="Знак Знак1 Char Знак Знак Char Знак Знак Char Знак Знак Char"/>
    <w:basedOn w:val="a1"/>
    <w:rsid w:val="00343D17"/>
    <w:pPr>
      <w:spacing w:after="160" w:line="240" w:lineRule="exact"/>
      <w:jc w:val="left"/>
    </w:pPr>
    <w:rPr>
      <w:rFonts w:ascii="Verdana" w:hAnsi="Verdana" w:cs="MS Mincho"/>
      <w:sz w:val="20"/>
      <w:lang w:val="en-US" w:eastAsia="en-US"/>
    </w:rPr>
  </w:style>
  <w:style w:type="character" w:customStyle="1" w:styleId="1b">
    <w:name w:val="Знак примечания1"/>
    <w:rsid w:val="00343D17"/>
    <w:rPr>
      <w:sz w:val="16"/>
      <w:szCs w:val="16"/>
    </w:rPr>
  </w:style>
  <w:style w:type="paragraph" w:customStyle="1" w:styleId="2b">
    <w:name w:val="Без интервала2"/>
    <w:rsid w:val="00343D17"/>
    <w:rPr>
      <w:rFonts w:ascii="Calibri" w:hAnsi="Calibri"/>
      <w:sz w:val="22"/>
    </w:rPr>
  </w:style>
  <w:style w:type="paragraph" w:customStyle="1" w:styleId="1c">
    <w:name w:val="Основной текст с отступом1"/>
    <w:basedOn w:val="a1"/>
    <w:rsid w:val="00343D17"/>
    <w:pPr>
      <w:widowControl w:val="0"/>
      <w:spacing w:line="480" w:lineRule="auto"/>
      <w:outlineLvl w:val="0"/>
    </w:pPr>
    <w:rPr>
      <w:snapToGrid w:val="0"/>
      <w:szCs w:val="24"/>
    </w:rPr>
  </w:style>
  <w:style w:type="paragraph" w:customStyle="1" w:styleId="212">
    <w:name w:val="Без интервала21"/>
    <w:rsid w:val="00343D17"/>
    <w:rPr>
      <w:rFonts w:ascii="Calibri" w:hAnsi="Calibri"/>
      <w:sz w:val="22"/>
    </w:rPr>
  </w:style>
  <w:style w:type="paragraph" w:customStyle="1" w:styleId="111">
    <w:name w:val="Основной текст с отступом11"/>
    <w:basedOn w:val="a1"/>
    <w:rsid w:val="00343D17"/>
    <w:pPr>
      <w:widowControl w:val="0"/>
      <w:spacing w:line="480" w:lineRule="auto"/>
      <w:outlineLvl w:val="0"/>
    </w:pPr>
    <w:rPr>
      <w:snapToGrid w:val="0"/>
      <w:szCs w:val="24"/>
    </w:rPr>
  </w:style>
  <w:style w:type="paragraph" w:customStyle="1" w:styleId="36">
    <w:name w:val="Без интервала3"/>
    <w:rsid w:val="00D71F64"/>
    <w:rPr>
      <w:rFonts w:ascii="Calibri" w:hAnsi="Calibri"/>
      <w:sz w:val="22"/>
    </w:rPr>
  </w:style>
  <w:style w:type="paragraph" w:customStyle="1" w:styleId="2c">
    <w:name w:val="Основной текст с отступом2"/>
    <w:basedOn w:val="a1"/>
    <w:rsid w:val="00D71F64"/>
    <w:pPr>
      <w:widowControl w:val="0"/>
      <w:spacing w:line="480" w:lineRule="auto"/>
      <w:outlineLvl w:val="0"/>
    </w:pPr>
    <w:rPr>
      <w:snapToGrid w:val="0"/>
      <w:szCs w:val="24"/>
    </w:rPr>
  </w:style>
  <w:style w:type="character" w:styleId="afff">
    <w:name w:val="annotation reference"/>
    <w:basedOn w:val="a2"/>
    <w:uiPriority w:val="99"/>
    <w:rsid w:val="00FC527F"/>
    <w:rPr>
      <w:sz w:val="16"/>
      <w:szCs w:val="16"/>
    </w:rPr>
  </w:style>
  <w:style w:type="paragraph" w:styleId="afff0">
    <w:name w:val="annotation text"/>
    <w:basedOn w:val="a1"/>
    <w:link w:val="afff1"/>
    <w:uiPriority w:val="99"/>
    <w:rsid w:val="00FC527F"/>
    <w:rPr>
      <w:sz w:val="20"/>
    </w:rPr>
  </w:style>
  <w:style w:type="character" w:customStyle="1" w:styleId="afff1">
    <w:name w:val="Текст примечания Знак"/>
    <w:basedOn w:val="a2"/>
    <w:link w:val="afff0"/>
    <w:uiPriority w:val="99"/>
    <w:rsid w:val="00FC527F"/>
  </w:style>
  <w:style w:type="paragraph" w:styleId="afff2">
    <w:name w:val="annotation subject"/>
    <w:basedOn w:val="afff0"/>
    <w:next w:val="afff0"/>
    <w:link w:val="afff3"/>
    <w:uiPriority w:val="99"/>
    <w:rsid w:val="00FC527F"/>
    <w:rPr>
      <w:b/>
      <w:bCs/>
    </w:rPr>
  </w:style>
  <w:style w:type="character" w:customStyle="1" w:styleId="afff3">
    <w:name w:val="Тема примечания Знак"/>
    <w:basedOn w:val="afff1"/>
    <w:link w:val="afff2"/>
    <w:uiPriority w:val="99"/>
    <w:rsid w:val="00FC527F"/>
    <w:rPr>
      <w:b/>
      <w:bCs/>
    </w:rPr>
  </w:style>
  <w:style w:type="paragraph" w:customStyle="1" w:styleId="caaieiaie1">
    <w:name w:val="caaieiaie 1"/>
    <w:basedOn w:val="a1"/>
    <w:next w:val="a1"/>
    <w:rsid w:val="00FC527F"/>
    <w:pPr>
      <w:keepNext/>
      <w:widowControl w:val="0"/>
      <w:overflowPunct w:val="0"/>
      <w:autoSpaceDE w:val="0"/>
      <w:autoSpaceDN w:val="0"/>
      <w:adjustRightInd w:val="0"/>
      <w:spacing w:before="111" w:after="111" w:line="240" w:lineRule="auto"/>
      <w:jc w:val="center"/>
      <w:textAlignment w:val="baseline"/>
    </w:pPr>
    <w:rPr>
      <w:rFonts w:ascii="Arial" w:hAnsi="Arial"/>
    </w:rPr>
  </w:style>
  <w:style w:type="paragraph" w:customStyle="1" w:styleId="1d">
    <w:name w:val="Обычный1"/>
    <w:rsid w:val="00FC527F"/>
    <w:pPr>
      <w:widowControl w:val="0"/>
      <w:spacing w:before="240" w:line="420" w:lineRule="auto"/>
      <w:ind w:firstLine="720"/>
      <w:jc w:val="both"/>
    </w:pPr>
    <w:rPr>
      <w:rFonts w:ascii="Courier New" w:hAnsi="Courier New"/>
      <w:sz w:val="18"/>
    </w:rPr>
  </w:style>
  <w:style w:type="paragraph" w:customStyle="1" w:styleId="afff4">
    <w:name w:val="Новый стиль"/>
    <w:basedOn w:val="a1"/>
    <w:rsid w:val="00FC527F"/>
    <w:pPr>
      <w:spacing w:line="240" w:lineRule="auto"/>
      <w:ind w:firstLine="720"/>
    </w:pPr>
    <w:rPr>
      <w:sz w:val="28"/>
    </w:rPr>
  </w:style>
  <w:style w:type="paragraph" w:customStyle="1" w:styleId="afff5">
    <w:name w:val="шапка таблицы"/>
    <w:basedOn w:val="a1"/>
    <w:rsid w:val="00FC527F"/>
    <w:pPr>
      <w:spacing w:before="120" w:after="360" w:line="240" w:lineRule="auto"/>
      <w:jc w:val="center"/>
    </w:pPr>
    <w:rPr>
      <w:b/>
      <w:caps/>
    </w:rPr>
  </w:style>
  <w:style w:type="paragraph" w:customStyle="1" w:styleId="2d">
    <w:name w:val="Обычный2"/>
    <w:next w:val="af5"/>
    <w:rsid w:val="00FC527F"/>
    <w:pPr>
      <w:ind w:firstLine="720"/>
      <w:jc w:val="both"/>
    </w:pPr>
    <w:rPr>
      <w:snapToGrid w:val="0"/>
      <w:sz w:val="28"/>
    </w:rPr>
  </w:style>
  <w:style w:type="paragraph" w:customStyle="1" w:styleId="Iauiue">
    <w:name w:val="Iau?iue"/>
    <w:rsid w:val="00FC527F"/>
    <w:pPr>
      <w:widowControl w:val="0"/>
      <w:overflowPunct w:val="0"/>
      <w:autoSpaceDE w:val="0"/>
      <w:autoSpaceDN w:val="0"/>
      <w:adjustRightInd w:val="0"/>
      <w:textAlignment w:val="baseline"/>
    </w:pPr>
  </w:style>
  <w:style w:type="paragraph" w:styleId="afff6">
    <w:name w:val="Subtitle"/>
    <w:basedOn w:val="a1"/>
    <w:next w:val="a1"/>
    <w:link w:val="afff7"/>
    <w:qFormat/>
    <w:locked/>
    <w:rsid w:val="00FC527F"/>
    <w:pPr>
      <w:overflowPunct w:val="0"/>
      <w:autoSpaceDE w:val="0"/>
      <w:autoSpaceDN w:val="0"/>
      <w:adjustRightInd w:val="0"/>
      <w:spacing w:after="60" w:line="240" w:lineRule="auto"/>
      <w:jc w:val="center"/>
      <w:textAlignment w:val="baseline"/>
      <w:outlineLvl w:val="1"/>
    </w:pPr>
    <w:rPr>
      <w:rFonts w:ascii="Cambria" w:hAnsi="Cambria"/>
      <w:szCs w:val="24"/>
    </w:rPr>
  </w:style>
  <w:style w:type="character" w:customStyle="1" w:styleId="afff7">
    <w:name w:val="Подзаголовок Знак"/>
    <w:basedOn w:val="a2"/>
    <w:link w:val="afff6"/>
    <w:rsid w:val="00FC527F"/>
    <w:rPr>
      <w:rFonts w:ascii="Cambria" w:hAnsi="Cambria"/>
      <w:sz w:val="24"/>
      <w:szCs w:val="24"/>
    </w:rPr>
  </w:style>
  <w:style w:type="paragraph" w:customStyle="1" w:styleId="Default">
    <w:name w:val="Default"/>
    <w:rsid w:val="00FC527F"/>
    <w:pPr>
      <w:widowControl w:val="0"/>
      <w:autoSpaceDE w:val="0"/>
      <w:autoSpaceDN w:val="0"/>
      <w:adjustRightInd w:val="0"/>
    </w:pPr>
    <w:rPr>
      <w:color w:val="000000"/>
      <w:sz w:val="24"/>
      <w:szCs w:val="24"/>
    </w:rPr>
  </w:style>
  <w:style w:type="character" w:customStyle="1" w:styleId="object">
    <w:name w:val="object"/>
    <w:rsid w:val="00FC527F"/>
  </w:style>
  <w:style w:type="character" w:customStyle="1" w:styleId="FontStyle15">
    <w:name w:val="Font Style15"/>
    <w:rsid w:val="00FC527F"/>
    <w:rPr>
      <w:rFonts w:ascii="Calibri" w:hAnsi="Calibri" w:cs="Calibri"/>
      <w:sz w:val="18"/>
      <w:szCs w:val="18"/>
    </w:rPr>
  </w:style>
  <w:style w:type="character" w:customStyle="1" w:styleId="st">
    <w:name w:val="st"/>
    <w:rsid w:val="00FC527F"/>
  </w:style>
  <w:style w:type="character" w:styleId="HTML1">
    <w:name w:val="HTML Cite"/>
    <w:rsid w:val="00FC527F"/>
    <w:rPr>
      <w:rFonts w:cs="Times New Roman"/>
      <w:i/>
      <w:iCs/>
    </w:rPr>
  </w:style>
  <w:style w:type="character" w:customStyle="1" w:styleId="afe">
    <w:name w:val="Без интервала Знак"/>
    <w:link w:val="afd"/>
    <w:uiPriority w:val="1"/>
    <w:locked/>
    <w:rsid w:val="00FC527F"/>
    <w:rPr>
      <w:sz w:val="24"/>
    </w:rPr>
  </w:style>
  <w:style w:type="paragraph" w:customStyle="1" w:styleId="37">
    <w:name w:val="Обычный3"/>
    <w:next w:val="af5"/>
    <w:rsid w:val="006A43A0"/>
    <w:pPr>
      <w:ind w:firstLine="720"/>
      <w:jc w:val="both"/>
    </w:pPr>
    <w:rPr>
      <w:snapToGrid w:val="0"/>
      <w:sz w:val="28"/>
    </w:rPr>
  </w:style>
  <w:style w:type="character" w:customStyle="1" w:styleId="2e">
    <w:name w:val="Основной текст (2)_"/>
    <w:link w:val="2f"/>
    <w:rsid w:val="006A43A0"/>
    <w:rPr>
      <w:sz w:val="22"/>
      <w:szCs w:val="22"/>
      <w:shd w:val="clear" w:color="auto" w:fill="FFFFFF"/>
    </w:rPr>
  </w:style>
  <w:style w:type="paragraph" w:customStyle="1" w:styleId="2f">
    <w:name w:val="Основной текст (2)"/>
    <w:basedOn w:val="a1"/>
    <w:link w:val="2e"/>
    <w:rsid w:val="006A43A0"/>
    <w:pPr>
      <w:widowControl w:val="0"/>
      <w:shd w:val="clear" w:color="auto" w:fill="FFFFFF"/>
      <w:spacing w:before="240" w:after="120" w:line="274" w:lineRule="exact"/>
      <w:jc w:val="left"/>
    </w:pPr>
    <w:rPr>
      <w:sz w:val="22"/>
      <w:szCs w:val="22"/>
    </w:rPr>
  </w:style>
  <w:style w:type="paragraph" w:customStyle="1" w:styleId="western">
    <w:name w:val="western"/>
    <w:basedOn w:val="a1"/>
    <w:rsid w:val="006A43A0"/>
    <w:pPr>
      <w:spacing w:before="100" w:beforeAutospacing="1" w:after="119" w:line="240" w:lineRule="auto"/>
      <w:jc w:val="left"/>
    </w:pPr>
    <w:rPr>
      <w:color w:val="000000"/>
      <w:szCs w:val="24"/>
    </w:rPr>
  </w:style>
  <w:style w:type="paragraph" w:customStyle="1" w:styleId="afff8">
    <w:name w:val="Нормаль ный"/>
    <w:basedOn w:val="a1"/>
    <w:rsid w:val="006A43A0"/>
    <w:pPr>
      <w:widowControl w:val="0"/>
      <w:spacing w:line="240" w:lineRule="auto"/>
    </w:pPr>
    <w:rPr>
      <w:rFonts w:ascii="NTHelvetica/Cyrillic" w:hAnsi="NTHelvetica/Cyrillic"/>
    </w:rPr>
  </w:style>
  <w:style w:type="paragraph" w:customStyle="1" w:styleId="41">
    <w:name w:val="Обычный4"/>
    <w:next w:val="af5"/>
    <w:rsid w:val="002D75A9"/>
    <w:pPr>
      <w:ind w:firstLine="720"/>
      <w:jc w:val="both"/>
    </w:pPr>
    <w:rPr>
      <w:snapToGrid w:val="0"/>
      <w:sz w:val="28"/>
    </w:rPr>
  </w:style>
  <w:style w:type="paragraph" w:customStyle="1" w:styleId="51">
    <w:name w:val="Обычный5"/>
    <w:next w:val="af5"/>
    <w:rsid w:val="000E1225"/>
    <w:pPr>
      <w:ind w:firstLine="720"/>
      <w:jc w:val="both"/>
    </w:pPr>
    <w:rPr>
      <w:snapToGrid w:val="0"/>
      <w:sz w:val="28"/>
    </w:rPr>
  </w:style>
  <w:style w:type="paragraph" w:customStyle="1" w:styleId="TitleTimes14Left">
    <w:name w:val="Title Times14 Left"/>
    <w:basedOn w:val="a1"/>
    <w:next w:val="MainTextTimes132"/>
    <w:rsid w:val="00040D76"/>
    <w:pPr>
      <w:keepNext/>
      <w:keepLines/>
      <w:pageBreakBefore/>
      <w:spacing w:line="240" w:lineRule="auto"/>
      <w:ind w:left="1418" w:hanging="284"/>
      <w:jc w:val="left"/>
    </w:pPr>
    <w:rPr>
      <w:b/>
      <w:bCs/>
      <w:sz w:val="28"/>
      <w:szCs w:val="28"/>
    </w:rPr>
  </w:style>
  <w:style w:type="paragraph" w:customStyle="1" w:styleId="MainTextTimes132">
    <w:name w:val="Main Text Times13 Отступ 2"/>
    <w:basedOn w:val="a1"/>
    <w:rsid w:val="00040D76"/>
    <w:pPr>
      <w:widowControl w:val="0"/>
      <w:spacing w:before="120" w:line="240" w:lineRule="auto"/>
      <w:ind w:firstLine="1134"/>
    </w:pPr>
    <w:rPr>
      <w:sz w:val="26"/>
      <w:szCs w:val="26"/>
    </w:rPr>
  </w:style>
  <w:style w:type="paragraph" w:customStyle="1" w:styleId="TitleTimes13">
    <w:name w:val="Title Times13 Центр"/>
    <w:basedOn w:val="a1"/>
    <w:next w:val="MainTextTimes132"/>
    <w:rsid w:val="00040D76"/>
    <w:pPr>
      <w:keepNext/>
      <w:keepLines/>
      <w:pageBreakBefore/>
      <w:spacing w:after="222" w:line="240" w:lineRule="auto"/>
      <w:jc w:val="center"/>
    </w:pPr>
    <w:rPr>
      <w:b/>
      <w:bCs/>
      <w:sz w:val="26"/>
      <w:szCs w:val="26"/>
    </w:rPr>
  </w:style>
  <w:style w:type="paragraph" w:customStyle="1" w:styleId="TitleTimes14">
    <w:name w:val="Title Times14 Центр"/>
    <w:basedOn w:val="TitleTimes13"/>
    <w:next w:val="MainTextTimes132"/>
    <w:rsid w:val="00040D76"/>
    <w:rPr>
      <w:sz w:val="28"/>
      <w:szCs w:val="28"/>
    </w:rPr>
  </w:style>
  <w:style w:type="paragraph" w:customStyle="1" w:styleId="Times1326">
    <w:name w:val="Список марк. Times13 2см 6пт"/>
    <w:basedOn w:val="a1"/>
    <w:rsid w:val="00040D76"/>
    <w:pPr>
      <w:widowControl w:val="0"/>
      <w:numPr>
        <w:numId w:val="15"/>
      </w:numPr>
      <w:spacing w:before="120" w:line="240" w:lineRule="auto"/>
    </w:pPr>
    <w:rPr>
      <w:sz w:val="26"/>
      <w:szCs w:val="26"/>
    </w:rPr>
  </w:style>
  <w:style w:type="paragraph" w:customStyle="1" w:styleId="TitleTimes13Left">
    <w:name w:val="Title Times13 Left"/>
    <w:basedOn w:val="a1"/>
    <w:rsid w:val="00040D76"/>
    <w:pPr>
      <w:keepNext/>
      <w:keepLines/>
      <w:spacing w:line="240" w:lineRule="auto"/>
      <w:ind w:firstLine="1134"/>
    </w:pPr>
    <w:rPr>
      <w:b/>
      <w:bCs/>
      <w:sz w:val="26"/>
      <w:szCs w:val="26"/>
    </w:rPr>
  </w:style>
  <w:style w:type="paragraph" w:customStyle="1" w:styleId="Times132">
    <w:name w:val="Список марк. Times13 2см"/>
    <w:basedOn w:val="a1"/>
    <w:rsid w:val="00040D76"/>
    <w:pPr>
      <w:numPr>
        <w:numId w:val="2"/>
      </w:numPr>
      <w:spacing w:line="240" w:lineRule="auto"/>
    </w:pPr>
    <w:rPr>
      <w:sz w:val="26"/>
      <w:szCs w:val="26"/>
    </w:rPr>
  </w:style>
  <w:style w:type="paragraph" w:styleId="2f0">
    <w:name w:val="toc 2"/>
    <w:basedOn w:val="a1"/>
    <w:next w:val="a1"/>
    <w:autoRedefine/>
    <w:uiPriority w:val="39"/>
    <w:qFormat/>
    <w:rsid w:val="003A50C9"/>
    <w:pPr>
      <w:tabs>
        <w:tab w:val="left" w:pos="1320"/>
        <w:tab w:val="right" w:leader="dot" w:pos="10083"/>
      </w:tabs>
      <w:spacing w:after="60" w:line="240" w:lineRule="auto"/>
      <w:ind w:left="737"/>
      <w:jc w:val="left"/>
    </w:pPr>
    <w:rPr>
      <w:noProof/>
      <w:szCs w:val="24"/>
    </w:rPr>
  </w:style>
  <w:style w:type="paragraph" w:customStyle="1" w:styleId="MainTextTimes122">
    <w:name w:val="Main Text Times12 Отступ 2"/>
    <w:basedOn w:val="MainTextTimes132"/>
    <w:rsid w:val="00040D76"/>
    <w:rPr>
      <w:sz w:val="24"/>
      <w:szCs w:val="24"/>
    </w:rPr>
  </w:style>
  <w:style w:type="paragraph" w:customStyle="1" w:styleId="TT10">
    <w:name w:val="Заголовок T T10"/>
    <w:basedOn w:val="a1"/>
    <w:rsid w:val="00040D76"/>
    <w:pPr>
      <w:spacing w:before="40" w:line="240" w:lineRule="auto"/>
      <w:ind w:firstLine="737"/>
    </w:pPr>
    <w:rPr>
      <w:sz w:val="20"/>
    </w:rPr>
  </w:style>
  <w:style w:type="paragraph" w:customStyle="1" w:styleId="TT12">
    <w:name w:val="Заголовок T T12 Центр"/>
    <w:basedOn w:val="a1"/>
    <w:rsid w:val="00040D76"/>
    <w:pPr>
      <w:keepNext/>
      <w:spacing w:before="120" w:after="120" w:line="240" w:lineRule="auto"/>
      <w:jc w:val="center"/>
    </w:pPr>
    <w:rPr>
      <w:b/>
      <w:bCs/>
      <w:szCs w:val="24"/>
    </w:rPr>
  </w:style>
  <w:style w:type="paragraph" w:customStyle="1" w:styleId="TT14">
    <w:name w:val="Заголовок T T14 Центр"/>
    <w:basedOn w:val="TitleTimes14"/>
    <w:rsid w:val="00040D76"/>
    <w:pPr>
      <w:pageBreakBefore w:val="0"/>
      <w:spacing w:after="120"/>
    </w:pPr>
  </w:style>
  <w:style w:type="paragraph" w:customStyle="1" w:styleId="TT16">
    <w:name w:val="Заголовок T T16 Центр"/>
    <w:basedOn w:val="a1"/>
    <w:next w:val="TT10"/>
    <w:rsid w:val="00040D76"/>
    <w:pPr>
      <w:keepNext/>
      <w:keepLines/>
      <w:jc w:val="center"/>
    </w:pPr>
    <w:rPr>
      <w:b/>
      <w:bCs/>
      <w:sz w:val="32"/>
      <w:szCs w:val="32"/>
    </w:rPr>
  </w:style>
  <w:style w:type="paragraph" w:customStyle="1" w:styleId="TT120">
    <w:name w:val="Заголовок T T12 Текст"/>
    <w:basedOn w:val="TT10"/>
    <w:rsid w:val="00040D76"/>
    <w:rPr>
      <w:sz w:val="24"/>
      <w:szCs w:val="24"/>
    </w:rPr>
  </w:style>
  <w:style w:type="paragraph" w:customStyle="1" w:styleId="Times13Left">
    <w:name w:val="Заголовок Times13 Left"/>
    <w:basedOn w:val="a1"/>
    <w:rsid w:val="00040D76"/>
    <w:pPr>
      <w:keepNext/>
      <w:keepLines/>
      <w:spacing w:line="240" w:lineRule="auto"/>
      <w:ind w:firstLine="1134"/>
    </w:pPr>
    <w:rPr>
      <w:b/>
      <w:bCs/>
      <w:sz w:val="26"/>
      <w:szCs w:val="26"/>
    </w:rPr>
  </w:style>
  <w:style w:type="paragraph" w:customStyle="1" w:styleId="Times13">
    <w:name w:val="Заголовок Times13 Центр"/>
    <w:basedOn w:val="a1"/>
    <w:next w:val="MainTextTimes132"/>
    <w:rsid w:val="00040D76"/>
    <w:pPr>
      <w:keepNext/>
      <w:keepLines/>
      <w:pageBreakBefore/>
      <w:spacing w:after="222" w:line="240" w:lineRule="auto"/>
      <w:jc w:val="center"/>
    </w:pPr>
    <w:rPr>
      <w:b/>
      <w:bCs/>
      <w:sz w:val="26"/>
      <w:szCs w:val="26"/>
    </w:rPr>
  </w:style>
  <w:style w:type="paragraph" w:customStyle="1" w:styleId="Times14Left">
    <w:name w:val="Заголовок Times14 Left"/>
    <w:basedOn w:val="a1"/>
    <w:next w:val="MainTextTimes132"/>
    <w:rsid w:val="00040D76"/>
    <w:pPr>
      <w:keepNext/>
      <w:keepLines/>
      <w:pageBreakBefore/>
      <w:spacing w:line="240" w:lineRule="auto"/>
      <w:ind w:left="1418" w:hanging="284"/>
      <w:jc w:val="left"/>
    </w:pPr>
    <w:rPr>
      <w:b/>
      <w:bCs/>
      <w:sz w:val="28"/>
      <w:szCs w:val="28"/>
    </w:rPr>
  </w:style>
  <w:style w:type="paragraph" w:customStyle="1" w:styleId="Times14">
    <w:name w:val="Заголовок Times14 Центр"/>
    <w:basedOn w:val="Times13"/>
    <w:next w:val="MainTextTimes132"/>
    <w:rsid w:val="00040D76"/>
    <w:rPr>
      <w:sz w:val="28"/>
      <w:szCs w:val="28"/>
    </w:rPr>
  </w:style>
  <w:style w:type="paragraph" w:customStyle="1" w:styleId="TextTimes122">
    <w:name w:val="Text Times12 Отступ 2"/>
    <w:basedOn w:val="MainTextTimes132"/>
    <w:link w:val="TextTimes1220"/>
    <w:rsid w:val="00040D76"/>
    <w:rPr>
      <w:sz w:val="24"/>
      <w:szCs w:val="24"/>
    </w:rPr>
  </w:style>
  <w:style w:type="paragraph" w:customStyle="1" w:styleId="TextTimes132">
    <w:name w:val="Text Times13 Отступ 2"/>
    <w:basedOn w:val="a1"/>
    <w:rsid w:val="00040D76"/>
    <w:pPr>
      <w:widowControl w:val="0"/>
      <w:spacing w:before="120" w:line="240" w:lineRule="auto"/>
      <w:ind w:firstLine="1134"/>
    </w:pPr>
    <w:rPr>
      <w:sz w:val="26"/>
      <w:szCs w:val="26"/>
    </w:rPr>
  </w:style>
  <w:style w:type="paragraph" w:customStyle="1" w:styleId="T12">
    <w:name w:val="Заголовок T12 Текст"/>
    <w:basedOn w:val="TT10"/>
    <w:rsid w:val="00040D76"/>
    <w:rPr>
      <w:sz w:val="24"/>
      <w:szCs w:val="24"/>
    </w:rPr>
  </w:style>
  <w:style w:type="paragraph" w:customStyle="1" w:styleId="T120">
    <w:name w:val="Заголовок Текст T12"/>
    <w:basedOn w:val="TT10"/>
    <w:rsid w:val="00040D76"/>
    <w:rPr>
      <w:sz w:val="24"/>
      <w:szCs w:val="24"/>
    </w:rPr>
  </w:style>
  <w:style w:type="paragraph" w:customStyle="1" w:styleId="T10">
    <w:name w:val="Заголовок Текст T10"/>
    <w:basedOn w:val="a1"/>
    <w:rsid w:val="00040D76"/>
    <w:pPr>
      <w:spacing w:before="40" w:line="240" w:lineRule="auto"/>
      <w:ind w:firstLine="737"/>
    </w:pPr>
    <w:rPr>
      <w:sz w:val="20"/>
    </w:rPr>
  </w:style>
  <w:style w:type="paragraph" w:customStyle="1" w:styleId="T121">
    <w:name w:val="Заголовок T12 Центр"/>
    <w:basedOn w:val="a1"/>
    <w:rsid w:val="00040D76"/>
    <w:pPr>
      <w:keepNext/>
      <w:spacing w:before="120" w:after="120" w:line="240" w:lineRule="auto"/>
      <w:jc w:val="center"/>
    </w:pPr>
    <w:rPr>
      <w:b/>
      <w:bCs/>
      <w:szCs w:val="24"/>
    </w:rPr>
  </w:style>
  <w:style w:type="paragraph" w:customStyle="1" w:styleId="T14">
    <w:name w:val="Заголовок T14 Центр"/>
    <w:basedOn w:val="Times14"/>
    <w:rsid w:val="00040D76"/>
    <w:pPr>
      <w:pageBreakBefore w:val="0"/>
      <w:spacing w:after="120"/>
    </w:pPr>
  </w:style>
  <w:style w:type="paragraph" w:customStyle="1" w:styleId="T16">
    <w:name w:val="Заголовок T16 Центр"/>
    <w:basedOn w:val="a1"/>
    <w:next w:val="T10"/>
    <w:rsid w:val="00040D76"/>
    <w:pPr>
      <w:keepNext/>
      <w:keepLines/>
      <w:jc w:val="center"/>
    </w:pPr>
    <w:rPr>
      <w:b/>
      <w:bCs/>
      <w:sz w:val="32"/>
      <w:szCs w:val="32"/>
    </w:rPr>
  </w:style>
  <w:style w:type="paragraph" w:customStyle="1" w:styleId="Times122">
    <w:name w:val="Заголовок Текст Times12 Отступ 2"/>
    <w:basedOn w:val="TextTimes132"/>
    <w:rsid w:val="00040D76"/>
    <w:rPr>
      <w:sz w:val="24"/>
      <w:szCs w:val="24"/>
    </w:rPr>
  </w:style>
  <w:style w:type="paragraph" w:customStyle="1" w:styleId="Times1320">
    <w:name w:val="Заголовок Текст Times13 Отступ 2"/>
    <w:basedOn w:val="a1"/>
    <w:rsid w:val="00040D76"/>
    <w:pPr>
      <w:widowControl w:val="0"/>
      <w:spacing w:before="120" w:line="240" w:lineRule="auto"/>
      <w:ind w:firstLine="1134"/>
    </w:pPr>
    <w:rPr>
      <w:sz w:val="26"/>
      <w:szCs w:val="26"/>
    </w:rPr>
  </w:style>
  <w:style w:type="paragraph" w:customStyle="1" w:styleId="Times13200">
    <w:name w:val="Заголовок Текст Times13 Отступ 2 интервал 0"/>
    <w:basedOn w:val="a1"/>
    <w:rsid w:val="00040D76"/>
    <w:pPr>
      <w:spacing w:line="240" w:lineRule="auto"/>
      <w:ind w:firstLine="1134"/>
    </w:pPr>
    <w:rPr>
      <w:sz w:val="26"/>
      <w:szCs w:val="26"/>
    </w:rPr>
  </w:style>
  <w:style w:type="paragraph" w:customStyle="1" w:styleId="T13Left">
    <w:name w:val="Заголовок T13 Left"/>
    <w:basedOn w:val="a1"/>
    <w:rsid w:val="00040D76"/>
    <w:pPr>
      <w:keepNext/>
      <w:keepLines/>
      <w:spacing w:line="240" w:lineRule="auto"/>
      <w:ind w:firstLine="1134"/>
      <w:jc w:val="left"/>
    </w:pPr>
    <w:rPr>
      <w:b/>
      <w:bCs/>
      <w:sz w:val="26"/>
      <w:szCs w:val="26"/>
    </w:rPr>
  </w:style>
  <w:style w:type="paragraph" w:customStyle="1" w:styleId="T140">
    <w:name w:val="Заголовок T14 Центр н/с"/>
    <w:basedOn w:val="Times13"/>
    <w:next w:val="Times1320"/>
    <w:rsid w:val="00040D76"/>
    <w:rPr>
      <w:sz w:val="28"/>
      <w:szCs w:val="28"/>
    </w:rPr>
  </w:style>
  <w:style w:type="paragraph" w:customStyle="1" w:styleId="T13">
    <w:name w:val="Заголовок T13 Центр н/с"/>
    <w:basedOn w:val="a1"/>
    <w:next w:val="Times1320"/>
    <w:rsid w:val="00040D76"/>
    <w:pPr>
      <w:keepNext/>
      <w:keepLines/>
      <w:pageBreakBefore/>
      <w:spacing w:after="222" w:line="240" w:lineRule="auto"/>
      <w:jc w:val="center"/>
    </w:pPr>
    <w:rPr>
      <w:b/>
      <w:bCs/>
      <w:sz w:val="26"/>
      <w:szCs w:val="26"/>
    </w:rPr>
  </w:style>
  <w:style w:type="paragraph" w:customStyle="1" w:styleId="T14Left">
    <w:name w:val="Заголовок T14 Left"/>
    <w:basedOn w:val="a1"/>
    <w:next w:val="Times1320"/>
    <w:rsid w:val="00040D76"/>
    <w:pPr>
      <w:keepNext/>
      <w:keepLines/>
      <w:pageBreakBefore/>
      <w:spacing w:line="240" w:lineRule="auto"/>
      <w:ind w:left="1418" w:hanging="284"/>
      <w:jc w:val="left"/>
    </w:pPr>
    <w:rPr>
      <w:b/>
      <w:bCs/>
      <w:sz w:val="28"/>
      <w:szCs w:val="28"/>
    </w:rPr>
  </w:style>
  <w:style w:type="paragraph" w:customStyle="1" w:styleId="T122">
    <w:name w:val="Заголовок Текст T12 Отступ 2"/>
    <w:basedOn w:val="Times1320"/>
    <w:rsid w:val="00040D76"/>
    <w:rPr>
      <w:sz w:val="24"/>
      <w:szCs w:val="24"/>
    </w:rPr>
  </w:style>
  <w:style w:type="paragraph" w:customStyle="1" w:styleId="T132">
    <w:name w:val="Заголовок Текст T13 Отступ 2"/>
    <w:basedOn w:val="a1"/>
    <w:rsid w:val="00040D76"/>
    <w:pPr>
      <w:widowControl w:val="0"/>
      <w:spacing w:before="120" w:line="240" w:lineRule="auto"/>
      <w:ind w:firstLine="1134"/>
    </w:pPr>
    <w:rPr>
      <w:sz w:val="26"/>
      <w:szCs w:val="26"/>
    </w:rPr>
  </w:style>
  <w:style w:type="paragraph" w:customStyle="1" w:styleId="T1320">
    <w:name w:val="Заголовок Текст T13 Отступ 2 интервал 0"/>
    <w:basedOn w:val="a1"/>
    <w:rsid w:val="00040D76"/>
    <w:pPr>
      <w:spacing w:line="240" w:lineRule="auto"/>
      <w:ind w:firstLine="1134"/>
    </w:pPr>
    <w:rPr>
      <w:sz w:val="26"/>
      <w:szCs w:val="26"/>
    </w:rPr>
  </w:style>
  <w:style w:type="paragraph" w:customStyle="1" w:styleId="T14Left0">
    <w:name w:val="Заголовок T14 Left н/с"/>
    <w:basedOn w:val="a1"/>
    <w:next w:val="T132"/>
    <w:rsid w:val="00040D76"/>
    <w:pPr>
      <w:keepNext/>
      <w:keepLines/>
      <w:pageBreakBefore/>
      <w:spacing w:line="240" w:lineRule="auto"/>
      <w:ind w:left="1418" w:hanging="284"/>
      <w:jc w:val="left"/>
    </w:pPr>
    <w:rPr>
      <w:b/>
      <w:bCs/>
      <w:sz w:val="28"/>
      <w:szCs w:val="28"/>
    </w:rPr>
  </w:style>
  <w:style w:type="paragraph" w:customStyle="1" w:styleId="T11001">
    <w:name w:val="Список Литературы T11 001"/>
    <w:basedOn w:val="a1"/>
    <w:rsid w:val="00040D76"/>
    <w:pPr>
      <w:tabs>
        <w:tab w:val="num" w:pos="360"/>
      </w:tabs>
      <w:spacing w:line="240" w:lineRule="auto"/>
      <w:ind w:left="360" w:hanging="360"/>
    </w:pPr>
    <w:rPr>
      <w:sz w:val="22"/>
      <w:szCs w:val="22"/>
    </w:rPr>
  </w:style>
  <w:style w:type="paragraph" w:customStyle="1" w:styleId="T11010">
    <w:name w:val="Список Литературы T11 010"/>
    <w:basedOn w:val="a1"/>
    <w:rsid w:val="00040D76"/>
    <w:pPr>
      <w:tabs>
        <w:tab w:val="num" w:pos="360"/>
      </w:tabs>
      <w:spacing w:line="240" w:lineRule="auto"/>
      <w:ind w:left="360" w:hanging="360"/>
    </w:pPr>
    <w:rPr>
      <w:sz w:val="22"/>
      <w:szCs w:val="22"/>
    </w:rPr>
  </w:style>
  <w:style w:type="paragraph" w:customStyle="1" w:styleId="T11100">
    <w:name w:val="Список Литературы T11 100"/>
    <w:basedOn w:val="a1"/>
    <w:rsid w:val="00040D76"/>
    <w:pPr>
      <w:numPr>
        <w:numId w:val="4"/>
      </w:numPr>
      <w:spacing w:line="240" w:lineRule="auto"/>
      <w:ind w:left="360"/>
      <w:jc w:val="left"/>
    </w:pPr>
    <w:rPr>
      <w:sz w:val="22"/>
      <w:szCs w:val="22"/>
    </w:rPr>
  </w:style>
  <w:style w:type="paragraph" w:customStyle="1" w:styleId="T101">
    <w:name w:val="Заголовок Текст T10 Выступ 1"/>
    <w:basedOn w:val="a1"/>
    <w:rsid w:val="00040D76"/>
    <w:pPr>
      <w:spacing w:line="240" w:lineRule="auto"/>
      <w:ind w:left="1134" w:hanging="567"/>
      <w:jc w:val="left"/>
    </w:pPr>
    <w:rPr>
      <w:sz w:val="20"/>
    </w:rPr>
  </w:style>
  <w:style w:type="paragraph" w:customStyle="1" w:styleId="Times10125">
    <w:name w:val="Список марк. Times10 1.25см"/>
    <w:basedOn w:val="a1"/>
    <w:rsid w:val="00040D76"/>
    <w:pPr>
      <w:numPr>
        <w:numId w:val="16"/>
      </w:numPr>
      <w:spacing w:line="240" w:lineRule="auto"/>
    </w:pPr>
    <w:rPr>
      <w:sz w:val="22"/>
      <w:szCs w:val="22"/>
    </w:rPr>
  </w:style>
  <w:style w:type="paragraph" w:customStyle="1" w:styleId="Times11">
    <w:name w:val="Times 11"/>
    <w:basedOn w:val="a1"/>
    <w:rsid w:val="00040D76"/>
    <w:pPr>
      <w:suppressLineNumbers/>
      <w:spacing w:line="240" w:lineRule="auto"/>
      <w:ind w:firstLine="851"/>
    </w:pPr>
    <w:rPr>
      <w:sz w:val="22"/>
      <w:szCs w:val="22"/>
    </w:rPr>
  </w:style>
  <w:style w:type="paragraph" w:customStyle="1" w:styleId="61">
    <w:name w:val="Обычный6"/>
    <w:rsid w:val="00040D76"/>
    <w:pPr>
      <w:widowControl w:val="0"/>
      <w:spacing w:before="160" w:line="420" w:lineRule="auto"/>
      <w:ind w:left="4920" w:hanging="2340"/>
    </w:pPr>
    <w:rPr>
      <w:snapToGrid w:val="0"/>
      <w:sz w:val="28"/>
    </w:rPr>
  </w:style>
  <w:style w:type="paragraph" w:styleId="afff9">
    <w:name w:val="footnote text"/>
    <w:basedOn w:val="a1"/>
    <w:link w:val="afffa"/>
    <w:uiPriority w:val="99"/>
    <w:rsid w:val="00040D76"/>
    <w:pPr>
      <w:spacing w:line="240" w:lineRule="auto"/>
      <w:jc w:val="left"/>
    </w:pPr>
    <w:rPr>
      <w:sz w:val="20"/>
    </w:rPr>
  </w:style>
  <w:style w:type="character" w:customStyle="1" w:styleId="afffa">
    <w:name w:val="Текст сноски Знак"/>
    <w:basedOn w:val="a2"/>
    <w:link w:val="afff9"/>
    <w:uiPriority w:val="99"/>
    <w:rsid w:val="00040D76"/>
  </w:style>
  <w:style w:type="character" w:customStyle="1" w:styleId="2f1">
    <w:name w:val="Знак2"/>
    <w:rsid w:val="00040D76"/>
    <w:rPr>
      <w:b/>
      <w:bCs/>
      <w:smallCaps/>
      <w:noProof w:val="0"/>
      <w:sz w:val="40"/>
      <w:szCs w:val="40"/>
      <w:lang w:val="ru-RU" w:eastAsia="ru-RU" w:bidi="ar-SA"/>
    </w:rPr>
  </w:style>
  <w:style w:type="character" w:customStyle="1" w:styleId="TextTimes1320">
    <w:name w:val="Text Times13 Отступ 2 Знак"/>
    <w:rsid w:val="00040D76"/>
    <w:rPr>
      <w:noProof w:val="0"/>
      <w:sz w:val="26"/>
      <w:szCs w:val="26"/>
      <w:lang w:val="ru-RU" w:eastAsia="ru-RU" w:bidi="ar-SA"/>
    </w:rPr>
  </w:style>
  <w:style w:type="paragraph" w:customStyle="1" w:styleId="220">
    <w:name w:val="Основной текст 22"/>
    <w:basedOn w:val="a1"/>
    <w:rsid w:val="00040D76"/>
    <w:pPr>
      <w:spacing w:line="240" w:lineRule="auto"/>
      <w:ind w:firstLine="567"/>
      <w:jc w:val="left"/>
    </w:pPr>
  </w:style>
  <w:style w:type="paragraph" w:customStyle="1" w:styleId="214">
    <w:name w:val="Основной текст с отступом 21"/>
    <w:basedOn w:val="a1"/>
    <w:rsid w:val="00040D76"/>
    <w:pPr>
      <w:spacing w:line="240" w:lineRule="auto"/>
      <w:ind w:firstLine="709"/>
      <w:jc w:val="left"/>
    </w:pPr>
  </w:style>
  <w:style w:type="paragraph" w:customStyle="1" w:styleId="2f2">
    <w:name w:val="2"/>
    <w:basedOn w:val="a1"/>
    <w:next w:val="af1"/>
    <w:uiPriority w:val="99"/>
    <w:rsid w:val="00040D76"/>
    <w:pPr>
      <w:spacing w:before="100" w:beforeAutospacing="1" w:after="100" w:afterAutospacing="1" w:line="240" w:lineRule="auto"/>
      <w:jc w:val="left"/>
    </w:pPr>
    <w:rPr>
      <w:szCs w:val="24"/>
    </w:rPr>
  </w:style>
  <w:style w:type="character" w:customStyle="1" w:styleId="FontStyle31">
    <w:name w:val="Font Style31"/>
    <w:rsid w:val="00040D76"/>
    <w:rPr>
      <w:rFonts w:ascii="Times New Roman" w:hAnsi="Times New Roman" w:cs="Times New Roman" w:hint="default"/>
      <w:sz w:val="22"/>
      <w:szCs w:val="22"/>
    </w:rPr>
  </w:style>
  <w:style w:type="numbering" w:customStyle="1" w:styleId="1e">
    <w:name w:val="Нет списка1"/>
    <w:next w:val="a4"/>
    <w:uiPriority w:val="99"/>
    <w:semiHidden/>
    <w:unhideWhenUsed/>
    <w:rsid w:val="00040D76"/>
  </w:style>
  <w:style w:type="table" w:customStyle="1" w:styleId="112">
    <w:name w:val="Таблица простая 11"/>
    <w:basedOn w:val="a3"/>
    <w:uiPriority w:val="41"/>
    <w:rsid w:val="00040D76"/>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afffb">
    <w:name w:val="footnote reference"/>
    <w:uiPriority w:val="99"/>
    <w:unhideWhenUsed/>
    <w:rsid w:val="00040D76"/>
    <w:rPr>
      <w:vertAlign w:val="superscript"/>
    </w:rPr>
  </w:style>
  <w:style w:type="paragraph" w:customStyle="1" w:styleId="1f">
    <w:name w:val="Рецензия1"/>
    <w:next w:val="afffc"/>
    <w:hidden/>
    <w:uiPriority w:val="99"/>
    <w:semiHidden/>
    <w:rsid w:val="00040D76"/>
    <w:rPr>
      <w:rFonts w:eastAsia="Calibri"/>
      <w:sz w:val="24"/>
      <w:szCs w:val="24"/>
      <w:lang w:eastAsia="en-US"/>
    </w:rPr>
  </w:style>
  <w:style w:type="paragraph" w:styleId="afffc">
    <w:name w:val="Revision"/>
    <w:hidden/>
    <w:uiPriority w:val="99"/>
    <w:semiHidden/>
    <w:rsid w:val="00040D76"/>
    <w:rPr>
      <w:b/>
      <w:bCs/>
      <w:smallCaps/>
      <w:sz w:val="40"/>
      <w:szCs w:val="40"/>
    </w:rPr>
  </w:style>
  <w:style w:type="paragraph" w:customStyle="1" w:styleId="1f0">
    <w:name w:val="1"/>
    <w:basedOn w:val="a1"/>
    <w:next w:val="af1"/>
    <w:uiPriority w:val="99"/>
    <w:rsid w:val="00652DB7"/>
    <w:pPr>
      <w:spacing w:before="100" w:beforeAutospacing="1" w:after="100" w:afterAutospacing="1" w:line="240" w:lineRule="auto"/>
      <w:jc w:val="left"/>
    </w:pPr>
    <w:rPr>
      <w:szCs w:val="24"/>
    </w:rPr>
  </w:style>
  <w:style w:type="numbering" w:customStyle="1" w:styleId="2f3">
    <w:name w:val="Нет списка2"/>
    <w:next w:val="a4"/>
    <w:uiPriority w:val="99"/>
    <w:semiHidden/>
    <w:unhideWhenUsed/>
    <w:rsid w:val="00317778"/>
  </w:style>
  <w:style w:type="paragraph" w:styleId="2f4">
    <w:name w:val="List 2"/>
    <w:basedOn w:val="a1"/>
    <w:rsid w:val="00317778"/>
    <w:pPr>
      <w:spacing w:line="240" w:lineRule="auto"/>
      <w:ind w:left="566" w:hanging="283"/>
    </w:pPr>
    <w:rPr>
      <w:sz w:val="20"/>
    </w:rPr>
  </w:style>
  <w:style w:type="paragraph" w:styleId="2f5">
    <w:name w:val="List Bullet 2"/>
    <w:basedOn w:val="a1"/>
    <w:rsid w:val="00317778"/>
    <w:pPr>
      <w:spacing w:line="240" w:lineRule="auto"/>
      <w:ind w:left="566" w:hanging="283"/>
    </w:pPr>
    <w:rPr>
      <w:sz w:val="20"/>
    </w:rPr>
  </w:style>
  <w:style w:type="paragraph" w:styleId="2f6">
    <w:name w:val="List Continue 2"/>
    <w:basedOn w:val="a1"/>
    <w:rsid w:val="00317778"/>
    <w:pPr>
      <w:spacing w:after="120" w:line="240" w:lineRule="auto"/>
      <w:ind w:left="566" w:firstLine="680"/>
    </w:pPr>
    <w:rPr>
      <w:sz w:val="20"/>
    </w:rPr>
  </w:style>
  <w:style w:type="paragraph" w:styleId="38">
    <w:name w:val="List 3"/>
    <w:basedOn w:val="a1"/>
    <w:rsid w:val="00317778"/>
    <w:pPr>
      <w:spacing w:line="240" w:lineRule="auto"/>
      <w:ind w:left="849" w:hanging="283"/>
    </w:pPr>
    <w:rPr>
      <w:sz w:val="20"/>
    </w:rPr>
  </w:style>
  <w:style w:type="paragraph" w:styleId="39">
    <w:name w:val="List Bullet 3"/>
    <w:basedOn w:val="a1"/>
    <w:rsid w:val="00317778"/>
    <w:pPr>
      <w:spacing w:line="240" w:lineRule="auto"/>
      <w:ind w:left="849" w:hanging="283"/>
    </w:pPr>
    <w:rPr>
      <w:sz w:val="20"/>
    </w:rPr>
  </w:style>
  <w:style w:type="paragraph" w:styleId="afffd">
    <w:name w:val="List"/>
    <w:basedOn w:val="a1"/>
    <w:rsid w:val="00317778"/>
    <w:pPr>
      <w:spacing w:line="240" w:lineRule="auto"/>
      <w:ind w:left="283" w:hanging="283"/>
    </w:pPr>
    <w:rPr>
      <w:sz w:val="20"/>
    </w:rPr>
  </w:style>
  <w:style w:type="paragraph" w:styleId="42">
    <w:name w:val="List 4"/>
    <w:basedOn w:val="a1"/>
    <w:rsid w:val="00317778"/>
    <w:pPr>
      <w:spacing w:line="240" w:lineRule="auto"/>
      <w:ind w:left="1132" w:hanging="283"/>
    </w:pPr>
    <w:rPr>
      <w:sz w:val="20"/>
    </w:rPr>
  </w:style>
  <w:style w:type="paragraph" w:customStyle="1" w:styleId="43">
    <w:name w:val="Основной текст 4"/>
    <w:basedOn w:val="aa"/>
    <w:rsid w:val="00317778"/>
    <w:pPr>
      <w:shd w:val="clear" w:color="auto" w:fill="auto"/>
      <w:spacing w:after="120" w:line="240" w:lineRule="auto"/>
      <w:ind w:left="283" w:right="0" w:firstLine="680"/>
    </w:pPr>
    <w:rPr>
      <w:color w:val="auto"/>
      <w:sz w:val="20"/>
    </w:rPr>
  </w:style>
  <w:style w:type="paragraph" w:styleId="52">
    <w:name w:val="List 5"/>
    <w:basedOn w:val="a1"/>
    <w:rsid w:val="00317778"/>
    <w:pPr>
      <w:spacing w:line="240" w:lineRule="auto"/>
      <w:ind w:left="1415" w:hanging="283"/>
    </w:pPr>
    <w:rPr>
      <w:sz w:val="20"/>
    </w:rPr>
  </w:style>
  <w:style w:type="paragraph" w:styleId="afffe">
    <w:name w:val="List Continue"/>
    <w:basedOn w:val="a1"/>
    <w:rsid w:val="00317778"/>
    <w:pPr>
      <w:spacing w:after="120" w:line="240" w:lineRule="auto"/>
      <w:ind w:left="283" w:firstLine="680"/>
    </w:pPr>
    <w:rPr>
      <w:sz w:val="20"/>
    </w:rPr>
  </w:style>
  <w:style w:type="paragraph" w:styleId="44">
    <w:name w:val="List Continue 4"/>
    <w:basedOn w:val="a1"/>
    <w:rsid w:val="00317778"/>
    <w:pPr>
      <w:spacing w:after="120" w:line="240" w:lineRule="auto"/>
      <w:ind w:left="1132" w:firstLine="680"/>
    </w:pPr>
    <w:rPr>
      <w:sz w:val="20"/>
    </w:rPr>
  </w:style>
  <w:style w:type="character" w:styleId="affff">
    <w:name w:val="FollowedHyperlink"/>
    <w:rsid w:val="00317778"/>
    <w:rPr>
      <w:color w:val="800080"/>
      <w:u w:val="single"/>
    </w:rPr>
  </w:style>
  <w:style w:type="paragraph" w:styleId="affff0">
    <w:name w:val="Normal Indent"/>
    <w:basedOn w:val="a1"/>
    <w:rsid w:val="00317778"/>
    <w:pPr>
      <w:spacing w:line="240" w:lineRule="auto"/>
      <w:ind w:left="708" w:firstLine="680"/>
    </w:pPr>
    <w:rPr>
      <w:szCs w:val="24"/>
    </w:rPr>
  </w:style>
  <w:style w:type="table" w:customStyle="1" w:styleId="1f1">
    <w:name w:val="Сетка таблицы1"/>
    <w:basedOn w:val="a3"/>
    <w:next w:val="af4"/>
    <w:rsid w:val="003177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rsid w:val="00317778"/>
    <w:pPr>
      <w:widowControl w:val="0"/>
      <w:autoSpaceDE w:val="0"/>
      <w:autoSpaceDN w:val="0"/>
      <w:adjustRightInd w:val="0"/>
    </w:pPr>
    <w:rPr>
      <w:rFonts w:ascii="Arial" w:hAnsi="Arial" w:cs="Arial"/>
      <w:b/>
      <w:bCs/>
      <w:sz w:val="22"/>
      <w:szCs w:val="22"/>
    </w:rPr>
  </w:style>
  <w:style w:type="paragraph" w:customStyle="1" w:styleId="TableContents">
    <w:name w:val="Table Contents"/>
    <w:basedOn w:val="a1"/>
    <w:rsid w:val="00317778"/>
    <w:pPr>
      <w:widowControl w:val="0"/>
      <w:suppressLineNumbers/>
      <w:suppressAutoHyphens/>
      <w:spacing w:line="240" w:lineRule="auto"/>
      <w:jc w:val="left"/>
    </w:pPr>
    <w:rPr>
      <w:rFonts w:eastAsia="Lucida Sans Unicode"/>
      <w:kern w:val="1"/>
      <w:szCs w:val="24"/>
    </w:rPr>
  </w:style>
  <w:style w:type="character" w:customStyle="1" w:styleId="TextTimes1220">
    <w:name w:val="Text Times12 Отступ 2 Знак"/>
    <w:link w:val="TextTimes122"/>
    <w:rsid w:val="00317778"/>
    <w:rPr>
      <w:sz w:val="24"/>
      <w:szCs w:val="24"/>
    </w:rPr>
  </w:style>
  <w:style w:type="paragraph" w:customStyle="1" w:styleId="1110">
    <w:name w:val="_1.1.1 Текст"/>
    <w:basedOn w:val="a1"/>
    <w:rsid w:val="00317778"/>
    <w:pPr>
      <w:suppressAutoHyphens/>
      <w:spacing w:before="120" w:line="240" w:lineRule="auto"/>
    </w:pPr>
    <w:rPr>
      <w:szCs w:val="24"/>
    </w:rPr>
  </w:style>
  <w:style w:type="paragraph" w:styleId="affff1">
    <w:name w:val="TOC Heading"/>
    <w:basedOn w:val="1"/>
    <w:next w:val="a1"/>
    <w:uiPriority w:val="39"/>
    <w:unhideWhenUsed/>
    <w:qFormat/>
    <w:rsid w:val="00317778"/>
    <w:pPr>
      <w:keepLines/>
      <w:pageBreakBefore w:val="0"/>
      <w:spacing w:before="480" w:after="0" w:line="276" w:lineRule="auto"/>
      <w:jc w:val="left"/>
      <w:outlineLvl w:val="9"/>
    </w:pPr>
    <w:rPr>
      <w:rFonts w:ascii="Cambria" w:hAnsi="Cambria"/>
      <w:bCs/>
      <w:color w:val="365F91"/>
      <w:spacing w:val="0"/>
      <w:kern w:val="0"/>
      <w:sz w:val="28"/>
      <w:szCs w:val="28"/>
      <w:lang w:eastAsia="en-US"/>
    </w:rPr>
  </w:style>
  <w:style w:type="paragraph" w:styleId="3a">
    <w:name w:val="toc 3"/>
    <w:basedOn w:val="a1"/>
    <w:next w:val="a1"/>
    <w:autoRedefine/>
    <w:uiPriority w:val="39"/>
    <w:unhideWhenUsed/>
    <w:qFormat/>
    <w:rsid w:val="00317778"/>
    <w:pPr>
      <w:spacing w:after="100" w:line="276" w:lineRule="auto"/>
      <w:ind w:left="440"/>
      <w:jc w:val="left"/>
    </w:pPr>
    <w:rPr>
      <w:rFonts w:ascii="Calibri" w:hAnsi="Calibri"/>
      <w:sz w:val="22"/>
      <w:szCs w:val="22"/>
      <w:lang w:eastAsia="en-US"/>
    </w:rPr>
  </w:style>
  <w:style w:type="table" w:customStyle="1" w:styleId="113">
    <w:name w:val="Сетка таблицы11"/>
    <w:basedOn w:val="a3"/>
    <w:next w:val="af4"/>
    <w:uiPriority w:val="59"/>
    <w:rsid w:val="0031777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Нет списка11"/>
    <w:next w:val="a4"/>
    <w:uiPriority w:val="99"/>
    <w:semiHidden/>
    <w:rsid w:val="00317778"/>
  </w:style>
  <w:style w:type="table" w:customStyle="1" w:styleId="2f7">
    <w:name w:val="Сетка таблицы2"/>
    <w:basedOn w:val="a3"/>
    <w:next w:val="af4"/>
    <w:uiPriority w:val="59"/>
    <w:rsid w:val="00317778"/>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
    <w:name w:val="Обычный7"/>
    <w:next w:val="af5"/>
    <w:rsid w:val="00317778"/>
    <w:pPr>
      <w:ind w:firstLine="720"/>
      <w:jc w:val="both"/>
    </w:pPr>
    <w:rPr>
      <w:snapToGrid w:val="0"/>
      <w:sz w:val="28"/>
    </w:rPr>
  </w:style>
  <w:style w:type="numbering" w:customStyle="1" w:styleId="1111">
    <w:name w:val="Нет списка111"/>
    <w:next w:val="a4"/>
    <w:uiPriority w:val="99"/>
    <w:semiHidden/>
    <w:unhideWhenUsed/>
    <w:rsid w:val="00317778"/>
  </w:style>
  <w:style w:type="character" w:customStyle="1" w:styleId="1f2">
    <w:name w:val="Замещающий текст1"/>
    <w:uiPriority w:val="99"/>
    <w:semiHidden/>
    <w:rsid w:val="00317778"/>
    <w:rPr>
      <w:color w:val="808080"/>
    </w:rPr>
  </w:style>
  <w:style w:type="paragraph" w:customStyle="1" w:styleId="acxspmiddle">
    <w:name w:val="acxspmiddle"/>
    <w:basedOn w:val="a1"/>
    <w:rsid w:val="00317778"/>
    <w:pPr>
      <w:spacing w:before="100" w:beforeAutospacing="1" w:after="100" w:afterAutospacing="1" w:line="240" w:lineRule="auto"/>
      <w:jc w:val="left"/>
    </w:pPr>
    <w:rPr>
      <w:szCs w:val="24"/>
    </w:rPr>
  </w:style>
  <w:style w:type="table" w:customStyle="1" w:styleId="215">
    <w:name w:val="Сетка таблицы21"/>
    <w:basedOn w:val="a3"/>
    <w:next w:val="af4"/>
    <w:uiPriority w:val="39"/>
    <w:rsid w:val="00317778"/>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4"/>
    <w:semiHidden/>
    <w:rsid w:val="00317778"/>
  </w:style>
  <w:style w:type="table" w:customStyle="1" w:styleId="2110">
    <w:name w:val="Сетка таблицы211"/>
    <w:basedOn w:val="a3"/>
    <w:next w:val="af4"/>
    <w:rsid w:val="003177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
    <w:name w:val="Нет списка11111"/>
    <w:next w:val="a4"/>
    <w:uiPriority w:val="99"/>
    <w:semiHidden/>
    <w:unhideWhenUsed/>
    <w:rsid w:val="00317778"/>
  </w:style>
  <w:style w:type="paragraph" w:customStyle="1" w:styleId="formattext">
    <w:name w:val="formattext"/>
    <w:basedOn w:val="a1"/>
    <w:rsid w:val="00317778"/>
    <w:pPr>
      <w:spacing w:before="100" w:beforeAutospacing="1" w:after="100" w:afterAutospacing="1" w:line="240" w:lineRule="auto"/>
      <w:jc w:val="left"/>
    </w:pPr>
    <w:rPr>
      <w:szCs w:val="24"/>
    </w:rPr>
  </w:style>
  <w:style w:type="numbering" w:customStyle="1" w:styleId="3b">
    <w:name w:val="Нет списка3"/>
    <w:next w:val="a4"/>
    <w:uiPriority w:val="99"/>
    <w:semiHidden/>
    <w:unhideWhenUsed/>
    <w:rsid w:val="005C4693"/>
  </w:style>
  <w:style w:type="table" w:customStyle="1" w:styleId="120">
    <w:name w:val="Сетка таблицы12"/>
    <w:basedOn w:val="a3"/>
    <w:next w:val="af4"/>
    <w:uiPriority w:val="59"/>
    <w:rsid w:val="005C469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c">
    <w:name w:val="Сетка таблицы3"/>
    <w:basedOn w:val="a3"/>
    <w:next w:val="af4"/>
    <w:uiPriority w:val="39"/>
    <w:rsid w:val="005C4693"/>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4"/>
    <w:semiHidden/>
    <w:rsid w:val="005C4693"/>
  </w:style>
  <w:style w:type="table" w:customStyle="1" w:styleId="221">
    <w:name w:val="Сетка таблицы22"/>
    <w:basedOn w:val="a3"/>
    <w:next w:val="af4"/>
    <w:rsid w:val="005C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Нет списка112"/>
    <w:next w:val="a4"/>
    <w:uiPriority w:val="99"/>
    <w:semiHidden/>
    <w:unhideWhenUsed/>
    <w:rsid w:val="005C4693"/>
  </w:style>
  <w:style w:type="table" w:customStyle="1" w:styleId="1112">
    <w:name w:val="Таблица простая 111"/>
    <w:basedOn w:val="a3"/>
    <w:uiPriority w:val="41"/>
    <w:rsid w:val="005C4693"/>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6">
    <w:name w:val="Нет списка21"/>
    <w:next w:val="a4"/>
    <w:uiPriority w:val="99"/>
    <w:semiHidden/>
    <w:rsid w:val="005C4693"/>
  </w:style>
  <w:style w:type="table" w:customStyle="1" w:styleId="311">
    <w:name w:val="Сетка таблицы31"/>
    <w:basedOn w:val="a3"/>
    <w:next w:val="af4"/>
    <w:uiPriority w:val="59"/>
    <w:rsid w:val="005C4693"/>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т списка121"/>
    <w:next w:val="a4"/>
    <w:uiPriority w:val="99"/>
    <w:semiHidden/>
    <w:unhideWhenUsed/>
    <w:rsid w:val="005C4693"/>
  </w:style>
  <w:style w:type="table" w:customStyle="1" w:styleId="1113">
    <w:name w:val="Сетка таблицы111"/>
    <w:basedOn w:val="a3"/>
    <w:next w:val="af4"/>
    <w:uiPriority w:val="59"/>
    <w:rsid w:val="005C469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3"/>
    <w:next w:val="af4"/>
    <w:uiPriority w:val="39"/>
    <w:rsid w:val="005C4693"/>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
    <w:next w:val="a4"/>
    <w:semiHidden/>
    <w:rsid w:val="005C4693"/>
  </w:style>
  <w:style w:type="table" w:customStyle="1" w:styleId="2111">
    <w:name w:val="Сетка таблицы2111"/>
    <w:basedOn w:val="a3"/>
    <w:next w:val="af4"/>
    <w:rsid w:val="005C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Нет списка11112"/>
    <w:next w:val="a4"/>
    <w:uiPriority w:val="99"/>
    <w:semiHidden/>
    <w:unhideWhenUsed/>
    <w:rsid w:val="005C4693"/>
  </w:style>
  <w:style w:type="character" w:customStyle="1" w:styleId="1f3">
    <w:name w:val="Заголовок Знак1"/>
    <w:basedOn w:val="a2"/>
    <w:rsid w:val="005C4693"/>
    <w:rPr>
      <w:rFonts w:ascii="Calibri Light" w:eastAsia="Times New Roman" w:hAnsi="Calibri Light" w:cs="Times New Roman"/>
      <w:spacing w:val="-10"/>
      <w:kern w:val="28"/>
      <w:sz w:val="56"/>
      <w:szCs w:val="56"/>
    </w:rPr>
  </w:style>
  <w:style w:type="numbering" w:customStyle="1" w:styleId="312">
    <w:name w:val="Нет списка31"/>
    <w:next w:val="a4"/>
    <w:semiHidden/>
    <w:rsid w:val="005C4693"/>
  </w:style>
  <w:style w:type="paragraph" w:customStyle="1" w:styleId="222">
    <w:name w:val="Основной текст с отступом 22"/>
    <w:basedOn w:val="a1"/>
    <w:rsid w:val="005C4693"/>
    <w:pPr>
      <w:spacing w:line="240" w:lineRule="auto"/>
      <w:ind w:firstLine="709"/>
      <w:jc w:val="left"/>
    </w:pPr>
  </w:style>
  <w:style w:type="table" w:customStyle="1" w:styleId="45">
    <w:name w:val="Сетка таблицы4"/>
    <w:basedOn w:val="a3"/>
    <w:next w:val="af4"/>
    <w:rsid w:val="005C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Нет списка13"/>
    <w:next w:val="a4"/>
    <w:uiPriority w:val="99"/>
    <w:semiHidden/>
    <w:unhideWhenUsed/>
    <w:rsid w:val="005C4693"/>
  </w:style>
  <w:style w:type="table" w:customStyle="1" w:styleId="1121">
    <w:name w:val="Таблица простая 112"/>
    <w:basedOn w:val="a3"/>
    <w:uiPriority w:val="41"/>
    <w:rsid w:val="005C4693"/>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2">
    <w:name w:val="Нет списка211"/>
    <w:next w:val="a4"/>
    <w:uiPriority w:val="99"/>
    <w:semiHidden/>
    <w:rsid w:val="005C4693"/>
  </w:style>
  <w:style w:type="table" w:customStyle="1" w:styleId="1211">
    <w:name w:val="Сетка таблицы121"/>
    <w:basedOn w:val="a3"/>
    <w:next w:val="af4"/>
    <w:uiPriority w:val="59"/>
    <w:rsid w:val="005C4693"/>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0">
    <w:name w:val="Нет списка1121"/>
    <w:next w:val="a4"/>
    <w:uiPriority w:val="99"/>
    <w:semiHidden/>
    <w:unhideWhenUsed/>
    <w:rsid w:val="005C4693"/>
  </w:style>
  <w:style w:type="table" w:customStyle="1" w:styleId="2210">
    <w:name w:val="Сетка таблицы221"/>
    <w:basedOn w:val="a3"/>
    <w:next w:val="af4"/>
    <w:uiPriority w:val="39"/>
    <w:rsid w:val="005C4693"/>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
    <w:name w:val="Нет списка11121"/>
    <w:next w:val="a4"/>
    <w:semiHidden/>
    <w:rsid w:val="005C4693"/>
  </w:style>
  <w:style w:type="table" w:customStyle="1" w:styleId="2121">
    <w:name w:val="Сетка таблицы2121"/>
    <w:basedOn w:val="a3"/>
    <w:next w:val="af4"/>
    <w:rsid w:val="005C4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Нет списка111111"/>
    <w:next w:val="a4"/>
    <w:uiPriority w:val="99"/>
    <w:semiHidden/>
    <w:unhideWhenUsed/>
    <w:rsid w:val="005C4693"/>
  </w:style>
  <w:style w:type="numbering" w:customStyle="1" w:styleId="3110">
    <w:name w:val="Нет списка311"/>
    <w:next w:val="a4"/>
    <w:uiPriority w:val="99"/>
    <w:semiHidden/>
    <w:rsid w:val="005C4693"/>
  </w:style>
  <w:style w:type="numbering" w:customStyle="1" w:styleId="12110">
    <w:name w:val="Нет списка1211"/>
    <w:next w:val="a4"/>
    <w:uiPriority w:val="99"/>
    <w:semiHidden/>
    <w:unhideWhenUsed/>
    <w:rsid w:val="005C4693"/>
  </w:style>
  <w:style w:type="table" w:customStyle="1" w:styleId="12111">
    <w:name w:val="Сетка таблицы1211"/>
    <w:basedOn w:val="a3"/>
    <w:next w:val="af4"/>
    <w:uiPriority w:val="59"/>
    <w:rsid w:val="005C469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Нет списка11211"/>
    <w:next w:val="a4"/>
    <w:semiHidden/>
    <w:rsid w:val="005C4693"/>
  </w:style>
  <w:style w:type="numbering" w:customStyle="1" w:styleId="111211">
    <w:name w:val="Нет списка111211"/>
    <w:next w:val="a4"/>
    <w:uiPriority w:val="99"/>
    <w:semiHidden/>
    <w:unhideWhenUsed/>
    <w:rsid w:val="005C4693"/>
  </w:style>
  <w:style w:type="numbering" w:customStyle="1" w:styleId="46">
    <w:name w:val="Нет списка4"/>
    <w:next w:val="a4"/>
    <w:uiPriority w:val="99"/>
    <w:semiHidden/>
    <w:rsid w:val="00780AAC"/>
  </w:style>
  <w:style w:type="table" w:customStyle="1" w:styleId="53">
    <w:name w:val="Сетка таблицы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1">
    <w:name w:val="Обычный8"/>
    <w:next w:val="af5"/>
    <w:rsid w:val="00780AAC"/>
    <w:pPr>
      <w:ind w:firstLine="720"/>
      <w:jc w:val="both"/>
    </w:pPr>
    <w:rPr>
      <w:snapToGrid w:val="0"/>
      <w:sz w:val="28"/>
    </w:rPr>
  </w:style>
  <w:style w:type="numbering" w:customStyle="1" w:styleId="140">
    <w:name w:val="Нет списка14"/>
    <w:next w:val="a4"/>
    <w:uiPriority w:val="99"/>
    <w:semiHidden/>
    <w:unhideWhenUsed/>
    <w:rsid w:val="00780AAC"/>
  </w:style>
  <w:style w:type="table" w:customStyle="1" w:styleId="131">
    <w:name w:val="Сетка таблицы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0">
    <w:name w:val="Нет списка113"/>
    <w:next w:val="a4"/>
    <w:semiHidden/>
    <w:rsid w:val="00780AAC"/>
  </w:style>
  <w:style w:type="table" w:customStyle="1" w:styleId="2130">
    <w:name w:val="Сетка таблицы2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Нет списка1113"/>
    <w:next w:val="a4"/>
    <w:uiPriority w:val="99"/>
    <w:semiHidden/>
    <w:unhideWhenUsed/>
    <w:rsid w:val="00780AAC"/>
  </w:style>
  <w:style w:type="numbering" w:customStyle="1" w:styleId="223">
    <w:name w:val="Нет списка22"/>
    <w:next w:val="a4"/>
    <w:semiHidden/>
    <w:rsid w:val="00780AAC"/>
  </w:style>
  <w:style w:type="character" w:customStyle="1" w:styleId="1f4">
    <w:name w:val="Знак1"/>
    <w:rsid w:val="00780AAC"/>
    <w:rPr>
      <w:b/>
      <w:bCs/>
      <w:smallCaps/>
      <w:noProof w:val="0"/>
      <w:sz w:val="40"/>
      <w:szCs w:val="40"/>
      <w:lang w:val="ru-RU" w:eastAsia="ru-RU" w:bidi="ar-SA"/>
    </w:rPr>
  </w:style>
  <w:style w:type="paragraph" w:customStyle="1" w:styleId="231">
    <w:name w:val="Основной текст 23"/>
    <w:basedOn w:val="a1"/>
    <w:rsid w:val="00780AAC"/>
    <w:pPr>
      <w:spacing w:line="240" w:lineRule="auto"/>
      <w:ind w:firstLine="567"/>
      <w:jc w:val="left"/>
    </w:pPr>
  </w:style>
  <w:style w:type="paragraph" w:customStyle="1" w:styleId="232">
    <w:name w:val="Основной текст с отступом 23"/>
    <w:basedOn w:val="a1"/>
    <w:rsid w:val="00780AAC"/>
    <w:pPr>
      <w:spacing w:line="240" w:lineRule="auto"/>
      <w:ind w:firstLine="709"/>
      <w:jc w:val="left"/>
    </w:pPr>
  </w:style>
  <w:style w:type="table" w:customStyle="1" w:styleId="320">
    <w:name w:val="Сетка таблицы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Нет списка122"/>
    <w:next w:val="a4"/>
    <w:uiPriority w:val="99"/>
    <w:semiHidden/>
    <w:unhideWhenUsed/>
    <w:rsid w:val="00780AAC"/>
  </w:style>
  <w:style w:type="numbering" w:customStyle="1" w:styleId="2122">
    <w:name w:val="Нет списка212"/>
    <w:next w:val="a4"/>
    <w:uiPriority w:val="99"/>
    <w:semiHidden/>
    <w:rsid w:val="00780AAC"/>
  </w:style>
  <w:style w:type="table" w:customStyle="1" w:styleId="1122">
    <w:name w:val="Сетка таблицы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0">
    <w:name w:val="Нет списка1122"/>
    <w:next w:val="a4"/>
    <w:uiPriority w:val="99"/>
    <w:semiHidden/>
    <w:unhideWhenUsed/>
    <w:rsid w:val="00780AAC"/>
  </w:style>
  <w:style w:type="numbering" w:customStyle="1" w:styleId="11113">
    <w:name w:val="Нет списка11113"/>
    <w:next w:val="a4"/>
    <w:semiHidden/>
    <w:rsid w:val="00780AAC"/>
  </w:style>
  <w:style w:type="numbering" w:customStyle="1" w:styleId="111112">
    <w:name w:val="Нет списка111112"/>
    <w:next w:val="a4"/>
    <w:uiPriority w:val="99"/>
    <w:semiHidden/>
    <w:unhideWhenUsed/>
    <w:rsid w:val="00780AAC"/>
  </w:style>
  <w:style w:type="numbering" w:customStyle="1" w:styleId="321">
    <w:name w:val="Нет списка32"/>
    <w:next w:val="a4"/>
    <w:uiPriority w:val="99"/>
    <w:semiHidden/>
    <w:rsid w:val="00780AAC"/>
  </w:style>
  <w:style w:type="numbering" w:customStyle="1" w:styleId="1212">
    <w:name w:val="Нет списка1212"/>
    <w:next w:val="a4"/>
    <w:uiPriority w:val="99"/>
    <w:semiHidden/>
    <w:unhideWhenUsed/>
    <w:rsid w:val="00780AAC"/>
  </w:style>
  <w:style w:type="numbering" w:customStyle="1" w:styleId="11212">
    <w:name w:val="Нет списка11212"/>
    <w:next w:val="a4"/>
    <w:semiHidden/>
    <w:rsid w:val="00780AAC"/>
  </w:style>
  <w:style w:type="numbering" w:customStyle="1" w:styleId="11122">
    <w:name w:val="Нет списка11122"/>
    <w:next w:val="a4"/>
    <w:uiPriority w:val="99"/>
    <w:semiHidden/>
    <w:unhideWhenUsed/>
    <w:rsid w:val="00780AAC"/>
  </w:style>
  <w:style w:type="numbering" w:customStyle="1" w:styleId="410">
    <w:name w:val="Нет списка41"/>
    <w:next w:val="a4"/>
    <w:uiPriority w:val="99"/>
    <w:semiHidden/>
    <w:unhideWhenUsed/>
    <w:rsid w:val="00780AAC"/>
  </w:style>
  <w:style w:type="table" w:customStyle="1" w:styleId="411">
    <w:name w:val="Сетка таблицы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4"/>
    <w:semiHidden/>
    <w:rsid w:val="00780AAC"/>
  </w:style>
  <w:style w:type="numbering" w:customStyle="1" w:styleId="1131">
    <w:name w:val="Нет списка1131"/>
    <w:next w:val="a4"/>
    <w:uiPriority w:val="99"/>
    <w:semiHidden/>
    <w:unhideWhenUsed/>
    <w:rsid w:val="00780AAC"/>
  </w:style>
  <w:style w:type="numbering" w:customStyle="1" w:styleId="2211">
    <w:name w:val="Нет списка221"/>
    <w:next w:val="a4"/>
    <w:uiPriority w:val="99"/>
    <w:semiHidden/>
    <w:rsid w:val="00780AAC"/>
  </w:style>
  <w:style w:type="table" w:customStyle="1" w:styleId="3210">
    <w:name w:val="Сетка таблицы3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Нет списка1221"/>
    <w:next w:val="a4"/>
    <w:uiPriority w:val="99"/>
    <w:semiHidden/>
    <w:unhideWhenUsed/>
    <w:rsid w:val="00780AAC"/>
  </w:style>
  <w:style w:type="table" w:customStyle="1" w:styleId="11213">
    <w:name w:val="Сетка таблицы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Сетка таблицы2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
    <w:name w:val="Нет списка11131"/>
    <w:next w:val="a4"/>
    <w:semiHidden/>
    <w:rsid w:val="00780AAC"/>
  </w:style>
  <w:style w:type="numbering" w:customStyle="1" w:styleId="111121">
    <w:name w:val="Нет списка111121"/>
    <w:next w:val="a4"/>
    <w:uiPriority w:val="99"/>
    <w:semiHidden/>
    <w:unhideWhenUsed/>
    <w:rsid w:val="00780AAC"/>
  </w:style>
  <w:style w:type="numbering" w:customStyle="1" w:styleId="3120">
    <w:name w:val="Нет списка312"/>
    <w:next w:val="a4"/>
    <w:semiHidden/>
    <w:rsid w:val="00780AAC"/>
  </w:style>
  <w:style w:type="table" w:customStyle="1" w:styleId="4110">
    <w:name w:val="Сетка таблицы4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Нет списка1311"/>
    <w:next w:val="a4"/>
    <w:uiPriority w:val="99"/>
    <w:semiHidden/>
    <w:unhideWhenUsed/>
    <w:rsid w:val="00780AAC"/>
  </w:style>
  <w:style w:type="numbering" w:customStyle="1" w:styleId="21110">
    <w:name w:val="Нет списка2111"/>
    <w:next w:val="a4"/>
    <w:uiPriority w:val="99"/>
    <w:semiHidden/>
    <w:rsid w:val="00780AAC"/>
  </w:style>
  <w:style w:type="numbering" w:customStyle="1" w:styleId="11221">
    <w:name w:val="Нет списка11221"/>
    <w:next w:val="a4"/>
    <w:uiPriority w:val="99"/>
    <w:semiHidden/>
    <w:unhideWhenUsed/>
    <w:rsid w:val="00780AAC"/>
  </w:style>
  <w:style w:type="table" w:customStyle="1" w:styleId="11114">
    <w:name w:val="Сетка таблицы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2">
    <w:name w:val="Нет списка111212"/>
    <w:next w:val="a4"/>
    <w:semiHidden/>
    <w:rsid w:val="00780AAC"/>
  </w:style>
  <w:style w:type="table" w:customStyle="1" w:styleId="21220">
    <w:name w:val="Сетка таблицы2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Нет списка1111111"/>
    <w:next w:val="a4"/>
    <w:uiPriority w:val="99"/>
    <w:semiHidden/>
    <w:unhideWhenUsed/>
    <w:rsid w:val="00780AAC"/>
  </w:style>
  <w:style w:type="numbering" w:customStyle="1" w:styleId="3111">
    <w:name w:val="Нет списка3111"/>
    <w:next w:val="a4"/>
    <w:uiPriority w:val="99"/>
    <w:semiHidden/>
    <w:rsid w:val="00780AAC"/>
  </w:style>
  <w:style w:type="table" w:customStyle="1" w:styleId="3112">
    <w:name w:val="Сетка таблицы3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0">
    <w:name w:val="Нет списка12111"/>
    <w:next w:val="a4"/>
    <w:uiPriority w:val="99"/>
    <w:semiHidden/>
    <w:unhideWhenUsed/>
    <w:rsid w:val="00780AAC"/>
  </w:style>
  <w:style w:type="numbering" w:customStyle="1" w:styleId="112111">
    <w:name w:val="Нет списка112111"/>
    <w:next w:val="a4"/>
    <w:semiHidden/>
    <w:rsid w:val="00780AAC"/>
  </w:style>
  <w:style w:type="numbering" w:customStyle="1" w:styleId="1112111">
    <w:name w:val="Нет списка1112111"/>
    <w:next w:val="a4"/>
    <w:uiPriority w:val="99"/>
    <w:semiHidden/>
    <w:unhideWhenUsed/>
    <w:rsid w:val="00780AAC"/>
  </w:style>
  <w:style w:type="numbering" w:customStyle="1" w:styleId="54">
    <w:name w:val="Нет списка5"/>
    <w:next w:val="a4"/>
    <w:uiPriority w:val="99"/>
    <w:semiHidden/>
    <w:unhideWhenUsed/>
    <w:rsid w:val="00780AAC"/>
  </w:style>
  <w:style w:type="table" w:customStyle="1" w:styleId="141">
    <w:name w:val="Сетка таблицы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a4"/>
    <w:semiHidden/>
    <w:rsid w:val="00780AAC"/>
  </w:style>
  <w:style w:type="table" w:customStyle="1" w:styleId="2310">
    <w:name w:val="Сетка таблицы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Нет списка114"/>
    <w:next w:val="a4"/>
    <w:uiPriority w:val="99"/>
    <w:semiHidden/>
    <w:unhideWhenUsed/>
    <w:rsid w:val="00780AAC"/>
  </w:style>
  <w:style w:type="table" w:customStyle="1" w:styleId="1132">
    <w:name w:val="Таблица простая 1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3">
    <w:name w:val="Нет списка23"/>
    <w:next w:val="a4"/>
    <w:uiPriority w:val="99"/>
    <w:semiHidden/>
    <w:rsid w:val="00780AAC"/>
  </w:style>
  <w:style w:type="table" w:customStyle="1" w:styleId="330">
    <w:name w:val="Сетка таблицы3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3"/>
    <w:next w:val="a4"/>
    <w:uiPriority w:val="99"/>
    <w:semiHidden/>
    <w:unhideWhenUsed/>
    <w:rsid w:val="00780AAC"/>
  </w:style>
  <w:style w:type="table" w:customStyle="1" w:styleId="1133">
    <w:name w:val="Сетка таблицы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Сетка таблицы2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
    <w:name w:val="Нет списка1114"/>
    <w:next w:val="a4"/>
    <w:semiHidden/>
    <w:rsid w:val="00780AAC"/>
  </w:style>
  <w:style w:type="table" w:customStyle="1" w:styleId="21121">
    <w:name w:val="Сетка таблицы2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
    <w:name w:val="Нет списка111131"/>
    <w:next w:val="a4"/>
    <w:uiPriority w:val="99"/>
    <w:semiHidden/>
    <w:unhideWhenUsed/>
    <w:rsid w:val="00780AAC"/>
  </w:style>
  <w:style w:type="table" w:customStyle="1" w:styleId="11115">
    <w:name w:val="Таблица простая 1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11">
    <w:name w:val="Нет списка321"/>
    <w:next w:val="a4"/>
    <w:semiHidden/>
    <w:rsid w:val="00780AAC"/>
  </w:style>
  <w:style w:type="table" w:customStyle="1" w:styleId="420">
    <w:name w:val="Сетка таблицы4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
    <w:name w:val="Нет списка132"/>
    <w:next w:val="a4"/>
    <w:uiPriority w:val="99"/>
    <w:semiHidden/>
    <w:unhideWhenUsed/>
    <w:rsid w:val="00780AAC"/>
  </w:style>
  <w:style w:type="table" w:customStyle="1" w:styleId="11214">
    <w:name w:val="Таблица простая 1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10">
    <w:name w:val="Нет списка2121"/>
    <w:next w:val="a4"/>
    <w:uiPriority w:val="99"/>
    <w:semiHidden/>
    <w:rsid w:val="00780AAC"/>
  </w:style>
  <w:style w:type="table" w:customStyle="1" w:styleId="1220">
    <w:name w:val="Сетка таблицы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
    <w:name w:val="Нет списка1123"/>
    <w:next w:val="a4"/>
    <w:uiPriority w:val="99"/>
    <w:semiHidden/>
    <w:unhideWhenUsed/>
    <w:rsid w:val="00780AAC"/>
  </w:style>
  <w:style w:type="table" w:customStyle="1" w:styleId="11123">
    <w:name w:val="Сетка таблицы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Сетка таблицы2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
    <w:name w:val="Нет списка111221"/>
    <w:next w:val="a4"/>
    <w:semiHidden/>
    <w:rsid w:val="00780AAC"/>
  </w:style>
  <w:style w:type="numbering" w:customStyle="1" w:styleId="1111121">
    <w:name w:val="Нет списка1111121"/>
    <w:next w:val="a4"/>
    <w:uiPriority w:val="99"/>
    <w:semiHidden/>
    <w:unhideWhenUsed/>
    <w:rsid w:val="00780AAC"/>
  </w:style>
  <w:style w:type="numbering" w:customStyle="1" w:styleId="3121">
    <w:name w:val="Нет списка3121"/>
    <w:next w:val="a4"/>
    <w:uiPriority w:val="99"/>
    <w:semiHidden/>
    <w:rsid w:val="00780AAC"/>
  </w:style>
  <w:style w:type="table" w:customStyle="1" w:styleId="3122">
    <w:name w:val="Сетка таблицы3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
    <w:name w:val="Нет списка12121"/>
    <w:next w:val="a4"/>
    <w:uiPriority w:val="99"/>
    <w:semiHidden/>
    <w:unhideWhenUsed/>
    <w:rsid w:val="00780AAC"/>
  </w:style>
  <w:style w:type="table" w:customStyle="1" w:styleId="12120">
    <w:name w:val="Сетка таблицы12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
    <w:name w:val="Нет списка112121"/>
    <w:next w:val="a4"/>
    <w:semiHidden/>
    <w:rsid w:val="00780AAC"/>
  </w:style>
  <w:style w:type="numbering" w:customStyle="1" w:styleId="1112121">
    <w:name w:val="Нет списка1112121"/>
    <w:next w:val="a4"/>
    <w:uiPriority w:val="99"/>
    <w:semiHidden/>
    <w:unhideWhenUsed/>
    <w:rsid w:val="00780AAC"/>
  </w:style>
  <w:style w:type="numbering" w:customStyle="1" w:styleId="62">
    <w:name w:val="Нет списка6"/>
    <w:next w:val="a4"/>
    <w:uiPriority w:val="99"/>
    <w:semiHidden/>
    <w:unhideWhenUsed/>
    <w:rsid w:val="00780AAC"/>
  </w:style>
  <w:style w:type="table" w:customStyle="1" w:styleId="150">
    <w:name w:val="Сетка таблицы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Нет списка15"/>
    <w:next w:val="a4"/>
    <w:semiHidden/>
    <w:rsid w:val="00780AAC"/>
  </w:style>
  <w:style w:type="table" w:customStyle="1" w:styleId="240">
    <w:name w:val="Сетка таблицы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Нет списка115"/>
    <w:next w:val="a4"/>
    <w:uiPriority w:val="99"/>
    <w:semiHidden/>
    <w:unhideWhenUsed/>
    <w:rsid w:val="00780AAC"/>
  </w:style>
  <w:style w:type="table" w:customStyle="1" w:styleId="1141">
    <w:name w:val="Таблица простая 1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1">
    <w:name w:val="Нет списка24"/>
    <w:next w:val="a4"/>
    <w:uiPriority w:val="99"/>
    <w:semiHidden/>
    <w:rsid w:val="00780AAC"/>
  </w:style>
  <w:style w:type="table" w:customStyle="1" w:styleId="340">
    <w:name w:val="Сетка таблицы3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Нет списка124"/>
    <w:next w:val="a4"/>
    <w:uiPriority w:val="99"/>
    <w:semiHidden/>
    <w:unhideWhenUsed/>
    <w:rsid w:val="00780AAC"/>
  </w:style>
  <w:style w:type="table" w:customStyle="1" w:styleId="1142">
    <w:name w:val="Сетка таблицы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4"/>
    <w:semiHidden/>
    <w:rsid w:val="00780AAC"/>
  </w:style>
  <w:style w:type="table" w:customStyle="1" w:styleId="2113">
    <w:name w:val="Сетка таблицы2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0">
    <w:name w:val="Нет списка11114"/>
    <w:next w:val="a4"/>
    <w:uiPriority w:val="99"/>
    <w:semiHidden/>
    <w:unhideWhenUsed/>
    <w:rsid w:val="00780AAC"/>
  </w:style>
  <w:style w:type="table" w:customStyle="1" w:styleId="11124">
    <w:name w:val="Таблица простая 11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1">
    <w:name w:val="Нет списка33"/>
    <w:next w:val="a4"/>
    <w:semiHidden/>
    <w:rsid w:val="00780AAC"/>
  </w:style>
  <w:style w:type="table" w:customStyle="1" w:styleId="430">
    <w:name w:val="Сетка таблицы4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3"/>
    <w:next w:val="a4"/>
    <w:uiPriority w:val="99"/>
    <w:semiHidden/>
    <w:unhideWhenUsed/>
    <w:rsid w:val="00780AAC"/>
  </w:style>
  <w:style w:type="table" w:customStyle="1" w:styleId="11222">
    <w:name w:val="Таблица простая 11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2">
    <w:name w:val="Нет списка213"/>
    <w:next w:val="a4"/>
    <w:uiPriority w:val="99"/>
    <w:semiHidden/>
    <w:rsid w:val="00780AAC"/>
  </w:style>
  <w:style w:type="table" w:customStyle="1" w:styleId="1230">
    <w:name w:val="Сетка таблицы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
    <w:name w:val="Нет списка1124"/>
    <w:next w:val="a4"/>
    <w:uiPriority w:val="99"/>
    <w:semiHidden/>
    <w:unhideWhenUsed/>
    <w:rsid w:val="00780AAC"/>
  </w:style>
  <w:style w:type="table" w:customStyle="1" w:styleId="11132">
    <w:name w:val="Сетка таблицы1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0">
    <w:name w:val="Сетка таблицы2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0">
    <w:name w:val="Нет списка11123"/>
    <w:next w:val="a4"/>
    <w:semiHidden/>
    <w:rsid w:val="00780AAC"/>
  </w:style>
  <w:style w:type="numbering" w:customStyle="1" w:styleId="111113">
    <w:name w:val="Нет списка111113"/>
    <w:next w:val="a4"/>
    <w:uiPriority w:val="99"/>
    <w:semiHidden/>
    <w:unhideWhenUsed/>
    <w:rsid w:val="00780AAC"/>
  </w:style>
  <w:style w:type="numbering" w:customStyle="1" w:styleId="313">
    <w:name w:val="Нет списка313"/>
    <w:next w:val="a4"/>
    <w:uiPriority w:val="99"/>
    <w:semiHidden/>
    <w:rsid w:val="00780AAC"/>
  </w:style>
  <w:style w:type="table" w:customStyle="1" w:styleId="3130">
    <w:name w:val="Сетка таблицы3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
    <w:name w:val="Нет списка1213"/>
    <w:next w:val="a4"/>
    <w:uiPriority w:val="99"/>
    <w:semiHidden/>
    <w:unhideWhenUsed/>
    <w:rsid w:val="00780AAC"/>
  </w:style>
  <w:style w:type="table" w:customStyle="1" w:styleId="12130">
    <w:name w:val="Сетка таблицы12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0">
    <w:name w:val="Нет списка11213"/>
    <w:next w:val="a4"/>
    <w:semiHidden/>
    <w:rsid w:val="00780AAC"/>
  </w:style>
  <w:style w:type="numbering" w:customStyle="1" w:styleId="111213">
    <w:name w:val="Нет списка111213"/>
    <w:next w:val="a4"/>
    <w:uiPriority w:val="99"/>
    <w:semiHidden/>
    <w:unhideWhenUsed/>
    <w:rsid w:val="00780AAC"/>
  </w:style>
  <w:style w:type="numbering" w:customStyle="1" w:styleId="4111">
    <w:name w:val="Нет списка411"/>
    <w:next w:val="a4"/>
    <w:semiHidden/>
    <w:rsid w:val="00780AAC"/>
  </w:style>
  <w:style w:type="table" w:customStyle="1" w:styleId="511">
    <w:name w:val="Сетка таблицы5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Нет списка1411"/>
    <w:next w:val="a4"/>
    <w:uiPriority w:val="99"/>
    <w:semiHidden/>
    <w:unhideWhenUsed/>
    <w:rsid w:val="00780AAC"/>
  </w:style>
  <w:style w:type="table" w:customStyle="1" w:styleId="11310">
    <w:name w:val="Таблица простая 1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0">
    <w:name w:val="Нет списка2211"/>
    <w:next w:val="a4"/>
    <w:uiPriority w:val="99"/>
    <w:semiHidden/>
    <w:rsid w:val="00780AAC"/>
  </w:style>
  <w:style w:type="table" w:customStyle="1" w:styleId="1312">
    <w:name w:val="Сетка таблицы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Нет списка11311"/>
    <w:next w:val="a4"/>
    <w:uiPriority w:val="99"/>
    <w:semiHidden/>
    <w:unhideWhenUsed/>
    <w:rsid w:val="00780AAC"/>
  </w:style>
  <w:style w:type="table" w:customStyle="1" w:styleId="2311">
    <w:name w:val="Сетка таблицы23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
    <w:name w:val="Нет списка111311"/>
    <w:next w:val="a4"/>
    <w:semiHidden/>
    <w:rsid w:val="00780AAC"/>
  </w:style>
  <w:style w:type="table" w:customStyle="1" w:styleId="21311">
    <w:name w:val="Сетка таблицы213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
    <w:name w:val="Нет списка1111211"/>
    <w:next w:val="a4"/>
    <w:uiPriority w:val="99"/>
    <w:semiHidden/>
    <w:unhideWhenUsed/>
    <w:rsid w:val="00780AAC"/>
  </w:style>
  <w:style w:type="numbering" w:customStyle="1" w:styleId="32110">
    <w:name w:val="Нет списка3211"/>
    <w:next w:val="a4"/>
    <w:uiPriority w:val="99"/>
    <w:semiHidden/>
    <w:rsid w:val="00780AAC"/>
  </w:style>
  <w:style w:type="numbering" w:customStyle="1" w:styleId="12211">
    <w:name w:val="Нет списка12211"/>
    <w:next w:val="a4"/>
    <w:uiPriority w:val="99"/>
    <w:semiHidden/>
    <w:unhideWhenUsed/>
    <w:rsid w:val="00780AAC"/>
  </w:style>
  <w:style w:type="table" w:customStyle="1" w:styleId="12210">
    <w:name w:val="Сетка таблицы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
    <w:name w:val="Нет списка112211"/>
    <w:next w:val="a4"/>
    <w:semiHidden/>
    <w:rsid w:val="00780AAC"/>
  </w:style>
  <w:style w:type="numbering" w:customStyle="1" w:styleId="1112211">
    <w:name w:val="Нет списка1112211"/>
    <w:next w:val="a4"/>
    <w:uiPriority w:val="99"/>
    <w:semiHidden/>
    <w:unhideWhenUsed/>
    <w:rsid w:val="00780AAC"/>
  </w:style>
  <w:style w:type="numbering" w:customStyle="1" w:styleId="41110">
    <w:name w:val="Нет списка4111"/>
    <w:next w:val="a4"/>
    <w:uiPriority w:val="99"/>
    <w:semiHidden/>
    <w:unhideWhenUsed/>
    <w:rsid w:val="00780AAC"/>
  </w:style>
  <w:style w:type="table" w:customStyle="1" w:styleId="41111">
    <w:name w:val="Сетка таблицы4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Нет списка13111"/>
    <w:next w:val="a4"/>
    <w:uiPriority w:val="99"/>
    <w:semiHidden/>
    <w:unhideWhenUsed/>
    <w:rsid w:val="00780AAC"/>
  </w:style>
  <w:style w:type="table" w:customStyle="1" w:styleId="13110">
    <w:name w:val="Сетка таблицы13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
    <w:name w:val="Нет списка113111"/>
    <w:next w:val="a4"/>
    <w:semiHidden/>
    <w:rsid w:val="00780AAC"/>
  </w:style>
  <w:style w:type="numbering" w:customStyle="1" w:styleId="1113111">
    <w:name w:val="Нет списка1113111"/>
    <w:next w:val="a4"/>
    <w:uiPriority w:val="99"/>
    <w:semiHidden/>
    <w:unhideWhenUsed/>
    <w:rsid w:val="00780AAC"/>
  </w:style>
  <w:style w:type="numbering" w:customStyle="1" w:styleId="21111">
    <w:name w:val="Нет списка21111"/>
    <w:next w:val="a4"/>
    <w:semiHidden/>
    <w:rsid w:val="00780AAC"/>
  </w:style>
  <w:style w:type="table" w:customStyle="1" w:styleId="31110">
    <w:name w:val="Сетка таблицы3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Нет списка121111"/>
    <w:next w:val="a4"/>
    <w:uiPriority w:val="99"/>
    <w:semiHidden/>
    <w:unhideWhenUsed/>
    <w:rsid w:val="00780AAC"/>
  </w:style>
  <w:style w:type="numbering" w:customStyle="1" w:styleId="211111">
    <w:name w:val="Нет списка211111"/>
    <w:next w:val="a4"/>
    <w:uiPriority w:val="99"/>
    <w:semiHidden/>
    <w:rsid w:val="00780AAC"/>
  </w:style>
  <w:style w:type="table" w:customStyle="1" w:styleId="111110">
    <w:name w:val="Сетка таблицы1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
    <w:name w:val="Нет списка1121111"/>
    <w:next w:val="a4"/>
    <w:uiPriority w:val="99"/>
    <w:semiHidden/>
    <w:unhideWhenUsed/>
    <w:rsid w:val="00780AAC"/>
  </w:style>
  <w:style w:type="table" w:customStyle="1" w:styleId="1111110">
    <w:name w:val="Сетка таблицы11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Нет списка11111111"/>
    <w:next w:val="a4"/>
    <w:semiHidden/>
    <w:rsid w:val="00780AAC"/>
  </w:style>
  <w:style w:type="numbering" w:customStyle="1" w:styleId="111111111">
    <w:name w:val="Нет списка111111111"/>
    <w:next w:val="a4"/>
    <w:uiPriority w:val="99"/>
    <w:semiHidden/>
    <w:unhideWhenUsed/>
    <w:rsid w:val="00780AAC"/>
  </w:style>
  <w:style w:type="numbering" w:customStyle="1" w:styleId="31111">
    <w:name w:val="Нет списка31111"/>
    <w:next w:val="a4"/>
    <w:uiPriority w:val="99"/>
    <w:semiHidden/>
    <w:rsid w:val="00780AAC"/>
  </w:style>
  <w:style w:type="table" w:customStyle="1" w:styleId="311110">
    <w:name w:val="Сетка таблицы3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1">
    <w:name w:val="Нет списка1211111"/>
    <w:next w:val="a4"/>
    <w:uiPriority w:val="99"/>
    <w:semiHidden/>
    <w:unhideWhenUsed/>
    <w:rsid w:val="00780AAC"/>
  </w:style>
  <w:style w:type="numbering" w:customStyle="1" w:styleId="11211111">
    <w:name w:val="Нет списка11211111"/>
    <w:next w:val="a4"/>
    <w:semiHidden/>
    <w:rsid w:val="00780AAC"/>
  </w:style>
  <w:style w:type="numbering" w:customStyle="1" w:styleId="11121111">
    <w:name w:val="Нет списка11121111"/>
    <w:next w:val="a4"/>
    <w:uiPriority w:val="99"/>
    <w:semiHidden/>
    <w:unhideWhenUsed/>
    <w:rsid w:val="00780AAC"/>
  </w:style>
  <w:style w:type="numbering" w:customStyle="1" w:styleId="411110">
    <w:name w:val="Нет списка41111"/>
    <w:next w:val="a4"/>
    <w:uiPriority w:val="99"/>
    <w:semiHidden/>
    <w:unhideWhenUsed/>
    <w:rsid w:val="00780AAC"/>
  </w:style>
  <w:style w:type="table" w:customStyle="1" w:styleId="411111">
    <w:name w:val="Сетка таблицы4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
    <w:name w:val="Нет списка131111"/>
    <w:next w:val="a4"/>
    <w:semiHidden/>
    <w:rsid w:val="00780AAC"/>
  </w:style>
  <w:style w:type="table" w:customStyle="1" w:styleId="22111">
    <w:name w:val="Сетка таблицы2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1">
    <w:name w:val="Нет списка1131111"/>
    <w:next w:val="a4"/>
    <w:uiPriority w:val="99"/>
    <w:semiHidden/>
    <w:unhideWhenUsed/>
    <w:rsid w:val="00780AAC"/>
  </w:style>
  <w:style w:type="table" w:customStyle="1" w:styleId="111114">
    <w:name w:val="Таблица простая 11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10">
    <w:name w:val="Нет списка22111"/>
    <w:next w:val="a4"/>
    <w:uiPriority w:val="99"/>
    <w:semiHidden/>
    <w:rsid w:val="00780AAC"/>
  </w:style>
  <w:style w:type="numbering" w:customStyle="1" w:styleId="122111">
    <w:name w:val="Нет списка122111"/>
    <w:next w:val="a4"/>
    <w:uiPriority w:val="99"/>
    <w:semiHidden/>
    <w:unhideWhenUsed/>
    <w:rsid w:val="00780AAC"/>
  </w:style>
  <w:style w:type="table" w:customStyle="1" w:styleId="211110">
    <w:name w:val="Сетка таблицы2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1">
    <w:name w:val="Нет списка11131111"/>
    <w:next w:val="a4"/>
    <w:semiHidden/>
    <w:rsid w:val="00780AAC"/>
  </w:style>
  <w:style w:type="table" w:customStyle="1" w:styleId="2111110">
    <w:name w:val="Сетка таблицы2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1">
    <w:name w:val="Нет списка11112111"/>
    <w:next w:val="a4"/>
    <w:uiPriority w:val="99"/>
    <w:semiHidden/>
    <w:unhideWhenUsed/>
    <w:rsid w:val="00780AAC"/>
  </w:style>
  <w:style w:type="numbering" w:customStyle="1" w:styleId="311111">
    <w:name w:val="Нет списка311111"/>
    <w:next w:val="a4"/>
    <w:semiHidden/>
    <w:rsid w:val="00780AAC"/>
  </w:style>
  <w:style w:type="table" w:customStyle="1" w:styleId="4111110">
    <w:name w:val="Сетка таблицы4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1">
    <w:name w:val="Нет списка1311111"/>
    <w:next w:val="a4"/>
    <w:uiPriority w:val="99"/>
    <w:semiHidden/>
    <w:unhideWhenUsed/>
    <w:rsid w:val="00780AAC"/>
  </w:style>
  <w:style w:type="table" w:customStyle="1" w:styleId="112110">
    <w:name w:val="Таблица простая 11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1">
    <w:name w:val="Нет списка2111111"/>
    <w:next w:val="a4"/>
    <w:uiPriority w:val="99"/>
    <w:semiHidden/>
    <w:rsid w:val="00780AAC"/>
  </w:style>
  <w:style w:type="table" w:customStyle="1" w:styleId="121112">
    <w:name w:val="Сетка таблицы12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1">
    <w:name w:val="Нет списка1122111"/>
    <w:next w:val="a4"/>
    <w:uiPriority w:val="99"/>
    <w:semiHidden/>
    <w:unhideWhenUsed/>
    <w:rsid w:val="00780AAC"/>
  </w:style>
  <w:style w:type="table" w:customStyle="1" w:styleId="221111">
    <w:name w:val="Сетка таблицы22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1">
    <w:name w:val="Нет списка111211111"/>
    <w:next w:val="a4"/>
    <w:semiHidden/>
    <w:rsid w:val="00780AAC"/>
  </w:style>
  <w:style w:type="table" w:customStyle="1" w:styleId="21211">
    <w:name w:val="Сетка таблицы2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1">
    <w:name w:val="Нет списка1111111111"/>
    <w:next w:val="a4"/>
    <w:uiPriority w:val="99"/>
    <w:semiHidden/>
    <w:unhideWhenUsed/>
    <w:rsid w:val="00780AAC"/>
  </w:style>
  <w:style w:type="numbering" w:customStyle="1" w:styleId="3111111">
    <w:name w:val="Нет списка3111111"/>
    <w:next w:val="a4"/>
    <w:uiPriority w:val="99"/>
    <w:semiHidden/>
    <w:rsid w:val="00780AAC"/>
  </w:style>
  <w:style w:type="numbering" w:customStyle="1" w:styleId="12111111">
    <w:name w:val="Нет списка12111111"/>
    <w:next w:val="a4"/>
    <w:uiPriority w:val="99"/>
    <w:semiHidden/>
    <w:unhideWhenUsed/>
    <w:rsid w:val="00780AAC"/>
  </w:style>
  <w:style w:type="table" w:customStyle="1" w:styleId="1211110">
    <w:name w:val="Сетка таблицы12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1">
    <w:name w:val="Нет списка112111111"/>
    <w:next w:val="a4"/>
    <w:semiHidden/>
    <w:rsid w:val="00780AAC"/>
  </w:style>
  <w:style w:type="numbering" w:customStyle="1" w:styleId="1112111111">
    <w:name w:val="Нет списка1112111111"/>
    <w:next w:val="a4"/>
    <w:uiPriority w:val="99"/>
    <w:semiHidden/>
    <w:unhideWhenUsed/>
    <w:rsid w:val="00780AAC"/>
  </w:style>
  <w:style w:type="numbering" w:customStyle="1" w:styleId="512">
    <w:name w:val="Нет списка51"/>
    <w:next w:val="a4"/>
    <w:uiPriority w:val="99"/>
    <w:semiHidden/>
    <w:unhideWhenUsed/>
    <w:rsid w:val="00780AAC"/>
  </w:style>
  <w:style w:type="table" w:customStyle="1" w:styleId="1412">
    <w:name w:val="Сетка таблицы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Сетка таблицы5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Нет списка14111"/>
    <w:next w:val="a4"/>
    <w:semiHidden/>
    <w:rsid w:val="00780AAC"/>
  </w:style>
  <w:style w:type="table" w:customStyle="1" w:styleId="23111">
    <w:name w:val="Сетка таблицы23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0">
    <w:name w:val="Нет списка1141"/>
    <w:next w:val="a4"/>
    <w:uiPriority w:val="99"/>
    <w:semiHidden/>
    <w:unhideWhenUsed/>
    <w:rsid w:val="00780AAC"/>
  </w:style>
  <w:style w:type="numbering" w:customStyle="1" w:styleId="2312">
    <w:name w:val="Нет списка231"/>
    <w:next w:val="a4"/>
    <w:uiPriority w:val="99"/>
    <w:semiHidden/>
    <w:rsid w:val="00780AAC"/>
  </w:style>
  <w:style w:type="table" w:customStyle="1" w:styleId="3310">
    <w:name w:val="Сетка таблицы3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Нет списка1231"/>
    <w:next w:val="a4"/>
    <w:uiPriority w:val="99"/>
    <w:semiHidden/>
    <w:unhideWhenUsed/>
    <w:rsid w:val="00780AAC"/>
  </w:style>
  <w:style w:type="table" w:customStyle="1" w:styleId="11312">
    <w:name w:val="Сетка таблицы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1">
    <w:name w:val="Сетка таблицы213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Нет списка11141"/>
    <w:next w:val="a4"/>
    <w:semiHidden/>
    <w:rsid w:val="00780AAC"/>
  </w:style>
  <w:style w:type="numbering" w:customStyle="1" w:styleId="1111311">
    <w:name w:val="Нет списка1111311"/>
    <w:next w:val="a4"/>
    <w:uiPriority w:val="99"/>
    <w:semiHidden/>
    <w:unhideWhenUsed/>
    <w:rsid w:val="00780AAC"/>
  </w:style>
  <w:style w:type="numbering" w:customStyle="1" w:styleId="32111">
    <w:name w:val="Нет списка32111"/>
    <w:next w:val="a4"/>
    <w:semiHidden/>
    <w:rsid w:val="00780AAC"/>
  </w:style>
  <w:style w:type="table" w:customStyle="1" w:styleId="421">
    <w:name w:val="Сетка таблицы4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
    <w:name w:val="Нет списка1321"/>
    <w:next w:val="a4"/>
    <w:uiPriority w:val="99"/>
    <w:semiHidden/>
    <w:unhideWhenUsed/>
    <w:rsid w:val="00780AAC"/>
  </w:style>
  <w:style w:type="numbering" w:customStyle="1" w:styleId="212110">
    <w:name w:val="Нет списка21211"/>
    <w:next w:val="a4"/>
    <w:uiPriority w:val="99"/>
    <w:semiHidden/>
    <w:rsid w:val="00780AAC"/>
  </w:style>
  <w:style w:type="table" w:customStyle="1" w:styleId="122110">
    <w:name w:val="Сетка таблицы12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Нет списка11231"/>
    <w:next w:val="a4"/>
    <w:uiPriority w:val="99"/>
    <w:semiHidden/>
    <w:unhideWhenUsed/>
    <w:rsid w:val="00780AAC"/>
  </w:style>
  <w:style w:type="table" w:customStyle="1" w:styleId="111210">
    <w:name w:val="Сетка таблицы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1">
    <w:name w:val="Нет списка11122111"/>
    <w:next w:val="a4"/>
    <w:semiHidden/>
    <w:rsid w:val="00780AAC"/>
  </w:style>
  <w:style w:type="numbering" w:customStyle="1" w:styleId="11111211">
    <w:name w:val="Нет списка11111211"/>
    <w:next w:val="a4"/>
    <w:uiPriority w:val="99"/>
    <w:semiHidden/>
    <w:unhideWhenUsed/>
    <w:rsid w:val="00780AAC"/>
  </w:style>
  <w:style w:type="numbering" w:customStyle="1" w:styleId="31211">
    <w:name w:val="Нет списка31211"/>
    <w:next w:val="a4"/>
    <w:uiPriority w:val="99"/>
    <w:semiHidden/>
    <w:rsid w:val="00780AAC"/>
  </w:style>
  <w:style w:type="table" w:customStyle="1" w:styleId="31210">
    <w:name w:val="Сетка таблицы3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1">
    <w:name w:val="Нет списка121211"/>
    <w:next w:val="a4"/>
    <w:uiPriority w:val="99"/>
    <w:semiHidden/>
    <w:unhideWhenUsed/>
    <w:rsid w:val="00780AAC"/>
  </w:style>
  <w:style w:type="table" w:customStyle="1" w:styleId="121210">
    <w:name w:val="Сетка таблицы12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1">
    <w:name w:val="Нет списка1121211"/>
    <w:next w:val="a4"/>
    <w:semiHidden/>
    <w:rsid w:val="00780AAC"/>
  </w:style>
  <w:style w:type="numbering" w:customStyle="1" w:styleId="11121211">
    <w:name w:val="Нет списка11121211"/>
    <w:next w:val="a4"/>
    <w:uiPriority w:val="99"/>
    <w:semiHidden/>
    <w:unhideWhenUsed/>
    <w:rsid w:val="00780AAC"/>
  </w:style>
  <w:style w:type="numbering" w:customStyle="1" w:styleId="72">
    <w:name w:val="Нет списка7"/>
    <w:next w:val="a4"/>
    <w:uiPriority w:val="99"/>
    <w:semiHidden/>
    <w:unhideWhenUsed/>
    <w:rsid w:val="00780AAC"/>
  </w:style>
  <w:style w:type="table" w:customStyle="1" w:styleId="160">
    <w:name w:val="Сетка таблицы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Сетка таблицы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
    <w:name w:val="Нет списка16"/>
    <w:next w:val="a4"/>
    <w:semiHidden/>
    <w:rsid w:val="00780AAC"/>
  </w:style>
  <w:style w:type="table" w:customStyle="1" w:styleId="250">
    <w:name w:val="Сетка таблицы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6"/>
    <w:next w:val="a4"/>
    <w:uiPriority w:val="99"/>
    <w:semiHidden/>
    <w:unhideWhenUsed/>
    <w:rsid w:val="00780AAC"/>
  </w:style>
  <w:style w:type="table" w:customStyle="1" w:styleId="1150">
    <w:name w:val="Таблица простая 1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1">
    <w:name w:val="Нет списка25"/>
    <w:next w:val="a4"/>
    <w:uiPriority w:val="99"/>
    <w:semiHidden/>
    <w:rsid w:val="00780AAC"/>
  </w:style>
  <w:style w:type="table" w:customStyle="1" w:styleId="350">
    <w:name w:val="Сетка таблицы35"/>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Нет списка125"/>
    <w:next w:val="a4"/>
    <w:uiPriority w:val="99"/>
    <w:semiHidden/>
    <w:unhideWhenUsed/>
    <w:rsid w:val="00780AAC"/>
  </w:style>
  <w:style w:type="table" w:customStyle="1" w:styleId="1151">
    <w:name w:val="Сетка таблицы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
    <w:name w:val="Нет списка1116"/>
    <w:next w:val="a4"/>
    <w:semiHidden/>
    <w:rsid w:val="00780AAC"/>
  </w:style>
  <w:style w:type="table" w:customStyle="1" w:styleId="2114">
    <w:name w:val="Сетка таблицы2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0">
    <w:name w:val="Нет списка11115"/>
    <w:next w:val="a4"/>
    <w:uiPriority w:val="99"/>
    <w:semiHidden/>
    <w:unhideWhenUsed/>
    <w:rsid w:val="00780AAC"/>
  </w:style>
  <w:style w:type="table" w:customStyle="1" w:styleId="11133">
    <w:name w:val="Таблица простая 11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1">
    <w:name w:val="Нет списка34"/>
    <w:next w:val="a4"/>
    <w:semiHidden/>
    <w:rsid w:val="00780AAC"/>
  </w:style>
  <w:style w:type="table" w:customStyle="1" w:styleId="440">
    <w:name w:val="Сетка таблицы4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
    <w:name w:val="Нет списка134"/>
    <w:next w:val="a4"/>
    <w:uiPriority w:val="99"/>
    <w:semiHidden/>
    <w:unhideWhenUsed/>
    <w:rsid w:val="00780AAC"/>
  </w:style>
  <w:style w:type="table" w:customStyle="1" w:styleId="11230">
    <w:name w:val="Таблица простая 11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1">
    <w:name w:val="Нет списка214"/>
    <w:next w:val="a4"/>
    <w:uiPriority w:val="99"/>
    <w:semiHidden/>
    <w:rsid w:val="00780AAC"/>
  </w:style>
  <w:style w:type="table" w:customStyle="1" w:styleId="1240">
    <w:name w:val="Сетка таблицы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
    <w:name w:val="Нет списка1125"/>
    <w:next w:val="a4"/>
    <w:uiPriority w:val="99"/>
    <w:semiHidden/>
    <w:unhideWhenUsed/>
    <w:rsid w:val="00780AAC"/>
  </w:style>
  <w:style w:type="table" w:customStyle="1" w:styleId="11140">
    <w:name w:val="Сетка таблицы1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
    <w:name w:val="Сетка таблицы2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0">
    <w:name w:val="Нет списка11124"/>
    <w:next w:val="a4"/>
    <w:semiHidden/>
    <w:rsid w:val="00780AAC"/>
  </w:style>
  <w:style w:type="table" w:customStyle="1" w:styleId="2123">
    <w:name w:val="Сетка таблицы2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0">
    <w:name w:val="Нет списка111114"/>
    <w:next w:val="a4"/>
    <w:uiPriority w:val="99"/>
    <w:semiHidden/>
    <w:unhideWhenUsed/>
    <w:rsid w:val="00780AAC"/>
  </w:style>
  <w:style w:type="numbering" w:customStyle="1" w:styleId="314">
    <w:name w:val="Нет списка314"/>
    <w:next w:val="a4"/>
    <w:uiPriority w:val="99"/>
    <w:semiHidden/>
    <w:rsid w:val="00780AAC"/>
  </w:style>
  <w:style w:type="table" w:customStyle="1" w:styleId="3140">
    <w:name w:val="Сетка таблицы3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Нет списка1214"/>
    <w:next w:val="a4"/>
    <w:uiPriority w:val="99"/>
    <w:semiHidden/>
    <w:unhideWhenUsed/>
    <w:rsid w:val="00780AAC"/>
  </w:style>
  <w:style w:type="table" w:customStyle="1" w:styleId="12140">
    <w:name w:val="Сетка таблицы12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0">
    <w:name w:val="Нет списка11214"/>
    <w:next w:val="a4"/>
    <w:semiHidden/>
    <w:rsid w:val="00780AAC"/>
  </w:style>
  <w:style w:type="numbering" w:customStyle="1" w:styleId="111214">
    <w:name w:val="Нет списка111214"/>
    <w:next w:val="a4"/>
    <w:uiPriority w:val="99"/>
    <w:semiHidden/>
    <w:unhideWhenUsed/>
    <w:rsid w:val="00780AAC"/>
  </w:style>
  <w:style w:type="numbering" w:customStyle="1" w:styleId="422">
    <w:name w:val="Нет списка42"/>
    <w:next w:val="a4"/>
    <w:semiHidden/>
    <w:rsid w:val="00780AAC"/>
  </w:style>
  <w:style w:type="paragraph" w:customStyle="1" w:styleId="2313">
    <w:name w:val="Основной текст 231"/>
    <w:basedOn w:val="a1"/>
    <w:rsid w:val="00780AAC"/>
    <w:pPr>
      <w:spacing w:line="240" w:lineRule="auto"/>
      <w:ind w:firstLine="567"/>
      <w:jc w:val="left"/>
    </w:pPr>
  </w:style>
  <w:style w:type="paragraph" w:customStyle="1" w:styleId="2314">
    <w:name w:val="Основной текст с отступом 231"/>
    <w:basedOn w:val="a1"/>
    <w:rsid w:val="00780AAC"/>
    <w:pPr>
      <w:spacing w:line="240" w:lineRule="auto"/>
      <w:ind w:firstLine="709"/>
      <w:jc w:val="left"/>
    </w:pPr>
  </w:style>
  <w:style w:type="table" w:customStyle="1" w:styleId="520">
    <w:name w:val="Сетка таблицы5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2"/>
    <w:next w:val="a4"/>
    <w:uiPriority w:val="99"/>
    <w:semiHidden/>
    <w:unhideWhenUsed/>
    <w:rsid w:val="00780AAC"/>
  </w:style>
  <w:style w:type="table" w:customStyle="1" w:styleId="11320">
    <w:name w:val="Таблица простая 113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2">
    <w:name w:val="Нет списка222"/>
    <w:next w:val="a4"/>
    <w:uiPriority w:val="99"/>
    <w:semiHidden/>
    <w:rsid w:val="00780AAC"/>
  </w:style>
  <w:style w:type="table" w:customStyle="1" w:styleId="1320">
    <w:name w:val="Сетка таблицы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Нет списка1132"/>
    <w:next w:val="a4"/>
    <w:uiPriority w:val="99"/>
    <w:semiHidden/>
    <w:unhideWhenUsed/>
    <w:rsid w:val="00780AAC"/>
  </w:style>
  <w:style w:type="table" w:customStyle="1" w:styleId="11223">
    <w:name w:val="Сетка таблицы1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Сетка таблицы2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0">
    <w:name w:val="Нет списка11132"/>
    <w:next w:val="a4"/>
    <w:semiHidden/>
    <w:rsid w:val="00780AAC"/>
  </w:style>
  <w:style w:type="table" w:customStyle="1" w:styleId="21320">
    <w:name w:val="Сетка таблицы2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
    <w:name w:val="Нет списка111122"/>
    <w:next w:val="a4"/>
    <w:uiPriority w:val="99"/>
    <w:semiHidden/>
    <w:unhideWhenUsed/>
    <w:rsid w:val="00780AAC"/>
  </w:style>
  <w:style w:type="numbering" w:customStyle="1" w:styleId="322">
    <w:name w:val="Нет списка322"/>
    <w:next w:val="a4"/>
    <w:uiPriority w:val="99"/>
    <w:semiHidden/>
    <w:rsid w:val="00780AAC"/>
  </w:style>
  <w:style w:type="table" w:customStyle="1" w:styleId="3220">
    <w:name w:val="Сетка таблицы3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
    <w:name w:val="Нет списка1222"/>
    <w:next w:val="a4"/>
    <w:uiPriority w:val="99"/>
    <w:semiHidden/>
    <w:unhideWhenUsed/>
    <w:rsid w:val="00780AAC"/>
  </w:style>
  <w:style w:type="table" w:customStyle="1" w:styleId="12220">
    <w:name w:val="Сетка таблицы12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0">
    <w:name w:val="Нет списка11222"/>
    <w:next w:val="a4"/>
    <w:semiHidden/>
    <w:rsid w:val="00780AAC"/>
  </w:style>
  <w:style w:type="numbering" w:customStyle="1" w:styleId="111222">
    <w:name w:val="Нет списка111222"/>
    <w:next w:val="a4"/>
    <w:uiPriority w:val="99"/>
    <w:semiHidden/>
    <w:unhideWhenUsed/>
    <w:rsid w:val="00780AAC"/>
  </w:style>
  <w:style w:type="numbering" w:customStyle="1" w:styleId="412">
    <w:name w:val="Нет списка412"/>
    <w:next w:val="a4"/>
    <w:uiPriority w:val="99"/>
    <w:semiHidden/>
    <w:unhideWhenUsed/>
    <w:rsid w:val="00780AAC"/>
  </w:style>
  <w:style w:type="table" w:customStyle="1" w:styleId="4120">
    <w:name w:val="Сетка таблицы4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Нет списка1312"/>
    <w:next w:val="a4"/>
    <w:uiPriority w:val="99"/>
    <w:semiHidden/>
    <w:unhideWhenUsed/>
    <w:rsid w:val="00780AAC"/>
  </w:style>
  <w:style w:type="table" w:customStyle="1" w:styleId="13121">
    <w:name w:val="Сетка таблицы13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0">
    <w:name w:val="Нет списка11312"/>
    <w:next w:val="a4"/>
    <w:semiHidden/>
    <w:rsid w:val="00780AAC"/>
  </w:style>
  <w:style w:type="numbering" w:customStyle="1" w:styleId="111312">
    <w:name w:val="Нет списка111312"/>
    <w:next w:val="a4"/>
    <w:uiPriority w:val="99"/>
    <w:semiHidden/>
    <w:unhideWhenUsed/>
    <w:rsid w:val="00780AAC"/>
  </w:style>
  <w:style w:type="numbering" w:customStyle="1" w:styleId="21122">
    <w:name w:val="Нет списка2112"/>
    <w:next w:val="a4"/>
    <w:semiHidden/>
    <w:rsid w:val="00780AAC"/>
  </w:style>
  <w:style w:type="table" w:customStyle="1" w:styleId="31120">
    <w:name w:val="Сетка таблицы3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
    <w:name w:val="Нет списка12112"/>
    <w:next w:val="a4"/>
    <w:uiPriority w:val="99"/>
    <w:semiHidden/>
    <w:unhideWhenUsed/>
    <w:rsid w:val="00780AAC"/>
  </w:style>
  <w:style w:type="numbering" w:customStyle="1" w:styleId="21112">
    <w:name w:val="Нет списка21112"/>
    <w:next w:val="a4"/>
    <w:uiPriority w:val="99"/>
    <w:semiHidden/>
    <w:rsid w:val="00780AAC"/>
  </w:style>
  <w:style w:type="table" w:customStyle="1" w:styleId="111120">
    <w:name w:val="Сетка таблицы11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
    <w:name w:val="Нет списка112112"/>
    <w:next w:val="a4"/>
    <w:uiPriority w:val="99"/>
    <w:semiHidden/>
    <w:unhideWhenUsed/>
    <w:rsid w:val="00780AAC"/>
  </w:style>
  <w:style w:type="table" w:customStyle="1" w:styleId="1111120">
    <w:name w:val="Сетка таблицы11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Нет списка1111112"/>
    <w:next w:val="a4"/>
    <w:semiHidden/>
    <w:rsid w:val="00780AAC"/>
  </w:style>
  <w:style w:type="numbering" w:customStyle="1" w:styleId="11111112">
    <w:name w:val="Нет списка11111112"/>
    <w:next w:val="a4"/>
    <w:uiPriority w:val="99"/>
    <w:semiHidden/>
    <w:unhideWhenUsed/>
    <w:rsid w:val="00780AAC"/>
  </w:style>
  <w:style w:type="numbering" w:customStyle="1" w:styleId="31121">
    <w:name w:val="Нет списка3112"/>
    <w:next w:val="a4"/>
    <w:uiPriority w:val="99"/>
    <w:semiHidden/>
    <w:rsid w:val="00780AAC"/>
  </w:style>
  <w:style w:type="table" w:customStyle="1" w:styleId="31112">
    <w:name w:val="Сетка таблицы31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0">
    <w:name w:val="Нет списка121112"/>
    <w:next w:val="a4"/>
    <w:uiPriority w:val="99"/>
    <w:semiHidden/>
    <w:unhideWhenUsed/>
    <w:rsid w:val="00780AAC"/>
  </w:style>
  <w:style w:type="numbering" w:customStyle="1" w:styleId="1121112">
    <w:name w:val="Нет списка1121112"/>
    <w:next w:val="a4"/>
    <w:semiHidden/>
    <w:rsid w:val="00780AAC"/>
  </w:style>
  <w:style w:type="numbering" w:customStyle="1" w:styleId="1112112">
    <w:name w:val="Нет списка1112112"/>
    <w:next w:val="a4"/>
    <w:uiPriority w:val="99"/>
    <w:semiHidden/>
    <w:unhideWhenUsed/>
    <w:rsid w:val="00780AAC"/>
  </w:style>
  <w:style w:type="numbering" w:customStyle="1" w:styleId="4112">
    <w:name w:val="Нет списка4112"/>
    <w:next w:val="a4"/>
    <w:uiPriority w:val="99"/>
    <w:semiHidden/>
    <w:unhideWhenUsed/>
    <w:rsid w:val="00780AAC"/>
  </w:style>
  <w:style w:type="table" w:customStyle="1" w:styleId="41120">
    <w:name w:val="Сетка таблицы4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
    <w:name w:val="Нет списка13112"/>
    <w:next w:val="a4"/>
    <w:semiHidden/>
    <w:rsid w:val="00780AAC"/>
  </w:style>
  <w:style w:type="table" w:customStyle="1" w:styleId="2212">
    <w:name w:val="Сетка таблицы2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
    <w:name w:val="Нет списка113112"/>
    <w:next w:val="a4"/>
    <w:uiPriority w:val="99"/>
    <w:semiHidden/>
    <w:unhideWhenUsed/>
    <w:rsid w:val="00780AAC"/>
  </w:style>
  <w:style w:type="table" w:customStyle="1" w:styleId="111123">
    <w:name w:val="Таблица простая 111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0">
    <w:name w:val="Нет списка2212"/>
    <w:next w:val="a4"/>
    <w:uiPriority w:val="99"/>
    <w:semiHidden/>
    <w:rsid w:val="00780AAC"/>
  </w:style>
  <w:style w:type="numbering" w:customStyle="1" w:styleId="12212">
    <w:name w:val="Нет списка12212"/>
    <w:next w:val="a4"/>
    <w:uiPriority w:val="99"/>
    <w:semiHidden/>
    <w:unhideWhenUsed/>
    <w:rsid w:val="00780AAC"/>
  </w:style>
  <w:style w:type="table" w:customStyle="1" w:styleId="211120">
    <w:name w:val="Сетка таблицы21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
    <w:name w:val="Нет списка1113112"/>
    <w:next w:val="a4"/>
    <w:semiHidden/>
    <w:rsid w:val="00780AAC"/>
  </w:style>
  <w:style w:type="table" w:customStyle="1" w:styleId="211112">
    <w:name w:val="Сетка таблицы21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
    <w:name w:val="Нет списка1111212"/>
    <w:next w:val="a4"/>
    <w:uiPriority w:val="99"/>
    <w:semiHidden/>
    <w:unhideWhenUsed/>
    <w:rsid w:val="00780AAC"/>
  </w:style>
  <w:style w:type="numbering" w:customStyle="1" w:styleId="311120">
    <w:name w:val="Нет списка31112"/>
    <w:next w:val="a4"/>
    <w:semiHidden/>
    <w:rsid w:val="00780AAC"/>
  </w:style>
  <w:style w:type="table" w:customStyle="1" w:styleId="41112">
    <w:name w:val="Сетка таблицы4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
    <w:name w:val="Нет списка131112"/>
    <w:next w:val="a4"/>
    <w:uiPriority w:val="99"/>
    <w:semiHidden/>
    <w:unhideWhenUsed/>
    <w:rsid w:val="00780AAC"/>
  </w:style>
  <w:style w:type="table" w:customStyle="1" w:styleId="112120">
    <w:name w:val="Таблица простая 112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0">
    <w:name w:val="Нет списка211112"/>
    <w:next w:val="a4"/>
    <w:uiPriority w:val="99"/>
    <w:semiHidden/>
    <w:rsid w:val="00780AAC"/>
  </w:style>
  <w:style w:type="table" w:customStyle="1" w:styleId="121120">
    <w:name w:val="Сетка таблицы12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
    <w:name w:val="Нет списка112212"/>
    <w:next w:val="a4"/>
    <w:uiPriority w:val="99"/>
    <w:semiHidden/>
    <w:unhideWhenUsed/>
    <w:rsid w:val="00780AAC"/>
  </w:style>
  <w:style w:type="table" w:customStyle="1" w:styleId="22112">
    <w:name w:val="Сетка таблицы22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
    <w:name w:val="Нет списка11121112"/>
    <w:next w:val="a4"/>
    <w:semiHidden/>
    <w:rsid w:val="00780AAC"/>
  </w:style>
  <w:style w:type="table" w:customStyle="1" w:styleId="21212">
    <w:name w:val="Сетка таблицы21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
    <w:name w:val="Нет списка111111112"/>
    <w:next w:val="a4"/>
    <w:uiPriority w:val="99"/>
    <w:semiHidden/>
    <w:unhideWhenUsed/>
    <w:rsid w:val="00780AAC"/>
  </w:style>
  <w:style w:type="numbering" w:customStyle="1" w:styleId="311112">
    <w:name w:val="Нет списка311112"/>
    <w:next w:val="a4"/>
    <w:uiPriority w:val="99"/>
    <w:semiHidden/>
    <w:rsid w:val="00780AAC"/>
  </w:style>
  <w:style w:type="numbering" w:customStyle="1" w:styleId="1211112">
    <w:name w:val="Нет списка1211112"/>
    <w:next w:val="a4"/>
    <w:uiPriority w:val="99"/>
    <w:semiHidden/>
    <w:unhideWhenUsed/>
    <w:rsid w:val="00780AAC"/>
  </w:style>
  <w:style w:type="table" w:customStyle="1" w:styleId="1211121">
    <w:name w:val="Сетка таблицы12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
    <w:name w:val="Нет списка11211112"/>
    <w:next w:val="a4"/>
    <w:semiHidden/>
    <w:rsid w:val="00780AAC"/>
  </w:style>
  <w:style w:type="numbering" w:customStyle="1" w:styleId="111211112">
    <w:name w:val="Нет списка111211112"/>
    <w:next w:val="a4"/>
    <w:uiPriority w:val="99"/>
    <w:semiHidden/>
    <w:unhideWhenUsed/>
    <w:rsid w:val="00780AAC"/>
  </w:style>
  <w:style w:type="numbering" w:customStyle="1" w:styleId="521">
    <w:name w:val="Нет списка52"/>
    <w:next w:val="a4"/>
    <w:uiPriority w:val="99"/>
    <w:semiHidden/>
    <w:unhideWhenUsed/>
    <w:rsid w:val="00780AAC"/>
  </w:style>
  <w:style w:type="table" w:customStyle="1" w:styleId="1420">
    <w:name w:val="Сетка таблицы14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Сетка таблицы5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0">
    <w:name w:val="Нет списка1412"/>
    <w:next w:val="a4"/>
    <w:semiHidden/>
    <w:rsid w:val="00780AAC"/>
  </w:style>
  <w:style w:type="table" w:customStyle="1" w:styleId="23120">
    <w:name w:val="Сетка таблицы23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0">
    <w:name w:val="Нет списка1142"/>
    <w:next w:val="a4"/>
    <w:uiPriority w:val="99"/>
    <w:semiHidden/>
    <w:unhideWhenUsed/>
    <w:rsid w:val="00780AAC"/>
  </w:style>
  <w:style w:type="numbering" w:customStyle="1" w:styleId="2321">
    <w:name w:val="Нет списка232"/>
    <w:next w:val="a4"/>
    <w:uiPriority w:val="99"/>
    <w:semiHidden/>
    <w:rsid w:val="00780AAC"/>
  </w:style>
  <w:style w:type="table" w:customStyle="1" w:styleId="332">
    <w:name w:val="Сетка таблицы3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
    <w:name w:val="Нет списка1232"/>
    <w:next w:val="a4"/>
    <w:uiPriority w:val="99"/>
    <w:semiHidden/>
    <w:unhideWhenUsed/>
    <w:rsid w:val="00780AAC"/>
  </w:style>
  <w:style w:type="table" w:customStyle="1" w:styleId="11322">
    <w:name w:val="Сетка таблицы1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Сетка таблицы213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
    <w:name w:val="Нет списка11142"/>
    <w:next w:val="a4"/>
    <w:semiHidden/>
    <w:rsid w:val="00780AAC"/>
  </w:style>
  <w:style w:type="table" w:customStyle="1" w:styleId="211220">
    <w:name w:val="Сетка таблицы21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
    <w:name w:val="Нет списка111132"/>
    <w:next w:val="a4"/>
    <w:uiPriority w:val="99"/>
    <w:semiHidden/>
    <w:unhideWhenUsed/>
    <w:rsid w:val="00780AAC"/>
  </w:style>
  <w:style w:type="numbering" w:customStyle="1" w:styleId="3212">
    <w:name w:val="Нет списка3212"/>
    <w:next w:val="a4"/>
    <w:semiHidden/>
    <w:rsid w:val="00780AAC"/>
  </w:style>
  <w:style w:type="table" w:customStyle="1" w:styleId="4220">
    <w:name w:val="Сетка таблицы4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
    <w:name w:val="Нет списка1322"/>
    <w:next w:val="a4"/>
    <w:uiPriority w:val="99"/>
    <w:semiHidden/>
    <w:unhideWhenUsed/>
    <w:rsid w:val="00780AAC"/>
  </w:style>
  <w:style w:type="numbering" w:customStyle="1" w:styleId="21221">
    <w:name w:val="Нет списка2122"/>
    <w:next w:val="a4"/>
    <w:uiPriority w:val="99"/>
    <w:semiHidden/>
    <w:rsid w:val="00780AAC"/>
  </w:style>
  <w:style w:type="table" w:customStyle="1" w:styleId="122120">
    <w:name w:val="Сетка таблицы12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
    <w:name w:val="Нет списка11232"/>
    <w:next w:val="a4"/>
    <w:uiPriority w:val="99"/>
    <w:semiHidden/>
    <w:unhideWhenUsed/>
    <w:rsid w:val="00780AAC"/>
  </w:style>
  <w:style w:type="table" w:customStyle="1" w:styleId="111220">
    <w:name w:val="Сетка таблицы11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0">
    <w:name w:val="Сетка таблицы22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
    <w:name w:val="Нет списка1112212"/>
    <w:next w:val="a4"/>
    <w:semiHidden/>
    <w:rsid w:val="00780AAC"/>
  </w:style>
  <w:style w:type="numbering" w:customStyle="1" w:styleId="1111122">
    <w:name w:val="Нет списка1111122"/>
    <w:next w:val="a4"/>
    <w:uiPriority w:val="99"/>
    <w:semiHidden/>
    <w:unhideWhenUsed/>
    <w:rsid w:val="00780AAC"/>
  </w:style>
  <w:style w:type="numbering" w:customStyle="1" w:styleId="31220">
    <w:name w:val="Нет списка3122"/>
    <w:next w:val="a4"/>
    <w:uiPriority w:val="99"/>
    <w:semiHidden/>
    <w:rsid w:val="00780AAC"/>
  </w:style>
  <w:style w:type="table" w:customStyle="1" w:styleId="31221">
    <w:name w:val="Сетка таблицы3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
    <w:name w:val="Нет списка12122"/>
    <w:next w:val="a4"/>
    <w:uiPriority w:val="99"/>
    <w:semiHidden/>
    <w:unhideWhenUsed/>
    <w:rsid w:val="00780AAC"/>
  </w:style>
  <w:style w:type="table" w:customStyle="1" w:styleId="121220">
    <w:name w:val="Сетка таблицы12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
    <w:name w:val="Нет списка112122"/>
    <w:next w:val="a4"/>
    <w:semiHidden/>
    <w:rsid w:val="00780AAC"/>
  </w:style>
  <w:style w:type="numbering" w:customStyle="1" w:styleId="1112122">
    <w:name w:val="Нет списка1112122"/>
    <w:next w:val="a4"/>
    <w:uiPriority w:val="99"/>
    <w:semiHidden/>
    <w:unhideWhenUsed/>
    <w:rsid w:val="00780AAC"/>
  </w:style>
  <w:style w:type="numbering" w:customStyle="1" w:styleId="82">
    <w:name w:val="Нет списка8"/>
    <w:next w:val="a4"/>
    <w:uiPriority w:val="99"/>
    <w:semiHidden/>
    <w:unhideWhenUsed/>
    <w:rsid w:val="00780AAC"/>
  </w:style>
  <w:style w:type="table" w:customStyle="1" w:styleId="170">
    <w:name w:val="Сетка таблицы1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Нет списка17"/>
    <w:next w:val="a4"/>
    <w:semiHidden/>
    <w:rsid w:val="00780AAC"/>
  </w:style>
  <w:style w:type="table" w:customStyle="1" w:styleId="260">
    <w:name w:val="Сетка таблицы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
    <w:name w:val="Нет списка117"/>
    <w:next w:val="a4"/>
    <w:uiPriority w:val="99"/>
    <w:semiHidden/>
    <w:unhideWhenUsed/>
    <w:rsid w:val="00780AAC"/>
  </w:style>
  <w:style w:type="table" w:customStyle="1" w:styleId="1160">
    <w:name w:val="Таблица простая 11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61">
    <w:name w:val="Нет списка26"/>
    <w:next w:val="a4"/>
    <w:uiPriority w:val="99"/>
    <w:semiHidden/>
    <w:rsid w:val="00780AAC"/>
  </w:style>
  <w:style w:type="table" w:customStyle="1" w:styleId="360">
    <w:name w:val="Сетка таблицы3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Нет списка126"/>
    <w:next w:val="a4"/>
    <w:uiPriority w:val="99"/>
    <w:semiHidden/>
    <w:unhideWhenUsed/>
    <w:rsid w:val="00780AAC"/>
  </w:style>
  <w:style w:type="table" w:customStyle="1" w:styleId="1161">
    <w:name w:val="Сетка таблицы1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
    <w:name w:val="Нет списка1117"/>
    <w:next w:val="a4"/>
    <w:semiHidden/>
    <w:rsid w:val="00780AAC"/>
  </w:style>
  <w:style w:type="table" w:customStyle="1" w:styleId="2115">
    <w:name w:val="Сетка таблицы2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6">
    <w:name w:val="Нет списка11116"/>
    <w:next w:val="a4"/>
    <w:uiPriority w:val="99"/>
    <w:semiHidden/>
    <w:unhideWhenUsed/>
    <w:rsid w:val="00780AAC"/>
  </w:style>
  <w:style w:type="table" w:customStyle="1" w:styleId="11143">
    <w:name w:val="Таблица простая 11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51">
    <w:name w:val="Нет списка35"/>
    <w:next w:val="a4"/>
    <w:semiHidden/>
    <w:rsid w:val="00780AAC"/>
  </w:style>
  <w:style w:type="table" w:customStyle="1" w:styleId="450">
    <w:name w:val="Сетка таблицы4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5"/>
    <w:next w:val="a4"/>
    <w:uiPriority w:val="99"/>
    <w:semiHidden/>
    <w:unhideWhenUsed/>
    <w:rsid w:val="00780AAC"/>
  </w:style>
  <w:style w:type="table" w:customStyle="1" w:styleId="11240">
    <w:name w:val="Таблица простая 11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51">
    <w:name w:val="Нет списка215"/>
    <w:next w:val="a4"/>
    <w:uiPriority w:val="99"/>
    <w:semiHidden/>
    <w:rsid w:val="00780AAC"/>
  </w:style>
  <w:style w:type="table" w:customStyle="1" w:styleId="1250">
    <w:name w:val="Сетка таблицы125"/>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6">
    <w:name w:val="Нет списка1126"/>
    <w:next w:val="a4"/>
    <w:uiPriority w:val="99"/>
    <w:semiHidden/>
    <w:unhideWhenUsed/>
    <w:rsid w:val="00780AAC"/>
  </w:style>
  <w:style w:type="table" w:customStyle="1" w:styleId="11150">
    <w:name w:val="Сетка таблицы1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5">
    <w:name w:val="Сетка таблицы2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5">
    <w:name w:val="Нет списка11125"/>
    <w:next w:val="a4"/>
    <w:semiHidden/>
    <w:rsid w:val="00780AAC"/>
  </w:style>
  <w:style w:type="table" w:customStyle="1" w:styleId="2124">
    <w:name w:val="Сетка таблицы2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5">
    <w:name w:val="Нет списка111115"/>
    <w:next w:val="a4"/>
    <w:uiPriority w:val="99"/>
    <w:semiHidden/>
    <w:unhideWhenUsed/>
    <w:rsid w:val="00780AAC"/>
  </w:style>
  <w:style w:type="numbering" w:customStyle="1" w:styleId="315">
    <w:name w:val="Нет списка315"/>
    <w:next w:val="a4"/>
    <w:uiPriority w:val="99"/>
    <w:semiHidden/>
    <w:rsid w:val="00780AAC"/>
  </w:style>
  <w:style w:type="table" w:customStyle="1" w:styleId="3150">
    <w:name w:val="Сетка таблицы3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5">
    <w:name w:val="Нет списка1215"/>
    <w:next w:val="a4"/>
    <w:uiPriority w:val="99"/>
    <w:semiHidden/>
    <w:unhideWhenUsed/>
    <w:rsid w:val="00780AAC"/>
  </w:style>
  <w:style w:type="table" w:customStyle="1" w:styleId="12150">
    <w:name w:val="Сетка таблицы12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5">
    <w:name w:val="Нет списка11215"/>
    <w:next w:val="a4"/>
    <w:semiHidden/>
    <w:rsid w:val="00780AAC"/>
  </w:style>
  <w:style w:type="numbering" w:customStyle="1" w:styleId="111215">
    <w:name w:val="Нет списка111215"/>
    <w:next w:val="a4"/>
    <w:uiPriority w:val="99"/>
    <w:semiHidden/>
    <w:unhideWhenUsed/>
    <w:rsid w:val="00780AAC"/>
  </w:style>
  <w:style w:type="numbering" w:customStyle="1" w:styleId="431">
    <w:name w:val="Нет списка43"/>
    <w:next w:val="a4"/>
    <w:semiHidden/>
    <w:rsid w:val="00780AAC"/>
  </w:style>
  <w:style w:type="table" w:customStyle="1" w:styleId="530">
    <w:name w:val="Сетка таблицы5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
    <w:name w:val="Нет списка143"/>
    <w:next w:val="a4"/>
    <w:uiPriority w:val="99"/>
    <w:semiHidden/>
    <w:unhideWhenUsed/>
    <w:rsid w:val="00780AAC"/>
  </w:style>
  <w:style w:type="table" w:customStyle="1" w:styleId="11330">
    <w:name w:val="Таблица простая 113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31">
    <w:name w:val="Нет списка223"/>
    <w:next w:val="a4"/>
    <w:uiPriority w:val="99"/>
    <w:semiHidden/>
    <w:rsid w:val="00780AAC"/>
  </w:style>
  <w:style w:type="table" w:customStyle="1" w:styleId="1330">
    <w:name w:val="Сетка таблицы133"/>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31">
    <w:name w:val="Нет списка1133"/>
    <w:next w:val="a4"/>
    <w:uiPriority w:val="99"/>
    <w:semiHidden/>
    <w:unhideWhenUsed/>
    <w:rsid w:val="00780AAC"/>
  </w:style>
  <w:style w:type="table" w:customStyle="1" w:styleId="11233">
    <w:name w:val="Сетка таблицы1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0">
    <w:name w:val="Сетка таблицы23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30">
    <w:name w:val="Нет списка11133"/>
    <w:next w:val="a4"/>
    <w:semiHidden/>
    <w:rsid w:val="00780AAC"/>
  </w:style>
  <w:style w:type="table" w:customStyle="1" w:styleId="2133">
    <w:name w:val="Сетка таблицы213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0">
    <w:name w:val="Нет списка111123"/>
    <w:next w:val="a4"/>
    <w:uiPriority w:val="99"/>
    <w:semiHidden/>
    <w:unhideWhenUsed/>
    <w:rsid w:val="00780AAC"/>
  </w:style>
  <w:style w:type="numbering" w:customStyle="1" w:styleId="323">
    <w:name w:val="Нет списка323"/>
    <w:next w:val="a4"/>
    <w:uiPriority w:val="99"/>
    <w:semiHidden/>
    <w:rsid w:val="00780AAC"/>
  </w:style>
  <w:style w:type="table" w:customStyle="1" w:styleId="3230">
    <w:name w:val="Сетка таблицы3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
    <w:name w:val="Нет списка1223"/>
    <w:next w:val="a4"/>
    <w:uiPriority w:val="99"/>
    <w:semiHidden/>
    <w:unhideWhenUsed/>
    <w:rsid w:val="00780AAC"/>
  </w:style>
  <w:style w:type="table" w:customStyle="1" w:styleId="12230">
    <w:name w:val="Сетка таблицы12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30">
    <w:name w:val="Нет списка11223"/>
    <w:next w:val="a4"/>
    <w:semiHidden/>
    <w:rsid w:val="00780AAC"/>
  </w:style>
  <w:style w:type="numbering" w:customStyle="1" w:styleId="111223">
    <w:name w:val="Нет списка111223"/>
    <w:next w:val="a4"/>
    <w:uiPriority w:val="99"/>
    <w:semiHidden/>
    <w:unhideWhenUsed/>
    <w:rsid w:val="00780AAC"/>
  </w:style>
  <w:style w:type="numbering" w:customStyle="1" w:styleId="413">
    <w:name w:val="Нет списка413"/>
    <w:next w:val="a4"/>
    <w:uiPriority w:val="99"/>
    <w:semiHidden/>
    <w:unhideWhenUsed/>
    <w:rsid w:val="00780AAC"/>
  </w:style>
  <w:style w:type="table" w:customStyle="1" w:styleId="4130">
    <w:name w:val="Сетка таблицы4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
    <w:name w:val="Нет списка1313"/>
    <w:next w:val="a4"/>
    <w:uiPriority w:val="99"/>
    <w:semiHidden/>
    <w:unhideWhenUsed/>
    <w:rsid w:val="00780AAC"/>
  </w:style>
  <w:style w:type="table" w:customStyle="1" w:styleId="13130">
    <w:name w:val="Сетка таблицы13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3">
    <w:name w:val="Нет списка11313"/>
    <w:next w:val="a4"/>
    <w:semiHidden/>
    <w:rsid w:val="00780AAC"/>
  </w:style>
  <w:style w:type="numbering" w:customStyle="1" w:styleId="111313">
    <w:name w:val="Нет списка111313"/>
    <w:next w:val="a4"/>
    <w:uiPriority w:val="99"/>
    <w:semiHidden/>
    <w:unhideWhenUsed/>
    <w:rsid w:val="00780AAC"/>
  </w:style>
  <w:style w:type="numbering" w:customStyle="1" w:styleId="21130">
    <w:name w:val="Нет списка2113"/>
    <w:next w:val="a4"/>
    <w:semiHidden/>
    <w:rsid w:val="00780AAC"/>
  </w:style>
  <w:style w:type="table" w:customStyle="1" w:styleId="3113">
    <w:name w:val="Сетка таблицы3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
    <w:name w:val="Нет списка12113"/>
    <w:next w:val="a4"/>
    <w:uiPriority w:val="99"/>
    <w:semiHidden/>
    <w:unhideWhenUsed/>
    <w:rsid w:val="00780AAC"/>
  </w:style>
  <w:style w:type="numbering" w:customStyle="1" w:styleId="21113">
    <w:name w:val="Нет списка21113"/>
    <w:next w:val="a4"/>
    <w:uiPriority w:val="99"/>
    <w:semiHidden/>
    <w:rsid w:val="00780AAC"/>
  </w:style>
  <w:style w:type="table" w:customStyle="1" w:styleId="111130">
    <w:name w:val="Сетка таблицы11113"/>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3">
    <w:name w:val="Нет списка112113"/>
    <w:next w:val="a4"/>
    <w:uiPriority w:val="99"/>
    <w:semiHidden/>
    <w:unhideWhenUsed/>
    <w:rsid w:val="00780AAC"/>
  </w:style>
  <w:style w:type="table" w:customStyle="1" w:styleId="1111130">
    <w:name w:val="Сетка таблицы111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Нет списка1111113"/>
    <w:next w:val="a4"/>
    <w:semiHidden/>
    <w:rsid w:val="00780AAC"/>
  </w:style>
  <w:style w:type="numbering" w:customStyle="1" w:styleId="11111113">
    <w:name w:val="Нет списка11111113"/>
    <w:next w:val="a4"/>
    <w:uiPriority w:val="99"/>
    <w:semiHidden/>
    <w:unhideWhenUsed/>
    <w:rsid w:val="00780AAC"/>
  </w:style>
  <w:style w:type="numbering" w:customStyle="1" w:styleId="31130">
    <w:name w:val="Нет списка3113"/>
    <w:next w:val="a4"/>
    <w:uiPriority w:val="99"/>
    <w:semiHidden/>
    <w:rsid w:val="00780AAC"/>
  </w:style>
  <w:style w:type="table" w:customStyle="1" w:styleId="31113">
    <w:name w:val="Сетка таблицы31113"/>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3">
    <w:name w:val="Нет списка121113"/>
    <w:next w:val="a4"/>
    <w:uiPriority w:val="99"/>
    <w:semiHidden/>
    <w:unhideWhenUsed/>
    <w:rsid w:val="00780AAC"/>
  </w:style>
  <w:style w:type="numbering" w:customStyle="1" w:styleId="1121113">
    <w:name w:val="Нет списка1121113"/>
    <w:next w:val="a4"/>
    <w:semiHidden/>
    <w:rsid w:val="00780AAC"/>
  </w:style>
  <w:style w:type="numbering" w:customStyle="1" w:styleId="1112113">
    <w:name w:val="Нет списка1112113"/>
    <w:next w:val="a4"/>
    <w:uiPriority w:val="99"/>
    <w:semiHidden/>
    <w:unhideWhenUsed/>
    <w:rsid w:val="00780AAC"/>
  </w:style>
  <w:style w:type="numbering" w:customStyle="1" w:styleId="4113">
    <w:name w:val="Нет списка4113"/>
    <w:next w:val="a4"/>
    <w:uiPriority w:val="99"/>
    <w:semiHidden/>
    <w:unhideWhenUsed/>
    <w:rsid w:val="00780AAC"/>
  </w:style>
  <w:style w:type="table" w:customStyle="1" w:styleId="41130">
    <w:name w:val="Сетка таблицы4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3">
    <w:name w:val="Нет списка13113"/>
    <w:next w:val="a4"/>
    <w:semiHidden/>
    <w:rsid w:val="00780AAC"/>
  </w:style>
  <w:style w:type="table" w:customStyle="1" w:styleId="2213">
    <w:name w:val="Сетка таблицы22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3">
    <w:name w:val="Нет списка113113"/>
    <w:next w:val="a4"/>
    <w:uiPriority w:val="99"/>
    <w:semiHidden/>
    <w:unhideWhenUsed/>
    <w:rsid w:val="00780AAC"/>
  </w:style>
  <w:style w:type="table" w:customStyle="1" w:styleId="111133">
    <w:name w:val="Таблица простая 111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30">
    <w:name w:val="Нет списка2213"/>
    <w:next w:val="a4"/>
    <w:uiPriority w:val="99"/>
    <w:semiHidden/>
    <w:rsid w:val="00780AAC"/>
  </w:style>
  <w:style w:type="numbering" w:customStyle="1" w:styleId="12213">
    <w:name w:val="Нет списка12213"/>
    <w:next w:val="a4"/>
    <w:uiPriority w:val="99"/>
    <w:semiHidden/>
    <w:unhideWhenUsed/>
    <w:rsid w:val="00780AAC"/>
  </w:style>
  <w:style w:type="table" w:customStyle="1" w:styleId="211130">
    <w:name w:val="Сетка таблицы21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3">
    <w:name w:val="Нет списка1113113"/>
    <w:next w:val="a4"/>
    <w:semiHidden/>
    <w:rsid w:val="00780AAC"/>
  </w:style>
  <w:style w:type="table" w:customStyle="1" w:styleId="211113">
    <w:name w:val="Сетка таблицы211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3">
    <w:name w:val="Нет списка1111213"/>
    <w:next w:val="a4"/>
    <w:uiPriority w:val="99"/>
    <w:semiHidden/>
    <w:unhideWhenUsed/>
    <w:rsid w:val="00780AAC"/>
  </w:style>
  <w:style w:type="numbering" w:customStyle="1" w:styleId="311130">
    <w:name w:val="Нет списка31113"/>
    <w:next w:val="a4"/>
    <w:semiHidden/>
    <w:rsid w:val="00780AAC"/>
  </w:style>
  <w:style w:type="table" w:customStyle="1" w:styleId="41113">
    <w:name w:val="Сетка таблицы41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3">
    <w:name w:val="Нет списка131113"/>
    <w:next w:val="a4"/>
    <w:uiPriority w:val="99"/>
    <w:semiHidden/>
    <w:unhideWhenUsed/>
    <w:rsid w:val="00780AAC"/>
  </w:style>
  <w:style w:type="table" w:customStyle="1" w:styleId="112131">
    <w:name w:val="Таблица простая 112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30">
    <w:name w:val="Нет списка211113"/>
    <w:next w:val="a4"/>
    <w:uiPriority w:val="99"/>
    <w:semiHidden/>
    <w:rsid w:val="00780AAC"/>
  </w:style>
  <w:style w:type="table" w:customStyle="1" w:styleId="121130">
    <w:name w:val="Сетка таблицы121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3">
    <w:name w:val="Нет списка112213"/>
    <w:next w:val="a4"/>
    <w:uiPriority w:val="99"/>
    <w:semiHidden/>
    <w:unhideWhenUsed/>
    <w:rsid w:val="00780AAC"/>
  </w:style>
  <w:style w:type="table" w:customStyle="1" w:styleId="22113">
    <w:name w:val="Сетка таблицы22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3">
    <w:name w:val="Нет списка11121113"/>
    <w:next w:val="a4"/>
    <w:semiHidden/>
    <w:rsid w:val="00780AAC"/>
  </w:style>
  <w:style w:type="table" w:customStyle="1" w:styleId="21213">
    <w:name w:val="Сетка таблицы212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
    <w:name w:val="Нет списка111111113"/>
    <w:next w:val="a4"/>
    <w:uiPriority w:val="99"/>
    <w:semiHidden/>
    <w:unhideWhenUsed/>
    <w:rsid w:val="00780AAC"/>
  </w:style>
  <w:style w:type="numbering" w:customStyle="1" w:styleId="311113">
    <w:name w:val="Нет списка311113"/>
    <w:next w:val="a4"/>
    <w:uiPriority w:val="99"/>
    <w:semiHidden/>
    <w:rsid w:val="00780AAC"/>
  </w:style>
  <w:style w:type="numbering" w:customStyle="1" w:styleId="1211113">
    <w:name w:val="Нет списка1211113"/>
    <w:next w:val="a4"/>
    <w:uiPriority w:val="99"/>
    <w:semiHidden/>
    <w:unhideWhenUsed/>
    <w:rsid w:val="00780AAC"/>
  </w:style>
  <w:style w:type="table" w:customStyle="1" w:styleId="1211130">
    <w:name w:val="Сетка таблицы121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3">
    <w:name w:val="Нет списка11211113"/>
    <w:next w:val="a4"/>
    <w:semiHidden/>
    <w:rsid w:val="00780AAC"/>
  </w:style>
  <w:style w:type="numbering" w:customStyle="1" w:styleId="111211113">
    <w:name w:val="Нет списка111211113"/>
    <w:next w:val="a4"/>
    <w:uiPriority w:val="99"/>
    <w:semiHidden/>
    <w:unhideWhenUsed/>
    <w:rsid w:val="00780AAC"/>
  </w:style>
  <w:style w:type="numbering" w:customStyle="1" w:styleId="531">
    <w:name w:val="Нет списка53"/>
    <w:next w:val="a4"/>
    <w:uiPriority w:val="99"/>
    <w:semiHidden/>
    <w:unhideWhenUsed/>
    <w:rsid w:val="00780AAC"/>
  </w:style>
  <w:style w:type="table" w:customStyle="1" w:styleId="1430">
    <w:name w:val="Сетка таблицы14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
    <w:name w:val="Нет списка1413"/>
    <w:next w:val="a4"/>
    <w:semiHidden/>
    <w:rsid w:val="00780AAC"/>
  </w:style>
  <w:style w:type="table" w:customStyle="1" w:styleId="23130">
    <w:name w:val="Сетка таблицы23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
    <w:name w:val="Нет списка1143"/>
    <w:next w:val="a4"/>
    <w:uiPriority w:val="99"/>
    <w:semiHidden/>
    <w:unhideWhenUsed/>
    <w:rsid w:val="00780AAC"/>
  </w:style>
  <w:style w:type="numbering" w:customStyle="1" w:styleId="2331">
    <w:name w:val="Нет списка233"/>
    <w:next w:val="a4"/>
    <w:uiPriority w:val="99"/>
    <w:semiHidden/>
    <w:rsid w:val="00780AAC"/>
  </w:style>
  <w:style w:type="table" w:customStyle="1" w:styleId="333">
    <w:name w:val="Сетка таблицы33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
    <w:name w:val="Нет списка1233"/>
    <w:next w:val="a4"/>
    <w:uiPriority w:val="99"/>
    <w:semiHidden/>
    <w:unhideWhenUsed/>
    <w:rsid w:val="00780AAC"/>
  </w:style>
  <w:style w:type="table" w:customStyle="1" w:styleId="11332">
    <w:name w:val="Сетка таблицы113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Сетка таблицы213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0">
    <w:name w:val="Нет списка11143"/>
    <w:next w:val="a4"/>
    <w:semiHidden/>
    <w:rsid w:val="00780AAC"/>
  </w:style>
  <w:style w:type="table" w:customStyle="1" w:styleId="21123">
    <w:name w:val="Сетка таблицы21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30">
    <w:name w:val="Нет списка111133"/>
    <w:next w:val="a4"/>
    <w:uiPriority w:val="99"/>
    <w:semiHidden/>
    <w:unhideWhenUsed/>
    <w:rsid w:val="00780AAC"/>
  </w:style>
  <w:style w:type="numbering" w:customStyle="1" w:styleId="3213">
    <w:name w:val="Нет списка3213"/>
    <w:next w:val="a4"/>
    <w:semiHidden/>
    <w:rsid w:val="00780AAC"/>
  </w:style>
  <w:style w:type="table" w:customStyle="1" w:styleId="423">
    <w:name w:val="Сетка таблицы4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3">
    <w:name w:val="Нет списка1323"/>
    <w:next w:val="a4"/>
    <w:uiPriority w:val="99"/>
    <w:semiHidden/>
    <w:unhideWhenUsed/>
    <w:rsid w:val="00780AAC"/>
  </w:style>
  <w:style w:type="numbering" w:customStyle="1" w:styleId="21230">
    <w:name w:val="Нет списка2123"/>
    <w:next w:val="a4"/>
    <w:uiPriority w:val="99"/>
    <w:semiHidden/>
    <w:rsid w:val="00780AAC"/>
  </w:style>
  <w:style w:type="table" w:customStyle="1" w:styleId="122130">
    <w:name w:val="Сетка таблицы122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30">
    <w:name w:val="Нет списка11233"/>
    <w:next w:val="a4"/>
    <w:uiPriority w:val="99"/>
    <w:semiHidden/>
    <w:unhideWhenUsed/>
    <w:rsid w:val="00780AAC"/>
  </w:style>
  <w:style w:type="table" w:customStyle="1" w:styleId="111231">
    <w:name w:val="Сетка таблицы11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3">
    <w:name w:val="Нет списка1112213"/>
    <w:next w:val="a4"/>
    <w:semiHidden/>
    <w:rsid w:val="00780AAC"/>
  </w:style>
  <w:style w:type="numbering" w:customStyle="1" w:styleId="1111123">
    <w:name w:val="Нет списка1111123"/>
    <w:next w:val="a4"/>
    <w:uiPriority w:val="99"/>
    <w:semiHidden/>
    <w:unhideWhenUsed/>
    <w:rsid w:val="00780AAC"/>
  </w:style>
  <w:style w:type="numbering" w:customStyle="1" w:styleId="3123">
    <w:name w:val="Нет списка3123"/>
    <w:next w:val="a4"/>
    <w:uiPriority w:val="99"/>
    <w:semiHidden/>
    <w:rsid w:val="00780AAC"/>
  </w:style>
  <w:style w:type="table" w:customStyle="1" w:styleId="31230">
    <w:name w:val="Сетка таблицы3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3">
    <w:name w:val="Нет списка12123"/>
    <w:next w:val="a4"/>
    <w:uiPriority w:val="99"/>
    <w:semiHidden/>
    <w:unhideWhenUsed/>
    <w:rsid w:val="00780AAC"/>
  </w:style>
  <w:style w:type="table" w:customStyle="1" w:styleId="121230">
    <w:name w:val="Сетка таблицы12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3">
    <w:name w:val="Нет списка112123"/>
    <w:next w:val="a4"/>
    <w:semiHidden/>
    <w:rsid w:val="00780AAC"/>
  </w:style>
  <w:style w:type="numbering" w:customStyle="1" w:styleId="1112123">
    <w:name w:val="Нет списка1112123"/>
    <w:next w:val="a4"/>
    <w:uiPriority w:val="99"/>
    <w:semiHidden/>
    <w:unhideWhenUsed/>
    <w:rsid w:val="00780AAC"/>
  </w:style>
  <w:style w:type="numbering" w:customStyle="1" w:styleId="610">
    <w:name w:val="Нет списка61"/>
    <w:next w:val="a4"/>
    <w:uiPriority w:val="99"/>
    <w:semiHidden/>
    <w:rsid w:val="00780AAC"/>
  </w:style>
  <w:style w:type="table" w:customStyle="1" w:styleId="611">
    <w:name w:val="Сетка таблицы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a4"/>
    <w:uiPriority w:val="99"/>
    <w:semiHidden/>
    <w:unhideWhenUsed/>
    <w:rsid w:val="00780AAC"/>
  </w:style>
  <w:style w:type="table" w:customStyle="1" w:styleId="1511">
    <w:name w:val="Сетка таблицы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0">
    <w:name w:val="Нет списка1151"/>
    <w:next w:val="a4"/>
    <w:semiHidden/>
    <w:rsid w:val="00780AAC"/>
  </w:style>
  <w:style w:type="table" w:customStyle="1" w:styleId="21410">
    <w:name w:val="Сетка таблицы2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
    <w:name w:val="Нет списка11151"/>
    <w:next w:val="a4"/>
    <w:uiPriority w:val="99"/>
    <w:semiHidden/>
    <w:unhideWhenUsed/>
    <w:rsid w:val="00780AAC"/>
  </w:style>
  <w:style w:type="table" w:customStyle="1" w:styleId="11411">
    <w:name w:val="Таблица простая 1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11">
    <w:name w:val="Нет списка241"/>
    <w:next w:val="a4"/>
    <w:semiHidden/>
    <w:rsid w:val="00780AAC"/>
  </w:style>
  <w:style w:type="paragraph" w:customStyle="1" w:styleId="242">
    <w:name w:val="Основной текст 24"/>
    <w:basedOn w:val="a1"/>
    <w:rsid w:val="00780AAC"/>
    <w:pPr>
      <w:spacing w:line="240" w:lineRule="auto"/>
      <w:ind w:firstLine="567"/>
      <w:jc w:val="left"/>
    </w:pPr>
  </w:style>
  <w:style w:type="paragraph" w:customStyle="1" w:styleId="243">
    <w:name w:val="Основной текст с отступом 24"/>
    <w:basedOn w:val="a1"/>
    <w:rsid w:val="00780AAC"/>
    <w:pPr>
      <w:spacing w:line="240" w:lineRule="auto"/>
      <w:ind w:firstLine="709"/>
      <w:jc w:val="left"/>
    </w:pPr>
  </w:style>
  <w:style w:type="table" w:customStyle="1" w:styleId="3410">
    <w:name w:val="Сетка таблицы3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1">
    <w:name w:val="Нет списка1241"/>
    <w:next w:val="a4"/>
    <w:uiPriority w:val="99"/>
    <w:semiHidden/>
    <w:unhideWhenUsed/>
    <w:rsid w:val="00780AAC"/>
  </w:style>
  <w:style w:type="numbering" w:customStyle="1" w:styleId="21314">
    <w:name w:val="Нет списка2131"/>
    <w:next w:val="a4"/>
    <w:uiPriority w:val="99"/>
    <w:semiHidden/>
    <w:rsid w:val="00780AAC"/>
  </w:style>
  <w:style w:type="table" w:customStyle="1" w:styleId="11412">
    <w:name w:val="Сетка таблицы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1">
    <w:name w:val="Нет списка11241"/>
    <w:next w:val="a4"/>
    <w:uiPriority w:val="99"/>
    <w:semiHidden/>
    <w:unhideWhenUsed/>
    <w:rsid w:val="00780AAC"/>
  </w:style>
  <w:style w:type="table" w:customStyle="1" w:styleId="111310">
    <w:name w:val="Сетка таблицы1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1">
    <w:name w:val="Нет списка111141"/>
    <w:next w:val="a4"/>
    <w:semiHidden/>
    <w:rsid w:val="00780AAC"/>
  </w:style>
  <w:style w:type="numbering" w:customStyle="1" w:styleId="1111131">
    <w:name w:val="Нет списка1111131"/>
    <w:next w:val="a4"/>
    <w:uiPriority w:val="99"/>
    <w:semiHidden/>
    <w:unhideWhenUsed/>
    <w:rsid w:val="00780AAC"/>
  </w:style>
  <w:style w:type="numbering" w:customStyle="1" w:styleId="3311">
    <w:name w:val="Нет списка331"/>
    <w:next w:val="a4"/>
    <w:uiPriority w:val="99"/>
    <w:semiHidden/>
    <w:rsid w:val="00780AAC"/>
  </w:style>
  <w:style w:type="table" w:customStyle="1" w:styleId="3131">
    <w:name w:val="Сетка таблицы3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1">
    <w:name w:val="Нет списка12131"/>
    <w:next w:val="a4"/>
    <w:uiPriority w:val="99"/>
    <w:semiHidden/>
    <w:unhideWhenUsed/>
    <w:rsid w:val="00780AAC"/>
  </w:style>
  <w:style w:type="table" w:customStyle="1" w:styleId="12310">
    <w:name w:val="Сетка таблицы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10">
    <w:name w:val="Нет списка112131"/>
    <w:next w:val="a4"/>
    <w:semiHidden/>
    <w:rsid w:val="00780AAC"/>
  </w:style>
  <w:style w:type="numbering" w:customStyle="1" w:styleId="1112310">
    <w:name w:val="Нет списка111231"/>
    <w:next w:val="a4"/>
    <w:uiPriority w:val="99"/>
    <w:semiHidden/>
    <w:unhideWhenUsed/>
    <w:rsid w:val="00780AAC"/>
  </w:style>
  <w:style w:type="numbering" w:customStyle="1" w:styleId="4210">
    <w:name w:val="Нет списка421"/>
    <w:next w:val="a4"/>
    <w:uiPriority w:val="99"/>
    <w:semiHidden/>
    <w:unhideWhenUsed/>
    <w:rsid w:val="00780AAC"/>
  </w:style>
  <w:style w:type="table" w:customStyle="1" w:styleId="13210">
    <w:name w:val="Сетка таблицы13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0">
    <w:name w:val="Сетка таблицы4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1">
    <w:name w:val="Нет списка1331"/>
    <w:next w:val="a4"/>
    <w:semiHidden/>
    <w:rsid w:val="00780AAC"/>
  </w:style>
  <w:style w:type="table" w:customStyle="1" w:styleId="22310">
    <w:name w:val="Сетка таблицы2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0">
    <w:name w:val="Нет списка11321"/>
    <w:next w:val="a4"/>
    <w:uiPriority w:val="99"/>
    <w:semiHidden/>
    <w:unhideWhenUsed/>
    <w:rsid w:val="00780AAC"/>
  </w:style>
  <w:style w:type="table" w:customStyle="1" w:styleId="111216">
    <w:name w:val="Таблица простая 11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10">
    <w:name w:val="Нет списка2221"/>
    <w:next w:val="a4"/>
    <w:uiPriority w:val="99"/>
    <w:semiHidden/>
    <w:rsid w:val="00780AAC"/>
  </w:style>
  <w:style w:type="table" w:customStyle="1" w:styleId="32112">
    <w:name w:val="Сетка таблицы3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1">
    <w:name w:val="Нет списка12221"/>
    <w:next w:val="a4"/>
    <w:uiPriority w:val="99"/>
    <w:semiHidden/>
    <w:unhideWhenUsed/>
    <w:rsid w:val="00780AAC"/>
  </w:style>
  <w:style w:type="table" w:customStyle="1" w:styleId="112114">
    <w:name w:val="Сетка таблицы1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1">
    <w:name w:val="Сетка таблицы2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1">
    <w:name w:val="Нет списка111321"/>
    <w:next w:val="a4"/>
    <w:semiHidden/>
    <w:rsid w:val="00780AAC"/>
  </w:style>
  <w:style w:type="table" w:customStyle="1" w:styleId="211121">
    <w:name w:val="Сетка таблицы21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1">
    <w:name w:val="Нет списка1111221"/>
    <w:next w:val="a4"/>
    <w:uiPriority w:val="99"/>
    <w:semiHidden/>
    <w:unhideWhenUsed/>
    <w:rsid w:val="00780AAC"/>
  </w:style>
  <w:style w:type="numbering" w:customStyle="1" w:styleId="31310">
    <w:name w:val="Нет списка3131"/>
    <w:next w:val="a4"/>
    <w:semiHidden/>
    <w:rsid w:val="00780AAC"/>
  </w:style>
  <w:style w:type="table" w:customStyle="1" w:styleId="4121">
    <w:name w:val="Сетка таблицы4121"/>
    <w:basedOn w:val="a3"/>
    <w:next w:val="af4"/>
    <w:locked/>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0">
    <w:name w:val="Нет списка13121"/>
    <w:next w:val="a4"/>
    <w:uiPriority w:val="99"/>
    <w:semiHidden/>
    <w:unhideWhenUsed/>
    <w:rsid w:val="00780AAC"/>
  </w:style>
  <w:style w:type="table" w:customStyle="1" w:styleId="112210">
    <w:name w:val="Таблица простая 11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210">
    <w:name w:val="Нет списка21121"/>
    <w:next w:val="a4"/>
    <w:uiPriority w:val="99"/>
    <w:semiHidden/>
    <w:rsid w:val="00780AAC"/>
  </w:style>
  <w:style w:type="table" w:customStyle="1" w:styleId="121310">
    <w:name w:val="Сетка таблицы12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1">
    <w:name w:val="Нет списка112221"/>
    <w:next w:val="a4"/>
    <w:uiPriority w:val="99"/>
    <w:semiHidden/>
    <w:unhideWhenUsed/>
    <w:rsid w:val="00780AAC"/>
  </w:style>
  <w:style w:type="table" w:customStyle="1" w:styleId="1111210">
    <w:name w:val="Сетка таблицы1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1">
    <w:name w:val="Сетка таблицы22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31">
    <w:name w:val="Нет списка1112131"/>
    <w:next w:val="a4"/>
    <w:semiHidden/>
    <w:rsid w:val="00780AAC"/>
  </w:style>
  <w:style w:type="table" w:customStyle="1" w:styleId="212210">
    <w:name w:val="Сетка таблицы2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
    <w:name w:val="Нет списка11111121"/>
    <w:next w:val="a4"/>
    <w:uiPriority w:val="99"/>
    <w:semiHidden/>
    <w:unhideWhenUsed/>
    <w:rsid w:val="00780AAC"/>
  </w:style>
  <w:style w:type="numbering" w:customStyle="1" w:styleId="311210">
    <w:name w:val="Нет списка31121"/>
    <w:next w:val="a4"/>
    <w:uiPriority w:val="99"/>
    <w:semiHidden/>
    <w:rsid w:val="00780AAC"/>
  </w:style>
  <w:style w:type="table" w:customStyle="1" w:styleId="311211">
    <w:name w:val="Сетка таблицы31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Нет списка121121"/>
    <w:next w:val="a4"/>
    <w:uiPriority w:val="99"/>
    <w:semiHidden/>
    <w:unhideWhenUsed/>
    <w:rsid w:val="00780AAC"/>
  </w:style>
  <w:style w:type="table" w:customStyle="1" w:styleId="1211210">
    <w:name w:val="Сетка таблицы12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1">
    <w:name w:val="Нет списка1121121"/>
    <w:next w:val="a4"/>
    <w:semiHidden/>
    <w:rsid w:val="00780AAC"/>
  </w:style>
  <w:style w:type="numbering" w:customStyle="1" w:styleId="11121121">
    <w:name w:val="Нет списка11121121"/>
    <w:next w:val="a4"/>
    <w:uiPriority w:val="99"/>
    <w:semiHidden/>
    <w:unhideWhenUsed/>
    <w:rsid w:val="00780AAC"/>
  </w:style>
  <w:style w:type="numbering" w:customStyle="1" w:styleId="5110">
    <w:name w:val="Нет списка511"/>
    <w:next w:val="a4"/>
    <w:uiPriority w:val="99"/>
    <w:semiHidden/>
    <w:unhideWhenUsed/>
    <w:rsid w:val="00780AAC"/>
  </w:style>
  <w:style w:type="table" w:customStyle="1" w:styleId="14110">
    <w:name w:val="Сетка таблицы14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Сетка таблицы5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1">
    <w:name w:val="Нет списка1421"/>
    <w:next w:val="a4"/>
    <w:semiHidden/>
    <w:rsid w:val="00780AAC"/>
  </w:style>
  <w:style w:type="table" w:customStyle="1" w:styleId="23210">
    <w:name w:val="Сетка таблицы23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10">
    <w:name w:val="Нет списка11411"/>
    <w:next w:val="a4"/>
    <w:uiPriority w:val="99"/>
    <w:semiHidden/>
    <w:unhideWhenUsed/>
    <w:rsid w:val="00780AAC"/>
  </w:style>
  <w:style w:type="table" w:customStyle="1" w:styleId="113110">
    <w:name w:val="Таблица простая 113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110">
    <w:name w:val="Нет списка2311"/>
    <w:next w:val="a4"/>
    <w:uiPriority w:val="99"/>
    <w:semiHidden/>
    <w:rsid w:val="00780AAC"/>
  </w:style>
  <w:style w:type="table" w:customStyle="1" w:styleId="33110">
    <w:name w:val="Сетка таблицы33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Нет списка12311"/>
    <w:next w:val="a4"/>
    <w:uiPriority w:val="99"/>
    <w:semiHidden/>
    <w:unhideWhenUsed/>
    <w:rsid w:val="00780AAC"/>
  </w:style>
  <w:style w:type="table" w:customStyle="1" w:styleId="113114">
    <w:name w:val="Сетка таблицы113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1">
    <w:name w:val="Сетка таблицы213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
    <w:name w:val="Нет списка111411"/>
    <w:next w:val="a4"/>
    <w:semiHidden/>
    <w:rsid w:val="00780AAC"/>
  </w:style>
  <w:style w:type="table" w:customStyle="1" w:styleId="211211">
    <w:name w:val="Сетка таблицы21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11">
    <w:name w:val="Нет списка11113111"/>
    <w:next w:val="a4"/>
    <w:uiPriority w:val="99"/>
    <w:semiHidden/>
    <w:unhideWhenUsed/>
    <w:rsid w:val="00780AAC"/>
  </w:style>
  <w:style w:type="table" w:customStyle="1" w:styleId="1111114">
    <w:name w:val="Таблица простая 111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21">
    <w:name w:val="Нет списка3221"/>
    <w:next w:val="a4"/>
    <w:semiHidden/>
    <w:rsid w:val="00780AAC"/>
  </w:style>
  <w:style w:type="table" w:customStyle="1" w:styleId="4211">
    <w:name w:val="Сетка таблицы4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1">
    <w:name w:val="Нет списка13211"/>
    <w:next w:val="a4"/>
    <w:uiPriority w:val="99"/>
    <w:semiHidden/>
    <w:unhideWhenUsed/>
    <w:rsid w:val="00780AAC"/>
  </w:style>
  <w:style w:type="table" w:customStyle="1" w:styleId="1121110">
    <w:name w:val="Таблица простая 112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111">
    <w:name w:val="Нет списка212111"/>
    <w:next w:val="a4"/>
    <w:uiPriority w:val="99"/>
    <w:semiHidden/>
    <w:rsid w:val="00780AAC"/>
  </w:style>
  <w:style w:type="table" w:customStyle="1" w:styleId="122210">
    <w:name w:val="Сетка таблицы12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1">
    <w:name w:val="Нет списка112311"/>
    <w:next w:val="a4"/>
    <w:uiPriority w:val="99"/>
    <w:semiHidden/>
    <w:unhideWhenUsed/>
    <w:rsid w:val="00780AAC"/>
  </w:style>
  <w:style w:type="table" w:customStyle="1" w:styleId="1112110">
    <w:name w:val="Сетка таблицы11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1">
    <w:name w:val="Сетка таблицы22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21">
    <w:name w:val="Нет списка1112221"/>
    <w:next w:val="a4"/>
    <w:semiHidden/>
    <w:rsid w:val="00780AAC"/>
  </w:style>
  <w:style w:type="table" w:customStyle="1" w:styleId="2121110">
    <w:name w:val="Сетка таблицы212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111">
    <w:name w:val="Нет списка111112111"/>
    <w:next w:val="a4"/>
    <w:uiPriority w:val="99"/>
    <w:semiHidden/>
    <w:unhideWhenUsed/>
    <w:rsid w:val="00780AAC"/>
  </w:style>
  <w:style w:type="numbering" w:customStyle="1" w:styleId="312111">
    <w:name w:val="Нет списка312111"/>
    <w:next w:val="a4"/>
    <w:uiPriority w:val="99"/>
    <w:semiHidden/>
    <w:rsid w:val="00780AAC"/>
  </w:style>
  <w:style w:type="table" w:customStyle="1" w:styleId="312110">
    <w:name w:val="Сетка таблицы3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11">
    <w:name w:val="Нет списка1212111"/>
    <w:next w:val="a4"/>
    <w:uiPriority w:val="99"/>
    <w:semiHidden/>
    <w:unhideWhenUsed/>
    <w:rsid w:val="00780AAC"/>
  </w:style>
  <w:style w:type="table" w:customStyle="1" w:styleId="1212110">
    <w:name w:val="Сетка таблицы12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11">
    <w:name w:val="Нет списка11212111"/>
    <w:next w:val="a4"/>
    <w:semiHidden/>
    <w:rsid w:val="00780AAC"/>
  </w:style>
  <w:style w:type="numbering" w:customStyle="1" w:styleId="111212111">
    <w:name w:val="Нет списка111212111"/>
    <w:next w:val="a4"/>
    <w:uiPriority w:val="99"/>
    <w:semiHidden/>
    <w:unhideWhenUsed/>
    <w:rsid w:val="00780AAC"/>
  </w:style>
  <w:style w:type="numbering" w:customStyle="1" w:styleId="6110">
    <w:name w:val="Нет списка611"/>
    <w:next w:val="a4"/>
    <w:uiPriority w:val="99"/>
    <w:semiHidden/>
    <w:unhideWhenUsed/>
    <w:rsid w:val="00780AAC"/>
  </w:style>
  <w:style w:type="table" w:customStyle="1" w:styleId="6111">
    <w:name w:val="Сетка таблицы6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0">
    <w:name w:val="Нет списка1511"/>
    <w:next w:val="a4"/>
    <w:semiHidden/>
    <w:rsid w:val="00780AAC"/>
  </w:style>
  <w:style w:type="table" w:customStyle="1" w:styleId="24110">
    <w:name w:val="Сетка таблицы24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1">
    <w:name w:val="Нет списка11511"/>
    <w:next w:val="a4"/>
    <w:uiPriority w:val="99"/>
    <w:semiHidden/>
    <w:unhideWhenUsed/>
    <w:rsid w:val="00780AAC"/>
  </w:style>
  <w:style w:type="numbering" w:customStyle="1" w:styleId="24111">
    <w:name w:val="Нет списка2411"/>
    <w:next w:val="a4"/>
    <w:uiPriority w:val="99"/>
    <w:semiHidden/>
    <w:rsid w:val="00780AAC"/>
  </w:style>
  <w:style w:type="table" w:customStyle="1" w:styleId="3411">
    <w:name w:val="Сетка таблицы34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11">
    <w:name w:val="Нет списка12411"/>
    <w:next w:val="a4"/>
    <w:uiPriority w:val="99"/>
    <w:semiHidden/>
    <w:unhideWhenUsed/>
    <w:rsid w:val="00780AAC"/>
  </w:style>
  <w:style w:type="table" w:customStyle="1" w:styleId="114111">
    <w:name w:val="Сетка таблицы114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Сетка таблицы214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1">
    <w:name w:val="Нет списка111511"/>
    <w:next w:val="a4"/>
    <w:semiHidden/>
    <w:rsid w:val="00780AAC"/>
  </w:style>
  <w:style w:type="table" w:customStyle="1" w:styleId="211311">
    <w:name w:val="Сетка таблицы2113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11">
    <w:name w:val="Нет списка1111411"/>
    <w:next w:val="a4"/>
    <w:uiPriority w:val="99"/>
    <w:semiHidden/>
    <w:unhideWhenUsed/>
    <w:rsid w:val="00780AAC"/>
  </w:style>
  <w:style w:type="numbering" w:customStyle="1" w:styleId="33111">
    <w:name w:val="Нет списка3311"/>
    <w:next w:val="a4"/>
    <w:semiHidden/>
    <w:rsid w:val="00780AAC"/>
  </w:style>
  <w:style w:type="table" w:customStyle="1" w:styleId="4311">
    <w:name w:val="Сетка таблицы43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11">
    <w:name w:val="Нет списка13311"/>
    <w:next w:val="a4"/>
    <w:uiPriority w:val="99"/>
    <w:semiHidden/>
    <w:unhideWhenUsed/>
    <w:rsid w:val="00780AAC"/>
  </w:style>
  <w:style w:type="numbering" w:customStyle="1" w:styleId="213110">
    <w:name w:val="Нет списка21311"/>
    <w:next w:val="a4"/>
    <w:uiPriority w:val="99"/>
    <w:semiHidden/>
    <w:rsid w:val="00780AAC"/>
  </w:style>
  <w:style w:type="table" w:customStyle="1" w:styleId="123110">
    <w:name w:val="Сетка таблицы123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11">
    <w:name w:val="Нет списка112411"/>
    <w:next w:val="a4"/>
    <w:uiPriority w:val="99"/>
    <w:semiHidden/>
    <w:unhideWhenUsed/>
    <w:rsid w:val="00780AAC"/>
  </w:style>
  <w:style w:type="table" w:customStyle="1" w:styleId="22311">
    <w:name w:val="Сетка таблицы223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11">
    <w:name w:val="Нет списка1112311"/>
    <w:next w:val="a4"/>
    <w:semiHidden/>
    <w:rsid w:val="00780AAC"/>
  </w:style>
  <w:style w:type="numbering" w:customStyle="1" w:styleId="11111311">
    <w:name w:val="Нет списка11111311"/>
    <w:next w:val="a4"/>
    <w:uiPriority w:val="99"/>
    <w:semiHidden/>
    <w:unhideWhenUsed/>
    <w:rsid w:val="00780AAC"/>
  </w:style>
  <w:style w:type="numbering" w:customStyle="1" w:styleId="31311">
    <w:name w:val="Нет списка31311"/>
    <w:next w:val="a4"/>
    <w:uiPriority w:val="99"/>
    <w:semiHidden/>
    <w:rsid w:val="00780AAC"/>
  </w:style>
  <w:style w:type="numbering" w:customStyle="1" w:styleId="121311">
    <w:name w:val="Нет списка121311"/>
    <w:next w:val="a4"/>
    <w:uiPriority w:val="99"/>
    <w:semiHidden/>
    <w:unhideWhenUsed/>
    <w:rsid w:val="00780AAC"/>
  </w:style>
  <w:style w:type="table" w:customStyle="1" w:styleId="1213110">
    <w:name w:val="Сетка таблицы1213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11">
    <w:name w:val="Нет списка1121311"/>
    <w:next w:val="a4"/>
    <w:semiHidden/>
    <w:rsid w:val="00780AAC"/>
  </w:style>
  <w:style w:type="numbering" w:customStyle="1" w:styleId="11121311">
    <w:name w:val="Нет списка11121311"/>
    <w:next w:val="a4"/>
    <w:uiPriority w:val="99"/>
    <w:semiHidden/>
    <w:unhideWhenUsed/>
    <w:rsid w:val="00780AAC"/>
  </w:style>
  <w:style w:type="numbering" w:customStyle="1" w:styleId="41210">
    <w:name w:val="Нет списка4121"/>
    <w:next w:val="a4"/>
    <w:semiHidden/>
    <w:rsid w:val="00780AAC"/>
  </w:style>
  <w:style w:type="table" w:customStyle="1" w:styleId="51111">
    <w:name w:val="Сетка таблицы5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1">
    <w:name w:val="Нет списка141111"/>
    <w:next w:val="a4"/>
    <w:uiPriority w:val="99"/>
    <w:semiHidden/>
    <w:unhideWhenUsed/>
    <w:rsid w:val="00780AAC"/>
  </w:style>
  <w:style w:type="numbering" w:customStyle="1" w:styleId="2211110">
    <w:name w:val="Нет списка221111"/>
    <w:next w:val="a4"/>
    <w:uiPriority w:val="99"/>
    <w:semiHidden/>
    <w:rsid w:val="00780AAC"/>
  </w:style>
  <w:style w:type="table" w:customStyle="1" w:styleId="131110">
    <w:name w:val="Сетка таблицы13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1">
    <w:name w:val="Нет списка113121"/>
    <w:next w:val="a4"/>
    <w:uiPriority w:val="99"/>
    <w:semiHidden/>
    <w:unhideWhenUsed/>
    <w:rsid w:val="00780AAC"/>
  </w:style>
  <w:style w:type="table" w:customStyle="1" w:styleId="231111">
    <w:name w:val="Сетка таблицы23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21">
    <w:name w:val="Нет списка1113121"/>
    <w:next w:val="a4"/>
    <w:semiHidden/>
    <w:rsid w:val="00780AAC"/>
  </w:style>
  <w:style w:type="table" w:customStyle="1" w:styleId="2131111">
    <w:name w:val="Сетка таблицы213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11">
    <w:name w:val="Нет списка111121111"/>
    <w:next w:val="a4"/>
    <w:uiPriority w:val="99"/>
    <w:semiHidden/>
    <w:unhideWhenUsed/>
    <w:rsid w:val="00780AAC"/>
  </w:style>
  <w:style w:type="numbering" w:customStyle="1" w:styleId="321111">
    <w:name w:val="Нет списка321111"/>
    <w:next w:val="a4"/>
    <w:uiPriority w:val="99"/>
    <w:semiHidden/>
    <w:rsid w:val="00780AAC"/>
  </w:style>
  <w:style w:type="numbering" w:customStyle="1" w:styleId="1221111">
    <w:name w:val="Нет списка1221111"/>
    <w:next w:val="a4"/>
    <w:uiPriority w:val="99"/>
    <w:semiHidden/>
    <w:unhideWhenUsed/>
    <w:rsid w:val="00780AAC"/>
  </w:style>
  <w:style w:type="table" w:customStyle="1" w:styleId="1221110">
    <w:name w:val="Сетка таблицы122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11">
    <w:name w:val="Нет списка11221111"/>
    <w:next w:val="a4"/>
    <w:semiHidden/>
    <w:rsid w:val="00780AAC"/>
  </w:style>
  <w:style w:type="numbering" w:customStyle="1" w:styleId="111221111">
    <w:name w:val="Нет списка111221111"/>
    <w:next w:val="a4"/>
    <w:uiPriority w:val="99"/>
    <w:semiHidden/>
    <w:unhideWhenUsed/>
    <w:rsid w:val="00780AAC"/>
  </w:style>
  <w:style w:type="numbering" w:customStyle="1" w:styleId="4111111">
    <w:name w:val="Нет списка411111"/>
    <w:next w:val="a4"/>
    <w:uiPriority w:val="99"/>
    <w:semiHidden/>
    <w:unhideWhenUsed/>
    <w:rsid w:val="00780AAC"/>
  </w:style>
  <w:style w:type="table" w:customStyle="1" w:styleId="41121">
    <w:name w:val="Сетка таблицы41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1">
    <w:name w:val="Нет списка131121"/>
    <w:next w:val="a4"/>
    <w:uiPriority w:val="99"/>
    <w:semiHidden/>
    <w:unhideWhenUsed/>
    <w:rsid w:val="00780AAC"/>
  </w:style>
  <w:style w:type="table" w:customStyle="1" w:styleId="1311110">
    <w:name w:val="Сетка таблицы13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11">
    <w:name w:val="Нет списка11311111"/>
    <w:next w:val="a4"/>
    <w:semiHidden/>
    <w:rsid w:val="00780AAC"/>
  </w:style>
  <w:style w:type="numbering" w:customStyle="1" w:styleId="111311111">
    <w:name w:val="Нет списка111311111"/>
    <w:next w:val="a4"/>
    <w:uiPriority w:val="99"/>
    <w:semiHidden/>
    <w:unhideWhenUsed/>
    <w:rsid w:val="00780AAC"/>
  </w:style>
  <w:style w:type="numbering" w:customStyle="1" w:styleId="2111210">
    <w:name w:val="Нет списка211121"/>
    <w:next w:val="a4"/>
    <w:semiHidden/>
    <w:rsid w:val="00780AAC"/>
  </w:style>
  <w:style w:type="table" w:customStyle="1" w:styleId="3111110">
    <w:name w:val="Сетка таблицы3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10">
    <w:name w:val="Нет списка1211121"/>
    <w:next w:val="a4"/>
    <w:uiPriority w:val="99"/>
    <w:semiHidden/>
    <w:unhideWhenUsed/>
    <w:rsid w:val="00780AAC"/>
  </w:style>
  <w:style w:type="numbering" w:customStyle="1" w:styleId="21111111">
    <w:name w:val="Нет списка21111111"/>
    <w:next w:val="a4"/>
    <w:uiPriority w:val="99"/>
    <w:semiHidden/>
    <w:rsid w:val="00780AAC"/>
  </w:style>
  <w:style w:type="table" w:customStyle="1" w:styleId="11111110">
    <w:name w:val="Сетка таблицы111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21">
    <w:name w:val="Нет списка11211121"/>
    <w:next w:val="a4"/>
    <w:uiPriority w:val="99"/>
    <w:semiHidden/>
    <w:unhideWhenUsed/>
    <w:rsid w:val="00780AAC"/>
  </w:style>
  <w:style w:type="table" w:customStyle="1" w:styleId="111111110">
    <w:name w:val="Сетка таблицы1111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1">
    <w:name w:val="Нет списка111111121"/>
    <w:next w:val="a4"/>
    <w:semiHidden/>
    <w:rsid w:val="00780AAC"/>
  </w:style>
  <w:style w:type="numbering" w:customStyle="1" w:styleId="11111111111">
    <w:name w:val="Нет списка11111111111"/>
    <w:next w:val="a4"/>
    <w:uiPriority w:val="99"/>
    <w:semiHidden/>
    <w:unhideWhenUsed/>
    <w:rsid w:val="00780AAC"/>
  </w:style>
  <w:style w:type="numbering" w:customStyle="1" w:styleId="311121">
    <w:name w:val="Нет списка311121"/>
    <w:next w:val="a4"/>
    <w:uiPriority w:val="99"/>
    <w:semiHidden/>
    <w:rsid w:val="00780AAC"/>
  </w:style>
  <w:style w:type="table" w:customStyle="1" w:styleId="31111110">
    <w:name w:val="Сетка таблицы311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111">
    <w:name w:val="Нет списка121111111"/>
    <w:next w:val="a4"/>
    <w:uiPriority w:val="99"/>
    <w:semiHidden/>
    <w:unhideWhenUsed/>
    <w:rsid w:val="00780AAC"/>
  </w:style>
  <w:style w:type="numbering" w:customStyle="1" w:styleId="1121111111">
    <w:name w:val="Нет списка1121111111"/>
    <w:next w:val="a4"/>
    <w:semiHidden/>
    <w:rsid w:val="00780AAC"/>
  </w:style>
  <w:style w:type="numbering" w:customStyle="1" w:styleId="111211121">
    <w:name w:val="Нет списка111211121"/>
    <w:next w:val="a4"/>
    <w:uiPriority w:val="99"/>
    <w:semiHidden/>
    <w:unhideWhenUsed/>
    <w:rsid w:val="00780AAC"/>
  </w:style>
  <w:style w:type="numbering" w:customStyle="1" w:styleId="41111110">
    <w:name w:val="Нет списка4111111"/>
    <w:next w:val="a4"/>
    <w:uiPriority w:val="99"/>
    <w:semiHidden/>
    <w:unhideWhenUsed/>
    <w:rsid w:val="00780AAC"/>
  </w:style>
  <w:style w:type="table" w:customStyle="1" w:styleId="41111111">
    <w:name w:val="Сетка таблицы411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11">
    <w:name w:val="Нет списка13111111"/>
    <w:next w:val="a4"/>
    <w:semiHidden/>
    <w:rsid w:val="00780AAC"/>
  </w:style>
  <w:style w:type="table" w:customStyle="1" w:styleId="2211111">
    <w:name w:val="Сетка таблицы22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111">
    <w:name w:val="Нет списка113111111"/>
    <w:next w:val="a4"/>
    <w:uiPriority w:val="99"/>
    <w:semiHidden/>
    <w:unhideWhenUsed/>
    <w:rsid w:val="00780AAC"/>
  </w:style>
  <w:style w:type="numbering" w:customStyle="1" w:styleId="22111110">
    <w:name w:val="Нет списка2211111"/>
    <w:next w:val="a4"/>
    <w:uiPriority w:val="99"/>
    <w:semiHidden/>
    <w:rsid w:val="00780AAC"/>
  </w:style>
  <w:style w:type="numbering" w:customStyle="1" w:styleId="12211111">
    <w:name w:val="Нет списка12211111"/>
    <w:next w:val="a4"/>
    <w:uiPriority w:val="99"/>
    <w:semiHidden/>
    <w:unhideWhenUsed/>
    <w:rsid w:val="00780AAC"/>
  </w:style>
  <w:style w:type="table" w:customStyle="1" w:styleId="21111110">
    <w:name w:val="Сетка таблицы211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111">
    <w:name w:val="Нет списка1113111111"/>
    <w:next w:val="a4"/>
    <w:semiHidden/>
    <w:rsid w:val="00780AAC"/>
  </w:style>
  <w:style w:type="table" w:customStyle="1" w:styleId="211111110">
    <w:name w:val="Сетка таблицы211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111">
    <w:name w:val="Нет списка1111211111"/>
    <w:next w:val="a4"/>
    <w:uiPriority w:val="99"/>
    <w:semiHidden/>
    <w:unhideWhenUsed/>
    <w:rsid w:val="00780AAC"/>
  </w:style>
  <w:style w:type="numbering" w:customStyle="1" w:styleId="31111111">
    <w:name w:val="Нет списка31111111"/>
    <w:next w:val="a4"/>
    <w:semiHidden/>
    <w:rsid w:val="00780AAC"/>
  </w:style>
  <w:style w:type="table" w:customStyle="1" w:styleId="411111110">
    <w:name w:val="Сетка таблицы411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111">
    <w:name w:val="Нет списка131111111"/>
    <w:next w:val="a4"/>
    <w:uiPriority w:val="99"/>
    <w:semiHidden/>
    <w:unhideWhenUsed/>
    <w:rsid w:val="00780AAC"/>
  </w:style>
  <w:style w:type="numbering" w:customStyle="1" w:styleId="211111111">
    <w:name w:val="Нет списка211111111"/>
    <w:next w:val="a4"/>
    <w:uiPriority w:val="99"/>
    <w:semiHidden/>
    <w:rsid w:val="00780AAC"/>
  </w:style>
  <w:style w:type="table" w:customStyle="1" w:styleId="12111110">
    <w:name w:val="Сетка таблицы121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111">
    <w:name w:val="Нет списка112211111"/>
    <w:next w:val="a4"/>
    <w:uiPriority w:val="99"/>
    <w:semiHidden/>
    <w:unhideWhenUsed/>
    <w:rsid w:val="00780AAC"/>
  </w:style>
  <w:style w:type="table" w:customStyle="1" w:styleId="22111111">
    <w:name w:val="Сетка таблицы221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111">
    <w:name w:val="Нет списка11121111111"/>
    <w:next w:val="a4"/>
    <w:semiHidden/>
    <w:rsid w:val="00780AAC"/>
  </w:style>
  <w:style w:type="numbering" w:customStyle="1" w:styleId="111111111111">
    <w:name w:val="Нет списка111111111111"/>
    <w:next w:val="a4"/>
    <w:uiPriority w:val="99"/>
    <w:semiHidden/>
    <w:unhideWhenUsed/>
    <w:rsid w:val="00780AAC"/>
  </w:style>
  <w:style w:type="numbering" w:customStyle="1" w:styleId="311111111">
    <w:name w:val="Нет списка311111111"/>
    <w:next w:val="a4"/>
    <w:uiPriority w:val="99"/>
    <w:semiHidden/>
    <w:rsid w:val="00780AAC"/>
  </w:style>
  <w:style w:type="numbering" w:customStyle="1" w:styleId="1211111111">
    <w:name w:val="Нет списка1211111111"/>
    <w:next w:val="a4"/>
    <w:uiPriority w:val="99"/>
    <w:semiHidden/>
    <w:unhideWhenUsed/>
    <w:rsid w:val="00780AAC"/>
  </w:style>
  <w:style w:type="table" w:customStyle="1" w:styleId="121111110">
    <w:name w:val="Сетка таблицы12111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111">
    <w:name w:val="Нет списка11211111111"/>
    <w:next w:val="a4"/>
    <w:semiHidden/>
    <w:rsid w:val="00780AAC"/>
  </w:style>
  <w:style w:type="numbering" w:customStyle="1" w:styleId="111211111111">
    <w:name w:val="Нет списка111211111111"/>
    <w:next w:val="a4"/>
    <w:uiPriority w:val="99"/>
    <w:semiHidden/>
    <w:unhideWhenUsed/>
    <w:rsid w:val="00780AAC"/>
  </w:style>
  <w:style w:type="numbering" w:customStyle="1" w:styleId="51110">
    <w:name w:val="Нет списка5111"/>
    <w:next w:val="a4"/>
    <w:uiPriority w:val="99"/>
    <w:semiHidden/>
    <w:unhideWhenUsed/>
    <w:rsid w:val="00780AAC"/>
  </w:style>
  <w:style w:type="table" w:customStyle="1" w:styleId="511111">
    <w:name w:val="Сетка таблицы51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11">
    <w:name w:val="Нет списка1411111"/>
    <w:next w:val="a4"/>
    <w:semiHidden/>
    <w:rsid w:val="00780AAC"/>
  </w:style>
  <w:style w:type="table" w:customStyle="1" w:styleId="2311111">
    <w:name w:val="Сетка таблицы231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110">
    <w:name w:val="Нет списка114111"/>
    <w:next w:val="a4"/>
    <w:uiPriority w:val="99"/>
    <w:semiHidden/>
    <w:unhideWhenUsed/>
    <w:rsid w:val="00780AAC"/>
  </w:style>
  <w:style w:type="numbering" w:customStyle="1" w:styleId="231110">
    <w:name w:val="Нет списка23111"/>
    <w:next w:val="a4"/>
    <w:uiPriority w:val="99"/>
    <w:semiHidden/>
    <w:rsid w:val="00780AAC"/>
  </w:style>
  <w:style w:type="numbering" w:customStyle="1" w:styleId="123111">
    <w:name w:val="Нет списка123111"/>
    <w:next w:val="a4"/>
    <w:uiPriority w:val="99"/>
    <w:semiHidden/>
    <w:unhideWhenUsed/>
    <w:rsid w:val="00780AAC"/>
  </w:style>
  <w:style w:type="table" w:customStyle="1" w:styleId="21311111">
    <w:name w:val="Сетка таблицы21311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1">
    <w:name w:val="Нет списка1114111"/>
    <w:next w:val="a4"/>
    <w:semiHidden/>
    <w:rsid w:val="00780AAC"/>
  </w:style>
  <w:style w:type="numbering" w:customStyle="1" w:styleId="111131111">
    <w:name w:val="Нет списка111131111"/>
    <w:next w:val="a4"/>
    <w:uiPriority w:val="99"/>
    <w:semiHidden/>
    <w:unhideWhenUsed/>
    <w:rsid w:val="00780AAC"/>
  </w:style>
  <w:style w:type="numbering" w:customStyle="1" w:styleId="3211111">
    <w:name w:val="Нет списка3211111"/>
    <w:next w:val="a4"/>
    <w:semiHidden/>
    <w:rsid w:val="00780AAC"/>
  </w:style>
  <w:style w:type="numbering" w:customStyle="1" w:styleId="132111">
    <w:name w:val="Нет списка132111"/>
    <w:next w:val="a4"/>
    <w:uiPriority w:val="99"/>
    <w:semiHidden/>
    <w:unhideWhenUsed/>
    <w:rsid w:val="00780AAC"/>
  </w:style>
  <w:style w:type="numbering" w:customStyle="1" w:styleId="2121111">
    <w:name w:val="Нет списка2121111"/>
    <w:next w:val="a4"/>
    <w:uiPriority w:val="99"/>
    <w:semiHidden/>
    <w:rsid w:val="00780AAC"/>
  </w:style>
  <w:style w:type="table" w:customStyle="1" w:styleId="12211110">
    <w:name w:val="Сетка таблицы1221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11">
    <w:name w:val="Нет списка1123111"/>
    <w:next w:val="a4"/>
    <w:uiPriority w:val="99"/>
    <w:semiHidden/>
    <w:unhideWhenUsed/>
    <w:rsid w:val="00780AAC"/>
  </w:style>
  <w:style w:type="numbering" w:customStyle="1" w:styleId="1112211111">
    <w:name w:val="Нет списка1112211111"/>
    <w:next w:val="a4"/>
    <w:semiHidden/>
    <w:rsid w:val="00780AAC"/>
  </w:style>
  <w:style w:type="numbering" w:customStyle="1" w:styleId="1111121111">
    <w:name w:val="Нет списка1111121111"/>
    <w:next w:val="a4"/>
    <w:uiPriority w:val="99"/>
    <w:semiHidden/>
    <w:unhideWhenUsed/>
    <w:rsid w:val="00780AAC"/>
  </w:style>
  <w:style w:type="numbering" w:customStyle="1" w:styleId="3121111">
    <w:name w:val="Нет списка3121111"/>
    <w:next w:val="a4"/>
    <w:uiPriority w:val="99"/>
    <w:semiHidden/>
    <w:rsid w:val="00780AAC"/>
  </w:style>
  <w:style w:type="numbering" w:customStyle="1" w:styleId="12121111">
    <w:name w:val="Нет списка12121111"/>
    <w:next w:val="a4"/>
    <w:uiPriority w:val="99"/>
    <w:semiHidden/>
    <w:unhideWhenUsed/>
    <w:rsid w:val="00780AAC"/>
  </w:style>
  <w:style w:type="numbering" w:customStyle="1" w:styleId="112121111">
    <w:name w:val="Нет списка112121111"/>
    <w:next w:val="a4"/>
    <w:semiHidden/>
    <w:rsid w:val="00780AAC"/>
  </w:style>
  <w:style w:type="numbering" w:customStyle="1" w:styleId="1112121111">
    <w:name w:val="Нет списка1112121111"/>
    <w:next w:val="a4"/>
    <w:uiPriority w:val="99"/>
    <w:semiHidden/>
    <w:unhideWhenUsed/>
    <w:rsid w:val="00780AAC"/>
  </w:style>
  <w:style w:type="numbering" w:customStyle="1" w:styleId="710">
    <w:name w:val="Нет списка71"/>
    <w:next w:val="a4"/>
    <w:uiPriority w:val="99"/>
    <w:semiHidden/>
    <w:unhideWhenUsed/>
    <w:rsid w:val="00780AAC"/>
  </w:style>
  <w:style w:type="table" w:customStyle="1" w:styleId="1610">
    <w:name w:val="Сетка таблицы1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1">
    <w:name w:val="Нет списка161"/>
    <w:next w:val="a4"/>
    <w:semiHidden/>
    <w:rsid w:val="00780AAC"/>
  </w:style>
  <w:style w:type="table" w:customStyle="1" w:styleId="2510">
    <w:name w:val="Сетка таблицы2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0">
    <w:name w:val="Нет списка1161"/>
    <w:next w:val="a4"/>
    <w:uiPriority w:val="99"/>
    <w:semiHidden/>
    <w:unhideWhenUsed/>
    <w:rsid w:val="00780AAC"/>
  </w:style>
  <w:style w:type="table" w:customStyle="1" w:styleId="11512">
    <w:name w:val="Таблица простая 11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11">
    <w:name w:val="Нет списка251"/>
    <w:next w:val="a4"/>
    <w:uiPriority w:val="99"/>
    <w:semiHidden/>
    <w:rsid w:val="00780AAC"/>
  </w:style>
  <w:style w:type="table" w:customStyle="1" w:styleId="3510">
    <w:name w:val="Сетка таблицы3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1">
    <w:name w:val="Нет списка1251"/>
    <w:next w:val="a4"/>
    <w:uiPriority w:val="99"/>
    <w:semiHidden/>
    <w:unhideWhenUsed/>
    <w:rsid w:val="00780AAC"/>
  </w:style>
  <w:style w:type="table" w:customStyle="1" w:styleId="11513">
    <w:name w:val="Сетка таблицы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0">
    <w:name w:val="Сетка таблицы2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1">
    <w:name w:val="Нет списка11161"/>
    <w:next w:val="a4"/>
    <w:semiHidden/>
    <w:rsid w:val="00780AAC"/>
  </w:style>
  <w:style w:type="table" w:customStyle="1" w:styleId="21141">
    <w:name w:val="Сетка таблицы2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1">
    <w:name w:val="Нет списка111151"/>
    <w:next w:val="a4"/>
    <w:uiPriority w:val="99"/>
    <w:semiHidden/>
    <w:unhideWhenUsed/>
    <w:rsid w:val="00780AAC"/>
  </w:style>
  <w:style w:type="table" w:customStyle="1" w:styleId="111314">
    <w:name w:val="Таблица простая 11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12">
    <w:name w:val="Нет списка341"/>
    <w:next w:val="a4"/>
    <w:semiHidden/>
    <w:rsid w:val="00780AAC"/>
  </w:style>
  <w:style w:type="table" w:customStyle="1" w:styleId="441">
    <w:name w:val="Сетка таблицы4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1">
    <w:name w:val="Нет списка1341"/>
    <w:next w:val="a4"/>
    <w:uiPriority w:val="99"/>
    <w:semiHidden/>
    <w:unhideWhenUsed/>
    <w:rsid w:val="00780AAC"/>
  </w:style>
  <w:style w:type="table" w:customStyle="1" w:styleId="112310">
    <w:name w:val="Таблица простая 11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12">
    <w:name w:val="Нет списка2141"/>
    <w:next w:val="a4"/>
    <w:uiPriority w:val="99"/>
    <w:semiHidden/>
    <w:rsid w:val="00780AAC"/>
  </w:style>
  <w:style w:type="table" w:customStyle="1" w:styleId="12410">
    <w:name w:val="Сетка таблицы1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1">
    <w:name w:val="Нет списка11251"/>
    <w:next w:val="a4"/>
    <w:uiPriority w:val="99"/>
    <w:semiHidden/>
    <w:unhideWhenUsed/>
    <w:rsid w:val="00780AAC"/>
  </w:style>
  <w:style w:type="table" w:customStyle="1" w:styleId="111410">
    <w:name w:val="Сетка таблицы1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1">
    <w:name w:val="Сетка таблицы2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1">
    <w:name w:val="Нет списка111241"/>
    <w:next w:val="a4"/>
    <w:semiHidden/>
    <w:rsid w:val="00780AAC"/>
  </w:style>
  <w:style w:type="table" w:customStyle="1" w:styleId="21231">
    <w:name w:val="Сетка таблицы2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1">
    <w:name w:val="Нет списка1111141"/>
    <w:next w:val="a4"/>
    <w:uiPriority w:val="99"/>
    <w:semiHidden/>
    <w:unhideWhenUsed/>
    <w:rsid w:val="00780AAC"/>
  </w:style>
  <w:style w:type="numbering" w:customStyle="1" w:styleId="3141">
    <w:name w:val="Нет списка3141"/>
    <w:next w:val="a4"/>
    <w:uiPriority w:val="99"/>
    <w:semiHidden/>
    <w:rsid w:val="00780AAC"/>
  </w:style>
  <w:style w:type="table" w:customStyle="1" w:styleId="31410">
    <w:name w:val="Сетка таблицы3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1">
    <w:name w:val="Нет списка12141"/>
    <w:next w:val="a4"/>
    <w:uiPriority w:val="99"/>
    <w:semiHidden/>
    <w:unhideWhenUsed/>
    <w:rsid w:val="00780AAC"/>
  </w:style>
  <w:style w:type="table" w:customStyle="1" w:styleId="121410">
    <w:name w:val="Сетка таблицы12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1">
    <w:name w:val="Нет списка112141"/>
    <w:next w:val="a4"/>
    <w:semiHidden/>
    <w:rsid w:val="00780AAC"/>
  </w:style>
  <w:style w:type="numbering" w:customStyle="1" w:styleId="1112141">
    <w:name w:val="Нет списка1112141"/>
    <w:next w:val="a4"/>
    <w:uiPriority w:val="99"/>
    <w:semiHidden/>
    <w:unhideWhenUsed/>
    <w:rsid w:val="00780AAC"/>
  </w:style>
  <w:style w:type="numbering" w:customStyle="1" w:styleId="42110">
    <w:name w:val="Нет списка4211"/>
    <w:next w:val="a4"/>
    <w:semiHidden/>
    <w:rsid w:val="00780AAC"/>
  </w:style>
  <w:style w:type="table" w:customStyle="1" w:styleId="5211">
    <w:name w:val="Сетка таблицы5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11">
    <w:name w:val="Нет списка14211"/>
    <w:next w:val="a4"/>
    <w:uiPriority w:val="99"/>
    <w:semiHidden/>
    <w:unhideWhenUsed/>
    <w:rsid w:val="00780AAC"/>
  </w:style>
  <w:style w:type="table" w:customStyle="1" w:styleId="113211">
    <w:name w:val="Таблица простая 113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110">
    <w:name w:val="Нет списка22211"/>
    <w:next w:val="a4"/>
    <w:uiPriority w:val="99"/>
    <w:semiHidden/>
    <w:rsid w:val="00780AAC"/>
  </w:style>
  <w:style w:type="table" w:customStyle="1" w:styleId="132110">
    <w:name w:val="Сетка таблицы13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10">
    <w:name w:val="Нет списка113211"/>
    <w:next w:val="a4"/>
    <w:uiPriority w:val="99"/>
    <w:semiHidden/>
    <w:unhideWhenUsed/>
    <w:rsid w:val="00780AAC"/>
  </w:style>
  <w:style w:type="table" w:customStyle="1" w:styleId="112214">
    <w:name w:val="Сетка таблицы1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1">
    <w:name w:val="Сетка таблицы23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11">
    <w:name w:val="Нет списка1113211"/>
    <w:next w:val="a4"/>
    <w:semiHidden/>
    <w:rsid w:val="00780AAC"/>
  </w:style>
  <w:style w:type="table" w:customStyle="1" w:styleId="213211">
    <w:name w:val="Сетка таблицы213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11">
    <w:name w:val="Нет списка11112211"/>
    <w:next w:val="a4"/>
    <w:uiPriority w:val="99"/>
    <w:semiHidden/>
    <w:unhideWhenUsed/>
    <w:rsid w:val="00780AAC"/>
  </w:style>
  <w:style w:type="numbering" w:customStyle="1" w:styleId="32211">
    <w:name w:val="Нет списка32211"/>
    <w:next w:val="a4"/>
    <w:uiPriority w:val="99"/>
    <w:semiHidden/>
    <w:rsid w:val="00780AAC"/>
  </w:style>
  <w:style w:type="table" w:customStyle="1" w:styleId="32210">
    <w:name w:val="Сетка таблицы3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11">
    <w:name w:val="Нет списка122211"/>
    <w:next w:val="a4"/>
    <w:uiPriority w:val="99"/>
    <w:semiHidden/>
    <w:unhideWhenUsed/>
    <w:rsid w:val="00780AAC"/>
  </w:style>
  <w:style w:type="table" w:customStyle="1" w:styleId="1222110">
    <w:name w:val="Сетка таблицы122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11">
    <w:name w:val="Нет списка1122211"/>
    <w:next w:val="a4"/>
    <w:semiHidden/>
    <w:rsid w:val="00780AAC"/>
  </w:style>
  <w:style w:type="numbering" w:customStyle="1" w:styleId="11122211">
    <w:name w:val="Нет списка11122211"/>
    <w:next w:val="a4"/>
    <w:uiPriority w:val="99"/>
    <w:semiHidden/>
    <w:unhideWhenUsed/>
    <w:rsid w:val="00780AAC"/>
  </w:style>
  <w:style w:type="numbering" w:customStyle="1" w:styleId="41211">
    <w:name w:val="Нет списка41211"/>
    <w:next w:val="a4"/>
    <w:uiPriority w:val="99"/>
    <w:semiHidden/>
    <w:unhideWhenUsed/>
    <w:rsid w:val="00780AAC"/>
  </w:style>
  <w:style w:type="table" w:customStyle="1" w:styleId="412110">
    <w:name w:val="Сетка таблицы4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1">
    <w:name w:val="Нет списка131211"/>
    <w:next w:val="a4"/>
    <w:uiPriority w:val="99"/>
    <w:semiHidden/>
    <w:unhideWhenUsed/>
    <w:rsid w:val="00780AAC"/>
  </w:style>
  <w:style w:type="table" w:customStyle="1" w:styleId="131212">
    <w:name w:val="Сетка таблицы13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11">
    <w:name w:val="Нет списка1131211"/>
    <w:next w:val="a4"/>
    <w:semiHidden/>
    <w:rsid w:val="00780AAC"/>
  </w:style>
  <w:style w:type="numbering" w:customStyle="1" w:styleId="11131211">
    <w:name w:val="Нет списка11131211"/>
    <w:next w:val="a4"/>
    <w:uiPriority w:val="99"/>
    <w:semiHidden/>
    <w:unhideWhenUsed/>
    <w:rsid w:val="00780AAC"/>
  </w:style>
  <w:style w:type="numbering" w:customStyle="1" w:styleId="2112110">
    <w:name w:val="Нет списка211211"/>
    <w:next w:val="a4"/>
    <w:semiHidden/>
    <w:rsid w:val="00780AAC"/>
  </w:style>
  <w:style w:type="table" w:customStyle="1" w:styleId="3112110">
    <w:name w:val="Сетка таблицы31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1">
    <w:name w:val="Нет списка1211211"/>
    <w:next w:val="a4"/>
    <w:uiPriority w:val="99"/>
    <w:semiHidden/>
    <w:unhideWhenUsed/>
    <w:rsid w:val="00780AAC"/>
  </w:style>
  <w:style w:type="numbering" w:customStyle="1" w:styleId="2111211">
    <w:name w:val="Нет списка2111211"/>
    <w:next w:val="a4"/>
    <w:uiPriority w:val="99"/>
    <w:semiHidden/>
    <w:rsid w:val="00780AAC"/>
  </w:style>
  <w:style w:type="table" w:customStyle="1" w:styleId="11112110">
    <w:name w:val="Сетка таблицы111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11">
    <w:name w:val="Нет списка11211211"/>
    <w:next w:val="a4"/>
    <w:uiPriority w:val="99"/>
    <w:semiHidden/>
    <w:unhideWhenUsed/>
    <w:rsid w:val="00780AAC"/>
  </w:style>
  <w:style w:type="table" w:customStyle="1" w:styleId="11111210">
    <w:name w:val="Сетка таблицы11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1">
    <w:name w:val="Нет списка111111211"/>
    <w:next w:val="a4"/>
    <w:semiHidden/>
    <w:rsid w:val="00780AAC"/>
  </w:style>
  <w:style w:type="numbering" w:customStyle="1" w:styleId="1111111211">
    <w:name w:val="Нет списка1111111211"/>
    <w:next w:val="a4"/>
    <w:uiPriority w:val="99"/>
    <w:semiHidden/>
    <w:unhideWhenUsed/>
    <w:rsid w:val="00780AAC"/>
  </w:style>
  <w:style w:type="numbering" w:customStyle="1" w:styleId="3112111">
    <w:name w:val="Нет списка311211"/>
    <w:next w:val="a4"/>
    <w:uiPriority w:val="99"/>
    <w:semiHidden/>
    <w:rsid w:val="00780AAC"/>
  </w:style>
  <w:style w:type="table" w:customStyle="1" w:styleId="3111210">
    <w:name w:val="Сетка таблицы311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11">
    <w:name w:val="Нет списка12111211"/>
    <w:next w:val="a4"/>
    <w:uiPriority w:val="99"/>
    <w:semiHidden/>
    <w:unhideWhenUsed/>
    <w:rsid w:val="00780AAC"/>
  </w:style>
  <w:style w:type="numbering" w:customStyle="1" w:styleId="112111211">
    <w:name w:val="Нет списка112111211"/>
    <w:next w:val="a4"/>
    <w:semiHidden/>
    <w:rsid w:val="00780AAC"/>
  </w:style>
  <w:style w:type="numbering" w:customStyle="1" w:styleId="111211211">
    <w:name w:val="Нет списка111211211"/>
    <w:next w:val="a4"/>
    <w:uiPriority w:val="99"/>
    <w:semiHidden/>
    <w:unhideWhenUsed/>
    <w:rsid w:val="00780AAC"/>
  </w:style>
  <w:style w:type="numbering" w:customStyle="1" w:styleId="411210">
    <w:name w:val="Нет списка41121"/>
    <w:next w:val="a4"/>
    <w:uiPriority w:val="99"/>
    <w:semiHidden/>
    <w:unhideWhenUsed/>
    <w:rsid w:val="00780AAC"/>
  </w:style>
  <w:style w:type="table" w:customStyle="1" w:styleId="411211">
    <w:name w:val="Сетка таблицы411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11">
    <w:name w:val="Нет списка1311211"/>
    <w:next w:val="a4"/>
    <w:semiHidden/>
    <w:rsid w:val="00780AAC"/>
  </w:style>
  <w:style w:type="table" w:customStyle="1" w:styleId="221211">
    <w:name w:val="Сетка таблицы22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1">
    <w:name w:val="Нет списка1131121"/>
    <w:next w:val="a4"/>
    <w:uiPriority w:val="99"/>
    <w:semiHidden/>
    <w:unhideWhenUsed/>
    <w:rsid w:val="00780AAC"/>
  </w:style>
  <w:style w:type="table" w:customStyle="1" w:styleId="1111214">
    <w:name w:val="Таблица простая 111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10">
    <w:name w:val="Нет списка22121"/>
    <w:next w:val="a4"/>
    <w:uiPriority w:val="99"/>
    <w:semiHidden/>
    <w:rsid w:val="00780AAC"/>
  </w:style>
  <w:style w:type="numbering" w:customStyle="1" w:styleId="122121">
    <w:name w:val="Нет списка122121"/>
    <w:next w:val="a4"/>
    <w:uiPriority w:val="99"/>
    <w:semiHidden/>
    <w:unhideWhenUsed/>
    <w:rsid w:val="00780AAC"/>
  </w:style>
  <w:style w:type="table" w:customStyle="1" w:styleId="21112110">
    <w:name w:val="Сетка таблицы2111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1">
    <w:name w:val="Нет списка11131121"/>
    <w:next w:val="a4"/>
    <w:semiHidden/>
    <w:rsid w:val="00780AAC"/>
  </w:style>
  <w:style w:type="table" w:customStyle="1" w:styleId="2111121">
    <w:name w:val="Сетка таблицы211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1">
    <w:name w:val="Нет списка11112121"/>
    <w:next w:val="a4"/>
    <w:uiPriority w:val="99"/>
    <w:semiHidden/>
    <w:unhideWhenUsed/>
    <w:rsid w:val="00780AAC"/>
  </w:style>
  <w:style w:type="numbering" w:customStyle="1" w:styleId="3111211">
    <w:name w:val="Нет списка3111211"/>
    <w:next w:val="a4"/>
    <w:semiHidden/>
    <w:rsid w:val="00780AAC"/>
  </w:style>
  <w:style w:type="table" w:customStyle="1" w:styleId="411121">
    <w:name w:val="Сетка таблицы41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1">
    <w:name w:val="Нет списка1311121"/>
    <w:next w:val="a4"/>
    <w:uiPriority w:val="99"/>
    <w:semiHidden/>
    <w:unhideWhenUsed/>
    <w:rsid w:val="00780AAC"/>
  </w:style>
  <w:style w:type="table" w:customStyle="1" w:styleId="1121210">
    <w:name w:val="Таблица простая 112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10">
    <w:name w:val="Нет списка2111121"/>
    <w:next w:val="a4"/>
    <w:uiPriority w:val="99"/>
    <w:semiHidden/>
    <w:rsid w:val="00780AAC"/>
  </w:style>
  <w:style w:type="table" w:customStyle="1" w:styleId="12112110">
    <w:name w:val="Сетка таблицы121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1">
    <w:name w:val="Нет списка1122121"/>
    <w:next w:val="a4"/>
    <w:uiPriority w:val="99"/>
    <w:semiHidden/>
    <w:unhideWhenUsed/>
    <w:rsid w:val="00780AAC"/>
  </w:style>
  <w:style w:type="table" w:customStyle="1" w:styleId="221121">
    <w:name w:val="Сетка таблицы221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11">
    <w:name w:val="Нет списка1112111211"/>
    <w:next w:val="a4"/>
    <w:semiHidden/>
    <w:rsid w:val="00780AAC"/>
  </w:style>
  <w:style w:type="table" w:customStyle="1" w:styleId="212121">
    <w:name w:val="Сетка таблицы212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1">
    <w:name w:val="Нет списка1111111121"/>
    <w:next w:val="a4"/>
    <w:uiPriority w:val="99"/>
    <w:semiHidden/>
    <w:unhideWhenUsed/>
    <w:rsid w:val="00780AAC"/>
  </w:style>
  <w:style w:type="numbering" w:customStyle="1" w:styleId="3111121">
    <w:name w:val="Нет списка3111121"/>
    <w:next w:val="a4"/>
    <w:uiPriority w:val="99"/>
    <w:semiHidden/>
    <w:rsid w:val="00780AAC"/>
  </w:style>
  <w:style w:type="numbering" w:customStyle="1" w:styleId="12111121">
    <w:name w:val="Нет списка12111121"/>
    <w:next w:val="a4"/>
    <w:uiPriority w:val="99"/>
    <w:semiHidden/>
    <w:unhideWhenUsed/>
    <w:rsid w:val="00780AAC"/>
  </w:style>
  <w:style w:type="table" w:customStyle="1" w:styleId="12111212">
    <w:name w:val="Сетка таблицы12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1">
    <w:name w:val="Нет списка112111121"/>
    <w:next w:val="a4"/>
    <w:semiHidden/>
    <w:rsid w:val="00780AAC"/>
  </w:style>
  <w:style w:type="numbering" w:customStyle="1" w:styleId="1112111121">
    <w:name w:val="Нет списка1112111121"/>
    <w:next w:val="a4"/>
    <w:uiPriority w:val="99"/>
    <w:semiHidden/>
    <w:unhideWhenUsed/>
    <w:rsid w:val="00780AAC"/>
  </w:style>
  <w:style w:type="numbering" w:customStyle="1" w:styleId="5212">
    <w:name w:val="Нет списка521"/>
    <w:next w:val="a4"/>
    <w:uiPriority w:val="99"/>
    <w:semiHidden/>
    <w:unhideWhenUsed/>
    <w:rsid w:val="00780AAC"/>
  </w:style>
  <w:style w:type="table" w:customStyle="1" w:styleId="14210">
    <w:name w:val="Сетка таблицы14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
    <w:name w:val="Сетка таблицы5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Нет списка14121"/>
    <w:next w:val="a4"/>
    <w:semiHidden/>
    <w:rsid w:val="00780AAC"/>
  </w:style>
  <w:style w:type="table" w:customStyle="1" w:styleId="23121">
    <w:name w:val="Сетка таблицы23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1">
    <w:name w:val="Нет списка11421"/>
    <w:next w:val="a4"/>
    <w:uiPriority w:val="99"/>
    <w:semiHidden/>
    <w:unhideWhenUsed/>
    <w:rsid w:val="00780AAC"/>
  </w:style>
  <w:style w:type="numbering" w:customStyle="1" w:styleId="23212">
    <w:name w:val="Нет списка2321"/>
    <w:next w:val="a4"/>
    <w:uiPriority w:val="99"/>
    <w:semiHidden/>
    <w:rsid w:val="00780AAC"/>
  </w:style>
  <w:style w:type="table" w:customStyle="1" w:styleId="3321">
    <w:name w:val="Сетка таблицы33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Нет списка12321"/>
    <w:next w:val="a4"/>
    <w:uiPriority w:val="99"/>
    <w:semiHidden/>
    <w:unhideWhenUsed/>
    <w:rsid w:val="00780AAC"/>
  </w:style>
  <w:style w:type="table" w:customStyle="1" w:styleId="113212">
    <w:name w:val="Сетка таблицы113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1">
    <w:name w:val="Сетка таблицы213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1">
    <w:name w:val="Нет списка111421"/>
    <w:next w:val="a4"/>
    <w:semiHidden/>
    <w:rsid w:val="00780AAC"/>
  </w:style>
  <w:style w:type="table" w:customStyle="1" w:styleId="211221">
    <w:name w:val="Сетка таблицы21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1">
    <w:name w:val="Нет списка1111321"/>
    <w:next w:val="a4"/>
    <w:uiPriority w:val="99"/>
    <w:semiHidden/>
    <w:unhideWhenUsed/>
    <w:rsid w:val="00780AAC"/>
  </w:style>
  <w:style w:type="numbering" w:customStyle="1" w:styleId="32121">
    <w:name w:val="Нет списка32121"/>
    <w:next w:val="a4"/>
    <w:semiHidden/>
    <w:rsid w:val="00780AAC"/>
  </w:style>
  <w:style w:type="table" w:customStyle="1" w:styleId="4221">
    <w:name w:val="Сетка таблицы4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1">
    <w:name w:val="Нет списка13221"/>
    <w:next w:val="a4"/>
    <w:uiPriority w:val="99"/>
    <w:semiHidden/>
    <w:unhideWhenUsed/>
    <w:rsid w:val="00780AAC"/>
  </w:style>
  <w:style w:type="numbering" w:customStyle="1" w:styleId="212211">
    <w:name w:val="Нет списка21221"/>
    <w:next w:val="a4"/>
    <w:uiPriority w:val="99"/>
    <w:semiHidden/>
    <w:rsid w:val="00780AAC"/>
  </w:style>
  <w:style w:type="table" w:customStyle="1" w:styleId="1221210">
    <w:name w:val="Сетка таблицы12212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1">
    <w:name w:val="Нет списка112321"/>
    <w:next w:val="a4"/>
    <w:uiPriority w:val="99"/>
    <w:semiHidden/>
    <w:unhideWhenUsed/>
    <w:rsid w:val="00780AAC"/>
  </w:style>
  <w:style w:type="table" w:customStyle="1" w:styleId="1112210">
    <w:name w:val="Сетка таблицы11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1">
    <w:name w:val="Сетка таблицы22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1">
    <w:name w:val="Нет списка11122121"/>
    <w:next w:val="a4"/>
    <w:semiHidden/>
    <w:rsid w:val="00780AAC"/>
  </w:style>
  <w:style w:type="numbering" w:customStyle="1" w:styleId="11111221">
    <w:name w:val="Нет списка11111221"/>
    <w:next w:val="a4"/>
    <w:uiPriority w:val="99"/>
    <w:semiHidden/>
    <w:unhideWhenUsed/>
    <w:rsid w:val="00780AAC"/>
  </w:style>
  <w:style w:type="numbering" w:customStyle="1" w:styleId="312210">
    <w:name w:val="Нет списка31221"/>
    <w:next w:val="a4"/>
    <w:uiPriority w:val="99"/>
    <w:semiHidden/>
    <w:rsid w:val="00780AAC"/>
  </w:style>
  <w:style w:type="table" w:customStyle="1" w:styleId="312211">
    <w:name w:val="Сетка таблицы3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1">
    <w:name w:val="Нет списка121221"/>
    <w:next w:val="a4"/>
    <w:uiPriority w:val="99"/>
    <w:semiHidden/>
    <w:unhideWhenUsed/>
    <w:rsid w:val="00780AAC"/>
  </w:style>
  <w:style w:type="table" w:customStyle="1" w:styleId="1212210">
    <w:name w:val="Сетка таблицы12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1">
    <w:name w:val="Нет списка1121221"/>
    <w:next w:val="a4"/>
    <w:semiHidden/>
    <w:rsid w:val="00780AAC"/>
  </w:style>
  <w:style w:type="numbering" w:customStyle="1" w:styleId="11121221">
    <w:name w:val="Нет списка11121221"/>
    <w:next w:val="a4"/>
    <w:uiPriority w:val="99"/>
    <w:semiHidden/>
    <w:unhideWhenUsed/>
    <w:rsid w:val="00780AAC"/>
  </w:style>
  <w:style w:type="numbering" w:customStyle="1" w:styleId="810">
    <w:name w:val="Нет списка81"/>
    <w:next w:val="a4"/>
    <w:uiPriority w:val="99"/>
    <w:semiHidden/>
    <w:rsid w:val="00780AAC"/>
  </w:style>
  <w:style w:type="table" w:customStyle="1" w:styleId="811">
    <w:name w:val="Сетка таблицы8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0">
    <w:name w:val="Нет списка171"/>
    <w:next w:val="a4"/>
    <w:uiPriority w:val="99"/>
    <w:semiHidden/>
    <w:unhideWhenUsed/>
    <w:rsid w:val="00780AAC"/>
  </w:style>
  <w:style w:type="table" w:customStyle="1" w:styleId="1711">
    <w:name w:val="Сетка таблицы17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0">
    <w:name w:val="Сетка таблицы2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1">
    <w:name w:val="Нет списка1171"/>
    <w:next w:val="a4"/>
    <w:semiHidden/>
    <w:rsid w:val="00780AAC"/>
  </w:style>
  <w:style w:type="table" w:customStyle="1" w:styleId="2161">
    <w:name w:val="Сетка таблицы2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1">
    <w:name w:val="Нет списка11171"/>
    <w:next w:val="a4"/>
    <w:uiPriority w:val="99"/>
    <w:semiHidden/>
    <w:unhideWhenUsed/>
    <w:rsid w:val="00780AAC"/>
  </w:style>
  <w:style w:type="numbering" w:customStyle="1" w:styleId="2611">
    <w:name w:val="Нет списка261"/>
    <w:next w:val="a4"/>
    <w:semiHidden/>
    <w:rsid w:val="00780AAC"/>
  </w:style>
  <w:style w:type="table" w:customStyle="1" w:styleId="361">
    <w:name w:val="Сетка таблицы3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1">
    <w:name w:val="Нет списка1261"/>
    <w:next w:val="a4"/>
    <w:uiPriority w:val="99"/>
    <w:semiHidden/>
    <w:unhideWhenUsed/>
    <w:rsid w:val="00780AAC"/>
  </w:style>
  <w:style w:type="numbering" w:customStyle="1" w:styleId="21511">
    <w:name w:val="Нет списка2151"/>
    <w:next w:val="a4"/>
    <w:uiPriority w:val="99"/>
    <w:semiHidden/>
    <w:rsid w:val="00780AAC"/>
  </w:style>
  <w:style w:type="table" w:customStyle="1" w:styleId="11611">
    <w:name w:val="Сетка таблицы1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61">
    <w:name w:val="Нет списка11261"/>
    <w:next w:val="a4"/>
    <w:uiPriority w:val="99"/>
    <w:semiHidden/>
    <w:unhideWhenUsed/>
    <w:rsid w:val="00780AAC"/>
  </w:style>
  <w:style w:type="numbering" w:customStyle="1" w:styleId="111161">
    <w:name w:val="Нет списка111161"/>
    <w:next w:val="a4"/>
    <w:semiHidden/>
    <w:rsid w:val="00780AAC"/>
  </w:style>
  <w:style w:type="numbering" w:customStyle="1" w:styleId="1111151">
    <w:name w:val="Нет списка1111151"/>
    <w:next w:val="a4"/>
    <w:uiPriority w:val="99"/>
    <w:semiHidden/>
    <w:unhideWhenUsed/>
    <w:rsid w:val="00780AAC"/>
  </w:style>
  <w:style w:type="numbering" w:customStyle="1" w:styleId="3511">
    <w:name w:val="Нет списка351"/>
    <w:next w:val="a4"/>
    <w:uiPriority w:val="99"/>
    <w:semiHidden/>
    <w:rsid w:val="00780AAC"/>
  </w:style>
  <w:style w:type="numbering" w:customStyle="1" w:styleId="12151">
    <w:name w:val="Нет списка12151"/>
    <w:next w:val="a4"/>
    <w:uiPriority w:val="99"/>
    <w:semiHidden/>
    <w:unhideWhenUsed/>
    <w:rsid w:val="00780AAC"/>
  </w:style>
  <w:style w:type="table" w:customStyle="1" w:styleId="12510">
    <w:name w:val="Сетка таблицы12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51">
    <w:name w:val="Нет списка112151"/>
    <w:next w:val="a4"/>
    <w:semiHidden/>
    <w:rsid w:val="00780AAC"/>
  </w:style>
  <w:style w:type="numbering" w:customStyle="1" w:styleId="111251">
    <w:name w:val="Нет списка111251"/>
    <w:next w:val="a4"/>
    <w:uiPriority w:val="99"/>
    <w:semiHidden/>
    <w:unhideWhenUsed/>
    <w:rsid w:val="00780AAC"/>
  </w:style>
  <w:style w:type="numbering" w:customStyle="1" w:styleId="4312">
    <w:name w:val="Нет списка431"/>
    <w:next w:val="a4"/>
    <w:uiPriority w:val="99"/>
    <w:semiHidden/>
    <w:unhideWhenUsed/>
    <w:rsid w:val="00780AAC"/>
  </w:style>
  <w:style w:type="table" w:customStyle="1" w:styleId="13310">
    <w:name w:val="Сетка таблицы13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1">
    <w:name w:val="Нет списка1351"/>
    <w:next w:val="a4"/>
    <w:semiHidden/>
    <w:rsid w:val="00780AAC"/>
  </w:style>
  <w:style w:type="table" w:customStyle="1" w:styleId="2251">
    <w:name w:val="Сетка таблицы22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310">
    <w:name w:val="Нет списка11331"/>
    <w:next w:val="a4"/>
    <w:uiPriority w:val="99"/>
    <w:semiHidden/>
    <w:unhideWhenUsed/>
    <w:rsid w:val="00780AAC"/>
  </w:style>
  <w:style w:type="numbering" w:customStyle="1" w:styleId="22312">
    <w:name w:val="Нет списка2231"/>
    <w:next w:val="a4"/>
    <w:uiPriority w:val="99"/>
    <w:semiHidden/>
    <w:rsid w:val="00780AAC"/>
  </w:style>
  <w:style w:type="numbering" w:customStyle="1" w:styleId="12231">
    <w:name w:val="Нет списка12231"/>
    <w:next w:val="a4"/>
    <w:uiPriority w:val="99"/>
    <w:semiHidden/>
    <w:unhideWhenUsed/>
    <w:rsid w:val="00780AAC"/>
  </w:style>
  <w:style w:type="table" w:customStyle="1" w:styleId="21151">
    <w:name w:val="Сетка таблицы21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31">
    <w:name w:val="Нет списка111331"/>
    <w:next w:val="a4"/>
    <w:semiHidden/>
    <w:rsid w:val="00780AAC"/>
  </w:style>
  <w:style w:type="table" w:customStyle="1" w:styleId="211131">
    <w:name w:val="Сетка таблицы21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1">
    <w:name w:val="Нет списка1111231"/>
    <w:next w:val="a4"/>
    <w:uiPriority w:val="99"/>
    <w:semiHidden/>
    <w:unhideWhenUsed/>
    <w:rsid w:val="00780AAC"/>
  </w:style>
  <w:style w:type="numbering" w:customStyle="1" w:styleId="3151">
    <w:name w:val="Нет списка3151"/>
    <w:next w:val="a4"/>
    <w:semiHidden/>
    <w:rsid w:val="00780AAC"/>
  </w:style>
  <w:style w:type="table" w:customStyle="1" w:styleId="4131">
    <w:name w:val="Сетка таблицы4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1">
    <w:name w:val="Нет списка13131"/>
    <w:next w:val="a4"/>
    <w:uiPriority w:val="99"/>
    <w:semiHidden/>
    <w:unhideWhenUsed/>
    <w:rsid w:val="00780AAC"/>
  </w:style>
  <w:style w:type="numbering" w:customStyle="1" w:styleId="211310">
    <w:name w:val="Нет списка21131"/>
    <w:next w:val="a4"/>
    <w:uiPriority w:val="99"/>
    <w:semiHidden/>
    <w:rsid w:val="00780AAC"/>
  </w:style>
  <w:style w:type="table" w:customStyle="1" w:styleId="121510">
    <w:name w:val="Сетка таблицы12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31">
    <w:name w:val="Нет списка112231"/>
    <w:next w:val="a4"/>
    <w:uiPriority w:val="99"/>
    <w:semiHidden/>
    <w:unhideWhenUsed/>
    <w:rsid w:val="00780AAC"/>
  </w:style>
  <w:style w:type="table" w:customStyle="1" w:styleId="1111310">
    <w:name w:val="Сетка таблицы11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1">
    <w:name w:val="Сетка таблицы22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51">
    <w:name w:val="Нет списка1112151"/>
    <w:next w:val="a4"/>
    <w:semiHidden/>
    <w:rsid w:val="00780AAC"/>
  </w:style>
  <w:style w:type="numbering" w:customStyle="1" w:styleId="11111131">
    <w:name w:val="Нет списка11111131"/>
    <w:next w:val="a4"/>
    <w:uiPriority w:val="99"/>
    <w:semiHidden/>
    <w:unhideWhenUsed/>
    <w:rsid w:val="00780AAC"/>
  </w:style>
  <w:style w:type="numbering" w:customStyle="1" w:styleId="31131">
    <w:name w:val="Нет списка31131"/>
    <w:next w:val="a4"/>
    <w:uiPriority w:val="99"/>
    <w:semiHidden/>
    <w:rsid w:val="00780AAC"/>
  </w:style>
  <w:style w:type="table" w:customStyle="1" w:styleId="311310">
    <w:name w:val="Сетка таблицы31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1">
    <w:name w:val="Нет списка121131"/>
    <w:next w:val="a4"/>
    <w:uiPriority w:val="99"/>
    <w:semiHidden/>
    <w:unhideWhenUsed/>
    <w:rsid w:val="00780AAC"/>
  </w:style>
  <w:style w:type="table" w:customStyle="1" w:styleId="1211310">
    <w:name w:val="Сетка таблицы12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31">
    <w:name w:val="Нет списка1121131"/>
    <w:next w:val="a4"/>
    <w:semiHidden/>
    <w:rsid w:val="00780AAC"/>
  </w:style>
  <w:style w:type="numbering" w:customStyle="1" w:styleId="11121131">
    <w:name w:val="Нет списка11121131"/>
    <w:next w:val="a4"/>
    <w:uiPriority w:val="99"/>
    <w:semiHidden/>
    <w:unhideWhenUsed/>
    <w:rsid w:val="00780AAC"/>
  </w:style>
  <w:style w:type="numbering" w:customStyle="1" w:styleId="5310">
    <w:name w:val="Нет списка531"/>
    <w:next w:val="a4"/>
    <w:uiPriority w:val="99"/>
    <w:semiHidden/>
    <w:unhideWhenUsed/>
    <w:rsid w:val="00780AAC"/>
  </w:style>
  <w:style w:type="table" w:customStyle="1" w:styleId="5311">
    <w:name w:val="Сетка таблицы5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1">
    <w:name w:val="Нет списка1431"/>
    <w:next w:val="a4"/>
    <w:semiHidden/>
    <w:rsid w:val="00780AAC"/>
  </w:style>
  <w:style w:type="table" w:customStyle="1" w:styleId="23310">
    <w:name w:val="Сетка таблицы23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1">
    <w:name w:val="Нет списка11431"/>
    <w:next w:val="a4"/>
    <w:uiPriority w:val="99"/>
    <w:semiHidden/>
    <w:unhideWhenUsed/>
    <w:rsid w:val="00780AAC"/>
  </w:style>
  <w:style w:type="numbering" w:customStyle="1" w:styleId="23311">
    <w:name w:val="Нет списка2331"/>
    <w:next w:val="a4"/>
    <w:uiPriority w:val="99"/>
    <w:semiHidden/>
    <w:rsid w:val="00780AAC"/>
  </w:style>
  <w:style w:type="numbering" w:customStyle="1" w:styleId="12331">
    <w:name w:val="Нет списка12331"/>
    <w:next w:val="a4"/>
    <w:uiPriority w:val="99"/>
    <w:semiHidden/>
    <w:unhideWhenUsed/>
    <w:rsid w:val="00780AAC"/>
  </w:style>
  <w:style w:type="table" w:customStyle="1" w:styleId="21331">
    <w:name w:val="Сетка таблицы213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1">
    <w:name w:val="Нет списка111431"/>
    <w:next w:val="a4"/>
    <w:semiHidden/>
    <w:rsid w:val="00780AAC"/>
  </w:style>
  <w:style w:type="numbering" w:customStyle="1" w:styleId="1111331">
    <w:name w:val="Нет списка1111331"/>
    <w:next w:val="a4"/>
    <w:uiPriority w:val="99"/>
    <w:semiHidden/>
    <w:unhideWhenUsed/>
    <w:rsid w:val="00780AAC"/>
  </w:style>
  <w:style w:type="numbering" w:customStyle="1" w:styleId="3231">
    <w:name w:val="Нет списка3231"/>
    <w:next w:val="a4"/>
    <w:semiHidden/>
    <w:rsid w:val="00780AAC"/>
  </w:style>
  <w:style w:type="numbering" w:customStyle="1" w:styleId="13231">
    <w:name w:val="Нет списка13231"/>
    <w:next w:val="a4"/>
    <w:uiPriority w:val="99"/>
    <w:semiHidden/>
    <w:unhideWhenUsed/>
    <w:rsid w:val="00780AAC"/>
  </w:style>
  <w:style w:type="numbering" w:customStyle="1" w:styleId="212310">
    <w:name w:val="Нет списка21231"/>
    <w:next w:val="a4"/>
    <w:uiPriority w:val="99"/>
    <w:semiHidden/>
    <w:rsid w:val="00780AAC"/>
  </w:style>
  <w:style w:type="table" w:customStyle="1" w:styleId="122310">
    <w:name w:val="Сетка таблицы12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31">
    <w:name w:val="Нет списка112331"/>
    <w:next w:val="a4"/>
    <w:uiPriority w:val="99"/>
    <w:semiHidden/>
    <w:unhideWhenUsed/>
    <w:rsid w:val="00780AAC"/>
  </w:style>
  <w:style w:type="numbering" w:customStyle="1" w:styleId="1112231">
    <w:name w:val="Нет списка1112231"/>
    <w:next w:val="a4"/>
    <w:semiHidden/>
    <w:rsid w:val="00780AAC"/>
  </w:style>
  <w:style w:type="numbering" w:customStyle="1" w:styleId="11111231">
    <w:name w:val="Нет списка11111231"/>
    <w:next w:val="a4"/>
    <w:uiPriority w:val="99"/>
    <w:semiHidden/>
    <w:unhideWhenUsed/>
    <w:rsid w:val="00780AAC"/>
  </w:style>
  <w:style w:type="numbering" w:customStyle="1" w:styleId="31231">
    <w:name w:val="Нет списка31231"/>
    <w:next w:val="a4"/>
    <w:uiPriority w:val="99"/>
    <w:semiHidden/>
    <w:rsid w:val="00780AAC"/>
  </w:style>
  <w:style w:type="numbering" w:customStyle="1" w:styleId="121231">
    <w:name w:val="Нет списка121231"/>
    <w:next w:val="a4"/>
    <w:uiPriority w:val="99"/>
    <w:semiHidden/>
    <w:unhideWhenUsed/>
    <w:rsid w:val="00780AAC"/>
  </w:style>
  <w:style w:type="numbering" w:customStyle="1" w:styleId="1121231">
    <w:name w:val="Нет списка1121231"/>
    <w:next w:val="a4"/>
    <w:semiHidden/>
    <w:rsid w:val="00780AAC"/>
  </w:style>
  <w:style w:type="numbering" w:customStyle="1" w:styleId="11121231">
    <w:name w:val="Нет списка11121231"/>
    <w:next w:val="a4"/>
    <w:uiPriority w:val="99"/>
    <w:semiHidden/>
    <w:unhideWhenUsed/>
    <w:rsid w:val="00780AAC"/>
  </w:style>
  <w:style w:type="numbering" w:customStyle="1" w:styleId="620">
    <w:name w:val="Нет списка62"/>
    <w:next w:val="a4"/>
    <w:uiPriority w:val="99"/>
    <w:semiHidden/>
    <w:unhideWhenUsed/>
    <w:rsid w:val="00780AAC"/>
  </w:style>
  <w:style w:type="table" w:customStyle="1" w:styleId="621">
    <w:name w:val="Сетка таблицы6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Нет списка152"/>
    <w:next w:val="a4"/>
    <w:semiHidden/>
    <w:rsid w:val="00780AAC"/>
  </w:style>
  <w:style w:type="table" w:customStyle="1" w:styleId="2420">
    <w:name w:val="Сетка таблицы24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2">
    <w:name w:val="Нет списка1152"/>
    <w:next w:val="a4"/>
    <w:uiPriority w:val="99"/>
    <w:semiHidden/>
    <w:unhideWhenUsed/>
    <w:rsid w:val="00780AAC"/>
  </w:style>
  <w:style w:type="numbering" w:customStyle="1" w:styleId="2421">
    <w:name w:val="Нет списка242"/>
    <w:next w:val="a4"/>
    <w:uiPriority w:val="99"/>
    <w:semiHidden/>
    <w:rsid w:val="00780AAC"/>
  </w:style>
  <w:style w:type="table" w:customStyle="1" w:styleId="342">
    <w:name w:val="Сетка таблицы34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2">
    <w:name w:val="Нет списка1242"/>
    <w:next w:val="a4"/>
    <w:uiPriority w:val="99"/>
    <w:semiHidden/>
    <w:unhideWhenUsed/>
    <w:rsid w:val="00780AAC"/>
  </w:style>
  <w:style w:type="table" w:customStyle="1" w:styleId="11422">
    <w:name w:val="Сетка таблицы114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
    <w:name w:val="Сетка таблицы214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2">
    <w:name w:val="Нет списка11152"/>
    <w:next w:val="a4"/>
    <w:semiHidden/>
    <w:rsid w:val="00780AAC"/>
  </w:style>
  <w:style w:type="table" w:customStyle="1" w:styleId="21132">
    <w:name w:val="Сетка таблицы21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2">
    <w:name w:val="Нет списка111142"/>
    <w:next w:val="a4"/>
    <w:uiPriority w:val="99"/>
    <w:semiHidden/>
    <w:unhideWhenUsed/>
    <w:rsid w:val="00780AAC"/>
  </w:style>
  <w:style w:type="numbering" w:customStyle="1" w:styleId="3320">
    <w:name w:val="Нет списка332"/>
    <w:next w:val="a4"/>
    <w:semiHidden/>
    <w:rsid w:val="00780AAC"/>
  </w:style>
  <w:style w:type="table" w:customStyle="1" w:styleId="432">
    <w:name w:val="Сетка таблицы4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Нет списка1332"/>
    <w:next w:val="a4"/>
    <w:uiPriority w:val="99"/>
    <w:semiHidden/>
    <w:unhideWhenUsed/>
    <w:rsid w:val="00780AAC"/>
  </w:style>
  <w:style w:type="numbering" w:customStyle="1" w:styleId="21322">
    <w:name w:val="Нет списка2132"/>
    <w:next w:val="a4"/>
    <w:uiPriority w:val="99"/>
    <w:semiHidden/>
    <w:rsid w:val="00780AAC"/>
  </w:style>
  <w:style w:type="table" w:customStyle="1" w:styleId="12320">
    <w:name w:val="Сетка таблицы12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2">
    <w:name w:val="Нет списка11242"/>
    <w:next w:val="a4"/>
    <w:uiPriority w:val="99"/>
    <w:semiHidden/>
    <w:unhideWhenUsed/>
    <w:rsid w:val="00780AAC"/>
  </w:style>
  <w:style w:type="table" w:customStyle="1" w:styleId="2232">
    <w:name w:val="Сетка таблицы22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2">
    <w:name w:val="Нет списка111232"/>
    <w:next w:val="a4"/>
    <w:semiHidden/>
    <w:rsid w:val="00780AAC"/>
  </w:style>
  <w:style w:type="numbering" w:customStyle="1" w:styleId="1111132">
    <w:name w:val="Нет списка1111132"/>
    <w:next w:val="a4"/>
    <w:uiPriority w:val="99"/>
    <w:semiHidden/>
    <w:unhideWhenUsed/>
    <w:rsid w:val="00780AAC"/>
  </w:style>
  <w:style w:type="numbering" w:customStyle="1" w:styleId="3132">
    <w:name w:val="Нет списка3132"/>
    <w:next w:val="a4"/>
    <w:uiPriority w:val="99"/>
    <w:semiHidden/>
    <w:rsid w:val="00780AAC"/>
  </w:style>
  <w:style w:type="numbering" w:customStyle="1" w:styleId="12132">
    <w:name w:val="Нет списка12132"/>
    <w:next w:val="a4"/>
    <w:uiPriority w:val="99"/>
    <w:semiHidden/>
    <w:unhideWhenUsed/>
    <w:rsid w:val="00780AAC"/>
  </w:style>
  <w:style w:type="table" w:customStyle="1" w:styleId="121320">
    <w:name w:val="Сетка таблицы12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2">
    <w:name w:val="Нет списка112132"/>
    <w:next w:val="a4"/>
    <w:semiHidden/>
    <w:rsid w:val="00780AAC"/>
  </w:style>
  <w:style w:type="numbering" w:customStyle="1" w:styleId="1112132">
    <w:name w:val="Нет списка1112132"/>
    <w:next w:val="a4"/>
    <w:uiPriority w:val="99"/>
    <w:semiHidden/>
    <w:unhideWhenUsed/>
    <w:rsid w:val="00780AAC"/>
  </w:style>
  <w:style w:type="numbering" w:customStyle="1" w:styleId="41310">
    <w:name w:val="Нет списка4131"/>
    <w:next w:val="a4"/>
    <w:semiHidden/>
    <w:rsid w:val="00780AAC"/>
  </w:style>
  <w:style w:type="table" w:customStyle="1" w:styleId="5131">
    <w:name w:val="Сетка таблицы5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1">
    <w:name w:val="Нет списка14131"/>
    <w:next w:val="a4"/>
    <w:uiPriority w:val="99"/>
    <w:semiHidden/>
    <w:unhideWhenUsed/>
    <w:rsid w:val="00780AAC"/>
  </w:style>
  <w:style w:type="numbering" w:customStyle="1" w:styleId="221310">
    <w:name w:val="Нет списка22131"/>
    <w:next w:val="a4"/>
    <w:uiPriority w:val="99"/>
    <w:semiHidden/>
    <w:rsid w:val="00780AAC"/>
  </w:style>
  <w:style w:type="table" w:customStyle="1" w:styleId="131310">
    <w:name w:val="Сетка таблицы13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31">
    <w:name w:val="Нет списка113131"/>
    <w:next w:val="a4"/>
    <w:uiPriority w:val="99"/>
    <w:semiHidden/>
    <w:unhideWhenUsed/>
    <w:rsid w:val="00780AAC"/>
  </w:style>
  <w:style w:type="table" w:customStyle="1" w:styleId="23131">
    <w:name w:val="Сетка таблицы23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31">
    <w:name w:val="Нет списка1113131"/>
    <w:next w:val="a4"/>
    <w:semiHidden/>
    <w:rsid w:val="00780AAC"/>
  </w:style>
  <w:style w:type="table" w:customStyle="1" w:styleId="213131">
    <w:name w:val="Сетка таблицы213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31">
    <w:name w:val="Нет списка11112131"/>
    <w:next w:val="a4"/>
    <w:uiPriority w:val="99"/>
    <w:semiHidden/>
    <w:unhideWhenUsed/>
    <w:rsid w:val="00780AAC"/>
  </w:style>
  <w:style w:type="numbering" w:customStyle="1" w:styleId="32131">
    <w:name w:val="Нет списка32131"/>
    <w:next w:val="a4"/>
    <w:uiPriority w:val="99"/>
    <w:semiHidden/>
    <w:rsid w:val="00780AAC"/>
  </w:style>
  <w:style w:type="numbering" w:customStyle="1" w:styleId="122131">
    <w:name w:val="Нет списка122131"/>
    <w:next w:val="a4"/>
    <w:uiPriority w:val="99"/>
    <w:semiHidden/>
    <w:unhideWhenUsed/>
    <w:rsid w:val="00780AAC"/>
  </w:style>
  <w:style w:type="table" w:customStyle="1" w:styleId="1221310">
    <w:name w:val="Сетка таблицы122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31">
    <w:name w:val="Нет списка1122131"/>
    <w:next w:val="a4"/>
    <w:semiHidden/>
    <w:rsid w:val="00780AAC"/>
  </w:style>
  <w:style w:type="numbering" w:customStyle="1" w:styleId="11122131">
    <w:name w:val="Нет списка11122131"/>
    <w:next w:val="a4"/>
    <w:uiPriority w:val="99"/>
    <w:semiHidden/>
    <w:unhideWhenUsed/>
    <w:rsid w:val="00780AAC"/>
  </w:style>
  <w:style w:type="numbering" w:customStyle="1" w:styleId="41131">
    <w:name w:val="Нет списка41131"/>
    <w:next w:val="a4"/>
    <w:uiPriority w:val="99"/>
    <w:semiHidden/>
    <w:unhideWhenUsed/>
    <w:rsid w:val="00780AAC"/>
  </w:style>
  <w:style w:type="table" w:customStyle="1" w:styleId="411310">
    <w:name w:val="Сетка таблицы41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31">
    <w:name w:val="Нет списка131131"/>
    <w:next w:val="a4"/>
    <w:uiPriority w:val="99"/>
    <w:semiHidden/>
    <w:unhideWhenUsed/>
    <w:rsid w:val="00780AAC"/>
  </w:style>
  <w:style w:type="table" w:customStyle="1" w:styleId="131120">
    <w:name w:val="Сетка таблицы13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31">
    <w:name w:val="Нет списка1131131"/>
    <w:next w:val="a4"/>
    <w:semiHidden/>
    <w:rsid w:val="00780AAC"/>
  </w:style>
  <w:style w:type="numbering" w:customStyle="1" w:styleId="11131131">
    <w:name w:val="Нет списка11131131"/>
    <w:next w:val="a4"/>
    <w:uiPriority w:val="99"/>
    <w:semiHidden/>
    <w:unhideWhenUsed/>
    <w:rsid w:val="00780AAC"/>
  </w:style>
  <w:style w:type="numbering" w:customStyle="1" w:styleId="2111310">
    <w:name w:val="Нет списка211131"/>
    <w:next w:val="a4"/>
    <w:semiHidden/>
    <w:rsid w:val="00780AAC"/>
  </w:style>
  <w:style w:type="table" w:customStyle="1" w:styleId="311131">
    <w:name w:val="Сетка таблицы31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31">
    <w:name w:val="Нет списка1211131"/>
    <w:next w:val="a4"/>
    <w:uiPriority w:val="99"/>
    <w:semiHidden/>
    <w:unhideWhenUsed/>
    <w:rsid w:val="00780AAC"/>
  </w:style>
  <w:style w:type="numbering" w:customStyle="1" w:styleId="2111131">
    <w:name w:val="Нет списка2111131"/>
    <w:next w:val="a4"/>
    <w:uiPriority w:val="99"/>
    <w:semiHidden/>
    <w:rsid w:val="00780AAC"/>
  </w:style>
  <w:style w:type="table" w:customStyle="1" w:styleId="11111310">
    <w:name w:val="Сетка таблицы111113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31">
    <w:name w:val="Нет списка11211131"/>
    <w:next w:val="a4"/>
    <w:uiPriority w:val="99"/>
    <w:semiHidden/>
    <w:unhideWhenUsed/>
    <w:rsid w:val="00780AAC"/>
  </w:style>
  <w:style w:type="table" w:customStyle="1" w:styleId="11111120">
    <w:name w:val="Сетка таблицы111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Нет списка111111131"/>
    <w:next w:val="a4"/>
    <w:semiHidden/>
    <w:rsid w:val="00780AAC"/>
  </w:style>
  <w:style w:type="numbering" w:customStyle="1" w:styleId="1111111131">
    <w:name w:val="Нет списка1111111131"/>
    <w:next w:val="a4"/>
    <w:uiPriority w:val="99"/>
    <w:semiHidden/>
    <w:unhideWhenUsed/>
    <w:rsid w:val="00780AAC"/>
  </w:style>
  <w:style w:type="numbering" w:customStyle="1" w:styleId="3111310">
    <w:name w:val="Нет списка311131"/>
    <w:next w:val="a4"/>
    <w:uiPriority w:val="99"/>
    <w:semiHidden/>
    <w:rsid w:val="00780AAC"/>
  </w:style>
  <w:style w:type="table" w:customStyle="1" w:styleId="3111120">
    <w:name w:val="Сетка таблицы311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31">
    <w:name w:val="Нет списка12111131"/>
    <w:next w:val="a4"/>
    <w:uiPriority w:val="99"/>
    <w:semiHidden/>
    <w:unhideWhenUsed/>
    <w:rsid w:val="00780AAC"/>
  </w:style>
  <w:style w:type="numbering" w:customStyle="1" w:styleId="112111131">
    <w:name w:val="Нет списка112111131"/>
    <w:next w:val="a4"/>
    <w:semiHidden/>
    <w:rsid w:val="00780AAC"/>
  </w:style>
  <w:style w:type="numbering" w:customStyle="1" w:styleId="111211131">
    <w:name w:val="Нет списка111211131"/>
    <w:next w:val="a4"/>
    <w:uiPriority w:val="99"/>
    <w:semiHidden/>
    <w:unhideWhenUsed/>
    <w:rsid w:val="00780AAC"/>
  </w:style>
  <w:style w:type="numbering" w:customStyle="1" w:styleId="411120">
    <w:name w:val="Нет списка41112"/>
    <w:next w:val="a4"/>
    <w:uiPriority w:val="99"/>
    <w:semiHidden/>
    <w:unhideWhenUsed/>
    <w:rsid w:val="00780AAC"/>
  </w:style>
  <w:style w:type="table" w:customStyle="1" w:styleId="411131">
    <w:name w:val="Сетка таблицы41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31">
    <w:name w:val="Нет списка1311131"/>
    <w:next w:val="a4"/>
    <w:semiHidden/>
    <w:rsid w:val="00780AAC"/>
  </w:style>
  <w:style w:type="table" w:customStyle="1" w:styleId="221131">
    <w:name w:val="Сетка таблицы22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2">
    <w:name w:val="Нет списка1131112"/>
    <w:next w:val="a4"/>
    <w:uiPriority w:val="99"/>
    <w:semiHidden/>
    <w:unhideWhenUsed/>
    <w:rsid w:val="00780AAC"/>
  </w:style>
  <w:style w:type="numbering" w:customStyle="1" w:styleId="221120">
    <w:name w:val="Нет списка22112"/>
    <w:next w:val="a4"/>
    <w:uiPriority w:val="99"/>
    <w:semiHidden/>
    <w:rsid w:val="00780AAC"/>
  </w:style>
  <w:style w:type="numbering" w:customStyle="1" w:styleId="122112">
    <w:name w:val="Нет списка122112"/>
    <w:next w:val="a4"/>
    <w:uiPriority w:val="99"/>
    <w:semiHidden/>
    <w:unhideWhenUsed/>
    <w:rsid w:val="00780AAC"/>
  </w:style>
  <w:style w:type="table" w:customStyle="1" w:styleId="21111310">
    <w:name w:val="Сетка таблицы211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2">
    <w:name w:val="Нет списка11131112"/>
    <w:next w:val="a4"/>
    <w:semiHidden/>
    <w:rsid w:val="00780AAC"/>
  </w:style>
  <w:style w:type="table" w:customStyle="1" w:styleId="2111112">
    <w:name w:val="Сетка таблицы211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2">
    <w:name w:val="Нет списка11112112"/>
    <w:next w:val="a4"/>
    <w:uiPriority w:val="99"/>
    <w:semiHidden/>
    <w:unhideWhenUsed/>
    <w:rsid w:val="00780AAC"/>
  </w:style>
  <w:style w:type="numbering" w:customStyle="1" w:styleId="3111131">
    <w:name w:val="Нет списка3111131"/>
    <w:next w:val="a4"/>
    <w:semiHidden/>
    <w:rsid w:val="00780AAC"/>
  </w:style>
  <w:style w:type="table" w:customStyle="1" w:styleId="411112">
    <w:name w:val="Сетка таблицы41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2">
    <w:name w:val="Нет списка1311112"/>
    <w:next w:val="a4"/>
    <w:uiPriority w:val="99"/>
    <w:semiHidden/>
    <w:unhideWhenUsed/>
    <w:rsid w:val="00780AAC"/>
  </w:style>
  <w:style w:type="numbering" w:customStyle="1" w:styleId="21111120">
    <w:name w:val="Нет списка2111112"/>
    <w:next w:val="a4"/>
    <w:uiPriority w:val="99"/>
    <w:semiHidden/>
    <w:rsid w:val="00780AAC"/>
  </w:style>
  <w:style w:type="table" w:customStyle="1" w:styleId="12111310">
    <w:name w:val="Сетка таблицы121113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2">
    <w:name w:val="Нет списка1122112"/>
    <w:next w:val="a4"/>
    <w:uiPriority w:val="99"/>
    <w:semiHidden/>
    <w:unhideWhenUsed/>
    <w:rsid w:val="00780AAC"/>
  </w:style>
  <w:style w:type="table" w:customStyle="1" w:styleId="221112">
    <w:name w:val="Сетка таблицы221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31">
    <w:name w:val="Нет списка1112111131"/>
    <w:next w:val="a4"/>
    <w:semiHidden/>
    <w:rsid w:val="00780AAC"/>
  </w:style>
  <w:style w:type="numbering" w:customStyle="1" w:styleId="1111111112">
    <w:name w:val="Нет списка1111111112"/>
    <w:next w:val="a4"/>
    <w:uiPriority w:val="99"/>
    <w:semiHidden/>
    <w:unhideWhenUsed/>
    <w:rsid w:val="00780AAC"/>
  </w:style>
  <w:style w:type="numbering" w:customStyle="1" w:styleId="3111112">
    <w:name w:val="Нет списка3111112"/>
    <w:next w:val="a4"/>
    <w:uiPriority w:val="99"/>
    <w:semiHidden/>
    <w:rsid w:val="00780AAC"/>
  </w:style>
  <w:style w:type="numbering" w:customStyle="1" w:styleId="12111112">
    <w:name w:val="Нет списка12111112"/>
    <w:next w:val="a4"/>
    <w:uiPriority w:val="99"/>
    <w:semiHidden/>
    <w:unhideWhenUsed/>
    <w:rsid w:val="00780AAC"/>
  </w:style>
  <w:style w:type="table" w:customStyle="1" w:styleId="12111120">
    <w:name w:val="Сетка таблицы121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2">
    <w:name w:val="Нет списка112111112"/>
    <w:next w:val="a4"/>
    <w:semiHidden/>
    <w:rsid w:val="00780AAC"/>
  </w:style>
  <w:style w:type="numbering" w:customStyle="1" w:styleId="1112111112">
    <w:name w:val="Нет списка1112111112"/>
    <w:next w:val="a4"/>
    <w:uiPriority w:val="99"/>
    <w:semiHidden/>
    <w:unhideWhenUsed/>
    <w:rsid w:val="00780AAC"/>
  </w:style>
  <w:style w:type="numbering" w:customStyle="1" w:styleId="5122">
    <w:name w:val="Нет списка512"/>
    <w:next w:val="a4"/>
    <w:uiPriority w:val="99"/>
    <w:semiHidden/>
    <w:unhideWhenUsed/>
    <w:rsid w:val="00780AAC"/>
  </w:style>
  <w:style w:type="table" w:customStyle="1" w:styleId="5112">
    <w:name w:val="Сетка таблицы5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2">
    <w:name w:val="Нет списка14112"/>
    <w:next w:val="a4"/>
    <w:semiHidden/>
    <w:rsid w:val="00780AAC"/>
  </w:style>
  <w:style w:type="table" w:customStyle="1" w:styleId="23112">
    <w:name w:val="Сетка таблицы23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20">
    <w:name w:val="Нет списка11412"/>
    <w:next w:val="a4"/>
    <w:uiPriority w:val="99"/>
    <w:semiHidden/>
    <w:unhideWhenUsed/>
    <w:rsid w:val="00780AAC"/>
  </w:style>
  <w:style w:type="numbering" w:customStyle="1" w:styleId="23122">
    <w:name w:val="Нет списка2312"/>
    <w:next w:val="a4"/>
    <w:uiPriority w:val="99"/>
    <w:semiHidden/>
    <w:rsid w:val="00780AAC"/>
  </w:style>
  <w:style w:type="numbering" w:customStyle="1" w:styleId="12312">
    <w:name w:val="Нет списка12312"/>
    <w:next w:val="a4"/>
    <w:uiPriority w:val="99"/>
    <w:semiHidden/>
    <w:unhideWhenUsed/>
    <w:rsid w:val="00780AAC"/>
  </w:style>
  <w:style w:type="table" w:customStyle="1" w:styleId="213112">
    <w:name w:val="Сетка таблицы213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2">
    <w:name w:val="Нет списка111412"/>
    <w:next w:val="a4"/>
    <w:semiHidden/>
    <w:rsid w:val="00780AAC"/>
  </w:style>
  <w:style w:type="numbering" w:customStyle="1" w:styleId="1111312">
    <w:name w:val="Нет списка1111312"/>
    <w:next w:val="a4"/>
    <w:uiPriority w:val="99"/>
    <w:semiHidden/>
    <w:unhideWhenUsed/>
    <w:rsid w:val="00780AAC"/>
  </w:style>
  <w:style w:type="numbering" w:customStyle="1" w:styleId="321120">
    <w:name w:val="Нет списка32112"/>
    <w:next w:val="a4"/>
    <w:semiHidden/>
    <w:rsid w:val="00780AAC"/>
  </w:style>
  <w:style w:type="numbering" w:customStyle="1" w:styleId="13212">
    <w:name w:val="Нет списка13212"/>
    <w:next w:val="a4"/>
    <w:uiPriority w:val="99"/>
    <w:semiHidden/>
    <w:unhideWhenUsed/>
    <w:rsid w:val="00780AAC"/>
  </w:style>
  <w:style w:type="numbering" w:customStyle="1" w:styleId="212120">
    <w:name w:val="Нет списка21212"/>
    <w:next w:val="a4"/>
    <w:uiPriority w:val="99"/>
    <w:semiHidden/>
    <w:rsid w:val="00780AAC"/>
  </w:style>
  <w:style w:type="table" w:customStyle="1" w:styleId="1221120">
    <w:name w:val="Сетка таблицы122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2">
    <w:name w:val="Нет списка112312"/>
    <w:next w:val="a4"/>
    <w:uiPriority w:val="99"/>
    <w:semiHidden/>
    <w:unhideWhenUsed/>
    <w:rsid w:val="00780AAC"/>
  </w:style>
  <w:style w:type="numbering" w:customStyle="1" w:styleId="11122112">
    <w:name w:val="Нет списка11122112"/>
    <w:next w:val="a4"/>
    <w:semiHidden/>
    <w:rsid w:val="00780AAC"/>
  </w:style>
  <w:style w:type="numbering" w:customStyle="1" w:styleId="11111212">
    <w:name w:val="Нет списка11111212"/>
    <w:next w:val="a4"/>
    <w:uiPriority w:val="99"/>
    <w:semiHidden/>
    <w:unhideWhenUsed/>
    <w:rsid w:val="00780AAC"/>
  </w:style>
  <w:style w:type="numbering" w:customStyle="1" w:styleId="31212">
    <w:name w:val="Нет списка31212"/>
    <w:next w:val="a4"/>
    <w:uiPriority w:val="99"/>
    <w:semiHidden/>
    <w:rsid w:val="00780AAC"/>
  </w:style>
  <w:style w:type="numbering" w:customStyle="1" w:styleId="121212">
    <w:name w:val="Нет списка121212"/>
    <w:next w:val="a4"/>
    <w:uiPriority w:val="99"/>
    <w:semiHidden/>
    <w:unhideWhenUsed/>
    <w:rsid w:val="00780AAC"/>
  </w:style>
  <w:style w:type="numbering" w:customStyle="1" w:styleId="1121212">
    <w:name w:val="Нет списка1121212"/>
    <w:next w:val="a4"/>
    <w:semiHidden/>
    <w:rsid w:val="00780AAC"/>
  </w:style>
  <w:style w:type="numbering" w:customStyle="1" w:styleId="11121212">
    <w:name w:val="Нет списка11121212"/>
    <w:next w:val="a4"/>
    <w:uiPriority w:val="99"/>
    <w:semiHidden/>
    <w:unhideWhenUsed/>
    <w:rsid w:val="00780AAC"/>
  </w:style>
  <w:style w:type="numbering" w:customStyle="1" w:styleId="7110">
    <w:name w:val="Нет списка711"/>
    <w:next w:val="a4"/>
    <w:uiPriority w:val="99"/>
    <w:semiHidden/>
    <w:unhideWhenUsed/>
    <w:rsid w:val="00780AAC"/>
  </w:style>
  <w:style w:type="numbering" w:customStyle="1" w:styleId="16110">
    <w:name w:val="Нет списка1611"/>
    <w:next w:val="a4"/>
    <w:semiHidden/>
    <w:rsid w:val="00780AAC"/>
  </w:style>
  <w:style w:type="numbering" w:customStyle="1" w:styleId="116110">
    <w:name w:val="Нет списка11611"/>
    <w:next w:val="a4"/>
    <w:uiPriority w:val="99"/>
    <w:semiHidden/>
    <w:unhideWhenUsed/>
    <w:rsid w:val="00780AAC"/>
  </w:style>
  <w:style w:type="numbering" w:customStyle="1" w:styleId="25110">
    <w:name w:val="Нет списка2511"/>
    <w:next w:val="a4"/>
    <w:uiPriority w:val="99"/>
    <w:semiHidden/>
    <w:rsid w:val="00780AAC"/>
  </w:style>
  <w:style w:type="numbering" w:customStyle="1" w:styleId="12511">
    <w:name w:val="Нет списка12511"/>
    <w:next w:val="a4"/>
    <w:uiPriority w:val="99"/>
    <w:semiHidden/>
    <w:unhideWhenUsed/>
    <w:rsid w:val="00780AAC"/>
  </w:style>
  <w:style w:type="numbering" w:customStyle="1" w:styleId="111611">
    <w:name w:val="Нет списка111611"/>
    <w:next w:val="a4"/>
    <w:semiHidden/>
    <w:rsid w:val="00780AAC"/>
  </w:style>
  <w:style w:type="numbering" w:customStyle="1" w:styleId="1111511">
    <w:name w:val="Нет списка1111511"/>
    <w:next w:val="a4"/>
    <w:uiPriority w:val="99"/>
    <w:semiHidden/>
    <w:unhideWhenUsed/>
    <w:rsid w:val="00780AAC"/>
  </w:style>
  <w:style w:type="numbering" w:customStyle="1" w:styleId="34110">
    <w:name w:val="Нет списка3411"/>
    <w:next w:val="a4"/>
    <w:semiHidden/>
    <w:rsid w:val="00780AAC"/>
  </w:style>
  <w:style w:type="numbering" w:customStyle="1" w:styleId="13411">
    <w:name w:val="Нет списка13411"/>
    <w:next w:val="a4"/>
    <w:uiPriority w:val="99"/>
    <w:semiHidden/>
    <w:unhideWhenUsed/>
    <w:rsid w:val="00780AAC"/>
  </w:style>
  <w:style w:type="numbering" w:customStyle="1" w:styleId="214110">
    <w:name w:val="Нет списка21411"/>
    <w:next w:val="a4"/>
    <w:uiPriority w:val="99"/>
    <w:semiHidden/>
    <w:rsid w:val="00780AAC"/>
  </w:style>
  <w:style w:type="numbering" w:customStyle="1" w:styleId="112511">
    <w:name w:val="Нет списка112511"/>
    <w:next w:val="a4"/>
    <w:uiPriority w:val="99"/>
    <w:semiHidden/>
    <w:unhideWhenUsed/>
    <w:rsid w:val="00780AAC"/>
  </w:style>
  <w:style w:type="numbering" w:customStyle="1" w:styleId="1112411">
    <w:name w:val="Нет списка1112411"/>
    <w:next w:val="a4"/>
    <w:semiHidden/>
    <w:rsid w:val="00780AAC"/>
  </w:style>
  <w:style w:type="numbering" w:customStyle="1" w:styleId="11111411">
    <w:name w:val="Нет списка11111411"/>
    <w:next w:val="a4"/>
    <w:uiPriority w:val="99"/>
    <w:semiHidden/>
    <w:unhideWhenUsed/>
    <w:rsid w:val="00780AAC"/>
  </w:style>
  <w:style w:type="numbering" w:customStyle="1" w:styleId="31411">
    <w:name w:val="Нет списка31411"/>
    <w:next w:val="a4"/>
    <w:uiPriority w:val="99"/>
    <w:semiHidden/>
    <w:rsid w:val="00780AAC"/>
  </w:style>
  <w:style w:type="numbering" w:customStyle="1" w:styleId="121411">
    <w:name w:val="Нет списка121411"/>
    <w:next w:val="a4"/>
    <w:uiPriority w:val="99"/>
    <w:semiHidden/>
    <w:unhideWhenUsed/>
    <w:rsid w:val="00780AAC"/>
  </w:style>
  <w:style w:type="numbering" w:customStyle="1" w:styleId="1121411">
    <w:name w:val="Нет списка1121411"/>
    <w:next w:val="a4"/>
    <w:semiHidden/>
    <w:rsid w:val="00780AAC"/>
  </w:style>
  <w:style w:type="numbering" w:customStyle="1" w:styleId="11121411">
    <w:name w:val="Нет списка11121411"/>
    <w:next w:val="a4"/>
    <w:uiPriority w:val="99"/>
    <w:semiHidden/>
    <w:unhideWhenUsed/>
    <w:rsid w:val="00780AAC"/>
  </w:style>
  <w:style w:type="numbering" w:customStyle="1" w:styleId="4222">
    <w:name w:val="Нет списка422"/>
    <w:next w:val="a4"/>
    <w:semiHidden/>
    <w:rsid w:val="00780AAC"/>
  </w:style>
  <w:style w:type="table" w:customStyle="1" w:styleId="522">
    <w:name w:val="Сетка таблицы5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2">
    <w:name w:val="Нет списка1422"/>
    <w:next w:val="a4"/>
    <w:uiPriority w:val="99"/>
    <w:semiHidden/>
    <w:unhideWhenUsed/>
    <w:rsid w:val="00780AAC"/>
  </w:style>
  <w:style w:type="numbering" w:customStyle="1" w:styleId="22222">
    <w:name w:val="Нет списка2222"/>
    <w:next w:val="a4"/>
    <w:uiPriority w:val="99"/>
    <w:semiHidden/>
    <w:rsid w:val="00780AAC"/>
  </w:style>
  <w:style w:type="table" w:customStyle="1" w:styleId="13220">
    <w:name w:val="Сетка таблицы13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20">
    <w:name w:val="Нет списка11322"/>
    <w:next w:val="a4"/>
    <w:uiPriority w:val="99"/>
    <w:semiHidden/>
    <w:unhideWhenUsed/>
    <w:rsid w:val="00780AAC"/>
  </w:style>
  <w:style w:type="table" w:customStyle="1" w:styleId="2322">
    <w:name w:val="Сетка таблицы23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2">
    <w:name w:val="Нет списка111322"/>
    <w:next w:val="a4"/>
    <w:semiHidden/>
    <w:rsid w:val="00780AAC"/>
  </w:style>
  <w:style w:type="table" w:customStyle="1" w:styleId="213220">
    <w:name w:val="Сетка таблицы213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2">
    <w:name w:val="Нет списка1111222"/>
    <w:next w:val="a4"/>
    <w:uiPriority w:val="99"/>
    <w:semiHidden/>
    <w:unhideWhenUsed/>
    <w:rsid w:val="00780AAC"/>
  </w:style>
  <w:style w:type="numbering" w:customStyle="1" w:styleId="3222">
    <w:name w:val="Нет списка3222"/>
    <w:next w:val="a4"/>
    <w:uiPriority w:val="99"/>
    <w:semiHidden/>
    <w:rsid w:val="00780AAC"/>
  </w:style>
  <w:style w:type="numbering" w:customStyle="1" w:styleId="12222">
    <w:name w:val="Нет списка12222"/>
    <w:next w:val="a4"/>
    <w:uiPriority w:val="99"/>
    <w:semiHidden/>
    <w:unhideWhenUsed/>
    <w:rsid w:val="00780AAC"/>
  </w:style>
  <w:style w:type="table" w:customStyle="1" w:styleId="122220">
    <w:name w:val="Сетка таблицы122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2">
    <w:name w:val="Нет списка112222"/>
    <w:next w:val="a4"/>
    <w:semiHidden/>
    <w:rsid w:val="00780AAC"/>
  </w:style>
  <w:style w:type="numbering" w:customStyle="1" w:styleId="1112222">
    <w:name w:val="Нет списка1112222"/>
    <w:next w:val="a4"/>
    <w:uiPriority w:val="99"/>
    <w:semiHidden/>
    <w:unhideWhenUsed/>
    <w:rsid w:val="00780AAC"/>
  </w:style>
  <w:style w:type="numbering" w:customStyle="1" w:styleId="4122">
    <w:name w:val="Нет списка4122"/>
    <w:next w:val="a4"/>
    <w:uiPriority w:val="99"/>
    <w:semiHidden/>
    <w:unhideWhenUsed/>
    <w:rsid w:val="00780AAC"/>
  </w:style>
  <w:style w:type="table" w:customStyle="1" w:styleId="41220">
    <w:name w:val="Сетка таблицы4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2">
    <w:name w:val="Нет списка13122"/>
    <w:next w:val="a4"/>
    <w:uiPriority w:val="99"/>
    <w:semiHidden/>
    <w:unhideWhenUsed/>
    <w:rsid w:val="00780AAC"/>
  </w:style>
  <w:style w:type="numbering" w:customStyle="1" w:styleId="113122">
    <w:name w:val="Нет списка113122"/>
    <w:next w:val="a4"/>
    <w:semiHidden/>
    <w:rsid w:val="00780AAC"/>
  </w:style>
  <w:style w:type="numbering" w:customStyle="1" w:styleId="1113122">
    <w:name w:val="Нет списка1113122"/>
    <w:next w:val="a4"/>
    <w:uiPriority w:val="99"/>
    <w:semiHidden/>
    <w:unhideWhenUsed/>
    <w:rsid w:val="00780AAC"/>
  </w:style>
  <w:style w:type="numbering" w:customStyle="1" w:styleId="211222">
    <w:name w:val="Нет списка21122"/>
    <w:next w:val="a4"/>
    <w:semiHidden/>
    <w:rsid w:val="00780AAC"/>
  </w:style>
  <w:style w:type="table" w:customStyle="1" w:styleId="31122">
    <w:name w:val="Сетка таблицы31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2">
    <w:name w:val="Нет списка121122"/>
    <w:next w:val="a4"/>
    <w:uiPriority w:val="99"/>
    <w:semiHidden/>
    <w:unhideWhenUsed/>
    <w:rsid w:val="00780AAC"/>
  </w:style>
  <w:style w:type="numbering" w:customStyle="1" w:styleId="211122">
    <w:name w:val="Нет списка211122"/>
    <w:next w:val="a4"/>
    <w:uiPriority w:val="99"/>
    <w:semiHidden/>
    <w:rsid w:val="00780AAC"/>
  </w:style>
  <w:style w:type="table" w:customStyle="1" w:styleId="1111220">
    <w:name w:val="Сетка таблицы111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2">
    <w:name w:val="Нет списка1121122"/>
    <w:next w:val="a4"/>
    <w:uiPriority w:val="99"/>
    <w:semiHidden/>
    <w:unhideWhenUsed/>
    <w:rsid w:val="00780AAC"/>
  </w:style>
  <w:style w:type="numbering" w:customStyle="1" w:styleId="11111122">
    <w:name w:val="Нет списка11111122"/>
    <w:next w:val="a4"/>
    <w:semiHidden/>
    <w:rsid w:val="00780AAC"/>
  </w:style>
  <w:style w:type="numbering" w:customStyle="1" w:styleId="111111122">
    <w:name w:val="Нет списка111111122"/>
    <w:next w:val="a4"/>
    <w:uiPriority w:val="99"/>
    <w:semiHidden/>
    <w:unhideWhenUsed/>
    <w:rsid w:val="00780AAC"/>
  </w:style>
  <w:style w:type="numbering" w:customStyle="1" w:styleId="311220">
    <w:name w:val="Нет списка31122"/>
    <w:next w:val="a4"/>
    <w:uiPriority w:val="99"/>
    <w:semiHidden/>
    <w:rsid w:val="00780AAC"/>
  </w:style>
  <w:style w:type="numbering" w:customStyle="1" w:styleId="1211122">
    <w:name w:val="Нет списка1211122"/>
    <w:next w:val="a4"/>
    <w:uiPriority w:val="99"/>
    <w:semiHidden/>
    <w:unhideWhenUsed/>
    <w:rsid w:val="00780AAC"/>
  </w:style>
  <w:style w:type="numbering" w:customStyle="1" w:styleId="11211122">
    <w:name w:val="Нет списка11211122"/>
    <w:next w:val="a4"/>
    <w:semiHidden/>
    <w:rsid w:val="00780AAC"/>
  </w:style>
  <w:style w:type="numbering" w:customStyle="1" w:styleId="11121122">
    <w:name w:val="Нет списка11121122"/>
    <w:next w:val="a4"/>
    <w:uiPriority w:val="99"/>
    <w:semiHidden/>
    <w:unhideWhenUsed/>
    <w:rsid w:val="00780AAC"/>
  </w:style>
  <w:style w:type="numbering" w:customStyle="1" w:styleId="4112110">
    <w:name w:val="Нет списка411211"/>
    <w:next w:val="a4"/>
    <w:uiPriority w:val="99"/>
    <w:semiHidden/>
    <w:unhideWhenUsed/>
    <w:rsid w:val="00780AAC"/>
  </w:style>
  <w:style w:type="table" w:customStyle="1" w:styleId="41122">
    <w:name w:val="Сетка таблицы411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2">
    <w:name w:val="Нет списка131122"/>
    <w:next w:val="a4"/>
    <w:semiHidden/>
    <w:rsid w:val="00780AAC"/>
  </w:style>
  <w:style w:type="table" w:customStyle="1" w:styleId="22122">
    <w:name w:val="Сетка таблицы22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11">
    <w:name w:val="Нет списка11311211"/>
    <w:next w:val="a4"/>
    <w:uiPriority w:val="99"/>
    <w:semiHidden/>
    <w:unhideWhenUsed/>
    <w:rsid w:val="00780AAC"/>
  </w:style>
  <w:style w:type="numbering" w:customStyle="1" w:styleId="2212110">
    <w:name w:val="Нет списка221211"/>
    <w:next w:val="a4"/>
    <w:uiPriority w:val="99"/>
    <w:semiHidden/>
    <w:rsid w:val="00780AAC"/>
  </w:style>
  <w:style w:type="numbering" w:customStyle="1" w:styleId="1221211">
    <w:name w:val="Нет списка1221211"/>
    <w:next w:val="a4"/>
    <w:uiPriority w:val="99"/>
    <w:semiHidden/>
    <w:unhideWhenUsed/>
    <w:rsid w:val="00780AAC"/>
  </w:style>
  <w:style w:type="table" w:customStyle="1" w:styleId="2111220">
    <w:name w:val="Сетка таблицы2111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11">
    <w:name w:val="Нет списка111311211"/>
    <w:next w:val="a4"/>
    <w:semiHidden/>
    <w:rsid w:val="00780AAC"/>
  </w:style>
  <w:style w:type="numbering" w:customStyle="1" w:styleId="111121211">
    <w:name w:val="Нет списка111121211"/>
    <w:next w:val="a4"/>
    <w:uiPriority w:val="99"/>
    <w:semiHidden/>
    <w:unhideWhenUsed/>
    <w:rsid w:val="00780AAC"/>
  </w:style>
  <w:style w:type="numbering" w:customStyle="1" w:styleId="311122">
    <w:name w:val="Нет списка311122"/>
    <w:next w:val="a4"/>
    <w:semiHidden/>
    <w:rsid w:val="00780AAC"/>
  </w:style>
  <w:style w:type="numbering" w:customStyle="1" w:styleId="13111211">
    <w:name w:val="Нет списка13111211"/>
    <w:next w:val="a4"/>
    <w:uiPriority w:val="99"/>
    <w:semiHidden/>
    <w:unhideWhenUsed/>
    <w:rsid w:val="00780AAC"/>
  </w:style>
  <w:style w:type="numbering" w:customStyle="1" w:styleId="21111211">
    <w:name w:val="Нет списка21111211"/>
    <w:next w:val="a4"/>
    <w:uiPriority w:val="99"/>
    <w:semiHidden/>
    <w:rsid w:val="00780AAC"/>
  </w:style>
  <w:style w:type="table" w:customStyle="1" w:styleId="1211220">
    <w:name w:val="Сетка таблицы121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11">
    <w:name w:val="Нет списка11221211"/>
    <w:next w:val="a4"/>
    <w:uiPriority w:val="99"/>
    <w:semiHidden/>
    <w:unhideWhenUsed/>
    <w:rsid w:val="00780AAC"/>
  </w:style>
  <w:style w:type="numbering" w:customStyle="1" w:styleId="111211122">
    <w:name w:val="Нет списка111211122"/>
    <w:next w:val="a4"/>
    <w:semiHidden/>
    <w:rsid w:val="00780AAC"/>
  </w:style>
  <w:style w:type="numbering" w:customStyle="1" w:styleId="11111111211">
    <w:name w:val="Нет списка11111111211"/>
    <w:next w:val="a4"/>
    <w:uiPriority w:val="99"/>
    <w:semiHidden/>
    <w:unhideWhenUsed/>
    <w:rsid w:val="00780AAC"/>
  </w:style>
  <w:style w:type="numbering" w:customStyle="1" w:styleId="31111211">
    <w:name w:val="Нет списка31111211"/>
    <w:next w:val="a4"/>
    <w:uiPriority w:val="99"/>
    <w:semiHidden/>
    <w:rsid w:val="00780AAC"/>
  </w:style>
  <w:style w:type="numbering" w:customStyle="1" w:styleId="121111211">
    <w:name w:val="Нет списка121111211"/>
    <w:next w:val="a4"/>
    <w:uiPriority w:val="99"/>
    <w:semiHidden/>
    <w:unhideWhenUsed/>
    <w:rsid w:val="00780AAC"/>
  </w:style>
  <w:style w:type="numbering" w:customStyle="1" w:styleId="1121111211">
    <w:name w:val="Нет списка1121111211"/>
    <w:next w:val="a4"/>
    <w:semiHidden/>
    <w:rsid w:val="00780AAC"/>
  </w:style>
  <w:style w:type="numbering" w:customStyle="1" w:styleId="11121111211">
    <w:name w:val="Нет списка11121111211"/>
    <w:next w:val="a4"/>
    <w:uiPriority w:val="99"/>
    <w:semiHidden/>
    <w:unhideWhenUsed/>
    <w:rsid w:val="00780AAC"/>
  </w:style>
  <w:style w:type="numbering" w:customStyle="1" w:styleId="52110">
    <w:name w:val="Нет списка5211"/>
    <w:next w:val="a4"/>
    <w:uiPriority w:val="99"/>
    <w:semiHidden/>
    <w:unhideWhenUsed/>
    <w:rsid w:val="00780AAC"/>
  </w:style>
  <w:style w:type="numbering" w:customStyle="1" w:styleId="141211">
    <w:name w:val="Нет списка141211"/>
    <w:next w:val="a4"/>
    <w:semiHidden/>
    <w:rsid w:val="00780AAC"/>
  </w:style>
  <w:style w:type="numbering" w:customStyle="1" w:styleId="114211">
    <w:name w:val="Нет списка114211"/>
    <w:next w:val="a4"/>
    <w:uiPriority w:val="99"/>
    <w:semiHidden/>
    <w:unhideWhenUsed/>
    <w:rsid w:val="00780AAC"/>
  </w:style>
  <w:style w:type="numbering" w:customStyle="1" w:styleId="232110">
    <w:name w:val="Нет списка23211"/>
    <w:next w:val="a4"/>
    <w:uiPriority w:val="99"/>
    <w:semiHidden/>
    <w:rsid w:val="00780AAC"/>
  </w:style>
  <w:style w:type="numbering" w:customStyle="1" w:styleId="123211">
    <w:name w:val="Нет списка123211"/>
    <w:next w:val="a4"/>
    <w:uiPriority w:val="99"/>
    <w:semiHidden/>
    <w:unhideWhenUsed/>
    <w:rsid w:val="00780AAC"/>
  </w:style>
  <w:style w:type="numbering" w:customStyle="1" w:styleId="1114211">
    <w:name w:val="Нет списка1114211"/>
    <w:next w:val="a4"/>
    <w:semiHidden/>
    <w:rsid w:val="00780AAC"/>
  </w:style>
  <w:style w:type="numbering" w:customStyle="1" w:styleId="11113211">
    <w:name w:val="Нет списка11113211"/>
    <w:next w:val="a4"/>
    <w:uiPriority w:val="99"/>
    <w:semiHidden/>
    <w:unhideWhenUsed/>
    <w:rsid w:val="00780AAC"/>
  </w:style>
  <w:style w:type="numbering" w:customStyle="1" w:styleId="321211">
    <w:name w:val="Нет списка321211"/>
    <w:next w:val="a4"/>
    <w:semiHidden/>
    <w:rsid w:val="00780AAC"/>
  </w:style>
  <w:style w:type="numbering" w:customStyle="1" w:styleId="132211">
    <w:name w:val="Нет списка132211"/>
    <w:next w:val="a4"/>
    <w:uiPriority w:val="99"/>
    <w:semiHidden/>
    <w:unhideWhenUsed/>
    <w:rsid w:val="00780AAC"/>
  </w:style>
  <w:style w:type="numbering" w:customStyle="1" w:styleId="2122110">
    <w:name w:val="Нет списка212211"/>
    <w:next w:val="a4"/>
    <w:uiPriority w:val="99"/>
    <w:semiHidden/>
    <w:rsid w:val="00780AAC"/>
  </w:style>
  <w:style w:type="numbering" w:customStyle="1" w:styleId="1123211">
    <w:name w:val="Нет списка1123211"/>
    <w:next w:val="a4"/>
    <w:uiPriority w:val="99"/>
    <w:semiHidden/>
    <w:unhideWhenUsed/>
    <w:rsid w:val="00780AAC"/>
  </w:style>
  <w:style w:type="numbering" w:customStyle="1" w:styleId="111221211">
    <w:name w:val="Нет списка111221211"/>
    <w:next w:val="a4"/>
    <w:semiHidden/>
    <w:rsid w:val="00780AAC"/>
  </w:style>
  <w:style w:type="numbering" w:customStyle="1" w:styleId="111112211">
    <w:name w:val="Нет списка111112211"/>
    <w:next w:val="a4"/>
    <w:uiPriority w:val="99"/>
    <w:semiHidden/>
    <w:unhideWhenUsed/>
    <w:rsid w:val="00780AAC"/>
  </w:style>
  <w:style w:type="numbering" w:customStyle="1" w:styleId="3122110">
    <w:name w:val="Нет списка312211"/>
    <w:next w:val="a4"/>
    <w:uiPriority w:val="99"/>
    <w:semiHidden/>
    <w:rsid w:val="00780AAC"/>
  </w:style>
  <w:style w:type="numbering" w:customStyle="1" w:styleId="1212211">
    <w:name w:val="Нет списка1212211"/>
    <w:next w:val="a4"/>
    <w:uiPriority w:val="99"/>
    <w:semiHidden/>
    <w:unhideWhenUsed/>
    <w:rsid w:val="00780AAC"/>
  </w:style>
  <w:style w:type="numbering" w:customStyle="1" w:styleId="11212211">
    <w:name w:val="Нет списка11212211"/>
    <w:next w:val="a4"/>
    <w:semiHidden/>
    <w:rsid w:val="00780AAC"/>
  </w:style>
  <w:style w:type="numbering" w:customStyle="1" w:styleId="111212211">
    <w:name w:val="Нет списка111212211"/>
    <w:next w:val="a4"/>
    <w:uiPriority w:val="99"/>
    <w:semiHidden/>
    <w:unhideWhenUsed/>
    <w:rsid w:val="00780AAC"/>
  </w:style>
  <w:style w:type="numbering" w:customStyle="1" w:styleId="93">
    <w:name w:val="Нет списка9"/>
    <w:next w:val="a4"/>
    <w:uiPriority w:val="99"/>
    <w:semiHidden/>
    <w:rsid w:val="00780AAC"/>
  </w:style>
  <w:style w:type="table" w:customStyle="1" w:styleId="94">
    <w:name w:val="Сетка таблицы9"/>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4"/>
    <w:uiPriority w:val="99"/>
    <w:semiHidden/>
    <w:unhideWhenUsed/>
    <w:rsid w:val="00780AAC"/>
  </w:style>
  <w:style w:type="table" w:customStyle="1" w:styleId="181">
    <w:name w:val="Сетка таблицы18"/>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Сетка таблицы2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Нет списка118"/>
    <w:next w:val="a4"/>
    <w:semiHidden/>
    <w:rsid w:val="00780AAC"/>
  </w:style>
  <w:style w:type="table" w:customStyle="1" w:styleId="217">
    <w:name w:val="Сетка таблицы2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
    <w:name w:val="Нет списка1118"/>
    <w:next w:val="a4"/>
    <w:uiPriority w:val="99"/>
    <w:semiHidden/>
    <w:unhideWhenUsed/>
    <w:rsid w:val="00780AAC"/>
  </w:style>
  <w:style w:type="table" w:customStyle="1" w:styleId="1170">
    <w:name w:val="Таблица простая 11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71">
    <w:name w:val="Нет списка27"/>
    <w:next w:val="a4"/>
    <w:semiHidden/>
    <w:rsid w:val="00780AAC"/>
  </w:style>
  <w:style w:type="paragraph" w:customStyle="1" w:styleId="252">
    <w:name w:val="Основной текст 25"/>
    <w:basedOn w:val="a1"/>
    <w:rsid w:val="00780AAC"/>
    <w:pPr>
      <w:spacing w:line="240" w:lineRule="auto"/>
      <w:ind w:firstLine="567"/>
      <w:jc w:val="left"/>
    </w:pPr>
  </w:style>
  <w:style w:type="paragraph" w:customStyle="1" w:styleId="253">
    <w:name w:val="Основной текст с отступом 25"/>
    <w:basedOn w:val="a1"/>
    <w:rsid w:val="00780AAC"/>
    <w:pPr>
      <w:spacing w:line="240" w:lineRule="auto"/>
      <w:ind w:firstLine="709"/>
      <w:jc w:val="left"/>
    </w:pPr>
  </w:style>
  <w:style w:type="table" w:customStyle="1" w:styleId="370">
    <w:name w:val="Сетка таблицы3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
    <w:name w:val="Нет списка127"/>
    <w:next w:val="a4"/>
    <w:uiPriority w:val="99"/>
    <w:semiHidden/>
    <w:unhideWhenUsed/>
    <w:rsid w:val="00780AAC"/>
  </w:style>
  <w:style w:type="numbering" w:customStyle="1" w:styleId="2162">
    <w:name w:val="Нет списка216"/>
    <w:next w:val="a4"/>
    <w:uiPriority w:val="99"/>
    <w:semiHidden/>
    <w:rsid w:val="00780AAC"/>
  </w:style>
  <w:style w:type="table" w:customStyle="1" w:styleId="1172">
    <w:name w:val="Сетка таблицы1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7">
    <w:name w:val="Нет списка1127"/>
    <w:next w:val="a4"/>
    <w:uiPriority w:val="99"/>
    <w:semiHidden/>
    <w:unhideWhenUsed/>
    <w:rsid w:val="00780AAC"/>
  </w:style>
  <w:style w:type="table" w:customStyle="1" w:styleId="11160">
    <w:name w:val="Сетка таблицы11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
    <w:name w:val="Нет списка11117"/>
    <w:next w:val="a4"/>
    <w:semiHidden/>
    <w:rsid w:val="00780AAC"/>
  </w:style>
  <w:style w:type="numbering" w:customStyle="1" w:styleId="111116">
    <w:name w:val="Нет списка111116"/>
    <w:next w:val="a4"/>
    <w:uiPriority w:val="99"/>
    <w:semiHidden/>
    <w:unhideWhenUsed/>
    <w:rsid w:val="00780AAC"/>
  </w:style>
  <w:style w:type="numbering" w:customStyle="1" w:styleId="362">
    <w:name w:val="Нет списка36"/>
    <w:next w:val="a4"/>
    <w:uiPriority w:val="99"/>
    <w:semiHidden/>
    <w:rsid w:val="00780AAC"/>
  </w:style>
  <w:style w:type="table" w:customStyle="1" w:styleId="316">
    <w:name w:val="Сетка таблицы3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6">
    <w:name w:val="Нет списка1216"/>
    <w:next w:val="a4"/>
    <w:uiPriority w:val="99"/>
    <w:semiHidden/>
    <w:unhideWhenUsed/>
    <w:rsid w:val="00780AAC"/>
  </w:style>
  <w:style w:type="table" w:customStyle="1" w:styleId="1260">
    <w:name w:val="Сетка таблицы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6">
    <w:name w:val="Нет списка11216"/>
    <w:next w:val="a4"/>
    <w:semiHidden/>
    <w:rsid w:val="00780AAC"/>
  </w:style>
  <w:style w:type="numbering" w:customStyle="1" w:styleId="11126">
    <w:name w:val="Нет списка11126"/>
    <w:next w:val="a4"/>
    <w:uiPriority w:val="99"/>
    <w:semiHidden/>
    <w:unhideWhenUsed/>
    <w:rsid w:val="00780AAC"/>
  </w:style>
  <w:style w:type="numbering" w:customStyle="1" w:styleId="442">
    <w:name w:val="Нет списка44"/>
    <w:next w:val="a4"/>
    <w:uiPriority w:val="99"/>
    <w:semiHidden/>
    <w:unhideWhenUsed/>
    <w:rsid w:val="00780AAC"/>
  </w:style>
  <w:style w:type="table" w:customStyle="1" w:styleId="1340">
    <w:name w:val="Сетка таблицы13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
    <w:name w:val="Нет списка136"/>
    <w:next w:val="a4"/>
    <w:semiHidden/>
    <w:rsid w:val="00780AAC"/>
  </w:style>
  <w:style w:type="table" w:customStyle="1" w:styleId="226">
    <w:name w:val="Сетка таблицы2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4">
    <w:name w:val="Нет списка1134"/>
    <w:next w:val="a4"/>
    <w:uiPriority w:val="99"/>
    <w:semiHidden/>
    <w:unhideWhenUsed/>
    <w:rsid w:val="00780AAC"/>
  </w:style>
  <w:style w:type="table" w:customStyle="1" w:styleId="11153">
    <w:name w:val="Таблица простая 11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40">
    <w:name w:val="Нет списка224"/>
    <w:next w:val="a4"/>
    <w:uiPriority w:val="99"/>
    <w:semiHidden/>
    <w:rsid w:val="00780AAC"/>
  </w:style>
  <w:style w:type="table" w:customStyle="1" w:styleId="324">
    <w:name w:val="Сетка таблицы3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4">
    <w:name w:val="Нет списка1224"/>
    <w:next w:val="a4"/>
    <w:uiPriority w:val="99"/>
    <w:semiHidden/>
    <w:unhideWhenUsed/>
    <w:rsid w:val="00780AAC"/>
  </w:style>
  <w:style w:type="table" w:customStyle="1" w:styleId="11243">
    <w:name w:val="Сетка таблицы1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Сетка таблицы2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4">
    <w:name w:val="Нет списка11134"/>
    <w:next w:val="a4"/>
    <w:semiHidden/>
    <w:rsid w:val="00780AAC"/>
  </w:style>
  <w:style w:type="table" w:customStyle="1" w:styleId="21114">
    <w:name w:val="Сетка таблицы21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4">
    <w:name w:val="Нет списка111124"/>
    <w:next w:val="a4"/>
    <w:uiPriority w:val="99"/>
    <w:semiHidden/>
    <w:unhideWhenUsed/>
    <w:rsid w:val="00780AAC"/>
  </w:style>
  <w:style w:type="numbering" w:customStyle="1" w:styleId="3160">
    <w:name w:val="Нет списка316"/>
    <w:next w:val="a4"/>
    <w:semiHidden/>
    <w:rsid w:val="00780AAC"/>
  </w:style>
  <w:style w:type="table" w:customStyle="1" w:styleId="414">
    <w:name w:val="Сетка таблицы4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4">
    <w:name w:val="Нет списка1314"/>
    <w:next w:val="a4"/>
    <w:uiPriority w:val="99"/>
    <w:semiHidden/>
    <w:unhideWhenUsed/>
    <w:rsid w:val="00780AAC"/>
  </w:style>
  <w:style w:type="table" w:customStyle="1" w:styleId="11250">
    <w:name w:val="Таблица простая 11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40">
    <w:name w:val="Нет списка2114"/>
    <w:next w:val="a4"/>
    <w:uiPriority w:val="99"/>
    <w:semiHidden/>
    <w:rsid w:val="00780AAC"/>
  </w:style>
  <w:style w:type="table" w:customStyle="1" w:styleId="12160">
    <w:name w:val="Сетка таблицы12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4">
    <w:name w:val="Нет списка11224"/>
    <w:next w:val="a4"/>
    <w:uiPriority w:val="99"/>
    <w:semiHidden/>
    <w:unhideWhenUsed/>
    <w:rsid w:val="00780AAC"/>
  </w:style>
  <w:style w:type="table" w:customStyle="1" w:styleId="111143">
    <w:name w:val="Сетка таблицы11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4">
    <w:name w:val="Сетка таблицы22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60">
    <w:name w:val="Нет списка111216"/>
    <w:next w:val="a4"/>
    <w:semiHidden/>
    <w:rsid w:val="00780AAC"/>
  </w:style>
  <w:style w:type="table" w:customStyle="1" w:styleId="2125">
    <w:name w:val="Сетка таблицы2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0">
    <w:name w:val="Нет списка1111114"/>
    <w:next w:val="a4"/>
    <w:uiPriority w:val="99"/>
    <w:semiHidden/>
    <w:unhideWhenUsed/>
    <w:rsid w:val="00780AAC"/>
  </w:style>
  <w:style w:type="numbering" w:customStyle="1" w:styleId="3114">
    <w:name w:val="Нет списка3114"/>
    <w:next w:val="a4"/>
    <w:uiPriority w:val="99"/>
    <w:semiHidden/>
    <w:rsid w:val="00780AAC"/>
  </w:style>
  <w:style w:type="table" w:customStyle="1" w:styleId="31140">
    <w:name w:val="Сетка таблицы3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4">
    <w:name w:val="Нет списка12114"/>
    <w:next w:val="a4"/>
    <w:uiPriority w:val="99"/>
    <w:semiHidden/>
    <w:unhideWhenUsed/>
    <w:rsid w:val="00780AAC"/>
  </w:style>
  <w:style w:type="table" w:customStyle="1" w:styleId="121140">
    <w:name w:val="Сетка таблицы12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40">
    <w:name w:val="Нет списка112114"/>
    <w:next w:val="a4"/>
    <w:semiHidden/>
    <w:rsid w:val="00780AAC"/>
  </w:style>
  <w:style w:type="numbering" w:customStyle="1" w:styleId="1112114">
    <w:name w:val="Нет списка1112114"/>
    <w:next w:val="a4"/>
    <w:uiPriority w:val="99"/>
    <w:semiHidden/>
    <w:unhideWhenUsed/>
    <w:rsid w:val="00780AAC"/>
  </w:style>
  <w:style w:type="numbering" w:customStyle="1" w:styleId="540">
    <w:name w:val="Нет списка54"/>
    <w:next w:val="a4"/>
    <w:uiPriority w:val="99"/>
    <w:semiHidden/>
    <w:unhideWhenUsed/>
    <w:rsid w:val="00780AAC"/>
  </w:style>
  <w:style w:type="table" w:customStyle="1" w:styleId="144">
    <w:name w:val="Сетка таблицы14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Сетка таблицы5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0">
    <w:name w:val="Нет списка144"/>
    <w:next w:val="a4"/>
    <w:semiHidden/>
    <w:rsid w:val="00780AAC"/>
  </w:style>
  <w:style w:type="table" w:customStyle="1" w:styleId="234">
    <w:name w:val="Сетка таблицы23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4">
    <w:name w:val="Нет списка1144"/>
    <w:next w:val="a4"/>
    <w:uiPriority w:val="99"/>
    <w:semiHidden/>
    <w:unhideWhenUsed/>
    <w:rsid w:val="00780AAC"/>
  </w:style>
  <w:style w:type="table" w:customStyle="1" w:styleId="11340">
    <w:name w:val="Таблица простая 113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40">
    <w:name w:val="Нет списка234"/>
    <w:next w:val="a4"/>
    <w:uiPriority w:val="99"/>
    <w:semiHidden/>
    <w:rsid w:val="00780AAC"/>
  </w:style>
  <w:style w:type="table" w:customStyle="1" w:styleId="334">
    <w:name w:val="Сетка таблицы33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4">
    <w:name w:val="Нет списка1234"/>
    <w:next w:val="a4"/>
    <w:uiPriority w:val="99"/>
    <w:semiHidden/>
    <w:unhideWhenUsed/>
    <w:rsid w:val="00780AAC"/>
  </w:style>
  <w:style w:type="table" w:customStyle="1" w:styleId="11341">
    <w:name w:val="Сетка таблицы113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
    <w:name w:val="Сетка таблицы213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Нет списка11144"/>
    <w:next w:val="a4"/>
    <w:semiHidden/>
    <w:rsid w:val="00780AAC"/>
  </w:style>
  <w:style w:type="table" w:customStyle="1" w:styleId="21124">
    <w:name w:val="Сетка таблицы21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4">
    <w:name w:val="Нет списка111134"/>
    <w:next w:val="a4"/>
    <w:uiPriority w:val="99"/>
    <w:semiHidden/>
    <w:unhideWhenUsed/>
    <w:rsid w:val="00780AAC"/>
  </w:style>
  <w:style w:type="table" w:customStyle="1" w:styleId="111144">
    <w:name w:val="Таблица простая 111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40">
    <w:name w:val="Нет списка324"/>
    <w:next w:val="a4"/>
    <w:semiHidden/>
    <w:rsid w:val="00780AAC"/>
  </w:style>
  <w:style w:type="table" w:customStyle="1" w:styleId="424">
    <w:name w:val="Сетка таблицы4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4">
    <w:name w:val="Нет списка1324"/>
    <w:next w:val="a4"/>
    <w:uiPriority w:val="99"/>
    <w:semiHidden/>
    <w:unhideWhenUsed/>
    <w:rsid w:val="00780AAC"/>
  </w:style>
  <w:style w:type="table" w:customStyle="1" w:styleId="112142">
    <w:name w:val="Таблица простая 112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40">
    <w:name w:val="Нет списка2124"/>
    <w:next w:val="a4"/>
    <w:uiPriority w:val="99"/>
    <w:semiHidden/>
    <w:rsid w:val="00780AAC"/>
  </w:style>
  <w:style w:type="table" w:customStyle="1" w:styleId="12240">
    <w:name w:val="Сетка таблицы12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4">
    <w:name w:val="Нет списка11234"/>
    <w:next w:val="a4"/>
    <w:uiPriority w:val="99"/>
    <w:semiHidden/>
    <w:unhideWhenUsed/>
    <w:rsid w:val="00780AAC"/>
  </w:style>
  <w:style w:type="table" w:customStyle="1" w:styleId="111242">
    <w:name w:val="Сетка таблицы11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4">
    <w:name w:val="Сетка таблицы22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4">
    <w:name w:val="Нет списка111224"/>
    <w:next w:val="a4"/>
    <w:semiHidden/>
    <w:rsid w:val="00780AAC"/>
  </w:style>
  <w:style w:type="table" w:customStyle="1" w:styleId="21214">
    <w:name w:val="Сетка таблицы212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4">
    <w:name w:val="Нет списка1111124"/>
    <w:next w:val="a4"/>
    <w:uiPriority w:val="99"/>
    <w:semiHidden/>
    <w:unhideWhenUsed/>
    <w:rsid w:val="00780AAC"/>
  </w:style>
  <w:style w:type="numbering" w:customStyle="1" w:styleId="3124">
    <w:name w:val="Нет списка3124"/>
    <w:next w:val="a4"/>
    <w:uiPriority w:val="99"/>
    <w:semiHidden/>
    <w:rsid w:val="00780AAC"/>
  </w:style>
  <w:style w:type="table" w:customStyle="1" w:styleId="31240">
    <w:name w:val="Сетка таблицы3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4">
    <w:name w:val="Нет списка12124"/>
    <w:next w:val="a4"/>
    <w:uiPriority w:val="99"/>
    <w:semiHidden/>
    <w:unhideWhenUsed/>
    <w:rsid w:val="00780AAC"/>
  </w:style>
  <w:style w:type="table" w:customStyle="1" w:styleId="121240">
    <w:name w:val="Сетка таблицы12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4">
    <w:name w:val="Нет списка112124"/>
    <w:next w:val="a4"/>
    <w:semiHidden/>
    <w:rsid w:val="00780AAC"/>
  </w:style>
  <w:style w:type="numbering" w:customStyle="1" w:styleId="1112124">
    <w:name w:val="Нет списка1112124"/>
    <w:next w:val="a4"/>
    <w:uiPriority w:val="99"/>
    <w:semiHidden/>
    <w:unhideWhenUsed/>
    <w:rsid w:val="00780AAC"/>
  </w:style>
  <w:style w:type="numbering" w:customStyle="1" w:styleId="630">
    <w:name w:val="Нет списка63"/>
    <w:next w:val="a4"/>
    <w:uiPriority w:val="99"/>
    <w:semiHidden/>
    <w:unhideWhenUsed/>
    <w:rsid w:val="00780AAC"/>
  </w:style>
  <w:style w:type="table" w:customStyle="1" w:styleId="1520">
    <w:name w:val="Сетка таблицы15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Сетка таблицы6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Нет списка153"/>
    <w:next w:val="a4"/>
    <w:semiHidden/>
    <w:rsid w:val="00780AAC"/>
  </w:style>
  <w:style w:type="table" w:customStyle="1" w:styleId="2430">
    <w:name w:val="Сетка таблицы24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3">
    <w:name w:val="Нет списка1153"/>
    <w:next w:val="a4"/>
    <w:uiPriority w:val="99"/>
    <w:semiHidden/>
    <w:unhideWhenUsed/>
    <w:rsid w:val="00780AAC"/>
  </w:style>
  <w:style w:type="table" w:customStyle="1" w:styleId="11423">
    <w:name w:val="Таблица простая 114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31">
    <w:name w:val="Нет списка243"/>
    <w:next w:val="a4"/>
    <w:uiPriority w:val="99"/>
    <w:semiHidden/>
    <w:rsid w:val="00780AAC"/>
  </w:style>
  <w:style w:type="table" w:customStyle="1" w:styleId="343">
    <w:name w:val="Сетка таблицы34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3">
    <w:name w:val="Нет списка1243"/>
    <w:next w:val="a4"/>
    <w:uiPriority w:val="99"/>
    <w:semiHidden/>
    <w:unhideWhenUsed/>
    <w:rsid w:val="00780AAC"/>
  </w:style>
  <w:style w:type="table" w:customStyle="1" w:styleId="11430">
    <w:name w:val="Сетка таблицы114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Сетка таблицы214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30">
    <w:name w:val="Нет списка11153"/>
    <w:next w:val="a4"/>
    <w:semiHidden/>
    <w:rsid w:val="00780AAC"/>
  </w:style>
  <w:style w:type="table" w:customStyle="1" w:styleId="21133">
    <w:name w:val="Сетка таблицы2113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30">
    <w:name w:val="Нет списка111143"/>
    <w:next w:val="a4"/>
    <w:uiPriority w:val="99"/>
    <w:semiHidden/>
    <w:unhideWhenUsed/>
    <w:rsid w:val="00780AAC"/>
  </w:style>
  <w:style w:type="table" w:customStyle="1" w:styleId="111225">
    <w:name w:val="Таблица простая 111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30">
    <w:name w:val="Нет списка333"/>
    <w:next w:val="a4"/>
    <w:semiHidden/>
    <w:rsid w:val="00780AAC"/>
  </w:style>
  <w:style w:type="table" w:customStyle="1" w:styleId="433">
    <w:name w:val="Сетка таблицы43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3">
    <w:name w:val="Нет списка1333"/>
    <w:next w:val="a4"/>
    <w:uiPriority w:val="99"/>
    <w:semiHidden/>
    <w:unhideWhenUsed/>
    <w:rsid w:val="00780AAC"/>
  </w:style>
  <w:style w:type="table" w:customStyle="1" w:styleId="112223">
    <w:name w:val="Таблица простая 112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30">
    <w:name w:val="Нет списка2133"/>
    <w:next w:val="a4"/>
    <w:uiPriority w:val="99"/>
    <w:semiHidden/>
    <w:rsid w:val="00780AAC"/>
  </w:style>
  <w:style w:type="table" w:customStyle="1" w:styleId="12330">
    <w:name w:val="Сетка таблицы123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30">
    <w:name w:val="Нет списка11243"/>
    <w:next w:val="a4"/>
    <w:uiPriority w:val="99"/>
    <w:semiHidden/>
    <w:unhideWhenUsed/>
    <w:rsid w:val="00780AAC"/>
  </w:style>
  <w:style w:type="table" w:customStyle="1" w:styleId="111323">
    <w:name w:val="Сетка таблицы11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3">
    <w:name w:val="Сетка таблицы223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3">
    <w:name w:val="Нет списка111233"/>
    <w:next w:val="a4"/>
    <w:semiHidden/>
    <w:rsid w:val="00780AAC"/>
  </w:style>
  <w:style w:type="table" w:customStyle="1" w:styleId="21222">
    <w:name w:val="Сетка таблицы212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3">
    <w:name w:val="Нет списка1111133"/>
    <w:next w:val="a4"/>
    <w:uiPriority w:val="99"/>
    <w:semiHidden/>
    <w:unhideWhenUsed/>
    <w:rsid w:val="00780AAC"/>
  </w:style>
  <w:style w:type="numbering" w:customStyle="1" w:styleId="3133">
    <w:name w:val="Нет списка3133"/>
    <w:next w:val="a4"/>
    <w:uiPriority w:val="99"/>
    <w:semiHidden/>
    <w:rsid w:val="00780AAC"/>
  </w:style>
  <w:style w:type="table" w:customStyle="1" w:styleId="31320">
    <w:name w:val="Сетка таблицы3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3">
    <w:name w:val="Нет списка12133"/>
    <w:next w:val="a4"/>
    <w:uiPriority w:val="99"/>
    <w:semiHidden/>
    <w:unhideWhenUsed/>
    <w:rsid w:val="00780AAC"/>
  </w:style>
  <w:style w:type="table" w:customStyle="1" w:styleId="121330">
    <w:name w:val="Сетка таблицы1213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3">
    <w:name w:val="Нет списка112133"/>
    <w:next w:val="a4"/>
    <w:semiHidden/>
    <w:rsid w:val="00780AAC"/>
  </w:style>
  <w:style w:type="numbering" w:customStyle="1" w:styleId="1112133">
    <w:name w:val="Нет списка1112133"/>
    <w:next w:val="a4"/>
    <w:uiPriority w:val="99"/>
    <w:semiHidden/>
    <w:unhideWhenUsed/>
    <w:rsid w:val="00780AAC"/>
  </w:style>
  <w:style w:type="numbering" w:customStyle="1" w:styleId="4140">
    <w:name w:val="Нет списка414"/>
    <w:next w:val="a4"/>
    <w:semiHidden/>
    <w:rsid w:val="00780AAC"/>
  </w:style>
  <w:style w:type="table" w:customStyle="1" w:styleId="514">
    <w:name w:val="Сетка таблицы5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4">
    <w:name w:val="Нет списка1414"/>
    <w:next w:val="a4"/>
    <w:uiPriority w:val="99"/>
    <w:semiHidden/>
    <w:unhideWhenUsed/>
    <w:rsid w:val="00780AAC"/>
  </w:style>
  <w:style w:type="table" w:customStyle="1" w:styleId="113123">
    <w:name w:val="Таблица простая 113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40">
    <w:name w:val="Нет списка2214"/>
    <w:next w:val="a4"/>
    <w:uiPriority w:val="99"/>
    <w:semiHidden/>
    <w:rsid w:val="00780AAC"/>
  </w:style>
  <w:style w:type="table" w:customStyle="1" w:styleId="13140">
    <w:name w:val="Сетка таблицы13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4">
    <w:name w:val="Нет списка11314"/>
    <w:next w:val="a4"/>
    <w:uiPriority w:val="99"/>
    <w:semiHidden/>
    <w:unhideWhenUsed/>
    <w:rsid w:val="00780AAC"/>
  </w:style>
  <w:style w:type="table" w:customStyle="1" w:styleId="112125">
    <w:name w:val="Сетка таблицы112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40">
    <w:name w:val="Сетка таблицы23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40">
    <w:name w:val="Нет списка111314"/>
    <w:next w:val="a4"/>
    <w:semiHidden/>
    <w:rsid w:val="00780AAC"/>
  </w:style>
  <w:style w:type="table" w:customStyle="1" w:styleId="213140">
    <w:name w:val="Сетка таблицы213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40">
    <w:name w:val="Нет списка1111214"/>
    <w:next w:val="a4"/>
    <w:uiPriority w:val="99"/>
    <w:semiHidden/>
    <w:unhideWhenUsed/>
    <w:rsid w:val="00780AAC"/>
  </w:style>
  <w:style w:type="numbering" w:customStyle="1" w:styleId="3214">
    <w:name w:val="Нет списка3214"/>
    <w:next w:val="a4"/>
    <w:uiPriority w:val="99"/>
    <w:semiHidden/>
    <w:rsid w:val="00780AAC"/>
  </w:style>
  <w:style w:type="table" w:customStyle="1" w:styleId="32120">
    <w:name w:val="Сетка таблицы3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4">
    <w:name w:val="Нет списка12214"/>
    <w:next w:val="a4"/>
    <w:uiPriority w:val="99"/>
    <w:semiHidden/>
    <w:unhideWhenUsed/>
    <w:rsid w:val="00780AAC"/>
  </w:style>
  <w:style w:type="table" w:customStyle="1" w:styleId="122140">
    <w:name w:val="Сетка таблицы122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40">
    <w:name w:val="Нет списка112214"/>
    <w:next w:val="a4"/>
    <w:semiHidden/>
    <w:rsid w:val="00780AAC"/>
  </w:style>
  <w:style w:type="numbering" w:customStyle="1" w:styleId="1112214">
    <w:name w:val="Нет списка1112214"/>
    <w:next w:val="a4"/>
    <w:uiPriority w:val="99"/>
    <w:semiHidden/>
    <w:unhideWhenUsed/>
    <w:rsid w:val="00780AAC"/>
  </w:style>
  <w:style w:type="numbering" w:customStyle="1" w:styleId="4114">
    <w:name w:val="Нет списка4114"/>
    <w:next w:val="a4"/>
    <w:uiPriority w:val="99"/>
    <w:semiHidden/>
    <w:unhideWhenUsed/>
    <w:rsid w:val="00780AAC"/>
  </w:style>
  <w:style w:type="table" w:customStyle="1" w:styleId="41140">
    <w:name w:val="Сетка таблицы4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4">
    <w:name w:val="Нет списка13114"/>
    <w:next w:val="a4"/>
    <w:uiPriority w:val="99"/>
    <w:semiHidden/>
    <w:unhideWhenUsed/>
    <w:rsid w:val="00780AAC"/>
  </w:style>
  <w:style w:type="table" w:customStyle="1" w:styleId="131130">
    <w:name w:val="Сетка таблицы13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40">
    <w:name w:val="Нет списка113114"/>
    <w:next w:val="a4"/>
    <w:semiHidden/>
    <w:rsid w:val="00780AAC"/>
  </w:style>
  <w:style w:type="numbering" w:customStyle="1" w:styleId="1113114">
    <w:name w:val="Нет списка1113114"/>
    <w:next w:val="a4"/>
    <w:uiPriority w:val="99"/>
    <w:semiHidden/>
    <w:unhideWhenUsed/>
    <w:rsid w:val="00780AAC"/>
  </w:style>
  <w:style w:type="numbering" w:customStyle="1" w:styleId="211140">
    <w:name w:val="Нет списка21114"/>
    <w:next w:val="a4"/>
    <w:semiHidden/>
    <w:rsid w:val="00780AAC"/>
  </w:style>
  <w:style w:type="table" w:customStyle="1" w:styleId="31114">
    <w:name w:val="Сетка таблицы31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4">
    <w:name w:val="Нет списка121114"/>
    <w:next w:val="a4"/>
    <w:uiPriority w:val="99"/>
    <w:semiHidden/>
    <w:unhideWhenUsed/>
    <w:rsid w:val="00780AAC"/>
  </w:style>
  <w:style w:type="numbering" w:customStyle="1" w:styleId="211114">
    <w:name w:val="Нет списка211114"/>
    <w:next w:val="a4"/>
    <w:uiPriority w:val="99"/>
    <w:semiHidden/>
    <w:rsid w:val="00780AAC"/>
  </w:style>
  <w:style w:type="table" w:customStyle="1" w:styleId="1111142">
    <w:name w:val="Сетка таблицы111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4">
    <w:name w:val="Нет списка1121114"/>
    <w:next w:val="a4"/>
    <w:uiPriority w:val="99"/>
    <w:semiHidden/>
    <w:unhideWhenUsed/>
    <w:rsid w:val="00780AAC"/>
  </w:style>
  <w:style w:type="table" w:customStyle="1" w:styleId="11111130">
    <w:name w:val="Сетка таблицы1111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4">
    <w:name w:val="Нет списка11111114"/>
    <w:next w:val="a4"/>
    <w:semiHidden/>
    <w:rsid w:val="00780AAC"/>
  </w:style>
  <w:style w:type="numbering" w:customStyle="1" w:styleId="111111114">
    <w:name w:val="Нет списка111111114"/>
    <w:next w:val="a4"/>
    <w:uiPriority w:val="99"/>
    <w:semiHidden/>
    <w:unhideWhenUsed/>
    <w:rsid w:val="00780AAC"/>
  </w:style>
  <w:style w:type="numbering" w:customStyle="1" w:styleId="311140">
    <w:name w:val="Нет списка31114"/>
    <w:next w:val="a4"/>
    <w:uiPriority w:val="99"/>
    <w:semiHidden/>
    <w:rsid w:val="00780AAC"/>
  </w:style>
  <w:style w:type="table" w:customStyle="1" w:styleId="3111130">
    <w:name w:val="Сетка таблицы3111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4">
    <w:name w:val="Нет списка1211114"/>
    <w:next w:val="a4"/>
    <w:uiPriority w:val="99"/>
    <w:semiHidden/>
    <w:unhideWhenUsed/>
    <w:rsid w:val="00780AAC"/>
  </w:style>
  <w:style w:type="numbering" w:customStyle="1" w:styleId="11211114">
    <w:name w:val="Нет списка11211114"/>
    <w:next w:val="a4"/>
    <w:semiHidden/>
    <w:rsid w:val="00780AAC"/>
  </w:style>
  <w:style w:type="numbering" w:customStyle="1" w:styleId="11121114">
    <w:name w:val="Нет списка11121114"/>
    <w:next w:val="a4"/>
    <w:uiPriority w:val="99"/>
    <w:semiHidden/>
    <w:unhideWhenUsed/>
    <w:rsid w:val="00780AAC"/>
  </w:style>
  <w:style w:type="numbering" w:customStyle="1" w:styleId="411130">
    <w:name w:val="Нет списка41113"/>
    <w:next w:val="a4"/>
    <w:uiPriority w:val="99"/>
    <w:semiHidden/>
    <w:unhideWhenUsed/>
    <w:rsid w:val="00780AAC"/>
  </w:style>
  <w:style w:type="table" w:customStyle="1" w:styleId="41114">
    <w:name w:val="Сетка таблицы411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4">
    <w:name w:val="Нет списка131114"/>
    <w:next w:val="a4"/>
    <w:semiHidden/>
    <w:rsid w:val="00780AAC"/>
  </w:style>
  <w:style w:type="table" w:customStyle="1" w:styleId="22114">
    <w:name w:val="Сетка таблицы22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3">
    <w:name w:val="Нет списка1131113"/>
    <w:next w:val="a4"/>
    <w:uiPriority w:val="99"/>
    <w:semiHidden/>
    <w:unhideWhenUsed/>
    <w:rsid w:val="00780AAC"/>
  </w:style>
  <w:style w:type="table" w:customStyle="1" w:styleId="1111125">
    <w:name w:val="Таблица простая 1111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30">
    <w:name w:val="Нет списка22113"/>
    <w:next w:val="a4"/>
    <w:uiPriority w:val="99"/>
    <w:semiHidden/>
    <w:rsid w:val="00780AAC"/>
  </w:style>
  <w:style w:type="numbering" w:customStyle="1" w:styleId="122113">
    <w:name w:val="Нет списка122113"/>
    <w:next w:val="a4"/>
    <w:uiPriority w:val="99"/>
    <w:semiHidden/>
    <w:unhideWhenUsed/>
    <w:rsid w:val="00780AAC"/>
  </w:style>
  <w:style w:type="table" w:customStyle="1" w:styleId="2111140">
    <w:name w:val="Сетка таблицы2111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3">
    <w:name w:val="Нет списка11131113"/>
    <w:next w:val="a4"/>
    <w:semiHidden/>
    <w:rsid w:val="00780AAC"/>
  </w:style>
  <w:style w:type="table" w:customStyle="1" w:styleId="2111113">
    <w:name w:val="Сетка таблицы2111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3">
    <w:name w:val="Нет списка11112113"/>
    <w:next w:val="a4"/>
    <w:uiPriority w:val="99"/>
    <w:semiHidden/>
    <w:unhideWhenUsed/>
    <w:rsid w:val="00780AAC"/>
  </w:style>
  <w:style w:type="numbering" w:customStyle="1" w:styleId="311114">
    <w:name w:val="Нет списка311114"/>
    <w:next w:val="a4"/>
    <w:semiHidden/>
    <w:rsid w:val="00780AAC"/>
  </w:style>
  <w:style w:type="table" w:customStyle="1" w:styleId="411113">
    <w:name w:val="Сетка таблицы411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3">
    <w:name w:val="Нет списка1311113"/>
    <w:next w:val="a4"/>
    <w:uiPriority w:val="99"/>
    <w:semiHidden/>
    <w:unhideWhenUsed/>
    <w:rsid w:val="00780AAC"/>
  </w:style>
  <w:style w:type="table" w:customStyle="1" w:styleId="1121120">
    <w:name w:val="Таблица простая 11211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30">
    <w:name w:val="Нет списка2111113"/>
    <w:next w:val="a4"/>
    <w:uiPriority w:val="99"/>
    <w:semiHidden/>
    <w:rsid w:val="00780AAC"/>
  </w:style>
  <w:style w:type="table" w:customStyle="1" w:styleId="1211140">
    <w:name w:val="Сетка таблицы121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3">
    <w:name w:val="Нет списка1122113"/>
    <w:next w:val="a4"/>
    <w:uiPriority w:val="99"/>
    <w:semiHidden/>
    <w:unhideWhenUsed/>
    <w:rsid w:val="00780AAC"/>
  </w:style>
  <w:style w:type="table" w:customStyle="1" w:styleId="221113">
    <w:name w:val="Сетка таблицы221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4">
    <w:name w:val="Нет списка111211114"/>
    <w:next w:val="a4"/>
    <w:semiHidden/>
    <w:rsid w:val="00780AAC"/>
  </w:style>
  <w:style w:type="table" w:customStyle="1" w:styleId="212112">
    <w:name w:val="Сетка таблицы212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3">
    <w:name w:val="Нет списка1111111113"/>
    <w:next w:val="a4"/>
    <w:uiPriority w:val="99"/>
    <w:semiHidden/>
    <w:unhideWhenUsed/>
    <w:rsid w:val="00780AAC"/>
  </w:style>
  <w:style w:type="numbering" w:customStyle="1" w:styleId="3111113">
    <w:name w:val="Нет списка3111113"/>
    <w:next w:val="a4"/>
    <w:uiPriority w:val="99"/>
    <w:semiHidden/>
    <w:rsid w:val="00780AAC"/>
  </w:style>
  <w:style w:type="numbering" w:customStyle="1" w:styleId="12111113">
    <w:name w:val="Нет списка12111113"/>
    <w:next w:val="a4"/>
    <w:uiPriority w:val="99"/>
    <w:semiHidden/>
    <w:unhideWhenUsed/>
    <w:rsid w:val="00780AAC"/>
  </w:style>
  <w:style w:type="table" w:customStyle="1" w:styleId="12111130">
    <w:name w:val="Сетка таблицы12111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3">
    <w:name w:val="Нет списка112111113"/>
    <w:next w:val="a4"/>
    <w:semiHidden/>
    <w:rsid w:val="00780AAC"/>
  </w:style>
  <w:style w:type="numbering" w:customStyle="1" w:styleId="1112111113">
    <w:name w:val="Нет списка1112111113"/>
    <w:next w:val="a4"/>
    <w:uiPriority w:val="99"/>
    <w:semiHidden/>
    <w:unhideWhenUsed/>
    <w:rsid w:val="00780AAC"/>
  </w:style>
  <w:style w:type="numbering" w:customStyle="1" w:styleId="5130">
    <w:name w:val="Нет списка513"/>
    <w:next w:val="a4"/>
    <w:uiPriority w:val="99"/>
    <w:semiHidden/>
    <w:unhideWhenUsed/>
    <w:rsid w:val="00780AAC"/>
  </w:style>
  <w:style w:type="table" w:customStyle="1" w:styleId="14122">
    <w:name w:val="Сетка таблицы14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Сетка таблицы5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3">
    <w:name w:val="Нет списка14113"/>
    <w:next w:val="a4"/>
    <w:semiHidden/>
    <w:rsid w:val="00780AAC"/>
  </w:style>
  <w:style w:type="table" w:customStyle="1" w:styleId="23113">
    <w:name w:val="Сетка таблицы23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3">
    <w:name w:val="Нет списка11413"/>
    <w:next w:val="a4"/>
    <w:uiPriority w:val="99"/>
    <w:semiHidden/>
    <w:unhideWhenUsed/>
    <w:rsid w:val="00780AAC"/>
  </w:style>
  <w:style w:type="numbering" w:customStyle="1" w:styleId="23132">
    <w:name w:val="Нет списка2313"/>
    <w:next w:val="a4"/>
    <w:uiPriority w:val="99"/>
    <w:semiHidden/>
    <w:rsid w:val="00780AAC"/>
  </w:style>
  <w:style w:type="table" w:customStyle="1" w:styleId="3312">
    <w:name w:val="Сетка таблицы33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3">
    <w:name w:val="Нет списка12313"/>
    <w:next w:val="a4"/>
    <w:uiPriority w:val="99"/>
    <w:semiHidden/>
    <w:unhideWhenUsed/>
    <w:rsid w:val="00780AAC"/>
  </w:style>
  <w:style w:type="table" w:customStyle="1" w:styleId="113124">
    <w:name w:val="Сетка таблицы113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3">
    <w:name w:val="Сетка таблицы2131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3">
    <w:name w:val="Нет списка111413"/>
    <w:next w:val="a4"/>
    <w:semiHidden/>
    <w:rsid w:val="00780AAC"/>
  </w:style>
  <w:style w:type="table" w:customStyle="1" w:styleId="211212">
    <w:name w:val="Сетка таблицы211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3">
    <w:name w:val="Нет списка1111313"/>
    <w:next w:val="a4"/>
    <w:uiPriority w:val="99"/>
    <w:semiHidden/>
    <w:unhideWhenUsed/>
    <w:rsid w:val="00780AAC"/>
  </w:style>
  <w:style w:type="numbering" w:customStyle="1" w:styleId="32113">
    <w:name w:val="Нет списка32113"/>
    <w:next w:val="a4"/>
    <w:semiHidden/>
    <w:rsid w:val="00780AAC"/>
  </w:style>
  <w:style w:type="table" w:customStyle="1" w:styleId="4212">
    <w:name w:val="Сетка таблицы4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3">
    <w:name w:val="Нет списка13213"/>
    <w:next w:val="a4"/>
    <w:uiPriority w:val="99"/>
    <w:semiHidden/>
    <w:unhideWhenUsed/>
    <w:rsid w:val="00780AAC"/>
  </w:style>
  <w:style w:type="numbering" w:customStyle="1" w:styleId="212130">
    <w:name w:val="Нет списка21213"/>
    <w:next w:val="a4"/>
    <w:uiPriority w:val="99"/>
    <w:semiHidden/>
    <w:rsid w:val="00780AAC"/>
  </w:style>
  <w:style w:type="table" w:customStyle="1" w:styleId="1221130">
    <w:name w:val="Сетка таблицы1221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3">
    <w:name w:val="Нет списка112313"/>
    <w:next w:val="a4"/>
    <w:uiPriority w:val="99"/>
    <w:semiHidden/>
    <w:unhideWhenUsed/>
    <w:rsid w:val="00780AAC"/>
  </w:style>
  <w:style w:type="table" w:customStyle="1" w:styleId="1112120">
    <w:name w:val="Сетка таблицы1112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2">
    <w:name w:val="Сетка таблицы222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3">
    <w:name w:val="Нет списка11122113"/>
    <w:next w:val="a4"/>
    <w:semiHidden/>
    <w:rsid w:val="00780AAC"/>
  </w:style>
  <w:style w:type="numbering" w:customStyle="1" w:styleId="11111213">
    <w:name w:val="Нет списка11111213"/>
    <w:next w:val="a4"/>
    <w:uiPriority w:val="99"/>
    <w:semiHidden/>
    <w:unhideWhenUsed/>
    <w:rsid w:val="00780AAC"/>
  </w:style>
  <w:style w:type="numbering" w:customStyle="1" w:styleId="31213">
    <w:name w:val="Нет списка31213"/>
    <w:next w:val="a4"/>
    <w:uiPriority w:val="99"/>
    <w:semiHidden/>
    <w:rsid w:val="00780AAC"/>
  </w:style>
  <w:style w:type="table" w:customStyle="1" w:styleId="312120">
    <w:name w:val="Сетка таблицы31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3">
    <w:name w:val="Нет списка121213"/>
    <w:next w:val="a4"/>
    <w:uiPriority w:val="99"/>
    <w:semiHidden/>
    <w:unhideWhenUsed/>
    <w:rsid w:val="00780AAC"/>
  </w:style>
  <w:style w:type="table" w:customStyle="1" w:styleId="1212120">
    <w:name w:val="Сетка таблицы1212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3">
    <w:name w:val="Нет списка1121213"/>
    <w:next w:val="a4"/>
    <w:semiHidden/>
    <w:rsid w:val="00780AAC"/>
  </w:style>
  <w:style w:type="numbering" w:customStyle="1" w:styleId="11121213">
    <w:name w:val="Нет списка11121213"/>
    <w:next w:val="a4"/>
    <w:uiPriority w:val="99"/>
    <w:semiHidden/>
    <w:unhideWhenUsed/>
    <w:rsid w:val="00780AAC"/>
  </w:style>
  <w:style w:type="numbering" w:customStyle="1" w:styleId="720">
    <w:name w:val="Нет списка72"/>
    <w:next w:val="a4"/>
    <w:uiPriority w:val="99"/>
    <w:semiHidden/>
    <w:unhideWhenUsed/>
    <w:rsid w:val="00780AAC"/>
  </w:style>
  <w:style w:type="table" w:customStyle="1" w:styleId="162">
    <w:name w:val="Сетка таблицы16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Сетка таблицы7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0">
    <w:name w:val="Нет списка162"/>
    <w:next w:val="a4"/>
    <w:semiHidden/>
    <w:rsid w:val="00780AAC"/>
  </w:style>
  <w:style w:type="table" w:customStyle="1" w:styleId="2520">
    <w:name w:val="Сетка таблицы25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2">
    <w:name w:val="Нет списка1162"/>
    <w:next w:val="a4"/>
    <w:uiPriority w:val="99"/>
    <w:semiHidden/>
    <w:unhideWhenUsed/>
    <w:rsid w:val="00780AAC"/>
  </w:style>
  <w:style w:type="table" w:customStyle="1" w:styleId="11520">
    <w:name w:val="Таблица простая 115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21">
    <w:name w:val="Нет списка252"/>
    <w:next w:val="a4"/>
    <w:uiPriority w:val="99"/>
    <w:semiHidden/>
    <w:rsid w:val="00780AAC"/>
  </w:style>
  <w:style w:type="table" w:customStyle="1" w:styleId="352">
    <w:name w:val="Сетка таблицы352"/>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2">
    <w:name w:val="Нет списка1252"/>
    <w:next w:val="a4"/>
    <w:uiPriority w:val="99"/>
    <w:semiHidden/>
    <w:unhideWhenUsed/>
    <w:rsid w:val="00780AAC"/>
  </w:style>
  <w:style w:type="table" w:customStyle="1" w:styleId="11521">
    <w:name w:val="Сетка таблицы115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
    <w:name w:val="Сетка таблицы215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2">
    <w:name w:val="Нет списка11162"/>
    <w:next w:val="a4"/>
    <w:semiHidden/>
    <w:rsid w:val="00780AAC"/>
  </w:style>
  <w:style w:type="table" w:customStyle="1" w:styleId="21142">
    <w:name w:val="Сетка таблицы2114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2">
    <w:name w:val="Нет списка111152"/>
    <w:next w:val="a4"/>
    <w:uiPriority w:val="99"/>
    <w:semiHidden/>
    <w:unhideWhenUsed/>
    <w:rsid w:val="00780AAC"/>
  </w:style>
  <w:style w:type="table" w:customStyle="1" w:styleId="111324">
    <w:name w:val="Таблица простая 1113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20">
    <w:name w:val="Нет списка342"/>
    <w:next w:val="a4"/>
    <w:semiHidden/>
    <w:rsid w:val="00780AAC"/>
  </w:style>
  <w:style w:type="table" w:customStyle="1" w:styleId="4420">
    <w:name w:val="Сетка таблицы44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2">
    <w:name w:val="Нет списка1342"/>
    <w:next w:val="a4"/>
    <w:uiPriority w:val="99"/>
    <w:semiHidden/>
    <w:unhideWhenUsed/>
    <w:rsid w:val="00780AAC"/>
  </w:style>
  <w:style w:type="table" w:customStyle="1" w:styleId="112320">
    <w:name w:val="Таблица простая 1123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20">
    <w:name w:val="Нет списка2142"/>
    <w:next w:val="a4"/>
    <w:uiPriority w:val="99"/>
    <w:semiHidden/>
    <w:rsid w:val="00780AAC"/>
  </w:style>
  <w:style w:type="table" w:customStyle="1" w:styleId="12420">
    <w:name w:val="Сетка таблицы124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2">
    <w:name w:val="Нет списка11252"/>
    <w:next w:val="a4"/>
    <w:uiPriority w:val="99"/>
    <w:semiHidden/>
    <w:unhideWhenUsed/>
    <w:rsid w:val="00780AAC"/>
  </w:style>
  <w:style w:type="table" w:customStyle="1" w:styleId="111420">
    <w:name w:val="Сетка таблицы1114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Сетка таблицы224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20">
    <w:name w:val="Нет списка111242"/>
    <w:next w:val="a4"/>
    <w:semiHidden/>
    <w:rsid w:val="00780AAC"/>
  </w:style>
  <w:style w:type="table" w:customStyle="1" w:styleId="21232">
    <w:name w:val="Сетка таблицы212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20">
    <w:name w:val="Нет списка1111142"/>
    <w:next w:val="a4"/>
    <w:uiPriority w:val="99"/>
    <w:semiHidden/>
    <w:unhideWhenUsed/>
    <w:rsid w:val="00780AAC"/>
  </w:style>
  <w:style w:type="numbering" w:customStyle="1" w:styleId="3142">
    <w:name w:val="Нет списка3142"/>
    <w:next w:val="a4"/>
    <w:uiPriority w:val="99"/>
    <w:semiHidden/>
    <w:rsid w:val="00780AAC"/>
  </w:style>
  <w:style w:type="table" w:customStyle="1" w:styleId="31420">
    <w:name w:val="Сетка таблицы314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2">
    <w:name w:val="Нет списка12142"/>
    <w:next w:val="a4"/>
    <w:uiPriority w:val="99"/>
    <w:semiHidden/>
    <w:unhideWhenUsed/>
    <w:rsid w:val="00780AAC"/>
  </w:style>
  <w:style w:type="table" w:customStyle="1" w:styleId="121420">
    <w:name w:val="Сетка таблицы1214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20">
    <w:name w:val="Нет списка112142"/>
    <w:next w:val="a4"/>
    <w:semiHidden/>
    <w:rsid w:val="00780AAC"/>
  </w:style>
  <w:style w:type="numbering" w:customStyle="1" w:styleId="1112142">
    <w:name w:val="Нет списка1112142"/>
    <w:next w:val="a4"/>
    <w:uiPriority w:val="99"/>
    <w:semiHidden/>
    <w:unhideWhenUsed/>
    <w:rsid w:val="00780AAC"/>
  </w:style>
  <w:style w:type="numbering" w:customStyle="1" w:styleId="4230">
    <w:name w:val="Нет списка423"/>
    <w:next w:val="a4"/>
    <w:semiHidden/>
    <w:rsid w:val="00780AAC"/>
  </w:style>
  <w:style w:type="table" w:customStyle="1" w:styleId="523">
    <w:name w:val="Сетка таблицы5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3">
    <w:name w:val="Нет списка1423"/>
    <w:next w:val="a4"/>
    <w:uiPriority w:val="99"/>
    <w:semiHidden/>
    <w:unhideWhenUsed/>
    <w:rsid w:val="00780AAC"/>
  </w:style>
  <w:style w:type="table" w:customStyle="1" w:styleId="113221">
    <w:name w:val="Таблица простая 113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30">
    <w:name w:val="Нет списка2223"/>
    <w:next w:val="a4"/>
    <w:uiPriority w:val="99"/>
    <w:semiHidden/>
    <w:rsid w:val="00780AAC"/>
  </w:style>
  <w:style w:type="table" w:customStyle="1" w:styleId="13230">
    <w:name w:val="Сетка таблицы13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3">
    <w:name w:val="Нет списка11323"/>
    <w:next w:val="a4"/>
    <w:uiPriority w:val="99"/>
    <w:semiHidden/>
    <w:unhideWhenUsed/>
    <w:rsid w:val="00780AAC"/>
  </w:style>
  <w:style w:type="table" w:customStyle="1" w:styleId="112224">
    <w:name w:val="Сетка таблицы112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3">
    <w:name w:val="Сетка таблицы23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30">
    <w:name w:val="Нет списка111323"/>
    <w:next w:val="a4"/>
    <w:semiHidden/>
    <w:rsid w:val="00780AAC"/>
  </w:style>
  <w:style w:type="table" w:customStyle="1" w:styleId="21323">
    <w:name w:val="Сетка таблицы213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3">
    <w:name w:val="Нет списка1111223"/>
    <w:next w:val="a4"/>
    <w:uiPriority w:val="99"/>
    <w:semiHidden/>
    <w:unhideWhenUsed/>
    <w:rsid w:val="00780AAC"/>
  </w:style>
  <w:style w:type="numbering" w:customStyle="1" w:styleId="3223">
    <w:name w:val="Нет списка3223"/>
    <w:next w:val="a4"/>
    <w:uiPriority w:val="99"/>
    <w:semiHidden/>
    <w:rsid w:val="00780AAC"/>
  </w:style>
  <w:style w:type="table" w:customStyle="1" w:styleId="32220">
    <w:name w:val="Сетка таблицы32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3">
    <w:name w:val="Нет списка12223"/>
    <w:next w:val="a4"/>
    <w:uiPriority w:val="99"/>
    <w:semiHidden/>
    <w:unhideWhenUsed/>
    <w:rsid w:val="00780AAC"/>
  </w:style>
  <w:style w:type="table" w:customStyle="1" w:styleId="122230">
    <w:name w:val="Сетка таблицы122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30">
    <w:name w:val="Нет списка112223"/>
    <w:next w:val="a4"/>
    <w:semiHidden/>
    <w:rsid w:val="00780AAC"/>
  </w:style>
  <w:style w:type="numbering" w:customStyle="1" w:styleId="1112223">
    <w:name w:val="Нет списка1112223"/>
    <w:next w:val="a4"/>
    <w:uiPriority w:val="99"/>
    <w:semiHidden/>
    <w:unhideWhenUsed/>
    <w:rsid w:val="00780AAC"/>
  </w:style>
  <w:style w:type="numbering" w:customStyle="1" w:styleId="4123">
    <w:name w:val="Нет списка4123"/>
    <w:next w:val="a4"/>
    <w:uiPriority w:val="99"/>
    <w:semiHidden/>
    <w:unhideWhenUsed/>
    <w:rsid w:val="00780AAC"/>
  </w:style>
  <w:style w:type="table" w:customStyle="1" w:styleId="41230">
    <w:name w:val="Сетка таблицы4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3">
    <w:name w:val="Нет списка13123"/>
    <w:next w:val="a4"/>
    <w:uiPriority w:val="99"/>
    <w:semiHidden/>
    <w:unhideWhenUsed/>
    <w:rsid w:val="00780AAC"/>
  </w:style>
  <w:style w:type="table" w:customStyle="1" w:styleId="131220">
    <w:name w:val="Сетка таблицы13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30">
    <w:name w:val="Нет списка113123"/>
    <w:next w:val="a4"/>
    <w:semiHidden/>
    <w:rsid w:val="00780AAC"/>
  </w:style>
  <w:style w:type="numbering" w:customStyle="1" w:styleId="1113123">
    <w:name w:val="Нет списка1113123"/>
    <w:next w:val="a4"/>
    <w:uiPriority w:val="99"/>
    <w:semiHidden/>
    <w:unhideWhenUsed/>
    <w:rsid w:val="00780AAC"/>
  </w:style>
  <w:style w:type="numbering" w:customStyle="1" w:styleId="211230">
    <w:name w:val="Нет списка21123"/>
    <w:next w:val="a4"/>
    <w:semiHidden/>
    <w:rsid w:val="00780AAC"/>
  </w:style>
  <w:style w:type="table" w:customStyle="1" w:styleId="31123">
    <w:name w:val="Сетка таблицы31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3">
    <w:name w:val="Нет списка121123"/>
    <w:next w:val="a4"/>
    <w:uiPriority w:val="99"/>
    <w:semiHidden/>
    <w:unhideWhenUsed/>
    <w:rsid w:val="00780AAC"/>
  </w:style>
  <w:style w:type="numbering" w:customStyle="1" w:styleId="211123">
    <w:name w:val="Нет списка211123"/>
    <w:next w:val="a4"/>
    <w:uiPriority w:val="99"/>
    <w:semiHidden/>
    <w:rsid w:val="00780AAC"/>
  </w:style>
  <w:style w:type="table" w:customStyle="1" w:styleId="1111232">
    <w:name w:val="Сетка таблицы111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3">
    <w:name w:val="Нет списка1121123"/>
    <w:next w:val="a4"/>
    <w:uiPriority w:val="99"/>
    <w:semiHidden/>
    <w:unhideWhenUsed/>
    <w:rsid w:val="00780AAC"/>
  </w:style>
  <w:style w:type="table" w:customStyle="1" w:styleId="11111220">
    <w:name w:val="Сетка таблицы1111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3">
    <w:name w:val="Нет списка11111123"/>
    <w:next w:val="a4"/>
    <w:semiHidden/>
    <w:rsid w:val="00780AAC"/>
  </w:style>
  <w:style w:type="numbering" w:customStyle="1" w:styleId="111111123">
    <w:name w:val="Нет списка111111123"/>
    <w:next w:val="a4"/>
    <w:uiPriority w:val="99"/>
    <w:semiHidden/>
    <w:unhideWhenUsed/>
    <w:rsid w:val="00780AAC"/>
  </w:style>
  <w:style w:type="numbering" w:customStyle="1" w:styleId="311230">
    <w:name w:val="Нет списка31123"/>
    <w:next w:val="a4"/>
    <w:uiPriority w:val="99"/>
    <w:semiHidden/>
    <w:rsid w:val="00780AAC"/>
  </w:style>
  <w:style w:type="table" w:customStyle="1" w:styleId="3111220">
    <w:name w:val="Сетка таблицы311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3">
    <w:name w:val="Нет списка1211123"/>
    <w:next w:val="a4"/>
    <w:uiPriority w:val="99"/>
    <w:semiHidden/>
    <w:unhideWhenUsed/>
    <w:rsid w:val="00780AAC"/>
  </w:style>
  <w:style w:type="numbering" w:customStyle="1" w:styleId="11211123">
    <w:name w:val="Нет списка11211123"/>
    <w:next w:val="a4"/>
    <w:semiHidden/>
    <w:rsid w:val="00780AAC"/>
  </w:style>
  <w:style w:type="numbering" w:customStyle="1" w:styleId="11121123">
    <w:name w:val="Нет списка11121123"/>
    <w:next w:val="a4"/>
    <w:uiPriority w:val="99"/>
    <w:semiHidden/>
    <w:unhideWhenUsed/>
    <w:rsid w:val="00780AAC"/>
  </w:style>
  <w:style w:type="numbering" w:customStyle="1" w:styleId="411220">
    <w:name w:val="Нет списка41122"/>
    <w:next w:val="a4"/>
    <w:uiPriority w:val="99"/>
    <w:semiHidden/>
    <w:unhideWhenUsed/>
    <w:rsid w:val="00780AAC"/>
  </w:style>
  <w:style w:type="table" w:customStyle="1" w:styleId="41123">
    <w:name w:val="Сетка таблицы411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3">
    <w:name w:val="Нет списка131123"/>
    <w:next w:val="a4"/>
    <w:semiHidden/>
    <w:rsid w:val="00780AAC"/>
  </w:style>
  <w:style w:type="table" w:customStyle="1" w:styleId="22123">
    <w:name w:val="Сетка таблицы22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2">
    <w:name w:val="Нет списка1131122"/>
    <w:next w:val="a4"/>
    <w:uiPriority w:val="99"/>
    <w:semiHidden/>
    <w:unhideWhenUsed/>
    <w:rsid w:val="00780AAC"/>
  </w:style>
  <w:style w:type="table" w:customStyle="1" w:styleId="1111224">
    <w:name w:val="Таблица простая 1111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20">
    <w:name w:val="Нет списка22122"/>
    <w:next w:val="a4"/>
    <w:uiPriority w:val="99"/>
    <w:semiHidden/>
    <w:rsid w:val="00780AAC"/>
  </w:style>
  <w:style w:type="numbering" w:customStyle="1" w:styleId="122122">
    <w:name w:val="Нет списка122122"/>
    <w:next w:val="a4"/>
    <w:uiPriority w:val="99"/>
    <w:semiHidden/>
    <w:unhideWhenUsed/>
    <w:rsid w:val="00780AAC"/>
  </w:style>
  <w:style w:type="table" w:customStyle="1" w:styleId="2111230">
    <w:name w:val="Сетка таблицы2111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2">
    <w:name w:val="Нет списка11131122"/>
    <w:next w:val="a4"/>
    <w:semiHidden/>
    <w:rsid w:val="00780AAC"/>
  </w:style>
  <w:style w:type="table" w:customStyle="1" w:styleId="2111122">
    <w:name w:val="Сетка таблицы2111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2">
    <w:name w:val="Нет списка11112122"/>
    <w:next w:val="a4"/>
    <w:uiPriority w:val="99"/>
    <w:semiHidden/>
    <w:unhideWhenUsed/>
    <w:rsid w:val="00780AAC"/>
  </w:style>
  <w:style w:type="numbering" w:customStyle="1" w:styleId="311123">
    <w:name w:val="Нет списка311123"/>
    <w:next w:val="a4"/>
    <w:semiHidden/>
    <w:rsid w:val="00780AAC"/>
  </w:style>
  <w:style w:type="table" w:customStyle="1" w:styleId="411122">
    <w:name w:val="Сетка таблицы411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2">
    <w:name w:val="Нет списка1311122"/>
    <w:next w:val="a4"/>
    <w:uiPriority w:val="99"/>
    <w:semiHidden/>
    <w:unhideWhenUsed/>
    <w:rsid w:val="00780AAC"/>
  </w:style>
  <w:style w:type="table" w:customStyle="1" w:styleId="1121220">
    <w:name w:val="Таблица простая 112122"/>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20">
    <w:name w:val="Нет списка2111122"/>
    <w:next w:val="a4"/>
    <w:uiPriority w:val="99"/>
    <w:semiHidden/>
    <w:rsid w:val="00780AAC"/>
  </w:style>
  <w:style w:type="table" w:customStyle="1" w:styleId="1211230">
    <w:name w:val="Сетка таблицы121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2">
    <w:name w:val="Нет списка1122122"/>
    <w:next w:val="a4"/>
    <w:uiPriority w:val="99"/>
    <w:semiHidden/>
    <w:unhideWhenUsed/>
    <w:rsid w:val="00780AAC"/>
  </w:style>
  <w:style w:type="table" w:customStyle="1" w:styleId="221122">
    <w:name w:val="Сетка таблицы2211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3">
    <w:name w:val="Нет списка111211123"/>
    <w:next w:val="a4"/>
    <w:semiHidden/>
    <w:rsid w:val="00780AAC"/>
  </w:style>
  <w:style w:type="table" w:customStyle="1" w:styleId="212122">
    <w:name w:val="Сетка таблицы212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2">
    <w:name w:val="Нет списка1111111122"/>
    <w:next w:val="a4"/>
    <w:uiPriority w:val="99"/>
    <w:semiHidden/>
    <w:unhideWhenUsed/>
    <w:rsid w:val="00780AAC"/>
  </w:style>
  <w:style w:type="numbering" w:customStyle="1" w:styleId="3111122">
    <w:name w:val="Нет списка3111122"/>
    <w:next w:val="a4"/>
    <w:uiPriority w:val="99"/>
    <w:semiHidden/>
    <w:rsid w:val="00780AAC"/>
  </w:style>
  <w:style w:type="numbering" w:customStyle="1" w:styleId="12111122">
    <w:name w:val="Нет списка12111122"/>
    <w:next w:val="a4"/>
    <w:uiPriority w:val="99"/>
    <w:semiHidden/>
    <w:unhideWhenUsed/>
    <w:rsid w:val="00780AAC"/>
  </w:style>
  <w:style w:type="table" w:customStyle="1" w:styleId="12111220">
    <w:name w:val="Сетка таблицы12111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2">
    <w:name w:val="Нет списка112111122"/>
    <w:next w:val="a4"/>
    <w:semiHidden/>
    <w:rsid w:val="00780AAC"/>
  </w:style>
  <w:style w:type="numbering" w:customStyle="1" w:styleId="1112111122">
    <w:name w:val="Нет списка1112111122"/>
    <w:next w:val="a4"/>
    <w:uiPriority w:val="99"/>
    <w:semiHidden/>
    <w:unhideWhenUsed/>
    <w:rsid w:val="00780AAC"/>
  </w:style>
  <w:style w:type="numbering" w:customStyle="1" w:styleId="5220">
    <w:name w:val="Нет списка522"/>
    <w:next w:val="a4"/>
    <w:uiPriority w:val="99"/>
    <w:semiHidden/>
    <w:unhideWhenUsed/>
    <w:rsid w:val="00780AAC"/>
  </w:style>
  <w:style w:type="table" w:customStyle="1" w:styleId="14220">
    <w:name w:val="Сетка таблицы14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20">
    <w:name w:val="Сетка таблицы51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20">
    <w:name w:val="Нет списка14122"/>
    <w:next w:val="a4"/>
    <w:semiHidden/>
    <w:rsid w:val="00780AAC"/>
  </w:style>
  <w:style w:type="table" w:customStyle="1" w:styleId="231220">
    <w:name w:val="Сетка таблицы231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20">
    <w:name w:val="Нет списка11422"/>
    <w:next w:val="a4"/>
    <w:uiPriority w:val="99"/>
    <w:semiHidden/>
    <w:unhideWhenUsed/>
    <w:rsid w:val="00780AAC"/>
  </w:style>
  <w:style w:type="numbering" w:customStyle="1" w:styleId="23220">
    <w:name w:val="Нет списка2322"/>
    <w:next w:val="a4"/>
    <w:uiPriority w:val="99"/>
    <w:semiHidden/>
    <w:rsid w:val="00780AAC"/>
  </w:style>
  <w:style w:type="table" w:customStyle="1" w:styleId="3322">
    <w:name w:val="Сетка таблицы33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2">
    <w:name w:val="Нет списка12322"/>
    <w:next w:val="a4"/>
    <w:uiPriority w:val="99"/>
    <w:semiHidden/>
    <w:unhideWhenUsed/>
    <w:rsid w:val="00780AAC"/>
  </w:style>
  <w:style w:type="table" w:customStyle="1" w:styleId="113222">
    <w:name w:val="Сетка таблицы113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2">
    <w:name w:val="Сетка таблицы2131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2">
    <w:name w:val="Нет списка111422"/>
    <w:next w:val="a4"/>
    <w:semiHidden/>
    <w:rsid w:val="00780AAC"/>
  </w:style>
  <w:style w:type="table" w:customStyle="1" w:styleId="2112220">
    <w:name w:val="Сетка таблицы2112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2">
    <w:name w:val="Нет списка1111322"/>
    <w:next w:val="a4"/>
    <w:uiPriority w:val="99"/>
    <w:semiHidden/>
    <w:unhideWhenUsed/>
    <w:rsid w:val="00780AAC"/>
  </w:style>
  <w:style w:type="numbering" w:customStyle="1" w:styleId="32122">
    <w:name w:val="Нет списка32122"/>
    <w:next w:val="a4"/>
    <w:semiHidden/>
    <w:rsid w:val="00780AAC"/>
  </w:style>
  <w:style w:type="table" w:customStyle="1" w:styleId="42220">
    <w:name w:val="Сетка таблицы422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2">
    <w:name w:val="Нет списка13222"/>
    <w:next w:val="a4"/>
    <w:uiPriority w:val="99"/>
    <w:semiHidden/>
    <w:unhideWhenUsed/>
    <w:rsid w:val="00780AAC"/>
  </w:style>
  <w:style w:type="numbering" w:customStyle="1" w:styleId="212220">
    <w:name w:val="Нет списка21222"/>
    <w:next w:val="a4"/>
    <w:uiPriority w:val="99"/>
    <w:semiHidden/>
    <w:rsid w:val="00780AAC"/>
  </w:style>
  <w:style w:type="table" w:customStyle="1" w:styleId="1221220">
    <w:name w:val="Сетка таблицы1221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2">
    <w:name w:val="Нет списка112322"/>
    <w:next w:val="a4"/>
    <w:uiPriority w:val="99"/>
    <w:semiHidden/>
    <w:unhideWhenUsed/>
    <w:rsid w:val="00780AAC"/>
  </w:style>
  <w:style w:type="table" w:customStyle="1" w:styleId="1112220">
    <w:name w:val="Сетка таблицы1112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20">
    <w:name w:val="Сетка таблицы2222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2">
    <w:name w:val="Нет списка11122122"/>
    <w:next w:val="a4"/>
    <w:semiHidden/>
    <w:rsid w:val="00780AAC"/>
  </w:style>
  <w:style w:type="numbering" w:customStyle="1" w:styleId="11111222">
    <w:name w:val="Нет списка11111222"/>
    <w:next w:val="a4"/>
    <w:uiPriority w:val="99"/>
    <w:semiHidden/>
    <w:unhideWhenUsed/>
    <w:rsid w:val="00780AAC"/>
  </w:style>
  <w:style w:type="numbering" w:customStyle="1" w:styleId="31222">
    <w:name w:val="Нет списка31222"/>
    <w:next w:val="a4"/>
    <w:uiPriority w:val="99"/>
    <w:semiHidden/>
    <w:rsid w:val="00780AAC"/>
  </w:style>
  <w:style w:type="table" w:customStyle="1" w:styleId="312220">
    <w:name w:val="Сетка таблицы3122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2">
    <w:name w:val="Нет списка121222"/>
    <w:next w:val="a4"/>
    <w:uiPriority w:val="99"/>
    <w:semiHidden/>
    <w:unhideWhenUsed/>
    <w:rsid w:val="00780AAC"/>
  </w:style>
  <w:style w:type="table" w:customStyle="1" w:styleId="1212220">
    <w:name w:val="Сетка таблицы12122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2">
    <w:name w:val="Нет списка1121222"/>
    <w:next w:val="a4"/>
    <w:semiHidden/>
    <w:rsid w:val="00780AAC"/>
  </w:style>
  <w:style w:type="numbering" w:customStyle="1" w:styleId="11121222">
    <w:name w:val="Нет списка11121222"/>
    <w:next w:val="a4"/>
    <w:uiPriority w:val="99"/>
    <w:semiHidden/>
    <w:unhideWhenUsed/>
    <w:rsid w:val="00780AAC"/>
  </w:style>
  <w:style w:type="numbering" w:customStyle="1" w:styleId="100">
    <w:name w:val="Нет списка10"/>
    <w:next w:val="a4"/>
    <w:uiPriority w:val="99"/>
    <w:semiHidden/>
    <w:rsid w:val="00780AAC"/>
  </w:style>
  <w:style w:type="table" w:customStyle="1" w:styleId="101">
    <w:name w:val="Сетка таблицы10"/>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4"/>
    <w:uiPriority w:val="99"/>
    <w:semiHidden/>
    <w:unhideWhenUsed/>
    <w:rsid w:val="00780AAC"/>
  </w:style>
  <w:style w:type="table" w:customStyle="1" w:styleId="191">
    <w:name w:val="Сетка таблицы19"/>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Сетка таблицы28"/>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
    <w:name w:val="Нет списка119"/>
    <w:next w:val="a4"/>
    <w:semiHidden/>
    <w:rsid w:val="00780AAC"/>
  </w:style>
  <w:style w:type="table" w:customStyle="1" w:styleId="218">
    <w:name w:val="Сетка таблицы218"/>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
    <w:name w:val="Нет списка1119"/>
    <w:next w:val="a4"/>
    <w:uiPriority w:val="99"/>
    <w:semiHidden/>
    <w:unhideWhenUsed/>
    <w:rsid w:val="00780AAC"/>
  </w:style>
  <w:style w:type="table" w:customStyle="1" w:styleId="1180">
    <w:name w:val="Таблица простая 118"/>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81">
    <w:name w:val="Нет списка28"/>
    <w:next w:val="a4"/>
    <w:semiHidden/>
    <w:rsid w:val="00780AAC"/>
  </w:style>
  <w:style w:type="paragraph" w:customStyle="1" w:styleId="262">
    <w:name w:val="Основной текст 26"/>
    <w:basedOn w:val="a1"/>
    <w:rsid w:val="00780AAC"/>
    <w:pPr>
      <w:spacing w:line="240" w:lineRule="auto"/>
      <w:ind w:firstLine="567"/>
      <w:jc w:val="left"/>
    </w:pPr>
  </w:style>
  <w:style w:type="paragraph" w:customStyle="1" w:styleId="263">
    <w:name w:val="Основной текст с отступом 26"/>
    <w:basedOn w:val="a1"/>
    <w:rsid w:val="00780AAC"/>
    <w:pPr>
      <w:spacing w:line="240" w:lineRule="auto"/>
      <w:ind w:firstLine="709"/>
      <w:jc w:val="left"/>
    </w:pPr>
  </w:style>
  <w:style w:type="table" w:customStyle="1" w:styleId="380">
    <w:name w:val="Сетка таблицы38"/>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
    <w:name w:val="Нет списка128"/>
    <w:next w:val="a4"/>
    <w:uiPriority w:val="99"/>
    <w:semiHidden/>
    <w:unhideWhenUsed/>
    <w:rsid w:val="00780AAC"/>
  </w:style>
  <w:style w:type="numbering" w:customStyle="1" w:styleId="2170">
    <w:name w:val="Нет списка217"/>
    <w:next w:val="a4"/>
    <w:uiPriority w:val="99"/>
    <w:semiHidden/>
    <w:rsid w:val="00780AAC"/>
  </w:style>
  <w:style w:type="table" w:customStyle="1" w:styleId="1181">
    <w:name w:val="Сетка таблицы118"/>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8">
    <w:name w:val="Нет списка1128"/>
    <w:next w:val="a4"/>
    <w:uiPriority w:val="99"/>
    <w:semiHidden/>
    <w:unhideWhenUsed/>
    <w:rsid w:val="00780AAC"/>
  </w:style>
  <w:style w:type="table" w:customStyle="1" w:styleId="11170">
    <w:name w:val="Сетка таблицы111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
    <w:name w:val="Нет списка11118"/>
    <w:next w:val="a4"/>
    <w:semiHidden/>
    <w:rsid w:val="00780AAC"/>
  </w:style>
  <w:style w:type="numbering" w:customStyle="1" w:styleId="111117">
    <w:name w:val="Нет списка111117"/>
    <w:next w:val="a4"/>
    <w:uiPriority w:val="99"/>
    <w:semiHidden/>
    <w:unhideWhenUsed/>
    <w:rsid w:val="00780AAC"/>
  </w:style>
  <w:style w:type="numbering" w:customStyle="1" w:styleId="371">
    <w:name w:val="Нет списка37"/>
    <w:next w:val="a4"/>
    <w:uiPriority w:val="99"/>
    <w:semiHidden/>
    <w:rsid w:val="00780AAC"/>
  </w:style>
  <w:style w:type="table" w:customStyle="1" w:styleId="317">
    <w:name w:val="Сетка таблицы3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7">
    <w:name w:val="Нет списка1217"/>
    <w:next w:val="a4"/>
    <w:uiPriority w:val="99"/>
    <w:semiHidden/>
    <w:unhideWhenUsed/>
    <w:rsid w:val="00780AAC"/>
  </w:style>
  <w:style w:type="table" w:customStyle="1" w:styleId="1270">
    <w:name w:val="Сетка таблицы12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7">
    <w:name w:val="Нет списка11217"/>
    <w:next w:val="a4"/>
    <w:semiHidden/>
    <w:rsid w:val="00780AAC"/>
  </w:style>
  <w:style w:type="numbering" w:customStyle="1" w:styleId="11127">
    <w:name w:val="Нет списка11127"/>
    <w:next w:val="a4"/>
    <w:uiPriority w:val="99"/>
    <w:semiHidden/>
    <w:unhideWhenUsed/>
    <w:rsid w:val="00780AAC"/>
  </w:style>
  <w:style w:type="numbering" w:customStyle="1" w:styleId="452">
    <w:name w:val="Нет списка45"/>
    <w:next w:val="a4"/>
    <w:uiPriority w:val="99"/>
    <w:semiHidden/>
    <w:unhideWhenUsed/>
    <w:rsid w:val="00780AAC"/>
  </w:style>
  <w:style w:type="table" w:customStyle="1" w:styleId="1350">
    <w:name w:val="Сетка таблицы13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
    <w:name w:val="Нет списка137"/>
    <w:next w:val="a4"/>
    <w:semiHidden/>
    <w:rsid w:val="00780AAC"/>
  </w:style>
  <w:style w:type="table" w:customStyle="1" w:styleId="227">
    <w:name w:val="Сетка таблицы22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5">
    <w:name w:val="Нет списка1135"/>
    <w:next w:val="a4"/>
    <w:uiPriority w:val="99"/>
    <w:semiHidden/>
    <w:unhideWhenUsed/>
    <w:rsid w:val="00780AAC"/>
  </w:style>
  <w:style w:type="table" w:customStyle="1" w:styleId="11163">
    <w:name w:val="Таблица простая 111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50">
    <w:name w:val="Нет списка225"/>
    <w:next w:val="a4"/>
    <w:uiPriority w:val="99"/>
    <w:semiHidden/>
    <w:rsid w:val="00780AAC"/>
  </w:style>
  <w:style w:type="table" w:customStyle="1" w:styleId="325">
    <w:name w:val="Сетка таблицы3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5">
    <w:name w:val="Нет списка1225"/>
    <w:next w:val="a4"/>
    <w:uiPriority w:val="99"/>
    <w:semiHidden/>
    <w:unhideWhenUsed/>
    <w:rsid w:val="00780AAC"/>
  </w:style>
  <w:style w:type="table" w:customStyle="1" w:styleId="11253">
    <w:name w:val="Сетка таблицы1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7">
    <w:name w:val="Сетка таблицы21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5">
    <w:name w:val="Нет списка11135"/>
    <w:next w:val="a4"/>
    <w:semiHidden/>
    <w:rsid w:val="00780AAC"/>
  </w:style>
  <w:style w:type="table" w:customStyle="1" w:styleId="21115">
    <w:name w:val="Сетка таблицы21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5">
    <w:name w:val="Нет списка111125"/>
    <w:next w:val="a4"/>
    <w:uiPriority w:val="99"/>
    <w:semiHidden/>
    <w:unhideWhenUsed/>
    <w:rsid w:val="00780AAC"/>
  </w:style>
  <w:style w:type="numbering" w:customStyle="1" w:styleId="3170">
    <w:name w:val="Нет списка317"/>
    <w:next w:val="a4"/>
    <w:semiHidden/>
    <w:rsid w:val="00780AAC"/>
  </w:style>
  <w:style w:type="table" w:customStyle="1" w:styleId="415">
    <w:name w:val="Сетка таблицы4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5">
    <w:name w:val="Нет списка1315"/>
    <w:next w:val="a4"/>
    <w:uiPriority w:val="99"/>
    <w:semiHidden/>
    <w:unhideWhenUsed/>
    <w:rsid w:val="00780AAC"/>
  </w:style>
  <w:style w:type="table" w:customStyle="1" w:styleId="11260">
    <w:name w:val="Таблица простая 112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50">
    <w:name w:val="Нет списка2115"/>
    <w:next w:val="a4"/>
    <w:uiPriority w:val="99"/>
    <w:semiHidden/>
    <w:rsid w:val="00780AAC"/>
  </w:style>
  <w:style w:type="table" w:customStyle="1" w:styleId="12170">
    <w:name w:val="Сетка таблицы12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5">
    <w:name w:val="Нет списка11225"/>
    <w:next w:val="a4"/>
    <w:uiPriority w:val="99"/>
    <w:semiHidden/>
    <w:unhideWhenUsed/>
    <w:rsid w:val="00780AAC"/>
  </w:style>
  <w:style w:type="table" w:customStyle="1" w:styleId="111153">
    <w:name w:val="Сетка таблицы11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7">
    <w:name w:val="Нет списка111217"/>
    <w:next w:val="a4"/>
    <w:semiHidden/>
    <w:rsid w:val="00780AAC"/>
  </w:style>
  <w:style w:type="table" w:customStyle="1" w:styleId="2126">
    <w:name w:val="Сетка таблицы21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
    <w:name w:val="Нет списка1111115"/>
    <w:next w:val="a4"/>
    <w:uiPriority w:val="99"/>
    <w:semiHidden/>
    <w:unhideWhenUsed/>
    <w:rsid w:val="00780AAC"/>
  </w:style>
  <w:style w:type="numbering" w:customStyle="1" w:styleId="3115">
    <w:name w:val="Нет списка3115"/>
    <w:next w:val="a4"/>
    <w:uiPriority w:val="99"/>
    <w:semiHidden/>
    <w:rsid w:val="00780AAC"/>
  </w:style>
  <w:style w:type="table" w:customStyle="1" w:styleId="31150">
    <w:name w:val="Сетка таблицы3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5">
    <w:name w:val="Нет списка12115"/>
    <w:next w:val="a4"/>
    <w:uiPriority w:val="99"/>
    <w:semiHidden/>
    <w:unhideWhenUsed/>
    <w:rsid w:val="00780AAC"/>
  </w:style>
  <w:style w:type="table" w:customStyle="1" w:styleId="121150">
    <w:name w:val="Сетка таблицы12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5">
    <w:name w:val="Нет списка112115"/>
    <w:next w:val="a4"/>
    <w:semiHidden/>
    <w:rsid w:val="00780AAC"/>
  </w:style>
  <w:style w:type="numbering" w:customStyle="1" w:styleId="1112115">
    <w:name w:val="Нет списка1112115"/>
    <w:next w:val="a4"/>
    <w:uiPriority w:val="99"/>
    <w:semiHidden/>
    <w:unhideWhenUsed/>
    <w:rsid w:val="00780AAC"/>
  </w:style>
  <w:style w:type="numbering" w:customStyle="1" w:styleId="55">
    <w:name w:val="Нет списка55"/>
    <w:next w:val="a4"/>
    <w:uiPriority w:val="99"/>
    <w:semiHidden/>
    <w:unhideWhenUsed/>
    <w:rsid w:val="00780AAC"/>
  </w:style>
  <w:style w:type="table" w:customStyle="1" w:styleId="145">
    <w:name w:val="Сетка таблицы14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50">
    <w:name w:val="Нет списка145"/>
    <w:next w:val="a4"/>
    <w:semiHidden/>
    <w:rsid w:val="00780AAC"/>
  </w:style>
  <w:style w:type="table" w:customStyle="1" w:styleId="235">
    <w:name w:val="Сетка таблицы23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5">
    <w:name w:val="Нет списка1145"/>
    <w:next w:val="a4"/>
    <w:uiPriority w:val="99"/>
    <w:semiHidden/>
    <w:unhideWhenUsed/>
    <w:rsid w:val="00780AAC"/>
  </w:style>
  <w:style w:type="table" w:customStyle="1" w:styleId="11350">
    <w:name w:val="Таблица простая 113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50">
    <w:name w:val="Нет списка235"/>
    <w:next w:val="a4"/>
    <w:uiPriority w:val="99"/>
    <w:semiHidden/>
    <w:rsid w:val="00780AAC"/>
  </w:style>
  <w:style w:type="table" w:customStyle="1" w:styleId="335">
    <w:name w:val="Сетка таблицы33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5">
    <w:name w:val="Нет списка1235"/>
    <w:next w:val="a4"/>
    <w:uiPriority w:val="99"/>
    <w:semiHidden/>
    <w:unhideWhenUsed/>
    <w:rsid w:val="00780AAC"/>
  </w:style>
  <w:style w:type="table" w:customStyle="1" w:styleId="11351">
    <w:name w:val="Сетка таблицы113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5">
    <w:name w:val="Сетка таблицы213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5">
    <w:name w:val="Нет списка11145"/>
    <w:next w:val="a4"/>
    <w:semiHidden/>
    <w:rsid w:val="00780AAC"/>
  </w:style>
  <w:style w:type="table" w:customStyle="1" w:styleId="21125">
    <w:name w:val="Сетка таблицы21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5">
    <w:name w:val="Нет списка111135"/>
    <w:next w:val="a4"/>
    <w:uiPriority w:val="99"/>
    <w:semiHidden/>
    <w:unhideWhenUsed/>
    <w:rsid w:val="00780AAC"/>
  </w:style>
  <w:style w:type="table" w:customStyle="1" w:styleId="111154">
    <w:name w:val="Таблица простая 111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50">
    <w:name w:val="Нет списка325"/>
    <w:next w:val="a4"/>
    <w:semiHidden/>
    <w:rsid w:val="00780AAC"/>
  </w:style>
  <w:style w:type="table" w:customStyle="1" w:styleId="425">
    <w:name w:val="Сетка таблицы4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5">
    <w:name w:val="Нет списка1325"/>
    <w:next w:val="a4"/>
    <w:uiPriority w:val="99"/>
    <w:semiHidden/>
    <w:unhideWhenUsed/>
    <w:rsid w:val="00780AAC"/>
  </w:style>
  <w:style w:type="table" w:customStyle="1" w:styleId="112150">
    <w:name w:val="Таблица простая 112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50">
    <w:name w:val="Нет списка2125"/>
    <w:next w:val="a4"/>
    <w:uiPriority w:val="99"/>
    <w:semiHidden/>
    <w:rsid w:val="00780AAC"/>
  </w:style>
  <w:style w:type="table" w:customStyle="1" w:styleId="12250">
    <w:name w:val="Сетка таблицы12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5">
    <w:name w:val="Нет списка11235"/>
    <w:next w:val="a4"/>
    <w:uiPriority w:val="99"/>
    <w:semiHidden/>
    <w:unhideWhenUsed/>
    <w:rsid w:val="00780AAC"/>
  </w:style>
  <w:style w:type="table" w:customStyle="1" w:styleId="111250">
    <w:name w:val="Сетка таблицы11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5">
    <w:name w:val="Сетка таблицы22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50">
    <w:name w:val="Нет списка111225"/>
    <w:next w:val="a4"/>
    <w:semiHidden/>
    <w:rsid w:val="00780AAC"/>
  </w:style>
  <w:style w:type="table" w:customStyle="1" w:styleId="21215">
    <w:name w:val="Сетка таблицы212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50">
    <w:name w:val="Нет списка1111125"/>
    <w:next w:val="a4"/>
    <w:uiPriority w:val="99"/>
    <w:semiHidden/>
    <w:unhideWhenUsed/>
    <w:rsid w:val="00780AAC"/>
  </w:style>
  <w:style w:type="numbering" w:customStyle="1" w:styleId="3125">
    <w:name w:val="Нет списка3125"/>
    <w:next w:val="a4"/>
    <w:uiPriority w:val="99"/>
    <w:semiHidden/>
    <w:rsid w:val="00780AAC"/>
  </w:style>
  <w:style w:type="table" w:customStyle="1" w:styleId="31250">
    <w:name w:val="Сетка таблицы3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5">
    <w:name w:val="Нет списка12125"/>
    <w:next w:val="a4"/>
    <w:uiPriority w:val="99"/>
    <w:semiHidden/>
    <w:unhideWhenUsed/>
    <w:rsid w:val="00780AAC"/>
  </w:style>
  <w:style w:type="table" w:customStyle="1" w:styleId="121250">
    <w:name w:val="Сетка таблицы12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50">
    <w:name w:val="Нет списка112125"/>
    <w:next w:val="a4"/>
    <w:semiHidden/>
    <w:rsid w:val="00780AAC"/>
  </w:style>
  <w:style w:type="numbering" w:customStyle="1" w:styleId="1112125">
    <w:name w:val="Нет списка1112125"/>
    <w:next w:val="a4"/>
    <w:uiPriority w:val="99"/>
    <w:semiHidden/>
    <w:unhideWhenUsed/>
    <w:rsid w:val="00780AAC"/>
  </w:style>
  <w:style w:type="numbering" w:customStyle="1" w:styleId="64">
    <w:name w:val="Нет списка64"/>
    <w:next w:val="a4"/>
    <w:uiPriority w:val="99"/>
    <w:semiHidden/>
    <w:unhideWhenUsed/>
    <w:rsid w:val="00780AAC"/>
  </w:style>
  <w:style w:type="table" w:customStyle="1" w:styleId="1530">
    <w:name w:val="Сетка таблицы15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Сетка таблицы6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Нет списка154"/>
    <w:next w:val="a4"/>
    <w:semiHidden/>
    <w:rsid w:val="00780AAC"/>
  </w:style>
  <w:style w:type="table" w:customStyle="1" w:styleId="244">
    <w:name w:val="Сетка таблицы24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4">
    <w:name w:val="Нет списка1154"/>
    <w:next w:val="a4"/>
    <w:uiPriority w:val="99"/>
    <w:semiHidden/>
    <w:unhideWhenUsed/>
    <w:rsid w:val="00780AAC"/>
  </w:style>
  <w:style w:type="table" w:customStyle="1" w:styleId="11432">
    <w:name w:val="Таблица простая 114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40">
    <w:name w:val="Нет списка244"/>
    <w:next w:val="a4"/>
    <w:uiPriority w:val="99"/>
    <w:semiHidden/>
    <w:rsid w:val="00780AAC"/>
  </w:style>
  <w:style w:type="table" w:customStyle="1" w:styleId="344">
    <w:name w:val="Сетка таблицы34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4">
    <w:name w:val="Нет списка1244"/>
    <w:next w:val="a4"/>
    <w:uiPriority w:val="99"/>
    <w:semiHidden/>
    <w:unhideWhenUsed/>
    <w:rsid w:val="00780AAC"/>
  </w:style>
  <w:style w:type="table" w:customStyle="1" w:styleId="11440">
    <w:name w:val="Сетка таблицы114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
    <w:name w:val="Сетка таблицы214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4">
    <w:name w:val="Нет списка11154"/>
    <w:next w:val="a4"/>
    <w:semiHidden/>
    <w:rsid w:val="00780AAC"/>
  </w:style>
  <w:style w:type="table" w:customStyle="1" w:styleId="21134">
    <w:name w:val="Сетка таблицы2113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40">
    <w:name w:val="Нет списка111144"/>
    <w:next w:val="a4"/>
    <w:uiPriority w:val="99"/>
    <w:semiHidden/>
    <w:unhideWhenUsed/>
    <w:rsid w:val="00780AAC"/>
  </w:style>
  <w:style w:type="table" w:customStyle="1" w:styleId="111234">
    <w:name w:val="Таблица простая 111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40">
    <w:name w:val="Нет списка334"/>
    <w:next w:val="a4"/>
    <w:semiHidden/>
    <w:rsid w:val="00780AAC"/>
  </w:style>
  <w:style w:type="table" w:customStyle="1" w:styleId="434">
    <w:name w:val="Сетка таблицы43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4">
    <w:name w:val="Нет списка1334"/>
    <w:next w:val="a4"/>
    <w:uiPriority w:val="99"/>
    <w:semiHidden/>
    <w:unhideWhenUsed/>
    <w:rsid w:val="00780AAC"/>
  </w:style>
  <w:style w:type="table" w:customStyle="1" w:styleId="112232">
    <w:name w:val="Таблица простая 112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40">
    <w:name w:val="Нет списка2134"/>
    <w:next w:val="a4"/>
    <w:uiPriority w:val="99"/>
    <w:semiHidden/>
    <w:rsid w:val="00780AAC"/>
  </w:style>
  <w:style w:type="table" w:customStyle="1" w:styleId="12340">
    <w:name w:val="Сетка таблицы123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4">
    <w:name w:val="Нет списка11244"/>
    <w:next w:val="a4"/>
    <w:uiPriority w:val="99"/>
    <w:semiHidden/>
    <w:unhideWhenUsed/>
    <w:rsid w:val="00780AAC"/>
  </w:style>
  <w:style w:type="table" w:customStyle="1" w:styleId="111332">
    <w:name w:val="Сетка таблицы1113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4">
    <w:name w:val="Сетка таблицы223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40">
    <w:name w:val="Нет списка111234"/>
    <w:next w:val="a4"/>
    <w:semiHidden/>
    <w:rsid w:val="00780AAC"/>
  </w:style>
  <w:style w:type="table" w:customStyle="1" w:styleId="21223">
    <w:name w:val="Сетка таблицы212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4">
    <w:name w:val="Нет списка1111134"/>
    <w:next w:val="a4"/>
    <w:uiPriority w:val="99"/>
    <w:semiHidden/>
    <w:unhideWhenUsed/>
    <w:rsid w:val="00780AAC"/>
  </w:style>
  <w:style w:type="numbering" w:customStyle="1" w:styleId="3134">
    <w:name w:val="Нет списка3134"/>
    <w:next w:val="a4"/>
    <w:uiPriority w:val="99"/>
    <w:semiHidden/>
    <w:rsid w:val="00780AAC"/>
  </w:style>
  <w:style w:type="table" w:customStyle="1" w:styleId="31330">
    <w:name w:val="Сетка таблицы313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4">
    <w:name w:val="Нет списка12134"/>
    <w:next w:val="a4"/>
    <w:uiPriority w:val="99"/>
    <w:semiHidden/>
    <w:unhideWhenUsed/>
    <w:rsid w:val="00780AAC"/>
  </w:style>
  <w:style w:type="table" w:customStyle="1" w:styleId="121340">
    <w:name w:val="Сетка таблицы1213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4">
    <w:name w:val="Нет списка112134"/>
    <w:next w:val="a4"/>
    <w:semiHidden/>
    <w:rsid w:val="00780AAC"/>
  </w:style>
  <w:style w:type="numbering" w:customStyle="1" w:styleId="1112134">
    <w:name w:val="Нет списка1112134"/>
    <w:next w:val="a4"/>
    <w:uiPriority w:val="99"/>
    <w:semiHidden/>
    <w:unhideWhenUsed/>
    <w:rsid w:val="00780AAC"/>
  </w:style>
  <w:style w:type="numbering" w:customStyle="1" w:styleId="4150">
    <w:name w:val="Нет списка415"/>
    <w:next w:val="a4"/>
    <w:semiHidden/>
    <w:rsid w:val="00780AAC"/>
  </w:style>
  <w:style w:type="table" w:customStyle="1" w:styleId="515">
    <w:name w:val="Сетка таблицы5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5">
    <w:name w:val="Нет списка1415"/>
    <w:next w:val="a4"/>
    <w:uiPriority w:val="99"/>
    <w:semiHidden/>
    <w:unhideWhenUsed/>
    <w:rsid w:val="00780AAC"/>
  </w:style>
  <w:style w:type="table" w:customStyle="1" w:styleId="113130">
    <w:name w:val="Таблица простая 113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50">
    <w:name w:val="Нет списка2215"/>
    <w:next w:val="a4"/>
    <w:uiPriority w:val="99"/>
    <w:semiHidden/>
    <w:rsid w:val="00780AAC"/>
  </w:style>
  <w:style w:type="table" w:customStyle="1" w:styleId="13150">
    <w:name w:val="Сетка таблицы13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5">
    <w:name w:val="Нет списка11315"/>
    <w:next w:val="a4"/>
    <w:uiPriority w:val="99"/>
    <w:semiHidden/>
    <w:unhideWhenUsed/>
    <w:rsid w:val="00780AAC"/>
  </w:style>
  <w:style w:type="table" w:customStyle="1" w:styleId="112135">
    <w:name w:val="Сетка таблицы112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5">
    <w:name w:val="Сетка таблицы23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5">
    <w:name w:val="Нет списка111315"/>
    <w:next w:val="a4"/>
    <w:semiHidden/>
    <w:rsid w:val="00780AAC"/>
  </w:style>
  <w:style w:type="table" w:customStyle="1" w:styleId="21315">
    <w:name w:val="Сетка таблицы213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5">
    <w:name w:val="Нет списка1111215"/>
    <w:next w:val="a4"/>
    <w:uiPriority w:val="99"/>
    <w:semiHidden/>
    <w:unhideWhenUsed/>
    <w:rsid w:val="00780AAC"/>
  </w:style>
  <w:style w:type="numbering" w:customStyle="1" w:styleId="3215">
    <w:name w:val="Нет списка3215"/>
    <w:next w:val="a4"/>
    <w:uiPriority w:val="99"/>
    <w:semiHidden/>
    <w:rsid w:val="00780AAC"/>
  </w:style>
  <w:style w:type="table" w:customStyle="1" w:styleId="32130">
    <w:name w:val="Сетка таблицы32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5">
    <w:name w:val="Нет списка12215"/>
    <w:next w:val="a4"/>
    <w:uiPriority w:val="99"/>
    <w:semiHidden/>
    <w:unhideWhenUsed/>
    <w:rsid w:val="00780AAC"/>
  </w:style>
  <w:style w:type="table" w:customStyle="1" w:styleId="122150">
    <w:name w:val="Сетка таблицы122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5">
    <w:name w:val="Нет списка112215"/>
    <w:next w:val="a4"/>
    <w:semiHidden/>
    <w:rsid w:val="00780AAC"/>
  </w:style>
  <w:style w:type="numbering" w:customStyle="1" w:styleId="1112215">
    <w:name w:val="Нет списка1112215"/>
    <w:next w:val="a4"/>
    <w:uiPriority w:val="99"/>
    <w:semiHidden/>
    <w:unhideWhenUsed/>
    <w:rsid w:val="00780AAC"/>
  </w:style>
  <w:style w:type="numbering" w:customStyle="1" w:styleId="4115">
    <w:name w:val="Нет списка4115"/>
    <w:next w:val="a4"/>
    <w:uiPriority w:val="99"/>
    <w:semiHidden/>
    <w:unhideWhenUsed/>
    <w:rsid w:val="00780AAC"/>
  </w:style>
  <w:style w:type="table" w:customStyle="1" w:styleId="41150">
    <w:name w:val="Сетка таблицы4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5">
    <w:name w:val="Нет списка13115"/>
    <w:next w:val="a4"/>
    <w:uiPriority w:val="99"/>
    <w:semiHidden/>
    <w:unhideWhenUsed/>
    <w:rsid w:val="00780AAC"/>
  </w:style>
  <w:style w:type="table" w:customStyle="1" w:styleId="131140">
    <w:name w:val="Сетка таблицы13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5">
    <w:name w:val="Нет списка113115"/>
    <w:next w:val="a4"/>
    <w:semiHidden/>
    <w:rsid w:val="00780AAC"/>
  </w:style>
  <w:style w:type="numbering" w:customStyle="1" w:styleId="1113115">
    <w:name w:val="Нет списка1113115"/>
    <w:next w:val="a4"/>
    <w:uiPriority w:val="99"/>
    <w:semiHidden/>
    <w:unhideWhenUsed/>
    <w:rsid w:val="00780AAC"/>
  </w:style>
  <w:style w:type="numbering" w:customStyle="1" w:styleId="211150">
    <w:name w:val="Нет списка21115"/>
    <w:next w:val="a4"/>
    <w:semiHidden/>
    <w:rsid w:val="00780AAC"/>
  </w:style>
  <w:style w:type="table" w:customStyle="1" w:styleId="31115">
    <w:name w:val="Сетка таблицы31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5">
    <w:name w:val="Нет списка121115"/>
    <w:next w:val="a4"/>
    <w:uiPriority w:val="99"/>
    <w:semiHidden/>
    <w:unhideWhenUsed/>
    <w:rsid w:val="00780AAC"/>
  </w:style>
  <w:style w:type="numbering" w:customStyle="1" w:styleId="211115">
    <w:name w:val="Нет списка211115"/>
    <w:next w:val="a4"/>
    <w:uiPriority w:val="99"/>
    <w:semiHidden/>
    <w:rsid w:val="00780AAC"/>
  </w:style>
  <w:style w:type="table" w:customStyle="1" w:styleId="1111150">
    <w:name w:val="Сетка таблицы111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5">
    <w:name w:val="Нет списка1121115"/>
    <w:next w:val="a4"/>
    <w:uiPriority w:val="99"/>
    <w:semiHidden/>
    <w:unhideWhenUsed/>
    <w:rsid w:val="00780AAC"/>
  </w:style>
  <w:style w:type="table" w:customStyle="1" w:styleId="11111141">
    <w:name w:val="Сетка таблицы1111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5">
    <w:name w:val="Нет списка11111115"/>
    <w:next w:val="a4"/>
    <w:semiHidden/>
    <w:rsid w:val="00780AAC"/>
  </w:style>
  <w:style w:type="numbering" w:customStyle="1" w:styleId="111111115">
    <w:name w:val="Нет списка111111115"/>
    <w:next w:val="a4"/>
    <w:uiPriority w:val="99"/>
    <w:semiHidden/>
    <w:unhideWhenUsed/>
    <w:rsid w:val="00780AAC"/>
  </w:style>
  <w:style w:type="numbering" w:customStyle="1" w:styleId="311150">
    <w:name w:val="Нет списка31115"/>
    <w:next w:val="a4"/>
    <w:uiPriority w:val="99"/>
    <w:semiHidden/>
    <w:rsid w:val="00780AAC"/>
  </w:style>
  <w:style w:type="table" w:customStyle="1" w:styleId="3111140">
    <w:name w:val="Сетка таблицы311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5">
    <w:name w:val="Нет списка1211115"/>
    <w:next w:val="a4"/>
    <w:uiPriority w:val="99"/>
    <w:semiHidden/>
    <w:unhideWhenUsed/>
    <w:rsid w:val="00780AAC"/>
  </w:style>
  <w:style w:type="numbering" w:customStyle="1" w:styleId="11211115">
    <w:name w:val="Нет списка11211115"/>
    <w:next w:val="a4"/>
    <w:semiHidden/>
    <w:rsid w:val="00780AAC"/>
  </w:style>
  <w:style w:type="numbering" w:customStyle="1" w:styleId="11121115">
    <w:name w:val="Нет списка11121115"/>
    <w:next w:val="a4"/>
    <w:uiPriority w:val="99"/>
    <w:semiHidden/>
    <w:unhideWhenUsed/>
    <w:rsid w:val="00780AAC"/>
  </w:style>
  <w:style w:type="numbering" w:customStyle="1" w:styleId="411140">
    <w:name w:val="Нет списка41114"/>
    <w:next w:val="a4"/>
    <w:uiPriority w:val="99"/>
    <w:semiHidden/>
    <w:unhideWhenUsed/>
    <w:rsid w:val="00780AAC"/>
  </w:style>
  <w:style w:type="table" w:customStyle="1" w:styleId="41115">
    <w:name w:val="Сетка таблицы411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5">
    <w:name w:val="Нет списка131115"/>
    <w:next w:val="a4"/>
    <w:semiHidden/>
    <w:rsid w:val="00780AAC"/>
  </w:style>
  <w:style w:type="table" w:customStyle="1" w:styleId="22115">
    <w:name w:val="Сетка таблицы22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4">
    <w:name w:val="Нет списка1131114"/>
    <w:next w:val="a4"/>
    <w:uiPriority w:val="99"/>
    <w:semiHidden/>
    <w:unhideWhenUsed/>
    <w:rsid w:val="00780AAC"/>
  </w:style>
  <w:style w:type="table" w:customStyle="1" w:styleId="1111135">
    <w:name w:val="Таблица простая 1111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40">
    <w:name w:val="Нет списка22114"/>
    <w:next w:val="a4"/>
    <w:uiPriority w:val="99"/>
    <w:semiHidden/>
    <w:rsid w:val="00780AAC"/>
  </w:style>
  <w:style w:type="numbering" w:customStyle="1" w:styleId="122114">
    <w:name w:val="Нет списка122114"/>
    <w:next w:val="a4"/>
    <w:uiPriority w:val="99"/>
    <w:semiHidden/>
    <w:unhideWhenUsed/>
    <w:rsid w:val="00780AAC"/>
  </w:style>
  <w:style w:type="table" w:customStyle="1" w:styleId="2111150">
    <w:name w:val="Сетка таблицы2111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4">
    <w:name w:val="Нет списка11131114"/>
    <w:next w:val="a4"/>
    <w:semiHidden/>
    <w:rsid w:val="00780AAC"/>
  </w:style>
  <w:style w:type="table" w:customStyle="1" w:styleId="2111114">
    <w:name w:val="Сетка таблицы2111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4">
    <w:name w:val="Нет списка11112114"/>
    <w:next w:val="a4"/>
    <w:uiPriority w:val="99"/>
    <w:semiHidden/>
    <w:unhideWhenUsed/>
    <w:rsid w:val="00780AAC"/>
  </w:style>
  <w:style w:type="numbering" w:customStyle="1" w:styleId="311115">
    <w:name w:val="Нет списка311115"/>
    <w:next w:val="a4"/>
    <w:semiHidden/>
    <w:rsid w:val="00780AAC"/>
  </w:style>
  <w:style w:type="table" w:customStyle="1" w:styleId="411114">
    <w:name w:val="Сетка таблицы411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4">
    <w:name w:val="Нет списка1311114"/>
    <w:next w:val="a4"/>
    <w:uiPriority w:val="99"/>
    <w:semiHidden/>
    <w:unhideWhenUsed/>
    <w:rsid w:val="00780AAC"/>
  </w:style>
  <w:style w:type="table" w:customStyle="1" w:styleId="1121130">
    <w:name w:val="Таблица простая 11211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40">
    <w:name w:val="Нет списка2111114"/>
    <w:next w:val="a4"/>
    <w:uiPriority w:val="99"/>
    <w:semiHidden/>
    <w:rsid w:val="00780AAC"/>
  </w:style>
  <w:style w:type="table" w:customStyle="1" w:styleId="1211150">
    <w:name w:val="Сетка таблицы121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4">
    <w:name w:val="Нет списка1122114"/>
    <w:next w:val="a4"/>
    <w:uiPriority w:val="99"/>
    <w:semiHidden/>
    <w:unhideWhenUsed/>
    <w:rsid w:val="00780AAC"/>
  </w:style>
  <w:style w:type="table" w:customStyle="1" w:styleId="221114">
    <w:name w:val="Сетка таблицы2211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5">
    <w:name w:val="Нет списка111211115"/>
    <w:next w:val="a4"/>
    <w:semiHidden/>
    <w:rsid w:val="00780AAC"/>
  </w:style>
  <w:style w:type="table" w:customStyle="1" w:styleId="212113">
    <w:name w:val="Сетка таблицы2121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4">
    <w:name w:val="Нет списка1111111114"/>
    <w:next w:val="a4"/>
    <w:uiPriority w:val="99"/>
    <w:semiHidden/>
    <w:unhideWhenUsed/>
    <w:rsid w:val="00780AAC"/>
  </w:style>
  <w:style w:type="numbering" w:customStyle="1" w:styleId="3111114">
    <w:name w:val="Нет списка3111114"/>
    <w:next w:val="a4"/>
    <w:uiPriority w:val="99"/>
    <w:semiHidden/>
    <w:rsid w:val="00780AAC"/>
  </w:style>
  <w:style w:type="numbering" w:customStyle="1" w:styleId="12111114">
    <w:name w:val="Нет списка12111114"/>
    <w:next w:val="a4"/>
    <w:uiPriority w:val="99"/>
    <w:semiHidden/>
    <w:unhideWhenUsed/>
    <w:rsid w:val="00780AAC"/>
  </w:style>
  <w:style w:type="table" w:customStyle="1" w:styleId="12111140">
    <w:name w:val="Сетка таблицы12111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4">
    <w:name w:val="Нет списка112111114"/>
    <w:next w:val="a4"/>
    <w:semiHidden/>
    <w:rsid w:val="00780AAC"/>
  </w:style>
  <w:style w:type="numbering" w:customStyle="1" w:styleId="1112111114">
    <w:name w:val="Нет списка1112111114"/>
    <w:next w:val="a4"/>
    <w:uiPriority w:val="99"/>
    <w:semiHidden/>
    <w:unhideWhenUsed/>
    <w:rsid w:val="00780AAC"/>
  </w:style>
  <w:style w:type="numbering" w:customStyle="1" w:styleId="5140">
    <w:name w:val="Нет списка514"/>
    <w:next w:val="a4"/>
    <w:uiPriority w:val="99"/>
    <w:semiHidden/>
    <w:unhideWhenUsed/>
    <w:rsid w:val="00780AAC"/>
  </w:style>
  <w:style w:type="table" w:customStyle="1" w:styleId="14130">
    <w:name w:val="Сетка таблицы14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4">
    <w:name w:val="Сетка таблицы51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4">
    <w:name w:val="Нет списка14114"/>
    <w:next w:val="a4"/>
    <w:semiHidden/>
    <w:rsid w:val="00780AAC"/>
  </w:style>
  <w:style w:type="table" w:customStyle="1" w:styleId="23114">
    <w:name w:val="Сетка таблицы23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4">
    <w:name w:val="Нет списка11414"/>
    <w:next w:val="a4"/>
    <w:uiPriority w:val="99"/>
    <w:semiHidden/>
    <w:unhideWhenUsed/>
    <w:rsid w:val="00780AAC"/>
  </w:style>
  <w:style w:type="numbering" w:customStyle="1" w:styleId="23141">
    <w:name w:val="Нет списка2314"/>
    <w:next w:val="a4"/>
    <w:uiPriority w:val="99"/>
    <w:semiHidden/>
    <w:rsid w:val="00780AAC"/>
  </w:style>
  <w:style w:type="table" w:customStyle="1" w:styleId="3313">
    <w:name w:val="Сетка таблицы33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4">
    <w:name w:val="Нет списка12314"/>
    <w:next w:val="a4"/>
    <w:uiPriority w:val="99"/>
    <w:semiHidden/>
    <w:unhideWhenUsed/>
    <w:rsid w:val="00780AAC"/>
  </w:style>
  <w:style w:type="table" w:customStyle="1" w:styleId="113132">
    <w:name w:val="Сетка таблицы113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4">
    <w:name w:val="Сетка таблицы2131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4">
    <w:name w:val="Нет списка111414"/>
    <w:next w:val="a4"/>
    <w:semiHidden/>
    <w:rsid w:val="00780AAC"/>
  </w:style>
  <w:style w:type="table" w:customStyle="1" w:styleId="211213">
    <w:name w:val="Сетка таблицы2112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4">
    <w:name w:val="Нет списка1111314"/>
    <w:next w:val="a4"/>
    <w:uiPriority w:val="99"/>
    <w:semiHidden/>
    <w:unhideWhenUsed/>
    <w:rsid w:val="00780AAC"/>
  </w:style>
  <w:style w:type="numbering" w:customStyle="1" w:styleId="32114">
    <w:name w:val="Нет списка32114"/>
    <w:next w:val="a4"/>
    <w:semiHidden/>
    <w:rsid w:val="00780AAC"/>
  </w:style>
  <w:style w:type="table" w:customStyle="1" w:styleId="4213">
    <w:name w:val="Сетка таблицы421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4">
    <w:name w:val="Нет списка13214"/>
    <w:next w:val="a4"/>
    <w:uiPriority w:val="99"/>
    <w:semiHidden/>
    <w:unhideWhenUsed/>
    <w:rsid w:val="00780AAC"/>
  </w:style>
  <w:style w:type="numbering" w:customStyle="1" w:styleId="212140">
    <w:name w:val="Нет списка21214"/>
    <w:next w:val="a4"/>
    <w:uiPriority w:val="99"/>
    <w:semiHidden/>
    <w:rsid w:val="00780AAC"/>
  </w:style>
  <w:style w:type="table" w:customStyle="1" w:styleId="1221140">
    <w:name w:val="Сетка таблицы1221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4">
    <w:name w:val="Нет списка112314"/>
    <w:next w:val="a4"/>
    <w:uiPriority w:val="99"/>
    <w:semiHidden/>
    <w:unhideWhenUsed/>
    <w:rsid w:val="00780AAC"/>
  </w:style>
  <w:style w:type="table" w:customStyle="1" w:styleId="1112130">
    <w:name w:val="Сетка таблицы1112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3">
    <w:name w:val="Сетка таблицы2221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4">
    <w:name w:val="Нет списка11122114"/>
    <w:next w:val="a4"/>
    <w:semiHidden/>
    <w:rsid w:val="00780AAC"/>
  </w:style>
  <w:style w:type="numbering" w:customStyle="1" w:styleId="11111214">
    <w:name w:val="Нет списка11111214"/>
    <w:next w:val="a4"/>
    <w:uiPriority w:val="99"/>
    <w:semiHidden/>
    <w:unhideWhenUsed/>
    <w:rsid w:val="00780AAC"/>
  </w:style>
  <w:style w:type="numbering" w:customStyle="1" w:styleId="31214">
    <w:name w:val="Нет списка31214"/>
    <w:next w:val="a4"/>
    <w:uiPriority w:val="99"/>
    <w:semiHidden/>
    <w:rsid w:val="00780AAC"/>
  </w:style>
  <w:style w:type="table" w:customStyle="1" w:styleId="312130">
    <w:name w:val="Сетка таблицы3121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4">
    <w:name w:val="Нет списка121214"/>
    <w:next w:val="a4"/>
    <w:uiPriority w:val="99"/>
    <w:semiHidden/>
    <w:unhideWhenUsed/>
    <w:rsid w:val="00780AAC"/>
  </w:style>
  <w:style w:type="table" w:customStyle="1" w:styleId="1212130">
    <w:name w:val="Сетка таблицы12121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4">
    <w:name w:val="Нет списка1121214"/>
    <w:next w:val="a4"/>
    <w:semiHidden/>
    <w:rsid w:val="00780AAC"/>
  </w:style>
  <w:style w:type="numbering" w:customStyle="1" w:styleId="11121214">
    <w:name w:val="Нет списка11121214"/>
    <w:next w:val="a4"/>
    <w:uiPriority w:val="99"/>
    <w:semiHidden/>
    <w:unhideWhenUsed/>
    <w:rsid w:val="00780AAC"/>
  </w:style>
  <w:style w:type="numbering" w:customStyle="1" w:styleId="730">
    <w:name w:val="Нет списка73"/>
    <w:next w:val="a4"/>
    <w:uiPriority w:val="99"/>
    <w:semiHidden/>
    <w:unhideWhenUsed/>
    <w:rsid w:val="00780AAC"/>
  </w:style>
  <w:style w:type="table" w:customStyle="1" w:styleId="163">
    <w:name w:val="Сетка таблицы16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Сетка таблицы7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0">
    <w:name w:val="Нет списка163"/>
    <w:next w:val="a4"/>
    <w:semiHidden/>
    <w:rsid w:val="00780AAC"/>
  </w:style>
  <w:style w:type="table" w:customStyle="1" w:styleId="2530">
    <w:name w:val="Сетка таблицы25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3">
    <w:name w:val="Нет списка1163"/>
    <w:next w:val="a4"/>
    <w:uiPriority w:val="99"/>
    <w:semiHidden/>
    <w:unhideWhenUsed/>
    <w:rsid w:val="00780AAC"/>
  </w:style>
  <w:style w:type="table" w:customStyle="1" w:styleId="11530">
    <w:name w:val="Таблица простая 115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31">
    <w:name w:val="Нет списка253"/>
    <w:next w:val="a4"/>
    <w:uiPriority w:val="99"/>
    <w:semiHidden/>
    <w:rsid w:val="00780AAC"/>
  </w:style>
  <w:style w:type="table" w:customStyle="1" w:styleId="353">
    <w:name w:val="Сетка таблицы353"/>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3">
    <w:name w:val="Нет списка1253"/>
    <w:next w:val="a4"/>
    <w:uiPriority w:val="99"/>
    <w:semiHidden/>
    <w:unhideWhenUsed/>
    <w:rsid w:val="00780AAC"/>
  </w:style>
  <w:style w:type="table" w:customStyle="1" w:styleId="11531">
    <w:name w:val="Сетка таблицы115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Сетка таблицы215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30">
    <w:name w:val="Нет списка11163"/>
    <w:next w:val="a4"/>
    <w:semiHidden/>
    <w:rsid w:val="00780AAC"/>
  </w:style>
  <w:style w:type="table" w:customStyle="1" w:styleId="21143">
    <w:name w:val="Сетка таблицы2114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30">
    <w:name w:val="Нет списка111153"/>
    <w:next w:val="a4"/>
    <w:uiPriority w:val="99"/>
    <w:semiHidden/>
    <w:unhideWhenUsed/>
    <w:rsid w:val="00780AAC"/>
  </w:style>
  <w:style w:type="table" w:customStyle="1" w:styleId="111333">
    <w:name w:val="Таблица простая 1113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30">
    <w:name w:val="Нет списка343"/>
    <w:next w:val="a4"/>
    <w:semiHidden/>
    <w:rsid w:val="00780AAC"/>
  </w:style>
  <w:style w:type="table" w:customStyle="1" w:styleId="443">
    <w:name w:val="Сетка таблицы44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3">
    <w:name w:val="Нет списка1343"/>
    <w:next w:val="a4"/>
    <w:uiPriority w:val="99"/>
    <w:semiHidden/>
    <w:unhideWhenUsed/>
    <w:rsid w:val="00780AAC"/>
  </w:style>
  <w:style w:type="table" w:customStyle="1" w:styleId="112332">
    <w:name w:val="Таблица простая 1123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30">
    <w:name w:val="Нет списка2143"/>
    <w:next w:val="a4"/>
    <w:uiPriority w:val="99"/>
    <w:semiHidden/>
    <w:rsid w:val="00780AAC"/>
  </w:style>
  <w:style w:type="table" w:customStyle="1" w:styleId="12430">
    <w:name w:val="Сетка таблицы124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30">
    <w:name w:val="Нет списка11253"/>
    <w:next w:val="a4"/>
    <w:uiPriority w:val="99"/>
    <w:semiHidden/>
    <w:unhideWhenUsed/>
    <w:rsid w:val="00780AAC"/>
  </w:style>
  <w:style w:type="table" w:customStyle="1" w:styleId="111432">
    <w:name w:val="Сетка таблицы1114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3">
    <w:name w:val="Сетка таблицы224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3">
    <w:name w:val="Нет списка111243"/>
    <w:next w:val="a4"/>
    <w:semiHidden/>
    <w:rsid w:val="00780AAC"/>
  </w:style>
  <w:style w:type="table" w:customStyle="1" w:styleId="21233">
    <w:name w:val="Сетка таблицы2123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3">
    <w:name w:val="Нет списка1111143"/>
    <w:next w:val="a4"/>
    <w:uiPriority w:val="99"/>
    <w:semiHidden/>
    <w:unhideWhenUsed/>
    <w:rsid w:val="00780AAC"/>
  </w:style>
  <w:style w:type="numbering" w:customStyle="1" w:styleId="3143">
    <w:name w:val="Нет списка3143"/>
    <w:next w:val="a4"/>
    <w:uiPriority w:val="99"/>
    <w:semiHidden/>
    <w:rsid w:val="00780AAC"/>
  </w:style>
  <w:style w:type="table" w:customStyle="1" w:styleId="31430">
    <w:name w:val="Сетка таблицы314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3">
    <w:name w:val="Нет списка12143"/>
    <w:next w:val="a4"/>
    <w:uiPriority w:val="99"/>
    <w:semiHidden/>
    <w:unhideWhenUsed/>
    <w:rsid w:val="00780AAC"/>
  </w:style>
  <w:style w:type="table" w:customStyle="1" w:styleId="121430">
    <w:name w:val="Сетка таблицы1214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3">
    <w:name w:val="Нет списка112143"/>
    <w:next w:val="a4"/>
    <w:semiHidden/>
    <w:rsid w:val="00780AAC"/>
  </w:style>
  <w:style w:type="numbering" w:customStyle="1" w:styleId="1112143">
    <w:name w:val="Нет списка1112143"/>
    <w:next w:val="a4"/>
    <w:uiPriority w:val="99"/>
    <w:semiHidden/>
    <w:unhideWhenUsed/>
    <w:rsid w:val="00780AAC"/>
  </w:style>
  <w:style w:type="numbering" w:customStyle="1" w:styleId="4240">
    <w:name w:val="Нет списка424"/>
    <w:next w:val="a4"/>
    <w:semiHidden/>
    <w:rsid w:val="00780AAC"/>
  </w:style>
  <w:style w:type="table" w:customStyle="1" w:styleId="524">
    <w:name w:val="Сетка таблицы5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4">
    <w:name w:val="Нет списка1424"/>
    <w:next w:val="a4"/>
    <w:uiPriority w:val="99"/>
    <w:semiHidden/>
    <w:unhideWhenUsed/>
    <w:rsid w:val="00780AAC"/>
  </w:style>
  <w:style w:type="table" w:customStyle="1" w:styleId="113230">
    <w:name w:val="Таблица простая 113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40">
    <w:name w:val="Нет списка2224"/>
    <w:next w:val="a4"/>
    <w:uiPriority w:val="99"/>
    <w:semiHidden/>
    <w:rsid w:val="00780AAC"/>
  </w:style>
  <w:style w:type="table" w:customStyle="1" w:styleId="13240">
    <w:name w:val="Сетка таблицы13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4">
    <w:name w:val="Нет списка11324"/>
    <w:next w:val="a4"/>
    <w:uiPriority w:val="99"/>
    <w:semiHidden/>
    <w:unhideWhenUsed/>
    <w:rsid w:val="00780AAC"/>
  </w:style>
  <w:style w:type="table" w:customStyle="1" w:styleId="112233">
    <w:name w:val="Сетка таблицы112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4">
    <w:name w:val="Сетка таблицы23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40">
    <w:name w:val="Нет списка111324"/>
    <w:next w:val="a4"/>
    <w:semiHidden/>
    <w:rsid w:val="00780AAC"/>
  </w:style>
  <w:style w:type="table" w:customStyle="1" w:styleId="21324">
    <w:name w:val="Сетка таблицы213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40">
    <w:name w:val="Нет списка1111224"/>
    <w:next w:val="a4"/>
    <w:uiPriority w:val="99"/>
    <w:semiHidden/>
    <w:unhideWhenUsed/>
    <w:rsid w:val="00780AAC"/>
  </w:style>
  <w:style w:type="numbering" w:customStyle="1" w:styleId="3224">
    <w:name w:val="Нет списка3224"/>
    <w:next w:val="a4"/>
    <w:uiPriority w:val="99"/>
    <w:semiHidden/>
    <w:rsid w:val="00780AAC"/>
  </w:style>
  <w:style w:type="table" w:customStyle="1" w:styleId="32230">
    <w:name w:val="Сетка таблицы32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4">
    <w:name w:val="Нет списка12224"/>
    <w:next w:val="a4"/>
    <w:uiPriority w:val="99"/>
    <w:semiHidden/>
    <w:unhideWhenUsed/>
    <w:rsid w:val="00780AAC"/>
  </w:style>
  <w:style w:type="table" w:customStyle="1" w:styleId="122240">
    <w:name w:val="Сетка таблицы122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40">
    <w:name w:val="Нет списка112224"/>
    <w:next w:val="a4"/>
    <w:semiHidden/>
    <w:rsid w:val="00780AAC"/>
  </w:style>
  <w:style w:type="numbering" w:customStyle="1" w:styleId="1112224">
    <w:name w:val="Нет списка1112224"/>
    <w:next w:val="a4"/>
    <w:uiPriority w:val="99"/>
    <w:semiHidden/>
    <w:unhideWhenUsed/>
    <w:rsid w:val="00780AAC"/>
  </w:style>
  <w:style w:type="numbering" w:customStyle="1" w:styleId="4124">
    <w:name w:val="Нет списка4124"/>
    <w:next w:val="a4"/>
    <w:uiPriority w:val="99"/>
    <w:semiHidden/>
    <w:unhideWhenUsed/>
    <w:rsid w:val="00780AAC"/>
  </w:style>
  <w:style w:type="table" w:customStyle="1" w:styleId="41240">
    <w:name w:val="Сетка таблицы4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4">
    <w:name w:val="Нет списка13124"/>
    <w:next w:val="a4"/>
    <w:uiPriority w:val="99"/>
    <w:semiHidden/>
    <w:unhideWhenUsed/>
    <w:rsid w:val="00780AAC"/>
  </w:style>
  <w:style w:type="table" w:customStyle="1" w:styleId="131230">
    <w:name w:val="Сетка таблицы13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40">
    <w:name w:val="Нет списка113124"/>
    <w:next w:val="a4"/>
    <w:semiHidden/>
    <w:rsid w:val="00780AAC"/>
  </w:style>
  <w:style w:type="numbering" w:customStyle="1" w:styleId="1113124">
    <w:name w:val="Нет списка1113124"/>
    <w:next w:val="a4"/>
    <w:uiPriority w:val="99"/>
    <w:semiHidden/>
    <w:unhideWhenUsed/>
    <w:rsid w:val="00780AAC"/>
  </w:style>
  <w:style w:type="numbering" w:customStyle="1" w:styleId="211240">
    <w:name w:val="Нет списка21124"/>
    <w:next w:val="a4"/>
    <w:semiHidden/>
    <w:rsid w:val="00780AAC"/>
  </w:style>
  <w:style w:type="table" w:customStyle="1" w:styleId="31124">
    <w:name w:val="Сетка таблицы31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4">
    <w:name w:val="Нет списка121124"/>
    <w:next w:val="a4"/>
    <w:uiPriority w:val="99"/>
    <w:semiHidden/>
    <w:unhideWhenUsed/>
    <w:rsid w:val="00780AAC"/>
  </w:style>
  <w:style w:type="numbering" w:customStyle="1" w:styleId="211124">
    <w:name w:val="Нет списка211124"/>
    <w:next w:val="a4"/>
    <w:uiPriority w:val="99"/>
    <w:semiHidden/>
    <w:rsid w:val="00780AAC"/>
  </w:style>
  <w:style w:type="table" w:customStyle="1" w:styleId="1111240">
    <w:name w:val="Сетка таблицы111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4">
    <w:name w:val="Нет списка1121124"/>
    <w:next w:val="a4"/>
    <w:uiPriority w:val="99"/>
    <w:semiHidden/>
    <w:unhideWhenUsed/>
    <w:rsid w:val="00780AAC"/>
  </w:style>
  <w:style w:type="table" w:customStyle="1" w:styleId="11111230">
    <w:name w:val="Сетка таблицы1111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4">
    <w:name w:val="Нет списка11111124"/>
    <w:next w:val="a4"/>
    <w:semiHidden/>
    <w:rsid w:val="00780AAC"/>
  </w:style>
  <w:style w:type="numbering" w:customStyle="1" w:styleId="111111124">
    <w:name w:val="Нет списка111111124"/>
    <w:next w:val="a4"/>
    <w:uiPriority w:val="99"/>
    <w:semiHidden/>
    <w:unhideWhenUsed/>
    <w:rsid w:val="00780AAC"/>
  </w:style>
  <w:style w:type="numbering" w:customStyle="1" w:styleId="311240">
    <w:name w:val="Нет списка31124"/>
    <w:next w:val="a4"/>
    <w:uiPriority w:val="99"/>
    <w:semiHidden/>
    <w:rsid w:val="00780AAC"/>
  </w:style>
  <w:style w:type="table" w:customStyle="1" w:styleId="3111230">
    <w:name w:val="Сетка таблицы311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4">
    <w:name w:val="Нет списка1211124"/>
    <w:next w:val="a4"/>
    <w:uiPriority w:val="99"/>
    <w:semiHidden/>
    <w:unhideWhenUsed/>
    <w:rsid w:val="00780AAC"/>
  </w:style>
  <w:style w:type="numbering" w:customStyle="1" w:styleId="11211124">
    <w:name w:val="Нет списка11211124"/>
    <w:next w:val="a4"/>
    <w:semiHidden/>
    <w:rsid w:val="00780AAC"/>
  </w:style>
  <w:style w:type="numbering" w:customStyle="1" w:styleId="11121124">
    <w:name w:val="Нет списка11121124"/>
    <w:next w:val="a4"/>
    <w:uiPriority w:val="99"/>
    <w:semiHidden/>
    <w:unhideWhenUsed/>
    <w:rsid w:val="00780AAC"/>
  </w:style>
  <w:style w:type="numbering" w:customStyle="1" w:styleId="411230">
    <w:name w:val="Нет списка41123"/>
    <w:next w:val="a4"/>
    <w:uiPriority w:val="99"/>
    <w:semiHidden/>
    <w:unhideWhenUsed/>
    <w:rsid w:val="00780AAC"/>
  </w:style>
  <w:style w:type="table" w:customStyle="1" w:styleId="41124">
    <w:name w:val="Сетка таблицы411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4">
    <w:name w:val="Нет списка131124"/>
    <w:next w:val="a4"/>
    <w:semiHidden/>
    <w:rsid w:val="00780AAC"/>
  </w:style>
  <w:style w:type="table" w:customStyle="1" w:styleId="22124">
    <w:name w:val="Сетка таблицы22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3">
    <w:name w:val="Нет списка1131123"/>
    <w:next w:val="a4"/>
    <w:uiPriority w:val="99"/>
    <w:semiHidden/>
    <w:unhideWhenUsed/>
    <w:rsid w:val="00780AAC"/>
  </w:style>
  <w:style w:type="table" w:customStyle="1" w:styleId="1111233">
    <w:name w:val="Таблица простая 1111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30">
    <w:name w:val="Нет списка22123"/>
    <w:next w:val="a4"/>
    <w:uiPriority w:val="99"/>
    <w:semiHidden/>
    <w:rsid w:val="00780AAC"/>
  </w:style>
  <w:style w:type="numbering" w:customStyle="1" w:styleId="122123">
    <w:name w:val="Нет списка122123"/>
    <w:next w:val="a4"/>
    <w:uiPriority w:val="99"/>
    <w:semiHidden/>
    <w:unhideWhenUsed/>
    <w:rsid w:val="00780AAC"/>
  </w:style>
  <w:style w:type="table" w:customStyle="1" w:styleId="2111240">
    <w:name w:val="Сетка таблицы2111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3">
    <w:name w:val="Нет списка11131123"/>
    <w:next w:val="a4"/>
    <w:semiHidden/>
    <w:rsid w:val="00780AAC"/>
  </w:style>
  <w:style w:type="table" w:customStyle="1" w:styleId="2111123">
    <w:name w:val="Сетка таблицы2111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3">
    <w:name w:val="Нет списка11112123"/>
    <w:next w:val="a4"/>
    <w:uiPriority w:val="99"/>
    <w:semiHidden/>
    <w:unhideWhenUsed/>
    <w:rsid w:val="00780AAC"/>
  </w:style>
  <w:style w:type="numbering" w:customStyle="1" w:styleId="311124">
    <w:name w:val="Нет списка311124"/>
    <w:next w:val="a4"/>
    <w:semiHidden/>
    <w:rsid w:val="00780AAC"/>
  </w:style>
  <w:style w:type="table" w:customStyle="1" w:styleId="411123">
    <w:name w:val="Сетка таблицы411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3">
    <w:name w:val="Нет списка1311123"/>
    <w:next w:val="a4"/>
    <w:uiPriority w:val="99"/>
    <w:semiHidden/>
    <w:unhideWhenUsed/>
    <w:rsid w:val="00780AAC"/>
  </w:style>
  <w:style w:type="table" w:customStyle="1" w:styleId="1121230">
    <w:name w:val="Таблица простая 112123"/>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30">
    <w:name w:val="Нет списка2111123"/>
    <w:next w:val="a4"/>
    <w:uiPriority w:val="99"/>
    <w:semiHidden/>
    <w:rsid w:val="00780AAC"/>
  </w:style>
  <w:style w:type="table" w:customStyle="1" w:styleId="1211240">
    <w:name w:val="Сетка таблицы121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3">
    <w:name w:val="Нет списка1122123"/>
    <w:next w:val="a4"/>
    <w:uiPriority w:val="99"/>
    <w:semiHidden/>
    <w:unhideWhenUsed/>
    <w:rsid w:val="00780AAC"/>
  </w:style>
  <w:style w:type="table" w:customStyle="1" w:styleId="221123">
    <w:name w:val="Сетка таблицы2211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4">
    <w:name w:val="Нет списка111211124"/>
    <w:next w:val="a4"/>
    <w:semiHidden/>
    <w:rsid w:val="00780AAC"/>
  </w:style>
  <w:style w:type="table" w:customStyle="1" w:styleId="212123">
    <w:name w:val="Сетка таблицы212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3">
    <w:name w:val="Нет списка1111111123"/>
    <w:next w:val="a4"/>
    <w:uiPriority w:val="99"/>
    <w:semiHidden/>
    <w:unhideWhenUsed/>
    <w:rsid w:val="00780AAC"/>
  </w:style>
  <w:style w:type="numbering" w:customStyle="1" w:styleId="3111123">
    <w:name w:val="Нет списка3111123"/>
    <w:next w:val="a4"/>
    <w:uiPriority w:val="99"/>
    <w:semiHidden/>
    <w:rsid w:val="00780AAC"/>
  </w:style>
  <w:style w:type="numbering" w:customStyle="1" w:styleId="12111123">
    <w:name w:val="Нет списка12111123"/>
    <w:next w:val="a4"/>
    <w:uiPriority w:val="99"/>
    <w:semiHidden/>
    <w:unhideWhenUsed/>
    <w:rsid w:val="00780AAC"/>
  </w:style>
  <w:style w:type="table" w:customStyle="1" w:styleId="12111230">
    <w:name w:val="Сетка таблицы12111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3">
    <w:name w:val="Нет списка112111123"/>
    <w:next w:val="a4"/>
    <w:semiHidden/>
    <w:rsid w:val="00780AAC"/>
  </w:style>
  <w:style w:type="numbering" w:customStyle="1" w:styleId="1112111123">
    <w:name w:val="Нет списка1112111123"/>
    <w:next w:val="a4"/>
    <w:uiPriority w:val="99"/>
    <w:semiHidden/>
    <w:unhideWhenUsed/>
    <w:rsid w:val="00780AAC"/>
  </w:style>
  <w:style w:type="numbering" w:customStyle="1" w:styleId="5230">
    <w:name w:val="Нет списка523"/>
    <w:next w:val="a4"/>
    <w:uiPriority w:val="99"/>
    <w:semiHidden/>
    <w:unhideWhenUsed/>
    <w:rsid w:val="00780AAC"/>
  </w:style>
  <w:style w:type="table" w:customStyle="1" w:styleId="14230">
    <w:name w:val="Сетка таблицы14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3">
    <w:name w:val="Сетка таблицы51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3">
    <w:name w:val="Нет списка14123"/>
    <w:next w:val="a4"/>
    <w:semiHidden/>
    <w:rsid w:val="00780AAC"/>
  </w:style>
  <w:style w:type="table" w:customStyle="1" w:styleId="23123">
    <w:name w:val="Сетка таблицы231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30">
    <w:name w:val="Нет списка11423"/>
    <w:next w:val="a4"/>
    <w:uiPriority w:val="99"/>
    <w:semiHidden/>
    <w:unhideWhenUsed/>
    <w:rsid w:val="00780AAC"/>
  </w:style>
  <w:style w:type="numbering" w:customStyle="1" w:styleId="23230">
    <w:name w:val="Нет списка2323"/>
    <w:next w:val="a4"/>
    <w:uiPriority w:val="99"/>
    <w:semiHidden/>
    <w:rsid w:val="00780AAC"/>
  </w:style>
  <w:style w:type="table" w:customStyle="1" w:styleId="3323">
    <w:name w:val="Сетка таблицы33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3">
    <w:name w:val="Нет списка12323"/>
    <w:next w:val="a4"/>
    <w:uiPriority w:val="99"/>
    <w:semiHidden/>
    <w:unhideWhenUsed/>
    <w:rsid w:val="00780AAC"/>
  </w:style>
  <w:style w:type="table" w:customStyle="1" w:styleId="113231">
    <w:name w:val="Сетка таблицы113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3">
    <w:name w:val="Сетка таблицы2131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3">
    <w:name w:val="Нет списка111423"/>
    <w:next w:val="a4"/>
    <w:semiHidden/>
    <w:rsid w:val="00780AAC"/>
  </w:style>
  <w:style w:type="table" w:customStyle="1" w:styleId="211223">
    <w:name w:val="Сетка таблицы2112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3">
    <w:name w:val="Нет списка1111323"/>
    <w:next w:val="a4"/>
    <w:uiPriority w:val="99"/>
    <w:semiHidden/>
    <w:unhideWhenUsed/>
    <w:rsid w:val="00780AAC"/>
  </w:style>
  <w:style w:type="numbering" w:customStyle="1" w:styleId="32123">
    <w:name w:val="Нет списка32123"/>
    <w:next w:val="a4"/>
    <w:semiHidden/>
    <w:rsid w:val="00780AAC"/>
  </w:style>
  <w:style w:type="table" w:customStyle="1" w:styleId="4223">
    <w:name w:val="Сетка таблицы4223"/>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3">
    <w:name w:val="Нет списка13223"/>
    <w:next w:val="a4"/>
    <w:uiPriority w:val="99"/>
    <w:semiHidden/>
    <w:unhideWhenUsed/>
    <w:rsid w:val="00780AAC"/>
  </w:style>
  <w:style w:type="numbering" w:customStyle="1" w:styleId="212230">
    <w:name w:val="Нет списка21223"/>
    <w:next w:val="a4"/>
    <w:uiPriority w:val="99"/>
    <w:semiHidden/>
    <w:rsid w:val="00780AAC"/>
  </w:style>
  <w:style w:type="table" w:customStyle="1" w:styleId="1221230">
    <w:name w:val="Сетка таблицы1221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3">
    <w:name w:val="Нет списка112323"/>
    <w:next w:val="a4"/>
    <w:uiPriority w:val="99"/>
    <w:semiHidden/>
    <w:unhideWhenUsed/>
    <w:rsid w:val="00780AAC"/>
  </w:style>
  <w:style w:type="table" w:customStyle="1" w:styleId="1112230">
    <w:name w:val="Сетка таблицы1112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3">
    <w:name w:val="Сетка таблицы22223"/>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3">
    <w:name w:val="Нет списка11122123"/>
    <w:next w:val="a4"/>
    <w:semiHidden/>
    <w:rsid w:val="00780AAC"/>
  </w:style>
  <w:style w:type="numbering" w:customStyle="1" w:styleId="11111223">
    <w:name w:val="Нет списка11111223"/>
    <w:next w:val="a4"/>
    <w:uiPriority w:val="99"/>
    <w:semiHidden/>
    <w:unhideWhenUsed/>
    <w:rsid w:val="00780AAC"/>
  </w:style>
  <w:style w:type="numbering" w:customStyle="1" w:styleId="31223">
    <w:name w:val="Нет списка31223"/>
    <w:next w:val="a4"/>
    <w:uiPriority w:val="99"/>
    <w:semiHidden/>
    <w:rsid w:val="00780AAC"/>
  </w:style>
  <w:style w:type="table" w:customStyle="1" w:styleId="312230">
    <w:name w:val="Сетка таблицы31223"/>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3">
    <w:name w:val="Нет списка121223"/>
    <w:next w:val="a4"/>
    <w:uiPriority w:val="99"/>
    <w:semiHidden/>
    <w:unhideWhenUsed/>
    <w:rsid w:val="00780AAC"/>
  </w:style>
  <w:style w:type="table" w:customStyle="1" w:styleId="1212230">
    <w:name w:val="Сетка таблицы121223"/>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3">
    <w:name w:val="Нет списка1121223"/>
    <w:next w:val="a4"/>
    <w:semiHidden/>
    <w:rsid w:val="00780AAC"/>
  </w:style>
  <w:style w:type="numbering" w:customStyle="1" w:styleId="11121223">
    <w:name w:val="Нет списка11121223"/>
    <w:next w:val="a4"/>
    <w:uiPriority w:val="99"/>
    <w:semiHidden/>
    <w:unhideWhenUsed/>
    <w:rsid w:val="00780AAC"/>
  </w:style>
  <w:style w:type="numbering" w:customStyle="1" w:styleId="200">
    <w:name w:val="Нет списка20"/>
    <w:next w:val="a4"/>
    <w:uiPriority w:val="99"/>
    <w:semiHidden/>
    <w:rsid w:val="00780AAC"/>
  </w:style>
  <w:style w:type="table" w:customStyle="1" w:styleId="201">
    <w:name w:val="Сетка таблицы20"/>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12">
    <w:name w:val="Обычный81"/>
    <w:next w:val="af5"/>
    <w:rsid w:val="00780AAC"/>
    <w:pPr>
      <w:ind w:firstLine="720"/>
      <w:jc w:val="both"/>
    </w:pPr>
    <w:rPr>
      <w:snapToGrid w:val="0"/>
      <w:sz w:val="28"/>
    </w:rPr>
  </w:style>
  <w:style w:type="numbering" w:customStyle="1" w:styleId="1100">
    <w:name w:val="Нет списка110"/>
    <w:next w:val="a4"/>
    <w:uiPriority w:val="99"/>
    <w:semiHidden/>
    <w:unhideWhenUsed/>
    <w:rsid w:val="00780AAC"/>
  </w:style>
  <w:style w:type="table" w:customStyle="1" w:styleId="1101">
    <w:name w:val="Сетка таблицы110"/>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Сетка таблицы29"/>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0">
    <w:name w:val="Нет списка1110"/>
    <w:next w:val="a4"/>
    <w:semiHidden/>
    <w:rsid w:val="00780AAC"/>
  </w:style>
  <w:style w:type="table" w:customStyle="1" w:styleId="219">
    <w:name w:val="Сетка таблицы219"/>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0">
    <w:name w:val="Нет списка11110"/>
    <w:next w:val="a4"/>
    <w:uiPriority w:val="99"/>
    <w:semiHidden/>
    <w:unhideWhenUsed/>
    <w:rsid w:val="00780AAC"/>
  </w:style>
  <w:style w:type="table" w:customStyle="1" w:styleId="1190">
    <w:name w:val="Таблица простая 119"/>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91">
    <w:name w:val="Нет списка29"/>
    <w:next w:val="a4"/>
    <w:semiHidden/>
    <w:rsid w:val="00780AAC"/>
  </w:style>
  <w:style w:type="paragraph" w:customStyle="1" w:styleId="272">
    <w:name w:val="Основной текст 27"/>
    <w:basedOn w:val="a1"/>
    <w:rsid w:val="00780AAC"/>
    <w:pPr>
      <w:spacing w:line="240" w:lineRule="auto"/>
      <w:ind w:firstLine="567"/>
      <w:jc w:val="left"/>
    </w:pPr>
  </w:style>
  <w:style w:type="paragraph" w:customStyle="1" w:styleId="273">
    <w:name w:val="Основной текст с отступом 27"/>
    <w:basedOn w:val="a1"/>
    <w:rsid w:val="00780AAC"/>
    <w:pPr>
      <w:spacing w:line="240" w:lineRule="auto"/>
      <w:ind w:firstLine="709"/>
      <w:jc w:val="left"/>
    </w:pPr>
  </w:style>
  <w:style w:type="table" w:customStyle="1" w:styleId="390">
    <w:name w:val="Сетка таблицы39"/>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9"/>
    <w:next w:val="a4"/>
    <w:uiPriority w:val="99"/>
    <w:semiHidden/>
    <w:unhideWhenUsed/>
    <w:rsid w:val="00780AAC"/>
  </w:style>
  <w:style w:type="numbering" w:customStyle="1" w:styleId="2180">
    <w:name w:val="Нет списка218"/>
    <w:next w:val="a4"/>
    <w:uiPriority w:val="99"/>
    <w:semiHidden/>
    <w:rsid w:val="00780AAC"/>
  </w:style>
  <w:style w:type="table" w:customStyle="1" w:styleId="1191">
    <w:name w:val="Сетка таблицы119"/>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9">
    <w:name w:val="Нет списка1129"/>
    <w:next w:val="a4"/>
    <w:uiPriority w:val="99"/>
    <w:semiHidden/>
    <w:unhideWhenUsed/>
    <w:rsid w:val="00780AAC"/>
  </w:style>
  <w:style w:type="table" w:customStyle="1" w:styleId="11180">
    <w:name w:val="Сетка таблицы1118"/>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9">
    <w:name w:val="Нет списка11119"/>
    <w:next w:val="a4"/>
    <w:semiHidden/>
    <w:rsid w:val="00780AAC"/>
  </w:style>
  <w:style w:type="numbering" w:customStyle="1" w:styleId="111118">
    <w:name w:val="Нет списка111118"/>
    <w:next w:val="a4"/>
    <w:uiPriority w:val="99"/>
    <w:semiHidden/>
    <w:unhideWhenUsed/>
    <w:rsid w:val="00780AAC"/>
  </w:style>
  <w:style w:type="numbering" w:customStyle="1" w:styleId="381">
    <w:name w:val="Нет списка38"/>
    <w:next w:val="a4"/>
    <w:uiPriority w:val="99"/>
    <w:semiHidden/>
    <w:rsid w:val="00780AAC"/>
  </w:style>
  <w:style w:type="table" w:customStyle="1" w:styleId="318">
    <w:name w:val="Сетка таблицы318"/>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8">
    <w:name w:val="Нет списка1218"/>
    <w:next w:val="a4"/>
    <w:uiPriority w:val="99"/>
    <w:semiHidden/>
    <w:unhideWhenUsed/>
    <w:rsid w:val="00780AAC"/>
  </w:style>
  <w:style w:type="table" w:customStyle="1" w:styleId="1280">
    <w:name w:val="Сетка таблицы128"/>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8">
    <w:name w:val="Нет списка11218"/>
    <w:next w:val="a4"/>
    <w:semiHidden/>
    <w:rsid w:val="00780AAC"/>
  </w:style>
  <w:style w:type="numbering" w:customStyle="1" w:styleId="11128">
    <w:name w:val="Нет списка11128"/>
    <w:next w:val="a4"/>
    <w:uiPriority w:val="99"/>
    <w:semiHidden/>
    <w:unhideWhenUsed/>
    <w:rsid w:val="00780AAC"/>
  </w:style>
  <w:style w:type="numbering" w:customStyle="1" w:styleId="461">
    <w:name w:val="Нет списка46"/>
    <w:next w:val="a4"/>
    <w:uiPriority w:val="99"/>
    <w:semiHidden/>
    <w:unhideWhenUsed/>
    <w:rsid w:val="00780AAC"/>
  </w:style>
  <w:style w:type="table" w:customStyle="1" w:styleId="1360">
    <w:name w:val="Сетка таблицы13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
    <w:name w:val="Сетка таблицы48"/>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
    <w:name w:val="Нет списка138"/>
    <w:next w:val="a4"/>
    <w:semiHidden/>
    <w:rsid w:val="00780AAC"/>
  </w:style>
  <w:style w:type="table" w:customStyle="1" w:styleId="228">
    <w:name w:val="Сетка таблицы228"/>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6">
    <w:name w:val="Нет списка1136"/>
    <w:next w:val="a4"/>
    <w:uiPriority w:val="99"/>
    <w:semiHidden/>
    <w:unhideWhenUsed/>
    <w:rsid w:val="00780AAC"/>
  </w:style>
  <w:style w:type="table" w:customStyle="1" w:styleId="11172">
    <w:name w:val="Таблица простая 111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60">
    <w:name w:val="Нет списка226"/>
    <w:next w:val="a4"/>
    <w:uiPriority w:val="99"/>
    <w:semiHidden/>
    <w:rsid w:val="00780AAC"/>
  </w:style>
  <w:style w:type="table" w:customStyle="1" w:styleId="326">
    <w:name w:val="Сетка таблицы3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6">
    <w:name w:val="Нет списка1226"/>
    <w:next w:val="a4"/>
    <w:uiPriority w:val="99"/>
    <w:semiHidden/>
    <w:unhideWhenUsed/>
    <w:rsid w:val="00780AAC"/>
  </w:style>
  <w:style w:type="table" w:customStyle="1" w:styleId="11262">
    <w:name w:val="Сетка таблицы1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8">
    <w:name w:val="Сетка таблицы2118"/>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6">
    <w:name w:val="Нет списка11136"/>
    <w:next w:val="a4"/>
    <w:semiHidden/>
    <w:rsid w:val="00780AAC"/>
  </w:style>
  <w:style w:type="table" w:customStyle="1" w:styleId="21116">
    <w:name w:val="Сетка таблицы21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6">
    <w:name w:val="Нет списка111126"/>
    <w:next w:val="a4"/>
    <w:uiPriority w:val="99"/>
    <w:semiHidden/>
    <w:unhideWhenUsed/>
    <w:rsid w:val="00780AAC"/>
  </w:style>
  <w:style w:type="numbering" w:customStyle="1" w:styleId="3180">
    <w:name w:val="Нет списка318"/>
    <w:next w:val="a4"/>
    <w:semiHidden/>
    <w:rsid w:val="00780AAC"/>
  </w:style>
  <w:style w:type="table" w:customStyle="1" w:styleId="416">
    <w:name w:val="Сетка таблицы4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6">
    <w:name w:val="Нет списка1316"/>
    <w:next w:val="a4"/>
    <w:uiPriority w:val="99"/>
    <w:semiHidden/>
    <w:unhideWhenUsed/>
    <w:rsid w:val="00780AAC"/>
  </w:style>
  <w:style w:type="table" w:customStyle="1" w:styleId="11270">
    <w:name w:val="Таблица простая 112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60">
    <w:name w:val="Нет списка2116"/>
    <w:next w:val="a4"/>
    <w:uiPriority w:val="99"/>
    <w:semiHidden/>
    <w:rsid w:val="00780AAC"/>
  </w:style>
  <w:style w:type="table" w:customStyle="1" w:styleId="12180">
    <w:name w:val="Сетка таблицы1218"/>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6">
    <w:name w:val="Нет списка11226"/>
    <w:next w:val="a4"/>
    <w:uiPriority w:val="99"/>
    <w:semiHidden/>
    <w:unhideWhenUsed/>
    <w:rsid w:val="00780AAC"/>
  </w:style>
  <w:style w:type="table" w:customStyle="1" w:styleId="111160">
    <w:name w:val="Сетка таблицы111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6">
    <w:name w:val="Сетка таблицы22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8">
    <w:name w:val="Нет списка111218"/>
    <w:next w:val="a4"/>
    <w:semiHidden/>
    <w:rsid w:val="00780AAC"/>
  </w:style>
  <w:style w:type="table" w:customStyle="1" w:styleId="2127">
    <w:name w:val="Сетка таблицы212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
    <w:name w:val="Нет списка1111116"/>
    <w:next w:val="a4"/>
    <w:uiPriority w:val="99"/>
    <w:semiHidden/>
    <w:unhideWhenUsed/>
    <w:rsid w:val="00780AAC"/>
  </w:style>
  <w:style w:type="numbering" w:customStyle="1" w:styleId="3116">
    <w:name w:val="Нет списка3116"/>
    <w:next w:val="a4"/>
    <w:uiPriority w:val="99"/>
    <w:semiHidden/>
    <w:rsid w:val="00780AAC"/>
  </w:style>
  <w:style w:type="table" w:customStyle="1" w:styleId="31160">
    <w:name w:val="Сетка таблицы3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6">
    <w:name w:val="Нет списка12116"/>
    <w:next w:val="a4"/>
    <w:uiPriority w:val="99"/>
    <w:semiHidden/>
    <w:unhideWhenUsed/>
    <w:rsid w:val="00780AAC"/>
  </w:style>
  <w:style w:type="table" w:customStyle="1" w:styleId="121160">
    <w:name w:val="Сетка таблицы121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6">
    <w:name w:val="Нет списка112116"/>
    <w:next w:val="a4"/>
    <w:semiHidden/>
    <w:rsid w:val="00780AAC"/>
  </w:style>
  <w:style w:type="numbering" w:customStyle="1" w:styleId="1112116">
    <w:name w:val="Нет списка1112116"/>
    <w:next w:val="a4"/>
    <w:uiPriority w:val="99"/>
    <w:semiHidden/>
    <w:unhideWhenUsed/>
    <w:rsid w:val="00780AAC"/>
  </w:style>
  <w:style w:type="numbering" w:customStyle="1" w:styleId="56">
    <w:name w:val="Нет списка56"/>
    <w:next w:val="a4"/>
    <w:uiPriority w:val="99"/>
    <w:semiHidden/>
    <w:unhideWhenUsed/>
    <w:rsid w:val="00780AAC"/>
  </w:style>
  <w:style w:type="table" w:customStyle="1" w:styleId="146">
    <w:name w:val="Сетка таблицы14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Сетка таблицы5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0">
    <w:name w:val="Нет списка146"/>
    <w:next w:val="a4"/>
    <w:semiHidden/>
    <w:rsid w:val="00780AAC"/>
  </w:style>
  <w:style w:type="table" w:customStyle="1" w:styleId="236">
    <w:name w:val="Сетка таблицы23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6">
    <w:name w:val="Нет списка1146"/>
    <w:next w:val="a4"/>
    <w:uiPriority w:val="99"/>
    <w:semiHidden/>
    <w:unhideWhenUsed/>
    <w:rsid w:val="00780AAC"/>
  </w:style>
  <w:style w:type="table" w:customStyle="1" w:styleId="11360">
    <w:name w:val="Таблица простая 113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60">
    <w:name w:val="Нет списка236"/>
    <w:next w:val="a4"/>
    <w:uiPriority w:val="99"/>
    <w:semiHidden/>
    <w:rsid w:val="00780AAC"/>
  </w:style>
  <w:style w:type="table" w:customStyle="1" w:styleId="336">
    <w:name w:val="Сетка таблицы33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6">
    <w:name w:val="Нет списка1236"/>
    <w:next w:val="a4"/>
    <w:uiPriority w:val="99"/>
    <w:semiHidden/>
    <w:unhideWhenUsed/>
    <w:rsid w:val="00780AAC"/>
  </w:style>
  <w:style w:type="table" w:customStyle="1" w:styleId="11361">
    <w:name w:val="Сетка таблицы113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6">
    <w:name w:val="Сетка таблицы213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6">
    <w:name w:val="Нет списка11146"/>
    <w:next w:val="a4"/>
    <w:semiHidden/>
    <w:rsid w:val="00780AAC"/>
  </w:style>
  <w:style w:type="table" w:customStyle="1" w:styleId="21126">
    <w:name w:val="Сетка таблицы211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6">
    <w:name w:val="Нет списка111136"/>
    <w:next w:val="a4"/>
    <w:uiPriority w:val="99"/>
    <w:semiHidden/>
    <w:unhideWhenUsed/>
    <w:rsid w:val="00780AAC"/>
  </w:style>
  <w:style w:type="table" w:customStyle="1" w:styleId="111162">
    <w:name w:val="Таблица простая 1111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60">
    <w:name w:val="Нет списка326"/>
    <w:next w:val="a4"/>
    <w:semiHidden/>
    <w:rsid w:val="00780AAC"/>
  </w:style>
  <w:style w:type="table" w:customStyle="1" w:styleId="426">
    <w:name w:val="Сетка таблицы4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6">
    <w:name w:val="Нет списка1326"/>
    <w:next w:val="a4"/>
    <w:uiPriority w:val="99"/>
    <w:semiHidden/>
    <w:unhideWhenUsed/>
    <w:rsid w:val="00780AAC"/>
  </w:style>
  <w:style w:type="table" w:customStyle="1" w:styleId="112160">
    <w:name w:val="Таблица простая 11216"/>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60">
    <w:name w:val="Нет списка2126"/>
    <w:next w:val="a4"/>
    <w:uiPriority w:val="99"/>
    <w:semiHidden/>
    <w:rsid w:val="00780AAC"/>
  </w:style>
  <w:style w:type="table" w:customStyle="1" w:styleId="12260">
    <w:name w:val="Сетка таблицы12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6">
    <w:name w:val="Нет списка11236"/>
    <w:next w:val="a4"/>
    <w:uiPriority w:val="99"/>
    <w:semiHidden/>
    <w:unhideWhenUsed/>
    <w:rsid w:val="00780AAC"/>
  </w:style>
  <w:style w:type="table" w:customStyle="1" w:styleId="111260">
    <w:name w:val="Сетка таблицы11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6">
    <w:name w:val="Сетка таблицы222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6">
    <w:name w:val="Нет списка111226"/>
    <w:next w:val="a4"/>
    <w:semiHidden/>
    <w:rsid w:val="00780AAC"/>
  </w:style>
  <w:style w:type="table" w:customStyle="1" w:styleId="21216">
    <w:name w:val="Сетка таблицы212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6">
    <w:name w:val="Нет списка1111126"/>
    <w:next w:val="a4"/>
    <w:uiPriority w:val="99"/>
    <w:semiHidden/>
    <w:unhideWhenUsed/>
    <w:rsid w:val="00780AAC"/>
  </w:style>
  <w:style w:type="numbering" w:customStyle="1" w:styleId="3126">
    <w:name w:val="Нет списка3126"/>
    <w:next w:val="a4"/>
    <w:uiPriority w:val="99"/>
    <w:semiHidden/>
    <w:rsid w:val="00780AAC"/>
  </w:style>
  <w:style w:type="table" w:customStyle="1" w:styleId="31260">
    <w:name w:val="Сетка таблицы31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6">
    <w:name w:val="Нет списка12126"/>
    <w:next w:val="a4"/>
    <w:uiPriority w:val="99"/>
    <w:semiHidden/>
    <w:unhideWhenUsed/>
    <w:rsid w:val="00780AAC"/>
  </w:style>
  <w:style w:type="table" w:customStyle="1" w:styleId="121260">
    <w:name w:val="Сетка таблицы12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6">
    <w:name w:val="Нет списка112126"/>
    <w:next w:val="a4"/>
    <w:semiHidden/>
    <w:rsid w:val="00780AAC"/>
  </w:style>
  <w:style w:type="numbering" w:customStyle="1" w:styleId="1112126">
    <w:name w:val="Нет списка1112126"/>
    <w:next w:val="a4"/>
    <w:uiPriority w:val="99"/>
    <w:semiHidden/>
    <w:unhideWhenUsed/>
    <w:rsid w:val="00780AAC"/>
  </w:style>
  <w:style w:type="numbering" w:customStyle="1" w:styleId="65">
    <w:name w:val="Нет списка65"/>
    <w:next w:val="a4"/>
    <w:uiPriority w:val="99"/>
    <w:semiHidden/>
    <w:unhideWhenUsed/>
    <w:rsid w:val="00780AAC"/>
  </w:style>
  <w:style w:type="table" w:customStyle="1" w:styleId="1540">
    <w:name w:val="Сетка таблицы15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Сетка таблицы6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Нет списка155"/>
    <w:next w:val="a4"/>
    <w:semiHidden/>
    <w:rsid w:val="00780AAC"/>
  </w:style>
  <w:style w:type="table" w:customStyle="1" w:styleId="245">
    <w:name w:val="Сетка таблицы24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5">
    <w:name w:val="Нет списка1155"/>
    <w:next w:val="a4"/>
    <w:uiPriority w:val="99"/>
    <w:semiHidden/>
    <w:unhideWhenUsed/>
    <w:rsid w:val="00780AAC"/>
  </w:style>
  <w:style w:type="table" w:customStyle="1" w:styleId="11441">
    <w:name w:val="Таблица простая 114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50">
    <w:name w:val="Нет списка245"/>
    <w:next w:val="a4"/>
    <w:uiPriority w:val="99"/>
    <w:semiHidden/>
    <w:rsid w:val="00780AAC"/>
  </w:style>
  <w:style w:type="table" w:customStyle="1" w:styleId="345">
    <w:name w:val="Сетка таблицы34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5">
    <w:name w:val="Нет списка1245"/>
    <w:next w:val="a4"/>
    <w:uiPriority w:val="99"/>
    <w:semiHidden/>
    <w:unhideWhenUsed/>
    <w:rsid w:val="00780AAC"/>
  </w:style>
  <w:style w:type="table" w:customStyle="1" w:styleId="11450">
    <w:name w:val="Сетка таблицы114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5">
    <w:name w:val="Сетка таблицы214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5">
    <w:name w:val="Нет списка11155"/>
    <w:next w:val="a4"/>
    <w:semiHidden/>
    <w:rsid w:val="00780AAC"/>
  </w:style>
  <w:style w:type="table" w:customStyle="1" w:styleId="21135">
    <w:name w:val="Сетка таблицы2113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5">
    <w:name w:val="Нет списка111145"/>
    <w:next w:val="a4"/>
    <w:uiPriority w:val="99"/>
    <w:semiHidden/>
    <w:unhideWhenUsed/>
    <w:rsid w:val="00780AAC"/>
  </w:style>
  <w:style w:type="table" w:customStyle="1" w:styleId="111244">
    <w:name w:val="Таблица простая 111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50">
    <w:name w:val="Нет списка335"/>
    <w:next w:val="a4"/>
    <w:semiHidden/>
    <w:rsid w:val="00780AAC"/>
  </w:style>
  <w:style w:type="table" w:customStyle="1" w:styleId="435">
    <w:name w:val="Сетка таблицы43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5">
    <w:name w:val="Нет списка1335"/>
    <w:next w:val="a4"/>
    <w:uiPriority w:val="99"/>
    <w:semiHidden/>
    <w:unhideWhenUsed/>
    <w:rsid w:val="00780AAC"/>
  </w:style>
  <w:style w:type="table" w:customStyle="1" w:styleId="112240">
    <w:name w:val="Таблица простая 112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50">
    <w:name w:val="Нет списка2135"/>
    <w:next w:val="a4"/>
    <w:uiPriority w:val="99"/>
    <w:semiHidden/>
    <w:rsid w:val="00780AAC"/>
  </w:style>
  <w:style w:type="table" w:customStyle="1" w:styleId="12350">
    <w:name w:val="Сетка таблицы123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5">
    <w:name w:val="Нет списка11245"/>
    <w:next w:val="a4"/>
    <w:uiPriority w:val="99"/>
    <w:semiHidden/>
    <w:unhideWhenUsed/>
    <w:rsid w:val="00780AAC"/>
  </w:style>
  <w:style w:type="table" w:customStyle="1" w:styleId="111340">
    <w:name w:val="Сетка таблицы1113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5">
    <w:name w:val="Сетка таблицы223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5">
    <w:name w:val="Нет списка111235"/>
    <w:next w:val="a4"/>
    <w:semiHidden/>
    <w:rsid w:val="00780AAC"/>
  </w:style>
  <w:style w:type="table" w:customStyle="1" w:styleId="21224">
    <w:name w:val="Сетка таблицы212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50">
    <w:name w:val="Нет списка1111135"/>
    <w:next w:val="a4"/>
    <w:uiPriority w:val="99"/>
    <w:semiHidden/>
    <w:unhideWhenUsed/>
    <w:rsid w:val="00780AAC"/>
  </w:style>
  <w:style w:type="numbering" w:customStyle="1" w:styleId="3135">
    <w:name w:val="Нет списка3135"/>
    <w:next w:val="a4"/>
    <w:uiPriority w:val="99"/>
    <w:semiHidden/>
    <w:rsid w:val="00780AAC"/>
  </w:style>
  <w:style w:type="table" w:customStyle="1" w:styleId="31340">
    <w:name w:val="Сетка таблицы313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5">
    <w:name w:val="Нет списка12135"/>
    <w:next w:val="a4"/>
    <w:uiPriority w:val="99"/>
    <w:semiHidden/>
    <w:unhideWhenUsed/>
    <w:rsid w:val="00780AAC"/>
  </w:style>
  <w:style w:type="table" w:customStyle="1" w:styleId="121350">
    <w:name w:val="Сетка таблицы1213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50">
    <w:name w:val="Нет списка112135"/>
    <w:next w:val="a4"/>
    <w:semiHidden/>
    <w:rsid w:val="00780AAC"/>
  </w:style>
  <w:style w:type="numbering" w:customStyle="1" w:styleId="1112135">
    <w:name w:val="Нет списка1112135"/>
    <w:next w:val="a4"/>
    <w:uiPriority w:val="99"/>
    <w:semiHidden/>
    <w:unhideWhenUsed/>
    <w:rsid w:val="00780AAC"/>
  </w:style>
  <w:style w:type="numbering" w:customStyle="1" w:styleId="4160">
    <w:name w:val="Нет списка416"/>
    <w:next w:val="a4"/>
    <w:semiHidden/>
    <w:rsid w:val="00780AAC"/>
  </w:style>
  <w:style w:type="table" w:customStyle="1" w:styleId="516">
    <w:name w:val="Сетка таблицы5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6">
    <w:name w:val="Нет списка1416"/>
    <w:next w:val="a4"/>
    <w:uiPriority w:val="99"/>
    <w:semiHidden/>
    <w:unhideWhenUsed/>
    <w:rsid w:val="00780AAC"/>
  </w:style>
  <w:style w:type="table" w:customStyle="1" w:styleId="113140">
    <w:name w:val="Таблица простая 113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60">
    <w:name w:val="Нет списка2216"/>
    <w:next w:val="a4"/>
    <w:uiPriority w:val="99"/>
    <w:semiHidden/>
    <w:rsid w:val="00780AAC"/>
  </w:style>
  <w:style w:type="table" w:customStyle="1" w:styleId="13160">
    <w:name w:val="Сетка таблицы13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6">
    <w:name w:val="Нет списка11316"/>
    <w:next w:val="a4"/>
    <w:uiPriority w:val="99"/>
    <w:semiHidden/>
    <w:unhideWhenUsed/>
    <w:rsid w:val="00780AAC"/>
  </w:style>
  <w:style w:type="table" w:customStyle="1" w:styleId="112144">
    <w:name w:val="Сетка таблицы112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6">
    <w:name w:val="Сетка таблицы23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6">
    <w:name w:val="Нет списка111316"/>
    <w:next w:val="a4"/>
    <w:semiHidden/>
    <w:rsid w:val="00780AAC"/>
  </w:style>
  <w:style w:type="table" w:customStyle="1" w:styleId="21316">
    <w:name w:val="Сетка таблицы213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6">
    <w:name w:val="Нет списка1111216"/>
    <w:next w:val="a4"/>
    <w:uiPriority w:val="99"/>
    <w:semiHidden/>
    <w:unhideWhenUsed/>
    <w:rsid w:val="00780AAC"/>
  </w:style>
  <w:style w:type="numbering" w:customStyle="1" w:styleId="3216">
    <w:name w:val="Нет списка3216"/>
    <w:next w:val="a4"/>
    <w:uiPriority w:val="99"/>
    <w:semiHidden/>
    <w:rsid w:val="00780AAC"/>
  </w:style>
  <w:style w:type="table" w:customStyle="1" w:styleId="32140">
    <w:name w:val="Сетка таблицы32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6">
    <w:name w:val="Нет списка12216"/>
    <w:next w:val="a4"/>
    <w:uiPriority w:val="99"/>
    <w:semiHidden/>
    <w:unhideWhenUsed/>
    <w:rsid w:val="00780AAC"/>
  </w:style>
  <w:style w:type="table" w:customStyle="1" w:styleId="122160">
    <w:name w:val="Сетка таблицы122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6">
    <w:name w:val="Нет списка112216"/>
    <w:next w:val="a4"/>
    <w:semiHidden/>
    <w:rsid w:val="00780AAC"/>
  </w:style>
  <w:style w:type="numbering" w:customStyle="1" w:styleId="1112216">
    <w:name w:val="Нет списка1112216"/>
    <w:next w:val="a4"/>
    <w:uiPriority w:val="99"/>
    <w:semiHidden/>
    <w:unhideWhenUsed/>
    <w:rsid w:val="00780AAC"/>
  </w:style>
  <w:style w:type="numbering" w:customStyle="1" w:styleId="4116">
    <w:name w:val="Нет списка4116"/>
    <w:next w:val="a4"/>
    <w:uiPriority w:val="99"/>
    <w:semiHidden/>
    <w:unhideWhenUsed/>
    <w:rsid w:val="00780AAC"/>
  </w:style>
  <w:style w:type="table" w:customStyle="1" w:styleId="41160">
    <w:name w:val="Сетка таблицы4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6">
    <w:name w:val="Нет списка13116"/>
    <w:next w:val="a4"/>
    <w:uiPriority w:val="99"/>
    <w:semiHidden/>
    <w:unhideWhenUsed/>
    <w:rsid w:val="00780AAC"/>
  </w:style>
  <w:style w:type="table" w:customStyle="1" w:styleId="131150">
    <w:name w:val="Сетка таблицы13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6">
    <w:name w:val="Нет списка113116"/>
    <w:next w:val="a4"/>
    <w:semiHidden/>
    <w:rsid w:val="00780AAC"/>
  </w:style>
  <w:style w:type="numbering" w:customStyle="1" w:styleId="1113116">
    <w:name w:val="Нет списка1113116"/>
    <w:next w:val="a4"/>
    <w:uiPriority w:val="99"/>
    <w:semiHidden/>
    <w:unhideWhenUsed/>
    <w:rsid w:val="00780AAC"/>
  </w:style>
  <w:style w:type="numbering" w:customStyle="1" w:styleId="211160">
    <w:name w:val="Нет списка21116"/>
    <w:next w:val="a4"/>
    <w:semiHidden/>
    <w:rsid w:val="00780AAC"/>
  </w:style>
  <w:style w:type="table" w:customStyle="1" w:styleId="31116">
    <w:name w:val="Сетка таблицы31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6">
    <w:name w:val="Нет списка121116"/>
    <w:next w:val="a4"/>
    <w:uiPriority w:val="99"/>
    <w:semiHidden/>
    <w:unhideWhenUsed/>
    <w:rsid w:val="00780AAC"/>
  </w:style>
  <w:style w:type="numbering" w:customStyle="1" w:styleId="211116">
    <w:name w:val="Нет списка211116"/>
    <w:next w:val="a4"/>
    <w:uiPriority w:val="99"/>
    <w:semiHidden/>
    <w:rsid w:val="00780AAC"/>
  </w:style>
  <w:style w:type="table" w:customStyle="1" w:styleId="1111160">
    <w:name w:val="Сетка таблицы111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6">
    <w:name w:val="Нет списка1121116"/>
    <w:next w:val="a4"/>
    <w:uiPriority w:val="99"/>
    <w:semiHidden/>
    <w:unhideWhenUsed/>
    <w:rsid w:val="00780AAC"/>
  </w:style>
  <w:style w:type="table" w:customStyle="1" w:styleId="11111150">
    <w:name w:val="Сетка таблицы1111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6">
    <w:name w:val="Нет списка11111116"/>
    <w:next w:val="a4"/>
    <w:semiHidden/>
    <w:rsid w:val="00780AAC"/>
  </w:style>
  <w:style w:type="numbering" w:customStyle="1" w:styleId="111111116">
    <w:name w:val="Нет списка111111116"/>
    <w:next w:val="a4"/>
    <w:uiPriority w:val="99"/>
    <w:semiHidden/>
    <w:unhideWhenUsed/>
    <w:rsid w:val="00780AAC"/>
  </w:style>
  <w:style w:type="numbering" w:customStyle="1" w:styleId="311160">
    <w:name w:val="Нет списка31116"/>
    <w:next w:val="a4"/>
    <w:uiPriority w:val="99"/>
    <w:semiHidden/>
    <w:rsid w:val="00780AAC"/>
  </w:style>
  <w:style w:type="table" w:customStyle="1" w:styleId="3111150">
    <w:name w:val="Сетка таблицы311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6">
    <w:name w:val="Нет списка1211116"/>
    <w:next w:val="a4"/>
    <w:uiPriority w:val="99"/>
    <w:semiHidden/>
    <w:unhideWhenUsed/>
    <w:rsid w:val="00780AAC"/>
  </w:style>
  <w:style w:type="numbering" w:customStyle="1" w:styleId="11211116">
    <w:name w:val="Нет списка11211116"/>
    <w:next w:val="a4"/>
    <w:semiHidden/>
    <w:rsid w:val="00780AAC"/>
  </w:style>
  <w:style w:type="numbering" w:customStyle="1" w:styleId="11121116">
    <w:name w:val="Нет списка11121116"/>
    <w:next w:val="a4"/>
    <w:uiPriority w:val="99"/>
    <w:semiHidden/>
    <w:unhideWhenUsed/>
    <w:rsid w:val="00780AAC"/>
  </w:style>
  <w:style w:type="numbering" w:customStyle="1" w:styleId="411150">
    <w:name w:val="Нет списка41115"/>
    <w:next w:val="a4"/>
    <w:uiPriority w:val="99"/>
    <w:semiHidden/>
    <w:unhideWhenUsed/>
    <w:rsid w:val="00780AAC"/>
  </w:style>
  <w:style w:type="table" w:customStyle="1" w:styleId="41116">
    <w:name w:val="Сетка таблицы41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6">
    <w:name w:val="Нет списка131116"/>
    <w:next w:val="a4"/>
    <w:semiHidden/>
    <w:rsid w:val="00780AAC"/>
  </w:style>
  <w:style w:type="table" w:customStyle="1" w:styleId="22116">
    <w:name w:val="Сетка таблицы22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5">
    <w:name w:val="Нет списка1131115"/>
    <w:next w:val="a4"/>
    <w:uiPriority w:val="99"/>
    <w:semiHidden/>
    <w:unhideWhenUsed/>
    <w:rsid w:val="00780AAC"/>
  </w:style>
  <w:style w:type="table" w:customStyle="1" w:styleId="1111144">
    <w:name w:val="Таблица простая 1111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50">
    <w:name w:val="Нет списка22115"/>
    <w:next w:val="a4"/>
    <w:uiPriority w:val="99"/>
    <w:semiHidden/>
    <w:rsid w:val="00780AAC"/>
  </w:style>
  <w:style w:type="numbering" w:customStyle="1" w:styleId="122115">
    <w:name w:val="Нет списка122115"/>
    <w:next w:val="a4"/>
    <w:uiPriority w:val="99"/>
    <w:semiHidden/>
    <w:unhideWhenUsed/>
    <w:rsid w:val="00780AAC"/>
  </w:style>
  <w:style w:type="table" w:customStyle="1" w:styleId="2111160">
    <w:name w:val="Сетка таблицы211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5">
    <w:name w:val="Нет списка11131115"/>
    <w:next w:val="a4"/>
    <w:semiHidden/>
    <w:rsid w:val="00780AAC"/>
  </w:style>
  <w:style w:type="table" w:customStyle="1" w:styleId="2111115">
    <w:name w:val="Сетка таблицы2111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5">
    <w:name w:val="Нет списка11112115"/>
    <w:next w:val="a4"/>
    <w:uiPriority w:val="99"/>
    <w:semiHidden/>
    <w:unhideWhenUsed/>
    <w:rsid w:val="00780AAC"/>
  </w:style>
  <w:style w:type="numbering" w:customStyle="1" w:styleId="311116">
    <w:name w:val="Нет списка311116"/>
    <w:next w:val="a4"/>
    <w:semiHidden/>
    <w:rsid w:val="00780AAC"/>
  </w:style>
  <w:style w:type="table" w:customStyle="1" w:styleId="411115">
    <w:name w:val="Сетка таблицы411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5">
    <w:name w:val="Нет списка1311115"/>
    <w:next w:val="a4"/>
    <w:uiPriority w:val="99"/>
    <w:semiHidden/>
    <w:unhideWhenUsed/>
    <w:rsid w:val="00780AAC"/>
  </w:style>
  <w:style w:type="table" w:customStyle="1" w:styleId="1121141">
    <w:name w:val="Таблица простая 11211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50">
    <w:name w:val="Нет списка2111115"/>
    <w:next w:val="a4"/>
    <w:uiPriority w:val="99"/>
    <w:semiHidden/>
    <w:rsid w:val="00780AAC"/>
  </w:style>
  <w:style w:type="table" w:customStyle="1" w:styleId="1211160">
    <w:name w:val="Сетка таблицы121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5">
    <w:name w:val="Нет списка1122115"/>
    <w:next w:val="a4"/>
    <w:uiPriority w:val="99"/>
    <w:semiHidden/>
    <w:unhideWhenUsed/>
    <w:rsid w:val="00780AAC"/>
  </w:style>
  <w:style w:type="table" w:customStyle="1" w:styleId="221115">
    <w:name w:val="Сетка таблицы2211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6">
    <w:name w:val="Нет списка111211116"/>
    <w:next w:val="a4"/>
    <w:semiHidden/>
    <w:rsid w:val="00780AAC"/>
  </w:style>
  <w:style w:type="table" w:customStyle="1" w:styleId="212114">
    <w:name w:val="Сетка таблицы2121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5">
    <w:name w:val="Нет списка1111111115"/>
    <w:next w:val="a4"/>
    <w:uiPriority w:val="99"/>
    <w:semiHidden/>
    <w:unhideWhenUsed/>
    <w:rsid w:val="00780AAC"/>
  </w:style>
  <w:style w:type="numbering" w:customStyle="1" w:styleId="3111115">
    <w:name w:val="Нет списка3111115"/>
    <w:next w:val="a4"/>
    <w:uiPriority w:val="99"/>
    <w:semiHidden/>
    <w:rsid w:val="00780AAC"/>
  </w:style>
  <w:style w:type="numbering" w:customStyle="1" w:styleId="12111115">
    <w:name w:val="Нет списка12111115"/>
    <w:next w:val="a4"/>
    <w:uiPriority w:val="99"/>
    <w:semiHidden/>
    <w:unhideWhenUsed/>
    <w:rsid w:val="00780AAC"/>
  </w:style>
  <w:style w:type="table" w:customStyle="1" w:styleId="12111150">
    <w:name w:val="Сетка таблицы12111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5">
    <w:name w:val="Нет списка112111115"/>
    <w:next w:val="a4"/>
    <w:semiHidden/>
    <w:rsid w:val="00780AAC"/>
  </w:style>
  <w:style w:type="numbering" w:customStyle="1" w:styleId="1112111115">
    <w:name w:val="Нет списка1112111115"/>
    <w:next w:val="a4"/>
    <w:uiPriority w:val="99"/>
    <w:semiHidden/>
    <w:unhideWhenUsed/>
    <w:rsid w:val="00780AAC"/>
  </w:style>
  <w:style w:type="numbering" w:customStyle="1" w:styleId="5150">
    <w:name w:val="Нет списка515"/>
    <w:next w:val="a4"/>
    <w:uiPriority w:val="99"/>
    <w:semiHidden/>
    <w:unhideWhenUsed/>
    <w:rsid w:val="00780AAC"/>
  </w:style>
  <w:style w:type="table" w:customStyle="1" w:styleId="14140">
    <w:name w:val="Сетка таблицы14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5">
    <w:name w:val="Сетка таблицы51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5">
    <w:name w:val="Нет списка14115"/>
    <w:next w:val="a4"/>
    <w:semiHidden/>
    <w:rsid w:val="00780AAC"/>
  </w:style>
  <w:style w:type="table" w:customStyle="1" w:styleId="23115">
    <w:name w:val="Сетка таблицы23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5">
    <w:name w:val="Нет списка11415"/>
    <w:next w:val="a4"/>
    <w:uiPriority w:val="99"/>
    <w:semiHidden/>
    <w:unhideWhenUsed/>
    <w:rsid w:val="00780AAC"/>
  </w:style>
  <w:style w:type="numbering" w:customStyle="1" w:styleId="23150">
    <w:name w:val="Нет списка2315"/>
    <w:next w:val="a4"/>
    <w:uiPriority w:val="99"/>
    <w:semiHidden/>
    <w:rsid w:val="00780AAC"/>
  </w:style>
  <w:style w:type="table" w:customStyle="1" w:styleId="3314">
    <w:name w:val="Сетка таблицы33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5">
    <w:name w:val="Нет списка12315"/>
    <w:next w:val="a4"/>
    <w:uiPriority w:val="99"/>
    <w:semiHidden/>
    <w:unhideWhenUsed/>
    <w:rsid w:val="00780AAC"/>
  </w:style>
  <w:style w:type="table" w:customStyle="1" w:styleId="113141">
    <w:name w:val="Сетка таблицы113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5">
    <w:name w:val="Сетка таблицы2131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5">
    <w:name w:val="Нет списка111415"/>
    <w:next w:val="a4"/>
    <w:semiHidden/>
    <w:rsid w:val="00780AAC"/>
  </w:style>
  <w:style w:type="table" w:customStyle="1" w:styleId="211214">
    <w:name w:val="Сетка таблицы2112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5">
    <w:name w:val="Нет списка1111315"/>
    <w:next w:val="a4"/>
    <w:uiPriority w:val="99"/>
    <w:semiHidden/>
    <w:unhideWhenUsed/>
    <w:rsid w:val="00780AAC"/>
  </w:style>
  <w:style w:type="numbering" w:customStyle="1" w:styleId="32115">
    <w:name w:val="Нет списка32115"/>
    <w:next w:val="a4"/>
    <w:semiHidden/>
    <w:rsid w:val="00780AAC"/>
  </w:style>
  <w:style w:type="table" w:customStyle="1" w:styleId="4214">
    <w:name w:val="Сетка таблицы421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5">
    <w:name w:val="Нет списка13215"/>
    <w:next w:val="a4"/>
    <w:uiPriority w:val="99"/>
    <w:semiHidden/>
    <w:unhideWhenUsed/>
    <w:rsid w:val="00780AAC"/>
  </w:style>
  <w:style w:type="numbering" w:customStyle="1" w:styleId="212150">
    <w:name w:val="Нет списка21215"/>
    <w:next w:val="a4"/>
    <w:uiPriority w:val="99"/>
    <w:semiHidden/>
    <w:rsid w:val="00780AAC"/>
  </w:style>
  <w:style w:type="table" w:customStyle="1" w:styleId="1221150">
    <w:name w:val="Сетка таблицы1221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5">
    <w:name w:val="Нет списка112315"/>
    <w:next w:val="a4"/>
    <w:uiPriority w:val="99"/>
    <w:semiHidden/>
    <w:unhideWhenUsed/>
    <w:rsid w:val="00780AAC"/>
  </w:style>
  <w:style w:type="table" w:customStyle="1" w:styleId="1112140">
    <w:name w:val="Сетка таблицы1112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4">
    <w:name w:val="Сетка таблицы2221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5">
    <w:name w:val="Нет списка11122115"/>
    <w:next w:val="a4"/>
    <w:semiHidden/>
    <w:rsid w:val="00780AAC"/>
  </w:style>
  <w:style w:type="numbering" w:customStyle="1" w:styleId="11111215">
    <w:name w:val="Нет списка11111215"/>
    <w:next w:val="a4"/>
    <w:uiPriority w:val="99"/>
    <w:semiHidden/>
    <w:unhideWhenUsed/>
    <w:rsid w:val="00780AAC"/>
  </w:style>
  <w:style w:type="numbering" w:customStyle="1" w:styleId="31215">
    <w:name w:val="Нет списка31215"/>
    <w:next w:val="a4"/>
    <w:uiPriority w:val="99"/>
    <w:semiHidden/>
    <w:rsid w:val="00780AAC"/>
  </w:style>
  <w:style w:type="table" w:customStyle="1" w:styleId="312140">
    <w:name w:val="Сетка таблицы3121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5">
    <w:name w:val="Нет списка121215"/>
    <w:next w:val="a4"/>
    <w:uiPriority w:val="99"/>
    <w:semiHidden/>
    <w:unhideWhenUsed/>
    <w:rsid w:val="00780AAC"/>
  </w:style>
  <w:style w:type="table" w:customStyle="1" w:styleId="1212140">
    <w:name w:val="Сетка таблицы12121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5">
    <w:name w:val="Нет списка1121215"/>
    <w:next w:val="a4"/>
    <w:semiHidden/>
    <w:rsid w:val="00780AAC"/>
  </w:style>
  <w:style w:type="numbering" w:customStyle="1" w:styleId="11121215">
    <w:name w:val="Нет списка11121215"/>
    <w:next w:val="a4"/>
    <w:uiPriority w:val="99"/>
    <w:semiHidden/>
    <w:unhideWhenUsed/>
    <w:rsid w:val="00780AAC"/>
  </w:style>
  <w:style w:type="numbering" w:customStyle="1" w:styleId="74">
    <w:name w:val="Нет списка74"/>
    <w:next w:val="a4"/>
    <w:uiPriority w:val="99"/>
    <w:semiHidden/>
    <w:unhideWhenUsed/>
    <w:rsid w:val="00780AAC"/>
  </w:style>
  <w:style w:type="table" w:customStyle="1" w:styleId="164">
    <w:name w:val="Сетка таблицы16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Сетка таблицы7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40">
    <w:name w:val="Нет списка164"/>
    <w:next w:val="a4"/>
    <w:semiHidden/>
    <w:rsid w:val="00780AAC"/>
  </w:style>
  <w:style w:type="table" w:customStyle="1" w:styleId="254">
    <w:name w:val="Сетка таблицы25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4">
    <w:name w:val="Нет списка1164"/>
    <w:next w:val="a4"/>
    <w:uiPriority w:val="99"/>
    <w:semiHidden/>
    <w:unhideWhenUsed/>
    <w:rsid w:val="00780AAC"/>
  </w:style>
  <w:style w:type="table" w:customStyle="1" w:styleId="11540">
    <w:name w:val="Таблица простая 115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40">
    <w:name w:val="Нет списка254"/>
    <w:next w:val="a4"/>
    <w:uiPriority w:val="99"/>
    <w:semiHidden/>
    <w:rsid w:val="00780AAC"/>
  </w:style>
  <w:style w:type="table" w:customStyle="1" w:styleId="354">
    <w:name w:val="Сетка таблицы354"/>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4">
    <w:name w:val="Нет списка1254"/>
    <w:next w:val="a4"/>
    <w:uiPriority w:val="99"/>
    <w:semiHidden/>
    <w:unhideWhenUsed/>
    <w:rsid w:val="00780AAC"/>
  </w:style>
  <w:style w:type="table" w:customStyle="1" w:styleId="11541">
    <w:name w:val="Сетка таблицы115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4">
    <w:name w:val="Сетка таблицы215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4">
    <w:name w:val="Нет списка11164"/>
    <w:next w:val="a4"/>
    <w:semiHidden/>
    <w:rsid w:val="00780AAC"/>
  </w:style>
  <w:style w:type="table" w:customStyle="1" w:styleId="21144">
    <w:name w:val="Сетка таблицы2114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40">
    <w:name w:val="Нет списка111154"/>
    <w:next w:val="a4"/>
    <w:uiPriority w:val="99"/>
    <w:semiHidden/>
    <w:unhideWhenUsed/>
    <w:rsid w:val="00780AAC"/>
  </w:style>
  <w:style w:type="table" w:customStyle="1" w:styleId="111341">
    <w:name w:val="Таблица простая 1113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40">
    <w:name w:val="Нет списка344"/>
    <w:next w:val="a4"/>
    <w:semiHidden/>
    <w:rsid w:val="00780AAC"/>
  </w:style>
  <w:style w:type="table" w:customStyle="1" w:styleId="444">
    <w:name w:val="Сетка таблицы44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4">
    <w:name w:val="Нет списка1344"/>
    <w:next w:val="a4"/>
    <w:uiPriority w:val="99"/>
    <w:semiHidden/>
    <w:unhideWhenUsed/>
    <w:rsid w:val="00780AAC"/>
  </w:style>
  <w:style w:type="table" w:customStyle="1" w:styleId="112340">
    <w:name w:val="Таблица простая 1123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40">
    <w:name w:val="Нет списка2144"/>
    <w:next w:val="a4"/>
    <w:uiPriority w:val="99"/>
    <w:semiHidden/>
    <w:rsid w:val="00780AAC"/>
  </w:style>
  <w:style w:type="table" w:customStyle="1" w:styleId="12440">
    <w:name w:val="Сетка таблицы124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4">
    <w:name w:val="Нет списка11254"/>
    <w:next w:val="a4"/>
    <w:uiPriority w:val="99"/>
    <w:semiHidden/>
    <w:unhideWhenUsed/>
    <w:rsid w:val="00780AAC"/>
  </w:style>
  <w:style w:type="table" w:customStyle="1" w:styleId="111440">
    <w:name w:val="Сетка таблицы1114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4">
    <w:name w:val="Сетка таблицы224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40">
    <w:name w:val="Нет списка111244"/>
    <w:next w:val="a4"/>
    <w:semiHidden/>
    <w:rsid w:val="00780AAC"/>
  </w:style>
  <w:style w:type="table" w:customStyle="1" w:styleId="21234">
    <w:name w:val="Сетка таблицы2123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40">
    <w:name w:val="Нет списка1111144"/>
    <w:next w:val="a4"/>
    <w:uiPriority w:val="99"/>
    <w:semiHidden/>
    <w:unhideWhenUsed/>
    <w:rsid w:val="00780AAC"/>
  </w:style>
  <w:style w:type="numbering" w:customStyle="1" w:styleId="3144">
    <w:name w:val="Нет списка3144"/>
    <w:next w:val="a4"/>
    <w:uiPriority w:val="99"/>
    <w:semiHidden/>
    <w:rsid w:val="00780AAC"/>
  </w:style>
  <w:style w:type="table" w:customStyle="1" w:styleId="31440">
    <w:name w:val="Сетка таблицы314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4">
    <w:name w:val="Нет списка12144"/>
    <w:next w:val="a4"/>
    <w:uiPriority w:val="99"/>
    <w:semiHidden/>
    <w:unhideWhenUsed/>
    <w:rsid w:val="00780AAC"/>
  </w:style>
  <w:style w:type="table" w:customStyle="1" w:styleId="121440">
    <w:name w:val="Сетка таблицы1214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40">
    <w:name w:val="Нет списка112144"/>
    <w:next w:val="a4"/>
    <w:semiHidden/>
    <w:rsid w:val="00780AAC"/>
  </w:style>
  <w:style w:type="numbering" w:customStyle="1" w:styleId="1112144">
    <w:name w:val="Нет списка1112144"/>
    <w:next w:val="a4"/>
    <w:uiPriority w:val="99"/>
    <w:semiHidden/>
    <w:unhideWhenUsed/>
    <w:rsid w:val="00780AAC"/>
  </w:style>
  <w:style w:type="numbering" w:customStyle="1" w:styleId="4250">
    <w:name w:val="Нет списка425"/>
    <w:next w:val="a4"/>
    <w:semiHidden/>
    <w:rsid w:val="00780AAC"/>
  </w:style>
  <w:style w:type="table" w:customStyle="1" w:styleId="525">
    <w:name w:val="Сетка таблицы5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5">
    <w:name w:val="Нет списка1425"/>
    <w:next w:val="a4"/>
    <w:uiPriority w:val="99"/>
    <w:semiHidden/>
    <w:unhideWhenUsed/>
    <w:rsid w:val="00780AAC"/>
  </w:style>
  <w:style w:type="table" w:customStyle="1" w:styleId="113240">
    <w:name w:val="Таблица простая 113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50">
    <w:name w:val="Нет списка2225"/>
    <w:next w:val="a4"/>
    <w:uiPriority w:val="99"/>
    <w:semiHidden/>
    <w:rsid w:val="00780AAC"/>
  </w:style>
  <w:style w:type="table" w:customStyle="1" w:styleId="13250">
    <w:name w:val="Сетка таблицы13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5">
    <w:name w:val="Нет списка11325"/>
    <w:next w:val="a4"/>
    <w:uiPriority w:val="99"/>
    <w:semiHidden/>
    <w:unhideWhenUsed/>
    <w:rsid w:val="00780AAC"/>
  </w:style>
  <w:style w:type="table" w:customStyle="1" w:styleId="112241">
    <w:name w:val="Сетка таблицы112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5">
    <w:name w:val="Сетка таблицы23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5">
    <w:name w:val="Нет списка111325"/>
    <w:next w:val="a4"/>
    <w:semiHidden/>
    <w:rsid w:val="00780AAC"/>
  </w:style>
  <w:style w:type="table" w:customStyle="1" w:styleId="21325">
    <w:name w:val="Сетка таблицы213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5">
    <w:name w:val="Нет списка1111225"/>
    <w:next w:val="a4"/>
    <w:uiPriority w:val="99"/>
    <w:semiHidden/>
    <w:unhideWhenUsed/>
    <w:rsid w:val="00780AAC"/>
  </w:style>
  <w:style w:type="numbering" w:customStyle="1" w:styleId="3225">
    <w:name w:val="Нет списка3225"/>
    <w:next w:val="a4"/>
    <w:uiPriority w:val="99"/>
    <w:semiHidden/>
    <w:rsid w:val="00780AAC"/>
  </w:style>
  <w:style w:type="table" w:customStyle="1" w:styleId="32240">
    <w:name w:val="Сетка таблицы32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5">
    <w:name w:val="Нет списка12225"/>
    <w:next w:val="a4"/>
    <w:uiPriority w:val="99"/>
    <w:semiHidden/>
    <w:unhideWhenUsed/>
    <w:rsid w:val="00780AAC"/>
  </w:style>
  <w:style w:type="table" w:customStyle="1" w:styleId="122250">
    <w:name w:val="Сетка таблицы122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5">
    <w:name w:val="Нет списка112225"/>
    <w:next w:val="a4"/>
    <w:semiHidden/>
    <w:rsid w:val="00780AAC"/>
  </w:style>
  <w:style w:type="numbering" w:customStyle="1" w:styleId="1112225">
    <w:name w:val="Нет списка1112225"/>
    <w:next w:val="a4"/>
    <w:uiPriority w:val="99"/>
    <w:semiHidden/>
    <w:unhideWhenUsed/>
    <w:rsid w:val="00780AAC"/>
  </w:style>
  <w:style w:type="numbering" w:customStyle="1" w:styleId="4125">
    <w:name w:val="Нет списка4125"/>
    <w:next w:val="a4"/>
    <w:uiPriority w:val="99"/>
    <w:semiHidden/>
    <w:unhideWhenUsed/>
    <w:rsid w:val="00780AAC"/>
  </w:style>
  <w:style w:type="table" w:customStyle="1" w:styleId="41250">
    <w:name w:val="Сетка таблицы4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5">
    <w:name w:val="Нет списка13125"/>
    <w:next w:val="a4"/>
    <w:uiPriority w:val="99"/>
    <w:semiHidden/>
    <w:unhideWhenUsed/>
    <w:rsid w:val="00780AAC"/>
  </w:style>
  <w:style w:type="table" w:customStyle="1" w:styleId="131240">
    <w:name w:val="Сетка таблицы13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5">
    <w:name w:val="Нет списка113125"/>
    <w:next w:val="a4"/>
    <w:semiHidden/>
    <w:rsid w:val="00780AAC"/>
  </w:style>
  <w:style w:type="numbering" w:customStyle="1" w:styleId="1113125">
    <w:name w:val="Нет списка1113125"/>
    <w:next w:val="a4"/>
    <w:uiPriority w:val="99"/>
    <w:semiHidden/>
    <w:unhideWhenUsed/>
    <w:rsid w:val="00780AAC"/>
  </w:style>
  <w:style w:type="numbering" w:customStyle="1" w:styleId="211250">
    <w:name w:val="Нет списка21125"/>
    <w:next w:val="a4"/>
    <w:semiHidden/>
    <w:rsid w:val="00780AAC"/>
  </w:style>
  <w:style w:type="table" w:customStyle="1" w:styleId="31125">
    <w:name w:val="Сетка таблицы31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5">
    <w:name w:val="Нет списка121125"/>
    <w:next w:val="a4"/>
    <w:uiPriority w:val="99"/>
    <w:semiHidden/>
    <w:unhideWhenUsed/>
    <w:rsid w:val="00780AAC"/>
  </w:style>
  <w:style w:type="numbering" w:customStyle="1" w:styleId="211125">
    <w:name w:val="Нет списка211125"/>
    <w:next w:val="a4"/>
    <w:uiPriority w:val="99"/>
    <w:semiHidden/>
    <w:rsid w:val="00780AAC"/>
  </w:style>
  <w:style w:type="table" w:customStyle="1" w:styleId="1111250">
    <w:name w:val="Сетка таблицы111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5">
    <w:name w:val="Нет списка1121125"/>
    <w:next w:val="a4"/>
    <w:uiPriority w:val="99"/>
    <w:semiHidden/>
    <w:unhideWhenUsed/>
    <w:rsid w:val="00780AAC"/>
  </w:style>
  <w:style w:type="table" w:customStyle="1" w:styleId="11111240">
    <w:name w:val="Сетка таблицы1111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5">
    <w:name w:val="Нет списка11111125"/>
    <w:next w:val="a4"/>
    <w:semiHidden/>
    <w:rsid w:val="00780AAC"/>
  </w:style>
  <w:style w:type="numbering" w:customStyle="1" w:styleId="111111125">
    <w:name w:val="Нет списка111111125"/>
    <w:next w:val="a4"/>
    <w:uiPriority w:val="99"/>
    <w:semiHidden/>
    <w:unhideWhenUsed/>
    <w:rsid w:val="00780AAC"/>
  </w:style>
  <w:style w:type="numbering" w:customStyle="1" w:styleId="311250">
    <w:name w:val="Нет списка31125"/>
    <w:next w:val="a4"/>
    <w:uiPriority w:val="99"/>
    <w:semiHidden/>
    <w:rsid w:val="00780AAC"/>
  </w:style>
  <w:style w:type="table" w:customStyle="1" w:styleId="3111240">
    <w:name w:val="Сетка таблицы311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5">
    <w:name w:val="Нет списка1211125"/>
    <w:next w:val="a4"/>
    <w:uiPriority w:val="99"/>
    <w:semiHidden/>
    <w:unhideWhenUsed/>
    <w:rsid w:val="00780AAC"/>
  </w:style>
  <w:style w:type="numbering" w:customStyle="1" w:styleId="11211125">
    <w:name w:val="Нет списка11211125"/>
    <w:next w:val="a4"/>
    <w:semiHidden/>
    <w:rsid w:val="00780AAC"/>
  </w:style>
  <w:style w:type="numbering" w:customStyle="1" w:styleId="11121125">
    <w:name w:val="Нет списка11121125"/>
    <w:next w:val="a4"/>
    <w:uiPriority w:val="99"/>
    <w:semiHidden/>
    <w:unhideWhenUsed/>
    <w:rsid w:val="00780AAC"/>
  </w:style>
  <w:style w:type="numbering" w:customStyle="1" w:styleId="411240">
    <w:name w:val="Нет списка41124"/>
    <w:next w:val="a4"/>
    <w:uiPriority w:val="99"/>
    <w:semiHidden/>
    <w:unhideWhenUsed/>
    <w:rsid w:val="00780AAC"/>
  </w:style>
  <w:style w:type="table" w:customStyle="1" w:styleId="41125">
    <w:name w:val="Сетка таблицы411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5">
    <w:name w:val="Нет списка131125"/>
    <w:next w:val="a4"/>
    <w:semiHidden/>
    <w:rsid w:val="00780AAC"/>
  </w:style>
  <w:style w:type="table" w:customStyle="1" w:styleId="22125">
    <w:name w:val="Сетка таблицы22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4">
    <w:name w:val="Нет списка1131124"/>
    <w:next w:val="a4"/>
    <w:uiPriority w:val="99"/>
    <w:semiHidden/>
    <w:unhideWhenUsed/>
    <w:rsid w:val="00780AAC"/>
  </w:style>
  <w:style w:type="table" w:customStyle="1" w:styleId="1111241">
    <w:name w:val="Таблица простая 1111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40">
    <w:name w:val="Нет списка22124"/>
    <w:next w:val="a4"/>
    <w:uiPriority w:val="99"/>
    <w:semiHidden/>
    <w:rsid w:val="00780AAC"/>
  </w:style>
  <w:style w:type="numbering" w:customStyle="1" w:styleId="122124">
    <w:name w:val="Нет списка122124"/>
    <w:next w:val="a4"/>
    <w:uiPriority w:val="99"/>
    <w:semiHidden/>
    <w:unhideWhenUsed/>
    <w:rsid w:val="00780AAC"/>
  </w:style>
  <w:style w:type="table" w:customStyle="1" w:styleId="2111250">
    <w:name w:val="Сетка таблицы2111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4">
    <w:name w:val="Нет списка11131124"/>
    <w:next w:val="a4"/>
    <w:semiHidden/>
    <w:rsid w:val="00780AAC"/>
  </w:style>
  <w:style w:type="table" w:customStyle="1" w:styleId="2111124">
    <w:name w:val="Сетка таблицы2111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4">
    <w:name w:val="Нет списка11112124"/>
    <w:next w:val="a4"/>
    <w:uiPriority w:val="99"/>
    <w:semiHidden/>
    <w:unhideWhenUsed/>
    <w:rsid w:val="00780AAC"/>
  </w:style>
  <w:style w:type="numbering" w:customStyle="1" w:styleId="311125">
    <w:name w:val="Нет списка311125"/>
    <w:next w:val="a4"/>
    <w:semiHidden/>
    <w:rsid w:val="00780AAC"/>
  </w:style>
  <w:style w:type="table" w:customStyle="1" w:styleId="411124">
    <w:name w:val="Сетка таблицы411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4">
    <w:name w:val="Нет списка1311124"/>
    <w:next w:val="a4"/>
    <w:uiPriority w:val="99"/>
    <w:semiHidden/>
    <w:unhideWhenUsed/>
    <w:rsid w:val="00780AAC"/>
  </w:style>
  <w:style w:type="table" w:customStyle="1" w:styleId="1121240">
    <w:name w:val="Таблица простая 112124"/>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40">
    <w:name w:val="Нет списка2111124"/>
    <w:next w:val="a4"/>
    <w:uiPriority w:val="99"/>
    <w:semiHidden/>
    <w:rsid w:val="00780AAC"/>
  </w:style>
  <w:style w:type="table" w:customStyle="1" w:styleId="1211250">
    <w:name w:val="Сетка таблицы121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4">
    <w:name w:val="Нет списка1122124"/>
    <w:next w:val="a4"/>
    <w:uiPriority w:val="99"/>
    <w:semiHidden/>
    <w:unhideWhenUsed/>
    <w:rsid w:val="00780AAC"/>
  </w:style>
  <w:style w:type="table" w:customStyle="1" w:styleId="221124">
    <w:name w:val="Сетка таблицы2211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5">
    <w:name w:val="Нет списка111211125"/>
    <w:next w:val="a4"/>
    <w:semiHidden/>
    <w:rsid w:val="00780AAC"/>
  </w:style>
  <w:style w:type="table" w:customStyle="1" w:styleId="212124">
    <w:name w:val="Сетка таблицы212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4">
    <w:name w:val="Нет списка1111111124"/>
    <w:next w:val="a4"/>
    <w:uiPriority w:val="99"/>
    <w:semiHidden/>
    <w:unhideWhenUsed/>
    <w:rsid w:val="00780AAC"/>
  </w:style>
  <w:style w:type="numbering" w:customStyle="1" w:styleId="3111124">
    <w:name w:val="Нет списка3111124"/>
    <w:next w:val="a4"/>
    <w:uiPriority w:val="99"/>
    <w:semiHidden/>
    <w:rsid w:val="00780AAC"/>
  </w:style>
  <w:style w:type="numbering" w:customStyle="1" w:styleId="12111124">
    <w:name w:val="Нет списка12111124"/>
    <w:next w:val="a4"/>
    <w:uiPriority w:val="99"/>
    <w:semiHidden/>
    <w:unhideWhenUsed/>
    <w:rsid w:val="00780AAC"/>
  </w:style>
  <w:style w:type="table" w:customStyle="1" w:styleId="12111240">
    <w:name w:val="Сетка таблицы12111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4">
    <w:name w:val="Нет списка112111124"/>
    <w:next w:val="a4"/>
    <w:semiHidden/>
    <w:rsid w:val="00780AAC"/>
  </w:style>
  <w:style w:type="numbering" w:customStyle="1" w:styleId="1112111124">
    <w:name w:val="Нет списка1112111124"/>
    <w:next w:val="a4"/>
    <w:uiPriority w:val="99"/>
    <w:semiHidden/>
    <w:unhideWhenUsed/>
    <w:rsid w:val="00780AAC"/>
  </w:style>
  <w:style w:type="numbering" w:customStyle="1" w:styleId="5240">
    <w:name w:val="Нет списка524"/>
    <w:next w:val="a4"/>
    <w:uiPriority w:val="99"/>
    <w:semiHidden/>
    <w:unhideWhenUsed/>
    <w:rsid w:val="00780AAC"/>
  </w:style>
  <w:style w:type="table" w:customStyle="1" w:styleId="14240">
    <w:name w:val="Сетка таблицы14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4">
    <w:name w:val="Сетка таблицы51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4">
    <w:name w:val="Нет списка14124"/>
    <w:next w:val="a4"/>
    <w:semiHidden/>
    <w:rsid w:val="00780AAC"/>
  </w:style>
  <w:style w:type="table" w:customStyle="1" w:styleId="23124">
    <w:name w:val="Сетка таблицы231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4">
    <w:name w:val="Нет списка11424"/>
    <w:next w:val="a4"/>
    <w:uiPriority w:val="99"/>
    <w:semiHidden/>
    <w:unhideWhenUsed/>
    <w:rsid w:val="00780AAC"/>
  </w:style>
  <w:style w:type="numbering" w:customStyle="1" w:styleId="23240">
    <w:name w:val="Нет списка2324"/>
    <w:next w:val="a4"/>
    <w:uiPriority w:val="99"/>
    <w:semiHidden/>
    <w:rsid w:val="00780AAC"/>
  </w:style>
  <w:style w:type="table" w:customStyle="1" w:styleId="3324">
    <w:name w:val="Сетка таблицы33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4">
    <w:name w:val="Нет списка12324"/>
    <w:next w:val="a4"/>
    <w:uiPriority w:val="99"/>
    <w:semiHidden/>
    <w:unhideWhenUsed/>
    <w:rsid w:val="00780AAC"/>
  </w:style>
  <w:style w:type="table" w:customStyle="1" w:styleId="113241">
    <w:name w:val="Сетка таблицы113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4">
    <w:name w:val="Сетка таблицы2131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4">
    <w:name w:val="Нет списка111424"/>
    <w:next w:val="a4"/>
    <w:semiHidden/>
    <w:rsid w:val="00780AAC"/>
  </w:style>
  <w:style w:type="table" w:customStyle="1" w:styleId="211224">
    <w:name w:val="Сетка таблицы2112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4">
    <w:name w:val="Нет списка1111324"/>
    <w:next w:val="a4"/>
    <w:uiPriority w:val="99"/>
    <w:semiHidden/>
    <w:unhideWhenUsed/>
    <w:rsid w:val="00780AAC"/>
  </w:style>
  <w:style w:type="numbering" w:customStyle="1" w:styleId="32124">
    <w:name w:val="Нет списка32124"/>
    <w:next w:val="a4"/>
    <w:semiHidden/>
    <w:rsid w:val="00780AAC"/>
  </w:style>
  <w:style w:type="table" w:customStyle="1" w:styleId="4224">
    <w:name w:val="Сетка таблицы4224"/>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4">
    <w:name w:val="Нет списка13224"/>
    <w:next w:val="a4"/>
    <w:uiPriority w:val="99"/>
    <w:semiHidden/>
    <w:unhideWhenUsed/>
    <w:rsid w:val="00780AAC"/>
  </w:style>
  <w:style w:type="numbering" w:customStyle="1" w:styleId="212240">
    <w:name w:val="Нет списка21224"/>
    <w:next w:val="a4"/>
    <w:uiPriority w:val="99"/>
    <w:semiHidden/>
    <w:rsid w:val="00780AAC"/>
  </w:style>
  <w:style w:type="table" w:customStyle="1" w:styleId="1221240">
    <w:name w:val="Сетка таблицы1221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4">
    <w:name w:val="Нет списка112324"/>
    <w:next w:val="a4"/>
    <w:uiPriority w:val="99"/>
    <w:semiHidden/>
    <w:unhideWhenUsed/>
    <w:rsid w:val="00780AAC"/>
  </w:style>
  <w:style w:type="table" w:customStyle="1" w:styleId="1112240">
    <w:name w:val="Сетка таблицы1112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4">
    <w:name w:val="Сетка таблицы22224"/>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4">
    <w:name w:val="Нет списка11122124"/>
    <w:next w:val="a4"/>
    <w:semiHidden/>
    <w:rsid w:val="00780AAC"/>
  </w:style>
  <w:style w:type="numbering" w:customStyle="1" w:styleId="11111224">
    <w:name w:val="Нет списка11111224"/>
    <w:next w:val="a4"/>
    <w:uiPriority w:val="99"/>
    <w:semiHidden/>
    <w:unhideWhenUsed/>
    <w:rsid w:val="00780AAC"/>
  </w:style>
  <w:style w:type="numbering" w:customStyle="1" w:styleId="31224">
    <w:name w:val="Нет списка31224"/>
    <w:next w:val="a4"/>
    <w:uiPriority w:val="99"/>
    <w:semiHidden/>
    <w:rsid w:val="00780AAC"/>
  </w:style>
  <w:style w:type="table" w:customStyle="1" w:styleId="312240">
    <w:name w:val="Сетка таблицы31224"/>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4">
    <w:name w:val="Нет списка121224"/>
    <w:next w:val="a4"/>
    <w:uiPriority w:val="99"/>
    <w:semiHidden/>
    <w:unhideWhenUsed/>
    <w:rsid w:val="00780AAC"/>
  </w:style>
  <w:style w:type="table" w:customStyle="1" w:styleId="1212240">
    <w:name w:val="Сетка таблицы121224"/>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4">
    <w:name w:val="Нет списка1121224"/>
    <w:next w:val="a4"/>
    <w:semiHidden/>
    <w:rsid w:val="00780AAC"/>
  </w:style>
  <w:style w:type="numbering" w:customStyle="1" w:styleId="11121224">
    <w:name w:val="Нет списка11121224"/>
    <w:next w:val="a4"/>
    <w:uiPriority w:val="99"/>
    <w:semiHidden/>
    <w:unhideWhenUsed/>
    <w:rsid w:val="00780AAC"/>
  </w:style>
  <w:style w:type="numbering" w:customStyle="1" w:styleId="302">
    <w:name w:val="Нет списка30"/>
    <w:next w:val="a4"/>
    <w:uiPriority w:val="99"/>
    <w:semiHidden/>
    <w:unhideWhenUsed/>
    <w:rsid w:val="00780AAC"/>
  </w:style>
  <w:style w:type="table" w:customStyle="1" w:styleId="1200">
    <w:name w:val="Сетка таблицы120"/>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3">
    <w:name w:val="Сетка таблицы30"/>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1">
    <w:name w:val="Нет списка120"/>
    <w:next w:val="a4"/>
    <w:semiHidden/>
    <w:rsid w:val="00780AAC"/>
  </w:style>
  <w:style w:type="table" w:customStyle="1" w:styleId="2100">
    <w:name w:val="Сетка таблицы210"/>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0">
    <w:name w:val="Нет списка1120"/>
    <w:next w:val="a4"/>
    <w:uiPriority w:val="99"/>
    <w:semiHidden/>
    <w:unhideWhenUsed/>
    <w:rsid w:val="00780AAC"/>
  </w:style>
  <w:style w:type="table" w:customStyle="1" w:styleId="11101">
    <w:name w:val="Таблица простая 1110"/>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01">
    <w:name w:val="Нет списка210"/>
    <w:next w:val="a4"/>
    <w:uiPriority w:val="99"/>
    <w:semiHidden/>
    <w:rsid w:val="00780AAC"/>
  </w:style>
  <w:style w:type="table" w:customStyle="1" w:styleId="3100">
    <w:name w:val="Сетка таблицы310"/>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0">
    <w:name w:val="Нет списка1210"/>
    <w:next w:val="a4"/>
    <w:uiPriority w:val="99"/>
    <w:semiHidden/>
    <w:unhideWhenUsed/>
    <w:rsid w:val="00780AAC"/>
  </w:style>
  <w:style w:type="table" w:customStyle="1" w:styleId="11102">
    <w:name w:val="Сетка таблицы1110"/>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0">
    <w:name w:val="Сетка таблицы2110"/>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0">
    <w:name w:val="Нет списка11120"/>
    <w:next w:val="a4"/>
    <w:semiHidden/>
    <w:rsid w:val="00780AAC"/>
  </w:style>
  <w:style w:type="table" w:customStyle="1" w:styleId="2119">
    <w:name w:val="Сетка таблицы2119"/>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0">
    <w:name w:val="Нет списка111110"/>
    <w:next w:val="a4"/>
    <w:uiPriority w:val="99"/>
    <w:semiHidden/>
    <w:unhideWhenUsed/>
    <w:rsid w:val="00780AAC"/>
  </w:style>
  <w:style w:type="table" w:customStyle="1" w:styleId="11181">
    <w:name w:val="Таблица простая 1118"/>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91">
    <w:name w:val="Нет списка39"/>
    <w:next w:val="a4"/>
    <w:semiHidden/>
    <w:rsid w:val="00780AAC"/>
  </w:style>
  <w:style w:type="table" w:customStyle="1" w:styleId="49">
    <w:name w:val="Сетка таблицы49"/>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9">
    <w:name w:val="Нет списка139"/>
    <w:next w:val="a4"/>
    <w:uiPriority w:val="99"/>
    <w:semiHidden/>
    <w:unhideWhenUsed/>
    <w:rsid w:val="00780AAC"/>
  </w:style>
  <w:style w:type="table" w:customStyle="1" w:styleId="11280">
    <w:name w:val="Таблица простая 1128"/>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90">
    <w:name w:val="Нет списка219"/>
    <w:next w:val="a4"/>
    <w:uiPriority w:val="99"/>
    <w:semiHidden/>
    <w:rsid w:val="00780AAC"/>
  </w:style>
  <w:style w:type="table" w:customStyle="1" w:styleId="1290">
    <w:name w:val="Сетка таблицы129"/>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00">
    <w:name w:val="Нет списка11210"/>
    <w:next w:val="a4"/>
    <w:uiPriority w:val="99"/>
    <w:semiHidden/>
    <w:unhideWhenUsed/>
    <w:rsid w:val="00780AAC"/>
  </w:style>
  <w:style w:type="table" w:customStyle="1" w:styleId="11190">
    <w:name w:val="Сетка таблицы1119"/>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9">
    <w:name w:val="Сетка таблицы229"/>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9">
    <w:name w:val="Нет списка11129"/>
    <w:next w:val="a4"/>
    <w:semiHidden/>
    <w:rsid w:val="00780AAC"/>
  </w:style>
  <w:style w:type="table" w:customStyle="1" w:styleId="2128">
    <w:name w:val="Сетка таблицы2128"/>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9">
    <w:name w:val="Нет списка111119"/>
    <w:next w:val="a4"/>
    <w:uiPriority w:val="99"/>
    <w:semiHidden/>
    <w:unhideWhenUsed/>
    <w:rsid w:val="00780AAC"/>
  </w:style>
  <w:style w:type="numbering" w:customStyle="1" w:styleId="319">
    <w:name w:val="Нет списка319"/>
    <w:next w:val="a4"/>
    <w:uiPriority w:val="99"/>
    <w:semiHidden/>
    <w:rsid w:val="00780AAC"/>
  </w:style>
  <w:style w:type="table" w:customStyle="1" w:styleId="3190">
    <w:name w:val="Сетка таблицы319"/>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9">
    <w:name w:val="Нет списка1219"/>
    <w:next w:val="a4"/>
    <w:uiPriority w:val="99"/>
    <w:semiHidden/>
    <w:unhideWhenUsed/>
    <w:rsid w:val="00780AAC"/>
  </w:style>
  <w:style w:type="table" w:customStyle="1" w:styleId="12190">
    <w:name w:val="Сетка таблицы1219"/>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9">
    <w:name w:val="Нет списка11219"/>
    <w:next w:val="a4"/>
    <w:semiHidden/>
    <w:rsid w:val="00780AAC"/>
  </w:style>
  <w:style w:type="numbering" w:customStyle="1" w:styleId="111219">
    <w:name w:val="Нет списка111219"/>
    <w:next w:val="a4"/>
    <w:uiPriority w:val="99"/>
    <w:semiHidden/>
    <w:unhideWhenUsed/>
    <w:rsid w:val="00780AAC"/>
  </w:style>
  <w:style w:type="numbering" w:customStyle="1" w:styleId="470">
    <w:name w:val="Нет списка47"/>
    <w:next w:val="a4"/>
    <w:semiHidden/>
    <w:rsid w:val="00780AAC"/>
  </w:style>
  <w:style w:type="table" w:customStyle="1" w:styleId="57">
    <w:name w:val="Сетка таблицы5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7"/>
    <w:next w:val="a4"/>
    <w:uiPriority w:val="99"/>
    <w:semiHidden/>
    <w:unhideWhenUsed/>
    <w:rsid w:val="00780AAC"/>
  </w:style>
  <w:style w:type="table" w:customStyle="1" w:styleId="1137">
    <w:name w:val="Таблица простая 113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70">
    <w:name w:val="Нет списка227"/>
    <w:next w:val="a4"/>
    <w:uiPriority w:val="99"/>
    <w:semiHidden/>
    <w:rsid w:val="00780AAC"/>
  </w:style>
  <w:style w:type="table" w:customStyle="1" w:styleId="1370">
    <w:name w:val="Сетка таблицы13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70">
    <w:name w:val="Нет списка1137"/>
    <w:next w:val="a4"/>
    <w:uiPriority w:val="99"/>
    <w:semiHidden/>
    <w:unhideWhenUsed/>
    <w:rsid w:val="00780AAC"/>
  </w:style>
  <w:style w:type="table" w:customStyle="1" w:styleId="11271">
    <w:name w:val="Сетка таблицы112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7">
    <w:name w:val="Сетка таблицы23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7">
    <w:name w:val="Нет списка11137"/>
    <w:next w:val="a4"/>
    <w:semiHidden/>
    <w:rsid w:val="00780AAC"/>
  </w:style>
  <w:style w:type="table" w:customStyle="1" w:styleId="2137">
    <w:name w:val="Сетка таблицы213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7">
    <w:name w:val="Нет списка111127"/>
    <w:next w:val="a4"/>
    <w:uiPriority w:val="99"/>
    <w:semiHidden/>
    <w:unhideWhenUsed/>
    <w:rsid w:val="00780AAC"/>
  </w:style>
  <w:style w:type="numbering" w:customStyle="1" w:styleId="327">
    <w:name w:val="Нет списка327"/>
    <w:next w:val="a4"/>
    <w:uiPriority w:val="99"/>
    <w:semiHidden/>
    <w:rsid w:val="00780AAC"/>
  </w:style>
  <w:style w:type="table" w:customStyle="1" w:styleId="3270">
    <w:name w:val="Сетка таблицы32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7">
    <w:name w:val="Нет списка1227"/>
    <w:next w:val="a4"/>
    <w:uiPriority w:val="99"/>
    <w:semiHidden/>
    <w:unhideWhenUsed/>
    <w:rsid w:val="00780AAC"/>
  </w:style>
  <w:style w:type="table" w:customStyle="1" w:styleId="12270">
    <w:name w:val="Сетка таблицы122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7">
    <w:name w:val="Нет списка11227"/>
    <w:next w:val="a4"/>
    <w:semiHidden/>
    <w:rsid w:val="00780AAC"/>
  </w:style>
  <w:style w:type="numbering" w:customStyle="1" w:styleId="111227">
    <w:name w:val="Нет списка111227"/>
    <w:next w:val="a4"/>
    <w:uiPriority w:val="99"/>
    <w:semiHidden/>
    <w:unhideWhenUsed/>
    <w:rsid w:val="00780AAC"/>
  </w:style>
  <w:style w:type="numbering" w:customStyle="1" w:styleId="417">
    <w:name w:val="Нет списка417"/>
    <w:next w:val="a4"/>
    <w:uiPriority w:val="99"/>
    <w:semiHidden/>
    <w:unhideWhenUsed/>
    <w:rsid w:val="00780AAC"/>
  </w:style>
  <w:style w:type="table" w:customStyle="1" w:styleId="4170">
    <w:name w:val="Сетка таблицы4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7">
    <w:name w:val="Нет списка1317"/>
    <w:next w:val="a4"/>
    <w:uiPriority w:val="99"/>
    <w:semiHidden/>
    <w:unhideWhenUsed/>
    <w:rsid w:val="00780AAC"/>
  </w:style>
  <w:style w:type="table" w:customStyle="1" w:styleId="13170">
    <w:name w:val="Сетка таблицы131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7">
    <w:name w:val="Нет списка11317"/>
    <w:next w:val="a4"/>
    <w:semiHidden/>
    <w:rsid w:val="00780AAC"/>
  </w:style>
  <w:style w:type="numbering" w:customStyle="1" w:styleId="111317">
    <w:name w:val="Нет списка111317"/>
    <w:next w:val="a4"/>
    <w:uiPriority w:val="99"/>
    <w:semiHidden/>
    <w:unhideWhenUsed/>
    <w:rsid w:val="00780AAC"/>
  </w:style>
  <w:style w:type="numbering" w:customStyle="1" w:styleId="21170">
    <w:name w:val="Нет списка2117"/>
    <w:next w:val="a4"/>
    <w:semiHidden/>
    <w:rsid w:val="00780AAC"/>
  </w:style>
  <w:style w:type="table" w:customStyle="1" w:styleId="3117">
    <w:name w:val="Сетка таблицы31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7">
    <w:name w:val="Нет списка12117"/>
    <w:next w:val="a4"/>
    <w:uiPriority w:val="99"/>
    <w:semiHidden/>
    <w:unhideWhenUsed/>
    <w:rsid w:val="00780AAC"/>
  </w:style>
  <w:style w:type="numbering" w:customStyle="1" w:styleId="21117">
    <w:name w:val="Нет списка21117"/>
    <w:next w:val="a4"/>
    <w:uiPriority w:val="99"/>
    <w:semiHidden/>
    <w:rsid w:val="00780AAC"/>
  </w:style>
  <w:style w:type="table" w:customStyle="1" w:styleId="111170">
    <w:name w:val="Сетка таблицы111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7">
    <w:name w:val="Нет списка112117"/>
    <w:next w:val="a4"/>
    <w:uiPriority w:val="99"/>
    <w:semiHidden/>
    <w:unhideWhenUsed/>
    <w:rsid w:val="00780AAC"/>
  </w:style>
  <w:style w:type="table" w:customStyle="1" w:styleId="1111170">
    <w:name w:val="Сетка таблицы11111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7">
    <w:name w:val="Нет списка1111117"/>
    <w:next w:val="a4"/>
    <w:semiHidden/>
    <w:rsid w:val="00780AAC"/>
  </w:style>
  <w:style w:type="numbering" w:customStyle="1" w:styleId="11111117">
    <w:name w:val="Нет списка11111117"/>
    <w:next w:val="a4"/>
    <w:uiPriority w:val="99"/>
    <w:semiHidden/>
    <w:unhideWhenUsed/>
    <w:rsid w:val="00780AAC"/>
  </w:style>
  <w:style w:type="numbering" w:customStyle="1" w:styleId="31170">
    <w:name w:val="Нет списка3117"/>
    <w:next w:val="a4"/>
    <w:uiPriority w:val="99"/>
    <w:semiHidden/>
    <w:rsid w:val="00780AAC"/>
  </w:style>
  <w:style w:type="table" w:customStyle="1" w:styleId="31117">
    <w:name w:val="Сетка таблицы311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7">
    <w:name w:val="Нет списка121117"/>
    <w:next w:val="a4"/>
    <w:uiPriority w:val="99"/>
    <w:semiHidden/>
    <w:unhideWhenUsed/>
    <w:rsid w:val="00780AAC"/>
  </w:style>
  <w:style w:type="numbering" w:customStyle="1" w:styleId="1121117">
    <w:name w:val="Нет списка1121117"/>
    <w:next w:val="a4"/>
    <w:semiHidden/>
    <w:rsid w:val="00780AAC"/>
  </w:style>
  <w:style w:type="numbering" w:customStyle="1" w:styleId="1112117">
    <w:name w:val="Нет списка1112117"/>
    <w:next w:val="a4"/>
    <w:uiPriority w:val="99"/>
    <w:semiHidden/>
    <w:unhideWhenUsed/>
    <w:rsid w:val="00780AAC"/>
  </w:style>
  <w:style w:type="numbering" w:customStyle="1" w:styleId="4117">
    <w:name w:val="Нет списка4117"/>
    <w:next w:val="a4"/>
    <w:uiPriority w:val="99"/>
    <w:semiHidden/>
    <w:unhideWhenUsed/>
    <w:rsid w:val="00780AAC"/>
  </w:style>
  <w:style w:type="table" w:customStyle="1" w:styleId="41170">
    <w:name w:val="Сетка таблицы41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7">
    <w:name w:val="Нет списка13117"/>
    <w:next w:val="a4"/>
    <w:semiHidden/>
    <w:rsid w:val="00780AAC"/>
  </w:style>
  <w:style w:type="table" w:customStyle="1" w:styleId="2217">
    <w:name w:val="Сетка таблицы22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7">
    <w:name w:val="Нет списка113117"/>
    <w:next w:val="a4"/>
    <w:uiPriority w:val="99"/>
    <w:semiHidden/>
    <w:unhideWhenUsed/>
    <w:rsid w:val="00780AAC"/>
  </w:style>
  <w:style w:type="table" w:customStyle="1" w:styleId="111171">
    <w:name w:val="Таблица простая 1111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70">
    <w:name w:val="Нет списка2217"/>
    <w:next w:val="a4"/>
    <w:uiPriority w:val="99"/>
    <w:semiHidden/>
    <w:rsid w:val="00780AAC"/>
  </w:style>
  <w:style w:type="numbering" w:customStyle="1" w:styleId="12217">
    <w:name w:val="Нет списка12217"/>
    <w:next w:val="a4"/>
    <w:uiPriority w:val="99"/>
    <w:semiHidden/>
    <w:unhideWhenUsed/>
    <w:rsid w:val="00780AAC"/>
  </w:style>
  <w:style w:type="table" w:customStyle="1" w:styleId="211170">
    <w:name w:val="Сетка таблицы211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7">
    <w:name w:val="Нет списка1113117"/>
    <w:next w:val="a4"/>
    <w:semiHidden/>
    <w:rsid w:val="00780AAC"/>
  </w:style>
  <w:style w:type="table" w:customStyle="1" w:styleId="211117">
    <w:name w:val="Сетка таблицы2111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7">
    <w:name w:val="Нет списка1111217"/>
    <w:next w:val="a4"/>
    <w:uiPriority w:val="99"/>
    <w:semiHidden/>
    <w:unhideWhenUsed/>
    <w:rsid w:val="00780AAC"/>
  </w:style>
  <w:style w:type="numbering" w:customStyle="1" w:styleId="311170">
    <w:name w:val="Нет списка31117"/>
    <w:next w:val="a4"/>
    <w:semiHidden/>
    <w:rsid w:val="00780AAC"/>
  </w:style>
  <w:style w:type="table" w:customStyle="1" w:styleId="41117">
    <w:name w:val="Сетка таблицы411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7">
    <w:name w:val="Нет списка131117"/>
    <w:next w:val="a4"/>
    <w:uiPriority w:val="99"/>
    <w:semiHidden/>
    <w:unhideWhenUsed/>
    <w:rsid w:val="00780AAC"/>
  </w:style>
  <w:style w:type="table" w:customStyle="1" w:styleId="112170">
    <w:name w:val="Таблица простая 11217"/>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70">
    <w:name w:val="Нет списка211117"/>
    <w:next w:val="a4"/>
    <w:uiPriority w:val="99"/>
    <w:semiHidden/>
    <w:rsid w:val="00780AAC"/>
  </w:style>
  <w:style w:type="table" w:customStyle="1" w:styleId="121170">
    <w:name w:val="Сетка таблицы121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7">
    <w:name w:val="Нет списка112217"/>
    <w:next w:val="a4"/>
    <w:uiPriority w:val="99"/>
    <w:semiHidden/>
    <w:unhideWhenUsed/>
    <w:rsid w:val="00780AAC"/>
  </w:style>
  <w:style w:type="table" w:customStyle="1" w:styleId="22117">
    <w:name w:val="Сетка таблицы221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7">
    <w:name w:val="Нет списка11121117"/>
    <w:next w:val="a4"/>
    <w:semiHidden/>
    <w:rsid w:val="00780AAC"/>
  </w:style>
  <w:style w:type="table" w:customStyle="1" w:styleId="21217">
    <w:name w:val="Сетка таблицы212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7">
    <w:name w:val="Нет списка111111117"/>
    <w:next w:val="a4"/>
    <w:uiPriority w:val="99"/>
    <w:semiHidden/>
    <w:unhideWhenUsed/>
    <w:rsid w:val="00780AAC"/>
  </w:style>
  <w:style w:type="numbering" w:customStyle="1" w:styleId="311117">
    <w:name w:val="Нет списка311117"/>
    <w:next w:val="a4"/>
    <w:uiPriority w:val="99"/>
    <w:semiHidden/>
    <w:rsid w:val="00780AAC"/>
  </w:style>
  <w:style w:type="numbering" w:customStyle="1" w:styleId="1211117">
    <w:name w:val="Нет списка1211117"/>
    <w:next w:val="a4"/>
    <w:uiPriority w:val="99"/>
    <w:semiHidden/>
    <w:unhideWhenUsed/>
    <w:rsid w:val="00780AAC"/>
  </w:style>
  <w:style w:type="table" w:customStyle="1" w:styleId="1211170">
    <w:name w:val="Сетка таблицы12111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7">
    <w:name w:val="Нет списка11211117"/>
    <w:next w:val="a4"/>
    <w:semiHidden/>
    <w:rsid w:val="00780AAC"/>
  </w:style>
  <w:style w:type="numbering" w:customStyle="1" w:styleId="111211117">
    <w:name w:val="Нет списка111211117"/>
    <w:next w:val="a4"/>
    <w:uiPriority w:val="99"/>
    <w:semiHidden/>
    <w:unhideWhenUsed/>
    <w:rsid w:val="00780AAC"/>
  </w:style>
  <w:style w:type="numbering" w:customStyle="1" w:styleId="570">
    <w:name w:val="Нет списка57"/>
    <w:next w:val="a4"/>
    <w:uiPriority w:val="99"/>
    <w:semiHidden/>
    <w:unhideWhenUsed/>
    <w:rsid w:val="00780AAC"/>
  </w:style>
  <w:style w:type="table" w:customStyle="1" w:styleId="1470">
    <w:name w:val="Сетка таблицы14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Сетка таблицы5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7">
    <w:name w:val="Нет списка1417"/>
    <w:next w:val="a4"/>
    <w:semiHidden/>
    <w:rsid w:val="00780AAC"/>
  </w:style>
  <w:style w:type="table" w:customStyle="1" w:styleId="2317">
    <w:name w:val="Сетка таблицы231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7">
    <w:name w:val="Нет списка1147"/>
    <w:next w:val="a4"/>
    <w:uiPriority w:val="99"/>
    <w:semiHidden/>
    <w:unhideWhenUsed/>
    <w:rsid w:val="00780AAC"/>
  </w:style>
  <w:style w:type="numbering" w:customStyle="1" w:styleId="2370">
    <w:name w:val="Нет списка237"/>
    <w:next w:val="a4"/>
    <w:uiPriority w:val="99"/>
    <w:semiHidden/>
    <w:rsid w:val="00780AAC"/>
  </w:style>
  <w:style w:type="table" w:customStyle="1" w:styleId="337">
    <w:name w:val="Сетка таблицы33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7">
    <w:name w:val="Нет списка1237"/>
    <w:next w:val="a4"/>
    <w:uiPriority w:val="99"/>
    <w:semiHidden/>
    <w:unhideWhenUsed/>
    <w:rsid w:val="00780AAC"/>
  </w:style>
  <w:style w:type="table" w:customStyle="1" w:styleId="11371">
    <w:name w:val="Сетка таблицы113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7">
    <w:name w:val="Сетка таблицы2131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7">
    <w:name w:val="Нет списка11147"/>
    <w:next w:val="a4"/>
    <w:semiHidden/>
    <w:rsid w:val="00780AAC"/>
  </w:style>
  <w:style w:type="table" w:customStyle="1" w:styleId="21127">
    <w:name w:val="Сетка таблицы2112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7">
    <w:name w:val="Нет списка111137"/>
    <w:next w:val="a4"/>
    <w:uiPriority w:val="99"/>
    <w:semiHidden/>
    <w:unhideWhenUsed/>
    <w:rsid w:val="00780AAC"/>
  </w:style>
  <w:style w:type="numbering" w:customStyle="1" w:styleId="3217">
    <w:name w:val="Нет списка3217"/>
    <w:next w:val="a4"/>
    <w:semiHidden/>
    <w:rsid w:val="00780AAC"/>
  </w:style>
  <w:style w:type="table" w:customStyle="1" w:styleId="427">
    <w:name w:val="Сетка таблицы427"/>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7">
    <w:name w:val="Нет списка1327"/>
    <w:next w:val="a4"/>
    <w:uiPriority w:val="99"/>
    <w:semiHidden/>
    <w:unhideWhenUsed/>
    <w:rsid w:val="00780AAC"/>
  </w:style>
  <w:style w:type="numbering" w:customStyle="1" w:styleId="21270">
    <w:name w:val="Нет списка2127"/>
    <w:next w:val="a4"/>
    <w:uiPriority w:val="99"/>
    <w:semiHidden/>
    <w:rsid w:val="00780AAC"/>
  </w:style>
  <w:style w:type="table" w:customStyle="1" w:styleId="122170">
    <w:name w:val="Сетка таблицы1221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7">
    <w:name w:val="Нет списка11237"/>
    <w:next w:val="a4"/>
    <w:uiPriority w:val="99"/>
    <w:semiHidden/>
    <w:unhideWhenUsed/>
    <w:rsid w:val="00780AAC"/>
  </w:style>
  <w:style w:type="table" w:customStyle="1" w:styleId="111270">
    <w:name w:val="Сетка таблицы1112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7">
    <w:name w:val="Сетка таблицы2227"/>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7">
    <w:name w:val="Нет списка1112217"/>
    <w:next w:val="a4"/>
    <w:semiHidden/>
    <w:rsid w:val="00780AAC"/>
  </w:style>
  <w:style w:type="numbering" w:customStyle="1" w:styleId="1111127">
    <w:name w:val="Нет списка1111127"/>
    <w:next w:val="a4"/>
    <w:uiPriority w:val="99"/>
    <w:semiHidden/>
    <w:unhideWhenUsed/>
    <w:rsid w:val="00780AAC"/>
  </w:style>
  <w:style w:type="numbering" w:customStyle="1" w:styleId="3127">
    <w:name w:val="Нет списка3127"/>
    <w:next w:val="a4"/>
    <w:uiPriority w:val="99"/>
    <w:semiHidden/>
    <w:rsid w:val="00780AAC"/>
  </w:style>
  <w:style w:type="table" w:customStyle="1" w:styleId="31270">
    <w:name w:val="Сетка таблицы3127"/>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7">
    <w:name w:val="Нет списка12127"/>
    <w:next w:val="a4"/>
    <w:uiPriority w:val="99"/>
    <w:semiHidden/>
    <w:unhideWhenUsed/>
    <w:rsid w:val="00780AAC"/>
  </w:style>
  <w:style w:type="table" w:customStyle="1" w:styleId="121270">
    <w:name w:val="Сетка таблицы12127"/>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7">
    <w:name w:val="Нет списка112127"/>
    <w:next w:val="a4"/>
    <w:semiHidden/>
    <w:rsid w:val="00780AAC"/>
  </w:style>
  <w:style w:type="numbering" w:customStyle="1" w:styleId="1112127">
    <w:name w:val="Нет списка1112127"/>
    <w:next w:val="a4"/>
    <w:uiPriority w:val="99"/>
    <w:semiHidden/>
    <w:unhideWhenUsed/>
    <w:rsid w:val="00780AAC"/>
  </w:style>
  <w:style w:type="numbering" w:customStyle="1" w:styleId="66">
    <w:name w:val="Нет списка66"/>
    <w:next w:val="a4"/>
    <w:uiPriority w:val="99"/>
    <w:semiHidden/>
    <w:rsid w:val="00780AAC"/>
  </w:style>
  <w:style w:type="table" w:customStyle="1" w:styleId="660">
    <w:name w:val="Сетка таблицы6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Нет списка156"/>
    <w:next w:val="a4"/>
    <w:uiPriority w:val="99"/>
    <w:semiHidden/>
    <w:unhideWhenUsed/>
    <w:rsid w:val="00780AAC"/>
  </w:style>
  <w:style w:type="table" w:customStyle="1" w:styleId="1550">
    <w:name w:val="Сетка таблицы15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
    <w:name w:val="Сетка таблицы24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6">
    <w:name w:val="Нет списка1156"/>
    <w:next w:val="a4"/>
    <w:semiHidden/>
    <w:rsid w:val="00780AAC"/>
  </w:style>
  <w:style w:type="table" w:customStyle="1" w:styleId="2146">
    <w:name w:val="Сетка таблицы214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6">
    <w:name w:val="Нет списка11156"/>
    <w:next w:val="a4"/>
    <w:uiPriority w:val="99"/>
    <w:semiHidden/>
    <w:unhideWhenUsed/>
    <w:rsid w:val="00780AAC"/>
  </w:style>
  <w:style w:type="table" w:customStyle="1" w:styleId="11451">
    <w:name w:val="Таблица простая 114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60">
    <w:name w:val="Нет списка246"/>
    <w:next w:val="a4"/>
    <w:semiHidden/>
    <w:rsid w:val="00780AAC"/>
  </w:style>
  <w:style w:type="table" w:customStyle="1" w:styleId="346">
    <w:name w:val="Сетка таблицы34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6">
    <w:name w:val="Нет списка1246"/>
    <w:next w:val="a4"/>
    <w:uiPriority w:val="99"/>
    <w:semiHidden/>
    <w:unhideWhenUsed/>
    <w:rsid w:val="00780AAC"/>
  </w:style>
  <w:style w:type="numbering" w:customStyle="1" w:styleId="21360">
    <w:name w:val="Нет списка2136"/>
    <w:next w:val="a4"/>
    <w:uiPriority w:val="99"/>
    <w:semiHidden/>
    <w:rsid w:val="00780AAC"/>
  </w:style>
  <w:style w:type="table" w:customStyle="1" w:styleId="11460">
    <w:name w:val="Сетка таблицы114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6">
    <w:name w:val="Нет списка11246"/>
    <w:next w:val="a4"/>
    <w:uiPriority w:val="99"/>
    <w:semiHidden/>
    <w:unhideWhenUsed/>
    <w:rsid w:val="00780AAC"/>
  </w:style>
  <w:style w:type="table" w:customStyle="1" w:styleId="111350">
    <w:name w:val="Сетка таблицы1113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6">
    <w:name w:val="Нет списка111146"/>
    <w:next w:val="a4"/>
    <w:semiHidden/>
    <w:rsid w:val="00780AAC"/>
  </w:style>
  <w:style w:type="numbering" w:customStyle="1" w:styleId="1111136">
    <w:name w:val="Нет списка1111136"/>
    <w:next w:val="a4"/>
    <w:uiPriority w:val="99"/>
    <w:semiHidden/>
    <w:unhideWhenUsed/>
    <w:rsid w:val="00780AAC"/>
  </w:style>
  <w:style w:type="numbering" w:customStyle="1" w:styleId="3360">
    <w:name w:val="Нет списка336"/>
    <w:next w:val="a4"/>
    <w:uiPriority w:val="99"/>
    <w:semiHidden/>
    <w:rsid w:val="00780AAC"/>
  </w:style>
  <w:style w:type="table" w:customStyle="1" w:styleId="31350">
    <w:name w:val="Сетка таблицы313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6">
    <w:name w:val="Нет списка12136"/>
    <w:next w:val="a4"/>
    <w:uiPriority w:val="99"/>
    <w:semiHidden/>
    <w:unhideWhenUsed/>
    <w:rsid w:val="00780AAC"/>
  </w:style>
  <w:style w:type="table" w:customStyle="1" w:styleId="12360">
    <w:name w:val="Сетка таблицы123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6">
    <w:name w:val="Нет списка112136"/>
    <w:next w:val="a4"/>
    <w:semiHidden/>
    <w:rsid w:val="00780AAC"/>
  </w:style>
  <w:style w:type="numbering" w:customStyle="1" w:styleId="111236">
    <w:name w:val="Нет списка111236"/>
    <w:next w:val="a4"/>
    <w:uiPriority w:val="99"/>
    <w:semiHidden/>
    <w:unhideWhenUsed/>
    <w:rsid w:val="00780AAC"/>
  </w:style>
  <w:style w:type="numbering" w:customStyle="1" w:styleId="4260">
    <w:name w:val="Нет списка426"/>
    <w:next w:val="a4"/>
    <w:uiPriority w:val="99"/>
    <w:semiHidden/>
    <w:unhideWhenUsed/>
    <w:rsid w:val="00780AAC"/>
  </w:style>
  <w:style w:type="table" w:customStyle="1" w:styleId="13260">
    <w:name w:val="Сетка таблицы13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6">
    <w:name w:val="Сетка таблицы43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6">
    <w:name w:val="Нет списка1336"/>
    <w:next w:val="a4"/>
    <w:semiHidden/>
    <w:rsid w:val="00780AAC"/>
  </w:style>
  <w:style w:type="table" w:customStyle="1" w:styleId="2236">
    <w:name w:val="Сетка таблицы223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6">
    <w:name w:val="Нет списка11326"/>
    <w:next w:val="a4"/>
    <w:uiPriority w:val="99"/>
    <w:semiHidden/>
    <w:unhideWhenUsed/>
    <w:rsid w:val="00780AAC"/>
  </w:style>
  <w:style w:type="table" w:customStyle="1" w:styleId="111252">
    <w:name w:val="Таблица простая 111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60">
    <w:name w:val="Нет списка2226"/>
    <w:next w:val="a4"/>
    <w:uiPriority w:val="99"/>
    <w:semiHidden/>
    <w:rsid w:val="00780AAC"/>
  </w:style>
  <w:style w:type="table" w:customStyle="1" w:styleId="32150">
    <w:name w:val="Сетка таблицы32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6">
    <w:name w:val="Нет списка12226"/>
    <w:next w:val="a4"/>
    <w:uiPriority w:val="99"/>
    <w:semiHidden/>
    <w:unhideWhenUsed/>
    <w:rsid w:val="00780AAC"/>
  </w:style>
  <w:style w:type="table" w:customStyle="1" w:styleId="112152">
    <w:name w:val="Сетка таблицы112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6">
    <w:name w:val="Сетка таблицы2113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6">
    <w:name w:val="Нет списка111326"/>
    <w:next w:val="a4"/>
    <w:semiHidden/>
    <w:rsid w:val="00780AAC"/>
  </w:style>
  <w:style w:type="table" w:customStyle="1" w:styleId="211126">
    <w:name w:val="Сетка таблицы2111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6">
    <w:name w:val="Нет списка1111226"/>
    <w:next w:val="a4"/>
    <w:uiPriority w:val="99"/>
    <w:semiHidden/>
    <w:unhideWhenUsed/>
    <w:rsid w:val="00780AAC"/>
  </w:style>
  <w:style w:type="numbering" w:customStyle="1" w:styleId="3136">
    <w:name w:val="Нет списка3136"/>
    <w:next w:val="a4"/>
    <w:semiHidden/>
    <w:rsid w:val="00780AAC"/>
  </w:style>
  <w:style w:type="table" w:customStyle="1" w:styleId="4126">
    <w:name w:val="Сетка таблицы41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6">
    <w:name w:val="Нет списка13126"/>
    <w:next w:val="a4"/>
    <w:uiPriority w:val="99"/>
    <w:semiHidden/>
    <w:unhideWhenUsed/>
    <w:rsid w:val="00780AAC"/>
  </w:style>
  <w:style w:type="table" w:customStyle="1" w:styleId="112250">
    <w:name w:val="Таблица простая 112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260">
    <w:name w:val="Нет списка21126"/>
    <w:next w:val="a4"/>
    <w:uiPriority w:val="99"/>
    <w:semiHidden/>
    <w:rsid w:val="00780AAC"/>
  </w:style>
  <w:style w:type="table" w:customStyle="1" w:styleId="121360">
    <w:name w:val="Сетка таблицы1213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6">
    <w:name w:val="Нет списка112226"/>
    <w:next w:val="a4"/>
    <w:uiPriority w:val="99"/>
    <w:semiHidden/>
    <w:unhideWhenUsed/>
    <w:rsid w:val="00780AAC"/>
  </w:style>
  <w:style w:type="table" w:customStyle="1" w:styleId="1111260">
    <w:name w:val="Сетка таблицы111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6">
    <w:name w:val="Сетка таблицы2212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36">
    <w:name w:val="Нет списка1112136"/>
    <w:next w:val="a4"/>
    <w:semiHidden/>
    <w:rsid w:val="00780AAC"/>
  </w:style>
  <w:style w:type="table" w:customStyle="1" w:styleId="21225">
    <w:name w:val="Сетка таблицы212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6">
    <w:name w:val="Нет списка11111126"/>
    <w:next w:val="a4"/>
    <w:uiPriority w:val="99"/>
    <w:semiHidden/>
    <w:unhideWhenUsed/>
    <w:rsid w:val="00780AAC"/>
  </w:style>
  <w:style w:type="numbering" w:customStyle="1" w:styleId="31126">
    <w:name w:val="Нет списка31126"/>
    <w:next w:val="a4"/>
    <w:uiPriority w:val="99"/>
    <w:semiHidden/>
    <w:rsid w:val="00780AAC"/>
  </w:style>
  <w:style w:type="table" w:customStyle="1" w:styleId="311260">
    <w:name w:val="Сетка таблицы311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6">
    <w:name w:val="Нет списка121126"/>
    <w:next w:val="a4"/>
    <w:uiPriority w:val="99"/>
    <w:semiHidden/>
    <w:unhideWhenUsed/>
    <w:rsid w:val="00780AAC"/>
  </w:style>
  <w:style w:type="table" w:customStyle="1" w:styleId="1211260">
    <w:name w:val="Сетка таблицы12112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6">
    <w:name w:val="Нет списка1121126"/>
    <w:next w:val="a4"/>
    <w:semiHidden/>
    <w:rsid w:val="00780AAC"/>
  </w:style>
  <w:style w:type="numbering" w:customStyle="1" w:styleId="11121126">
    <w:name w:val="Нет списка11121126"/>
    <w:next w:val="a4"/>
    <w:uiPriority w:val="99"/>
    <w:semiHidden/>
    <w:unhideWhenUsed/>
    <w:rsid w:val="00780AAC"/>
  </w:style>
  <w:style w:type="numbering" w:customStyle="1" w:styleId="5160">
    <w:name w:val="Нет списка516"/>
    <w:next w:val="a4"/>
    <w:uiPriority w:val="99"/>
    <w:semiHidden/>
    <w:unhideWhenUsed/>
    <w:rsid w:val="00780AAC"/>
  </w:style>
  <w:style w:type="table" w:customStyle="1" w:styleId="14150">
    <w:name w:val="Сетка таблицы14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6">
    <w:name w:val="Сетка таблицы52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6">
    <w:name w:val="Нет списка1426"/>
    <w:next w:val="a4"/>
    <w:semiHidden/>
    <w:rsid w:val="00780AAC"/>
  </w:style>
  <w:style w:type="table" w:customStyle="1" w:styleId="2326">
    <w:name w:val="Сетка таблицы232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6">
    <w:name w:val="Нет списка11416"/>
    <w:next w:val="a4"/>
    <w:uiPriority w:val="99"/>
    <w:semiHidden/>
    <w:unhideWhenUsed/>
    <w:rsid w:val="00780AAC"/>
  </w:style>
  <w:style w:type="table" w:customStyle="1" w:styleId="113150">
    <w:name w:val="Таблица простая 113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160">
    <w:name w:val="Нет списка2316"/>
    <w:next w:val="a4"/>
    <w:uiPriority w:val="99"/>
    <w:semiHidden/>
    <w:rsid w:val="00780AAC"/>
  </w:style>
  <w:style w:type="table" w:customStyle="1" w:styleId="3315">
    <w:name w:val="Сетка таблицы33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6">
    <w:name w:val="Нет списка12316"/>
    <w:next w:val="a4"/>
    <w:uiPriority w:val="99"/>
    <w:semiHidden/>
    <w:unhideWhenUsed/>
    <w:rsid w:val="00780AAC"/>
  </w:style>
  <w:style w:type="table" w:customStyle="1" w:styleId="113151">
    <w:name w:val="Сетка таблицы113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6">
    <w:name w:val="Сетка таблицы2132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6">
    <w:name w:val="Нет списка111416"/>
    <w:next w:val="a4"/>
    <w:semiHidden/>
    <w:rsid w:val="00780AAC"/>
  </w:style>
  <w:style w:type="table" w:customStyle="1" w:styleId="211215">
    <w:name w:val="Сетка таблицы2112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6">
    <w:name w:val="Нет списка1111316"/>
    <w:next w:val="a4"/>
    <w:uiPriority w:val="99"/>
    <w:semiHidden/>
    <w:unhideWhenUsed/>
    <w:rsid w:val="00780AAC"/>
  </w:style>
  <w:style w:type="table" w:customStyle="1" w:styleId="1111152">
    <w:name w:val="Таблица простая 1111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26">
    <w:name w:val="Нет списка3226"/>
    <w:next w:val="a4"/>
    <w:semiHidden/>
    <w:rsid w:val="00780AAC"/>
  </w:style>
  <w:style w:type="table" w:customStyle="1" w:styleId="4215">
    <w:name w:val="Сетка таблицы42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6">
    <w:name w:val="Нет списка13216"/>
    <w:next w:val="a4"/>
    <w:uiPriority w:val="99"/>
    <w:semiHidden/>
    <w:unhideWhenUsed/>
    <w:rsid w:val="00780AAC"/>
  </w:style>
  <w:style w:type="table" w:customStyle="1" w:styleId="1121150">
    <w:name w:val="Таблица простая 11211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160">
    <w:name w:val="Нет списка21216"/>
    <w:next w:val="a4"/>
    <w:uiPriority w:val="99"/>
    <w:semiHidden/>
    <w:rsid w:val="00780AAC"/>
  </w:style>
  <w:style w:type="table" w:customStyle="1" w:styleId="122260">
    <w:name w:val="Сетка таблицы122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6">
    <w:name w:val="Нет списка112316"/>
    <w:next w:val="a4"/>
    <w:uiPriority w:val="99"/>
    <w:semiHidden/>
    <w:unhideWhenUsed/>
    <w:rsid w:val="00780AAC"/>
  </w:style>
  <w:style w:type="table" w:customStyle="1" w:styleId="1112150">
    <w:name w:val="Сетка таблицы1112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5">
    <w:name w:val="Сетка таблицы2221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26">
    <w:name w:val="Нет списка1112226"/>
    <w:next w:val="a4"/>
    <w:semiHidden/>
    <w:rsid w:val="00780AAC"/>
  </w:style>
  <w:style w:type="table" w:customStyle="1" w:styleId="212115">
    <w:name w:val="Сетка таблицы21211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16">
    <w:name w:val="Нет списка11111216"/>
    <w:next w:val="a4"/>
    <w:uiPriority w:val="99"/>
    <w:semiHidden/>
    <w:unhideWhenUsed/>
    <w:rsid w:val="00780AAC"/>
  </w:style>
  <w:style w:type="numbering" w:customStyle="1" w:styleId="31216">
    <w:name w:val="Нет списка31216"/>
    <w:next w:val="a4"/>
    <w:uiPriority w:val="99"/>
    <w:semiHidden/>
    <w:rsid w:val="00780AAC"/>
  </w:style>
  <w:style w:type="table" w:customStyle="1" w:styleId="312150">
    <w:name w:val="Сетка таблицы3121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6">
    <w:name w:val="Нет списка121216"/>
    <w:next w:val="a4"/>
    <w:uiPriority w:val="99"/>
    <w:semiHidden/>
    <w:unhideWhenUsed/>
    <w:rsid w:val="00780AAC"/>
  </w:style>
  <w:style w:type="table" w:customStyle="1" w:styleId="1212150">
    <w:name w:val="Сетка таблицы12121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6">
    <w:name w:val="Нет списка1121216"/>
    <w:next w:val="a4"/>
    <w:semiHidden/>
    <w:rsid w:val="00780AAC"/>
  </w:style>
  <w:style w:type="numbering" w:customStyle="1" w:styleId="11121216">
    <w:name w:val="Нет списка11121216"/>
    <w:next w:val="a4"/>
    <w:uiPriority w:val="99"/>
    <w:semiHidden/>
    <w:unhideWhenUsed/>
    <w:rsid w:val="00780AAC"/>
  </w:style>
  <w:style w:type="numbering" w:customStyle="1" w:styleId="612">
    <w:name w:val="Нет списка612"/>
    <w:next w:val="a4"/>
    <w:uiPriority w:val="99"/>
    <w:semiHidden/>
    <w:unhideWhenUsed/>
    <w:rsid w:val="00780AAC"/>
  </w:style>
  <w:style w:type="table" w:customStyle="1" w:styleId="6120">
    <w:name w:val="Сетка таблицы6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
    <w:name w:val="Нет списка1512"/>
    <w:next w:val="a4"/>
    <w:semiHidden/>
    <w:rsid w:val="00780AAC"/>
  </w:style>
  <w:style w:type="table" w:customStyle="1" w:styleId="2412">
    <w:name w:val="Сетка таблицы24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20">
    <w:name w:val="Нет списка11512"/>
    <w:next w:val="a4"/>
    <w:uiPriority w:val="99"/>
    <w:semiHidden/>
    <w:unhideWhenUsed/>
    <w:rsid w:val="00780AAC"/>
  </w:style>
  <w:style w:type="numbering" w:customStyle="1" w:styleId="24120">
    <w:name w:val="Нет списка2412"/>
    <w:next w:val="a4"/>
    <w:uiPriority w:val="99"/>
    <w:semiHidden/>
    <w:rsid w:val="00780AAC"/>
  </w:style>
  <w:style w:type="table" w:customStyle="1" w:styleId="34120">
    <w:name w:val="Сетка таблицы34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12">
    <w:name w:val="Нет списка12412"/>
    <w:next w:val="a4"/>
    <w:uiPriority w:val="99"/>
    <w:semiHidden/>
    <w:unhideWhenUsed/>
    <w:rsid w:val="00780AAC"/>
  </w:style>
  <w:style w:type="table" w:customStyle="1" w:styleId="114121">
    <w:name w:val="Сетка таблицы114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0">
    <w:name w:val="Сетка таблицы214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2">
    <w:name w:val="Нет списка111512"/>
    <w:next w:val="a4"/>
    <w:semiHidden/>
    <w:rsid w:val="00780AAC"/>
  </w:style>
  <w:style w:type="table" w:customStyle="1" w:styleId="211312">
    <w:name w:val="Сетка таблицы2113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12">
    <w:name w:val="Нет списка1111412"/>
    <w:next w:val="a4"/>
    <w:uiPriority w:val="99"/>
    <w:semiHidden/>
    <w:unhideWhenUsed/>
    <w:rsid w:val="00780AAC"/>
  </w:style>
  <w:style w:type="numbering" w:customStyle="1" w:styleId="33120">
    <w:name w:val="Нет списка3312"/>
    <w:next w:val="a4"/>
    <w:semiHidden/>
    <w:rsid w:val="00780AAC"/>
  </w:style>
  <w:style w:type="table" w:customStyle="1" w:styleId="43120">
    <w:name w:val="Сетка таблицы43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12">
    <w:name w:val="Нет списка13312"/>
    <w:next w:val="a4"/>
    <w:uiPriority w:val="99"/>
    <w:semiHidden/>
    <w:unhideWhenUsed/>
    <w:rsid w:val="00780AAC"/>
  </w:style>
  <w:style w:type="numbering" w:customStyle="1" w:styleId="213120">
    <w:name w:val="Нет списка21312"/>
    <w:next w:val="a4"/>
    <w:uiPriority w:val="99"/>
    <w:semiHidden/>
    <w:rsid w:val="00780AAC"/>
  </w:style>
  <w:style w:type="table" w:customStyle="1" w:styleId="123120">
    <w:name w:val="Сетка таблицы123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12">
    <w:name w:val="Нет списка112412"/>
    <w:next w:val="a4"/>
    <w:uiPriority w:val="99"/>
    <w:semiHidden/>
    <w:unhideWhenUsed/>
    <w:rsid w:val="00780AAC"/>
  </w:style>
  <w:style w:type="table" w:customStyle="1" w:styleId="223120">
    <w:name w:val="Сетка таблицы223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12">
    <w:name w:val="Нет списка1112312"/>
    <w:next w:val="a4"/>
    <w:semiHidden/>
    <w:rsid w:val="00780AAC"/>
  </w:style>
  <w:style w:type="numbering" w:customStyle="1" w:styleId="11111312">
    <w:name w:val="Нет списка11111312"/>
    <w:next w:val="a4"/>
    <w:uiPriority w:val="99"/>
    <w:semiHidden/>
    <w:unhideWhenUsed/>
    <w:rsid w:val="00780AAC"/>
  </w:style>
  <w:style w:type="numbering" w:customStyle="1" w:styleId="31312">
    <w:name w:val="Нет списка31312"/>
    <w:next w:val="a4"/>
    <w:uiPriority w:val="99"/>
    <w:semiHidden/>
    <w:rsid w:val="00780AAC"/>
  </w:style>
  <w:style w:type="numbering" w:customStyle="1" w:styleId="121312">
    <w:name w:val="Нет списка121312"/>
    <w:next w:val="a4"/>
    <w:uiPriority w:val="99"/>
    <w:semiHidden/>
    <w:unhideWhenUsed/>
    <w:rsid w:val="00780AAC"/>
  </w:style>
  <w:style w:type="table" w:customStyle="1" w:styleId="1213120">
    <w:name w:val="Сетка таблицы1213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12">
    <w:name w:val="Нет списка1121312"/>
    <w:next w:val="a4"/>
    <w:semiHidden/>
    <w:rsid w:val="00780AAC"/>
  </w:style>
  <w:style w:type="numbering" w:customStyle="1" w:styleId="11121312">
    <w:name w:val="Нет списка11121312"/>
    <w:next w:val="a4"/>
    <w:uiPriority w:val="99"/>
    <w:semiHidden/>
    <w:unhideWhenUsed/>
    <w:rsid w:val="00780AAC"/>
  </w:style>
  <w:style w:type="numbering" w:customStyle="1" w:styleId="41260">
    <w:name w:val="Нет списка4126"/>
    <w:next w:val="a4"/>
    <w:semiHidden/>
    <w:rsid w:val="00780AAC"/>
  </w:style>
  <w:style w:type="table" w:customStyle="1" w:styleId="5116">
    <w:name w:val="Сетка таблицы5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6">
    <w:name w:val="Нет списка14116"/>
    <w:next w:val="a4"/>
    <w:uiPriority w:val="99"/>
    <w:semiHidden/>
    <w:unhideWhenUsed/>
    <w:rsid w:val="00780AAC"/>
  </w:style>
  <w:style w:type="numbering" w:customStyle="1" w:styleId="221160">
    <w:name w:val="Нет списка22116"/>
    <w:next w:val="a4"/>
    <w:uiPriority w:val="99"/>
    <w:semiHidden/>
    <w:rsid w:val="00780AAC"/>
  </w:style>
  <w:style w:type="table" w:customStyle="1" w:styleId="131160">
    <w:name w:val="Сетка таблицы13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6">
    <w:name w:val="Нет списка113126"/>
    <w:next w:val="a4"/>
    <w:uiPriority w:val="99"/>
    <w:semiHidden/>
    <w:unhideWhenUsed/>
    <w:rsid w:val="00780AAC"/>
  </w:style>
  <w:style w:type="table" w:customStyle="1" w:styleId="23116">
    <w:name w:val="Сетка таблицы23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26">
    <w:name w:val="Нет списка1113126"/>
    <w:next w:val="a4"/>
    <w:semiHidden/>
    <w:rsid w:val="00780AAC"/>
  </w:style>
  <w:style w:type="table" w:customStyle="1" w:styleId="213116">
    <w:name w:val="Сетка таблицы213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6">
    <w:name w:val="Нет списка11112116"/>
    <w:next w:val="a4"/>
    <w:uiPriority w:val="99"/>
    <w:semiHidden/>
    <w:unhideWhenUsed/>
    <w:rsid w:val="00780AAC"/>
  </w:style>
  <w:style w:type="numbering" w:customStyle="1" w:styleId="32116">
    <w:name w:val="Нет списка32116"/>
    <w:next w:val="a4"/>
    <w:uiPriority w:val="99"/>
    <w:semiHidden/>
    <w:rsid w:val="00780AAC"/>
  </w:style>
  <w:style w:type="numbering" w:customStyle="1" w:styleId="122116">
    <w:name w:val="Нет списка122116"/>
    <w:next w:val="a4"/>
    <w:uiPriority w:val="99"/>
    <w:semiHidden/>
    <w:unhideWhenUsed/>
    <w:rsid w:val="00780AAC"/>
  </w:style>
  <w:style w:type="table" w:customStyle="1" w:styleId="1221160">
    <w:name w:val="Сетка таблицы122116"/>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6">
    <w:name w:val="Нет списка1122116"/>
    <w:next w:val="a4"/>
    <w:semiHidden/>
    <w:rsid w:val="00780AAC"/>
  </w:style>
  <w:style w:type="numbering" w:customStyle="1" w:styleId="11122116">
    <w:name w:val="Нет списка11122116"/>
    <w:next w:val="a4"/>
    <w:uiPriority w:val="99"/>
    <w:semiHidden/>
    <w:unhideWhenUsed/>
    <w:rsid w:val="00780AAC"/>
  </w:style>
  <w:style w:type="numbering" w:customStyle="1" w:styleId="411160">
    <w:name w:val="Нет списка41116"/>
    <w:next w:val="a4"/>
    <w:uiPriority w:val="99"/>
    <w:semiHidden/>
    <w:unhideWhenUsed/>
    <w:rsid w:val="00780AAC"/>
  </w:style>
  <w:style w:type="table" w:customStyle="1" w:styleId="41126">
    <w:name w:val="Сетка таблицы4112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6">
    <w:name w:val="Нет списка131126"/>
    <w:next w:val="a4"/>
    <w:uiPriority w:val="99"/>
    <w:semiHidden/>
    <w:unhideWhenUsed/>
    <w:rsid w:val="00780AAC"/>
  </w:style>
  <w:style w:type="table" w:customStyle="1" w:styleId="1311120">
    <w:name w:val="Сетка таблицы13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6">
    <w:name w:val="Нет списка1131116"/>
    <w:next w:val="a4"/>
    <w:semiHidden/>
    <w:rsid w:val="00780AAC"/>
  </w:style>
  <w:style w:type="numbering" w:customStyle="1" w:styleId="11131116">
    <w:name w:val="Нет списка11131116"/>
    <w:next w:val="a4"/>
    <w:uiPriority w:val="99"/>
    <w:semiHidden/>
    <w:unhideWhenUsed/>
    <w:rsid w:val="00780AAC"/>
  </w:style>
  <w:style w:type="numbering" w:customStyle="1" w:styleId="2111260">
    <w:name w:val="Нет списка211126"/>
    <w:next w:val="a4"/>
    <w:semiHidden/>
    <w:rsid w:val="00780AAC"/>
  </w:style>
  <w:style w:type="table" w:customStyle="1" w:styleId="3111160">
    <w:name w:val="Сетка таблицы311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6">
    <w:name w:val="Нет списка1211126"/>
    <w:next w:val="a4"/>
    <w:uiPriority w:val="99"/>
    <w:semiHidden/>
    <w:unhideWhenUsed/>
    <w:rsid w:val="00780AAC"/>
  </w:style>
  <w:style w:type="numbering" w:customStyle="1" w:styleId="2111116">
    <w:name w:val="Нет списка2111116"/>
    <w:next w:val="a4"/>
    <w:uiPriority w:val="99"/>
    <w:semiHidden/>
    <w:rsid w:val="00780AAC"/>
  </w:style>
  <w:style w:type="table" w:customStyle="1" w:styleId="11111160">
    <w:name w:val="Сетка таблицы1111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26">
    <w:name w:val="Нет списка11211126"/>
    <w:next w:val="a4"/>
    <w:uiPriority w:val="99"/>
    <w:semiHidden/>
    <w:unhideWhenUsed/>
    <w:rsid w:val="00780AAC"/>
  </w:style>
  <w:style w:type="table" w:customStyle="1" w:styleId="111111120">
    <w:name w:val="Сетка таблицы1111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26">
    <w:name w:val="Нет списка111111126"/>
    <w:next w:val="a4"/>
    <w:semiHidden/>
    <w:rsid w:val="00780AAC"/>
  </w:style>
  <w:style w:type="numbering" w:customStyle="1" w:styleId="1111111116">
    <w:name w:val="Нет списка1111111116"/>
    <w:next w:val="a4"/>
    <w:uiPriority w:val="99"/>
    <w:semiHidden/>
    <w:unhideWhenUsed/>
    <w:rsid w:val="00780AAC"/>
  </w:style>
  <w:style w:type="numbering" w:customStyle="1" w:styleId="311126">
    <w:name w:val="Нет списка311126"/>
    <w:next w:val="a4"/>
    <w:uiPriority w:val="99"/>
    <w:semiHidden/>
    <w:rsid w:val="00780AAC"/>
  </w:style>
  <w:style w:type="table" w:customStyle="1" w:styleId="31111120">
    <w:name w:val="Сетка таблицы3111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16">
    <w:name w:val="Нет списка12111116"/>
    <w:next w:val="a4"/>
    <w:uiPriority w:val="99"/>
    <w:semiHidden/>
    <w:unhideWhenUsed/>
    <w:rsid w:val="00780AAC"/>
  </w:style>
  <w:style w:type="numbering" w:customStyle="1" w:styleId="112111116">
    <w:name w:val="Нет списка112111116"/>
    <w:next w:val="a4"/>
    <w:semiHidden/>
    <w:rsid w:val="00780AAC"/>
  </w:style>
  <w:style w:type="numbering" w:customStyle="1" w:styleId="111211126">
    <w:name w:val="Нет списка111211126"/>
    <w:next w:val="a4"/>
    <w:uiPriority w:val="99"/>
    <w:semiHidden/>
    <w:unhideWhenUsed/>
    <w:rsid w:val="00780AAC"/>
  </w:style>
  <w:style w:type="numbering" w:customStyle="1" w:styleId="4111120">
    <w:name w:val="Нет списка411112"/>
    <w:next w:val="a4"/>
    <w:uiPriority w:val="99"/>
    <w:semiHidden/>
    <w:unhideWhenUsed/>
    <w:rsid w:val="00780AAC"/>
  </w:style>
  <w:style w:type="table" w:customStyle="1" w:styleId="411116">
    <w:name w:val="Сетка таблицы411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6">
    <w:name w:val="Нет списка1311116"/>
    <w:next w:val="a4"/>
    <w:semiHidden/>
    <w:rsid w:val="00780AAC"/>
  </w:style>
  <w:style w:type="table" w:customStyle="1" w:styleId="221116">
    <w:name w:val="Сетка таблицы221116"/>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12">
    <w:name w:val="Нет списка11311112"/>
    <w:next w:val="a4"/>
    <w:uiPriority w:val="99"/>
    <w:semiHidden/>
    <w:unhideWhenUsed/>
    <w:rsid w:val="00780AAC"/>
  </w:style>
  <w:style w:type="numbering" w:customStyle="1" w:styleId="2211120">
    <w:name w:val="Нет списка221112"/>
    <w:next w:val="a4"/>
    <w:uiPriority w:val="99"/>
    <w:semiHidden/>
    <w:rsid w:val="00780AAC"/>
  </w:style>
  <w:style w:type="numbering" w:customStyle="1" w:styleId="1221112">
    <w:name w:val="Нет списка1221112"/>
    <w:next w:val="a4"/>
    <w:uiPriority w:val="99"/>
    <w:semiHidden/>
    <w:unhideWhenUsed/>
    <w:rsid w:val="00780AAC"/>
  </w:style>
  <w:style w:type="table" w:customStyle="1" w:styleId="21111160">
    <w:name w:val="Сетка таблицы2111116"/>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12">
    <w:name w:val="Нет списка111311112"/>
    <w:next w:val="a4"/>
    <w:semiHidden/>
    <w:rsid w:val="00780AAC"/>
  </w:style>
  <w:style w:type="table" w:customStyle="1" w:styleId="21111112">
    <w:name w:val="Сетка таблицы2111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12">
    <w:name w:val="Нет списка111121112"/>
    <w:next w:val="a4"/>
    <w:uiPriority w:val="99"/>
    <w:semiHidden/>
    <w:unhideWhenUsed/>
    <w:rsid w:val="00780AAC"/>
  </w:style>
  <w:style w:type="numbering" w:customStyle="1" w:styleId="3111116">
    <w:name w:val="Нет списка3111116"/>
    <w:next w:val="a4"/>
    <w:semiHidden/>
    <w:rsid w:val="00780AAC"/>
  </w:style>
  <w:style w:type="table" w:customStyle="1" w:styleId="4111112">
    <w:name w:val="Сетка таблицы411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12">
    <w:name w:val="Нет списка13111112"/>
    <w:next w:val="a4"/>
    <w:uiPriority w:val="99"/>
    <w:semiHidden/>
    <w:unhideWhenUsed/>
    <w:rsid w:val="00780AAC"/>
  </w:style>
  <w:style w:type="numbering" w:customStyle="1" w:styleId="211111120">
    <w:name w:val="Нет списка21111112"/>
    <w:next w:val="a4"/>
    <w:uiPriority w:val="99"/>
    <w:semiHidden/>
    <w:rsid w:val="00780AAC"/>
  </w:style>
  <w:style w:type="table" w:customStyle="1" w:styleId="12111160">
    <w:name w:val="Сетка таблицы1211116"/>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12">
    <w:name w:val="Нет списка11221112"/>
    <w:next w:val="a4"/>
    <w:uiPriority w:val="99"/>
    <w:semiHidden/>
    <w:unhideWhenUsed/>
    <w:rsid w:val="00780AAC"/>
  </w:style>
  <w:style w:type="table" w:customStyle="1" w:styleId="2211112">
    <w:name w:val="Сетка таблицы2211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16">
    <w:name w:val="Нет списка1112111116"/>
    <w:next w:val="a4"/>
    <w:semiHidden/>
    <w:rsid w:val="00780AAC"/>
  </w:style>
  <w:style w:type="numbering" w:customStyle="1" w:styleId="11111111112">
    <w:name w:val="Нет списка11111111112"/>
    <w:next w:val="a4"/>
    <w:uiPriority w:val="99"/>
    <w:semiHidden/>
    <w:unhideWhenUsed/>
    <w:rsid w:val="00780AAC"/>
  </w:style>
  <w:style w:type="numbering" w:customStyle="1" w:styleId="31111112">
    <w:name w:val="Нет списка31111112"/>
    <w:next w:val="a4"/>
    <w:uiPriority w:val="99"/>
    <w:semiHidden/>
    <w:rsid w:val="00780AAC"/>
  </w:style>
  <w:style w:type="numbering" w:customStyle="1" w:styleId="121111112">
    <w:name w:val="Нет списка121111112"/>
    <w:next w:val="a4"/>
    <w:uiPriority w:val="99"/>
    <w:semiHidden/>
    <w:unhideWhenUsed/>
    <w:rsid w:val="00780AAC"/>
  </w:style>
  <w:style w:type="table" w:customStyle="1" w:styleId="121111120">
    <w:name w:val="Сетка таблицы121111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12">
    <w:name w:val="Нет списка1121111112"/>
    <w:next w:val="a4"/>
    <w:semiHidden/>
    <w:rsid w:val="00780AAC"/>
  </w:style>
  <w:style w:type="numbering" w:customStyle="1" w:styleId="11121111112">
    <w:name w:val="Нет списка11121111112"/>
    <w:next w:val="a4"/>
    <w:uiPriority w:val="99"/>
    <w:semiHidden/>
    <w:unhideWhenUsed/>
    <w:rsid w:val="00780AAC"/>
  </w:style>
  <w:style w:type="numbering" w:customStyle="1" w:styleId="51120">
    <w:name w:val="Нет списка5112"/>
    <w:next w:val="a4"/>
    <w:uiPriority w:val="99"/>
    <w:semiHidden/>
    <w:unhideWhenUsed/>
    <w:rsid w:val="00780AAC"/>
  </w:style>
  <w:style w:type="table" w:customStyle="1" w:styleId="51112">
    <w:name w:val="Сетка таблицы51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2">
    <w:name w:val="Нет списка141112"/>
    <w:next w:val="a4"/>
    <w:semiHidden/>
    <w:rsid w:val="00780AAC"/>
  </w:style>
  <w:style w:type="table" w:customStyle="1" w:styleId="231112">
    <w:name w:val="Сетка таблицы2311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12">
    <w:name w:val="Нет списка114112"/>
    <w:next w:val="a4"/>
    <w:uiPriority w:val="99"/>
    <w:semiHidden/>
    <w:unhideWhenUsed/>
    <w:rsid w:val="00780AAC"/>
  </w:style>
  <w:style w:type="numbering" w:customStyle="1" w:styleId="231120">
    <w:name w:val="Нет списка23112"/>
    <w:next w:val="a4"/>
    <w:uiPriority w:val="99"/>
    <w:semiHidden/>
    <w:rsid w:val="00780AAC"/>
  </w:style>
  <w:style w:type="numbering" w:customStyle="1" w:styleId="123112">
    <w:name w:val="Нет списка123112"/>
    <w:next w:val="a4"/>
    <w:uiPriority w:val="99"/>
    <w:semiHidden/>
    <w:unhideWhenUsed/>
    <w:rsid w:val="00780AAC"/>
  </w:style>
  <w:style w:type="table" w:customStyle="1" w:styleId="2131112">
    <w:name w:val="Сетка таблицы21311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2">
    <w:name w:val="Нет списка1114112"/>
    <w:next w:val="a4"/>
    <w:semiHidden/>
    <w:rsid w:val="00780AAC"/>
  </w:style>
  <w:style w:type="numbering" w:customStyle="1" w:styleId="11113112">
    <w:name w:val="Нет списка11113112"/>
    <w:next w:val="a4"/>
    <w:uiPriority w:val="99"/>
    <w:semiHidden/>
    <w:unhideWhenUsed/>
    <w:rsid w:val="00780AAC"/>
  </w:style>
  <w:style w:type="numbering" w:customStyle="1" w:styleId="321112">
    <w:name w:val="Нет списка321112"/>
    <w:next w:val="a4"/>
    <w:semiHidden/>
    <w:rsid w:val="00780AAC"/>
  </w:style>
  <w:style w:type="numbering" w:customStyle="1" w:styleId="132112">
    <w:name w:val="Нет списка132112"/>
    <w:next w:val="a4"/>
    <w:uiPriority w:val="99"/>
    <w:semiHidden/>
    <w:unhideWhenUsed/>
    <w:rsid w:val="00780AAC"/>
  </w:style>
  <w:style w:type="numbering" w:customStyle="1" w:styleId="2121120">
    <w:name w:val="Нет списка212112"/>
    <w:next w:val="a4"/>
    <w:uiPriority w:val="99"/>
    <w:semiHidden/>
    <w:rsid w:val="00780AAC"/>
  </w:style>
  <w:style w:type="table" w:customStyle="1" w:styleId="12211120">
    <w:name w:val="Сетка таблицы12211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12">
    <w:name w:val="Нет списка1123112"/>
    <w:next w:val="a4"/>
    <w:uiPriority w:val="99"/>
    <w:semiHidden/>
    <w:unhideWhenUsed/>
    <w:rsid w:val="00780AAC"/>
  </w:style>
  <w:style w:type="numbering" w:customStyle="1" w:styleId="111221112">
    <w:name w:val="Нет списка111221112"/>
    <w:next w:val="a4"/>
    <w:semiHidden/>
    <w:rsid w:val="00780AAC"/>
  </w:style>
  <w:style w:type="numbering" w:customStyle="1" w:styleId="111112112">
    <w:name w:val="Нет списка111112112"/>
    <w:next w:val="a4"/>
    <w:uiPriority w:val="99"/>
    <w:semiHidden/>
    <w:unhideWhenUsed/>
    <w:rsid w:val="00780AAC"/>
  </w:style>
  <w:style w:type="numbering" w:customStyle="1" w:styleId="312112">
    <w:name w:val="Нет списка312112"/>
    <w:next w:val="a4"/>
    <w:uiPriority w:val="99"/>
    <w:semiHidden/>
    <w:rsid w:val="00780AAC"/>
  </w:style>
  <w:style w:type="numbering" w:customStyle="1" w:styleId="1212112">
    <w:name w:val="Нет списка1212112"/>
    <w:next w:val="a4"/>
    <w:uiPriority w:val="99"/>
    <w:semiHidden/>
    <w:unhideWhenUsed/>
    <w:rsid w:val="00780AAC"/>
  </w:style>
  <w:style w:type="numbering" w:customStyle="1" w:styleId="11212112">
    <w:name w:val="Нет списка11212112"/>
    <w:next w:val="a4"/>
    <w:semiHidden/>
    <w:rsid w:val="00780AAC"/>
  </w:style>
  <w:style w:type="numbering" w:customStyle="1" w:styleId="111212112">
    <w:name w:val="Нет списка111212112"/>
    <w:next w:val="a4"/>
    <w:uiPriority w:val="99"/>
    <w:semiHidden/>
    <w:unhideWhenUsed/>
    <w:rsid w:val="00780AAC"/>
  </w:style>
  <w:style w:type="numbering" w:customStyle="1" w:styleId="75">
    <w:name w:val="Нет списка75"/>
    <w:next w:val="a4"/>
    <w:uiPriority w:val="99"/>
    <w:semiHidden/>
    <w:unhideWhenUsed/>
    <w:rsid w:val="00780AAC"/>
  </w:style>
  <w:style w:type="table" w:customStyle="1" w:styleId="165">
    <w:name w:val="Сетка таблицы16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Сетка таблицы7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50">
    <w:name w:val="Нет списка165"/>
    <w:next w:val="a4"/>
    <w:semiHidden/>
    <w:rsid w:val="00780AAC"/>
  </w:style>
  <w:style w:type="table" w:customStyle="1" w:styleId="255">
    <w:name w:val="Сетка таблицы25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5">
    <w:name w:val="Нет списка1165"/>
    <w:next w:val="a4"/>
    <w:uiPriority w:val="99"/>
    <w:semiHidden/>
    <w:unhideWhenUsed/>
    <w:rsid w:val="00780AAC"/>
  </w:style>
  <w:style w:type="table" w:customStyle="1" w:styleId="11550">
    <w:name w:val="Таблица простая 115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50">
    <w:name w:val="Нет списка255"/>
    <w:next w:val="a4"/>
    <w:uiPriority w:val="99"/>
    <w:semiHidden/>
    <w:rsid w:val="00780AAC"/>
  </w:style>
  <w:style w:type="table" w:customStyle="1" w:styleId="355">
    <w:name w:val="Сетка таблицы355"/>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5">
    <w:name w:val="Нет списка1255"/>
    <w:next w:val="a4"/>
    <w:uiPriority w:val="99"/>
    <w:semiHidden/>
    <w:unhideWhenUsed/>
    <w:rsid w:val="00780AAC"/>
  </w:style>
  <w:style w:type="table" w:customStyle="1" w:styleId="11551">
    <w:name w:val="Сетка таблицы115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5">
    <w:name w:val="Сетка таблицы215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5">
    <w:name w:val="Нет списка11165"/>
    <w:next w:val="a4"/>
    <w:semiHidden/>
    <w:rsid w:val="00780AAC"/>
  </w:style>
  <w:style w:type="table" w:customStyle="1" w:styleId="21145">
    <w:name w:val="Сетка таблицы2114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5">
    <w:name w:val="Нет списка111155"/>
    <w:next w:val="a4"/>
    <w:uiPriority w:val="99"/>
    <w:semiHidden/>
    <w:unhideWhenUsed/>
    <w:rsid w:val="00780AAC"/>
  </w:style>
  <w:style w:type="table" w:customStyle="1" w:styleId="111351">
    <w:name w:val="Таблица простая 1113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50">
    <w:name w:val="Нет списка345"/>
    <w:next w:val="a4"/>
    <w:semiHidden/>
    <w:rsid w:val="00780AAC"/>
  </w:style>
  <w:style w:type="table" w:customStyle="1" w:styleId="445">
    <w:name w:val="Сетка таблицы44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5">
    <w:name w:val="Нет списка1345"/>
    <w:next w:val="a4"/>
    <w:uiPriority w:val="99"/>
    <w:semiHidden/>
    <w:unhideWhenUsed/>
    <w:rsid w:val="00780AAC"/>
  </w:style>
  <w:style w:type="table" w:customStyle="1" w:styleId="112350">
    <w:name w:val="Таблица простая 1123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50">
    <w:name w:val="Нет списка2145"/>
    <w:next w:val="a4"/>
    <w:uiPriority w:val="99"/>
    <w:semiHidden/>
    <w:rsid w:val="00780AAC"/>
  </w:style>
  <w:style w:type="table" w:customStyle="1" w:styleId="12450">
    <w:name w:val="Сетка таблицы124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5">
    <w:name w:val="Нет списка11255"/>
    <w:next w:val="a4"/>
    <w:uiPriority w:val="99"/>
    <w:semiHidden/>
    <w:unhideWhenUsed/>
    <w:rsid w:val="00780AAC"/>
  </w:style>
  <w:style w:type="table" w:customStyle="1" w:styleId="111450">
    <w:name w:val="Сетка таблицы1114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5">
    <w:name w:val="Сетка таблицы224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5">
    <w:name w:val="Нет списка111245"/>
    <w:next w:val="a4"/>
    <w:semiHidden/>
    <w:rsid w:val="00780AAC"/>
  </w:style>
  <w:style w:type="table" w:customStyle="1" w:styleId="21235">
    <w:name w:val="Сетка таблицы2123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5">
    <w:name w:val="Нет списка1111145"/>
    <w:next w:val="a4"/>
    <w:uiPriority w:val="99"/>
    <w:semiHidden/>
    <w:unhideWhenUsed/>
    <w:rsid w:val="00780AAC"/>
  </w:style>
  <w:style w:type="numbering" w:customStyle="1" w:styleId="3145">
    <w:name w:val="Нет списка3145"/>
    <w:next w:val="a4"/>
    <w:uiPriority w:val="99"/>
    <w:semiHidden/>
    <w:rsid w:val="00780AAC"/>
  </w:style>
  <w:style w:type="table" w:customStyle="1" w:styleId="31450">
    <w:name w:val="Сетка таблицы314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5">
    <w:name w:val="Нет списка12145"/>
    <w:next w:val="a4"/>
    <w:uiPriority w:val="99"/>
    <w:semiHidden/>
    <w:unhideWhenUsed/>
    <w:rsid w:val="00780AAC"/>
  </w:style>
  <w:style w:type="table" w:customStyle="1" w:styleId="121450">
    <w:name w:val="Сетка таблицы1214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5">
    <w:name w:val="Нет списка112145"/>
    <w:next w:val="a4"/>
    <w:semiHidden/>
    <w:rsid w:val="00780AAC"/>
  </w:style>
  <w:style w:type="numbering" w:customStyle="1" w:styleId="1112145">
    <w:name w:val="Нет списка1112145"/>
    <w:next w:val="a4"/>
    <w:uiPriority w:val="99"/>
    <w:semiHidden/>
    <w:unhideWhenUsed/>
    <w:rsid w:val="00780AAC"/>
  </w:style>
  <w:style w:type="numbering" w:customStyle="1" w:styleId="42120">
    <w:name w:val="Нет списка4212"/>
    <w:next w:val="a4"/>
    <w:semiHidden/>
    <w:rsid w:val="00780AAC"/>
  </w:style>
  <w:style w:type="table" w:customStyle="1" w:styleId="52120">
    <w:name w:val="Сетка таблицы5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12">
    <w:name w:val="Нет списка14212"/>
    <w:next w:val="a4"/>
    <w:uiPriority w:val="99"/>
    <w:semiHidden/>
    <w:unhideWhenUsed/>
    <w:rsid w:val="00780AAC"/>
  </w:style>
  <w:style w:type="table" w:customStyle="1" w:styleId="113250">
    <w:name w:val="Таблица простая 113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120">
    <w:name w:val="Нет списка22212"/>
    <w:next w:val="a4"/>
    <w:uiPriority w:val="99"/>
    <w:semiHidden/>
    <w:rsid w:val="00780AAC"/>
  </w:style>
  <w:style w:type="table" w:customStyle="1" w:styleId="132120">
    <w:name w:val="Сетка таблицы13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20">
    <w:name w:val="Нет списка113212"/>
    <w:next w:val="a4"/>
    <w:uiPriority w:val="99"/>
    <w:semiHidden/>
    <w:unhideWhenUsed/>
    <w:rsid w:val="00780AAC"/>
  </w:style>
  <w:style w:type="table" w:customStyle="1" w:styleId="112251">
    <w:name w:val="Сетка таблицы112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20">
    <w:name w:val="Сетка таблицы232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12">
    <w:name w:val="Нет списка1113212"/>
    <w:next w:val="a4"/>
    <w:semiHidden/>
    <w:rsid w:val="00780AAC"/>
  </w:style>
  <w:style w:type="table" w:customStyle="1" w:styleId="213212">
    <w:name w:val="Сетка таблицы213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12">
    <w:name w:val="Нет списка11112212"/>
    <w:next w:val="a4"/>
    <w:uiPriority w:val="99"/>
    <w:semiHidden/>
    <w:unhideWhenUsed/>
    <w:rsid w:val="00780AAC"/>
  </w:style>
  <w:style w:type="numbering" w:customStyle="1" w:styleId="32212">
    <w:name w:val="Нет списка32212"/>
    <w:next w:val="a4"/>
    <w:uiPriority w:val="99"/>
    <w:semiHidden/>
    <w:rsid w:val="00780AAC"/>
  </w:style>
  <w:style w:type="table" w:customStyle="1" w:styleId="32250">
    <w:name w:val="Сетка таблицы32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12">
    <w:name w:val="Нет списка122212"/>
    <w:next w:val="a4"/>
    <w:uiPriority w:val="99"/>
    <w:semiHidden/>
    <w:unhideWhenUsed/>
    <w:rsid w:val="00780AAC"/>
  </w:style>
  <w:style w:type="table" w:customStyle="1" w:styleId="1222120">
    <w:name w:val="Сетка таблицы12221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12">
    <w:name w:val="Нет списка1122212"/>
    <w:next w:val="a4"/>
    <w:semiHidden/>
    <w:rsid w:val="00780AAC"/>
  </w:style>
  <w:style w:type="numbering" w:customStyle="1" w:styleId="11122212">
    <w:name w:val="Нет списка11122212"/>
    <w:next w:val="a4"/>
    <w:uiPriority w:val="99"/>
    <w:semiHidden/>
    <w:unhideWhenUsed/>
    <w:rsid w:val="00780AAC"/>
  </w:style>
  <w:style w:type="numbering" w:customStyle="1" w:styleId="41212">
    <w:name w:val="Нет списка41212"/>
    <w:next w:val="a4"/>
    <w:uiPriority w:val="99"/>
    <w:semiHidden/>
    <w:unhideWhenUsed/>
    <w:rsid w:val="00780AAC"/>
  </w:style>
  <w:style w:type="table" w:customStyle="1" w:styleId="412120">
    <w:name w:val="Сетка таблицы41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20">
    <w:name w:val="Нет списка131212"/>
    <w:next w:val="a4"/>
    <w:uiPriority w:val="99"/>
    <w:semiHidden/>
    <w:unhideWhenUsed/>
    <w:rsid w:val="00780AAC"/>
  </w:style>
  <w:style w:type="table" w:customStyle="1" w:styleId="131250">
    <w:name w:val="Сетка таблицы13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12">
    <w:name w:val="Нет списка1131212"/>
    <w:next w:val="a4"/>
    <w:semiHidden/>
    <w:rsid w:val="00780AAC"/>
  </w:style>
  <w:style w:type="numbering" w:customStyle="1" w:styleId="11131212">
    <w:name w:val="Нет списка11131212"/>
    <w:next w:val="a4"/>
    <w:uiPriority w:val="99"/>
    <w:semiHidden/>
    <w:unhideWhenUsed/>
    <w:rsid w:val="00780AAC"/>
  </w:style>
  <w:style w:type="numbering" w:customStyle="1" w:styleId="2112120">
    <w:name w:val="Нет списка211212"/>
    <w:next w:val="a4"/>
    <w:semiHidden/>
    <w:rsid w:val="00780AAC"/>
  </w:style>
  <w:style w:type="table" w:customStyle="1" w:styleId="311212">
    <w:name w:val="Сетка таблицы311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2">
    <w:name w:val="Нет списка1211212"/>
    <w:next w:val="a4"/>
    <w:uiPriority w:val="99"/>
    <w:semiHidden/>
    <w:unhideWhenUsed/>
    <w:rsid w:val="00780AAC"/>
  </w:style>
  <w:style w:type="numbering" w:customStyle="1" w:styleId="2111212">
    <w:name w:val="Нет списка2111212"/>
    <w:next w:val="a4"/>
    <w:uiPriority w:val="99"/>
    <w:semiHidden/>
    <w:rsid w:val="00780AAC"/>
  </w:style>
  <w:style w:type="table" w:customStyle="1" w:styleId="11112120">
    <w:name w:val="Сетка таблицы1111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12">
    <w:name w:val="Нет списка11211212"/>
    <w:next w:val="a4"/>
    <w:uiPriority w:val="99"/>
    <w:semiHidden/>
    <w:unhideWhenUsed/>
    <w:rsid w:val="00780AAC"/>
  </w:style>
  <w:style w:type="table" w:customStyle="1" w:styleId="11111251">
    <w:name w:val="Сетка таблицы1111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2">
    <w:name w:val="Нет списка111111212"/>
    <w:next w:val="a4"/>
    <w:semiHidden/>
    <w:rsid w:val="00780AAC"/>
  </w:style>
  <w:style w:type="numbering" w:customStyle="1" w:styleId="1111111212">
    <w:name w:val="Нет списка1111111212"/>
    <w:next w:val="a4"/>
    <w:uiPriority w:val="99"/>
    <w:semiHidden/>
    <w:unhideWhenUsed/>
    <w:rsid w:val="00780AAC"/>
  </w:style>
  <w:style w:type="numbering" w:customStyle="1" w:styleId="3112120">
    <w:name w:val="Нет списка311212"/>
    <w:next w:val="a4"/>
    <w:uiPriority w:val="99"/>
    <w:semiHidden/>
    <w:rsid w:val="00780AAC"/>
  </w:style>
  <w:style w:type="table" w:customStyle="1" w:styleId="3111250">
    <w:name w:val="Сетка таблицы311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120">
    <w:name w:val="Нет списка12111212"/>
    <w:next w:val="a4"/>
    <w:uiPriority w:val="99"/>
    <w:semiHidden/>
    <w:unhideWhenUsed/>
    <w:rsid w:val="00780AAC"/>
  </w:style>
  <w:style w:type="numbering" w:customStyle="1" w:styleId="112111212">
    <w:name w:val="Нет списка112111212"/>
    <w:next w:val="a4"/>
    <w:semiHidden/>
    <w:rsid w:val="00780AAC"/>
  </w:style>
  <w:style w:type="numbering" w:customStyle="1" w:styleId="111211212">
    <w:name w:val="Нет списка111211212"/>
    <w:next w:val="a4"/>
    <w:uiPriority w:val="99"/>
    <w:semiHidden/>
    <w:unhideWhenUsed/>
    <w:rsid w:val="00780AAC"/>
  </w:style>
  <w:style w:type="numbering" w:customStyle="1" w:styleId="411250">
    <w:name w:val="Нет списка41125"/>
    <w:next w:val="a4"/>
    <w:uiPriority w:val="99"/>
    <w:semiHidden/>
    <w:unhideWhenUsed/>
    <w:rsid w:val="00780AAC"/>
  </w:style>
  <w:style w:type="table" w:customStyle="1" w:styleId="411212">
    <w:name w:val="Сетка таблицы4112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12">
    <w:name w:val="Нет списка1311212"/>
    <w:next w:val="a4"/>
    <w:semiHidden/>
    <w:rsid w:val="00780AAC"/>
  </w:style>
  <w:style w:type="table" w:customStyle="1" w:styleId="221212">
    <w:name w:val="Сетка таблицы22121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5">
    <w:name w:val="Нет списка1131125"/>
    <w:next w:val="a4"/>
    <w:uiPriority w:val="99"/>
    <w:semiHidden/>
    <w:unhideWhenUsed/>
    <w:rsid w:val="00780AAC"/>
  </w:style>
  <w:style w:type="table" w:customStyle="1" w:styleId="1111251">
    <w:name w:val="Таблица простая 1111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50">
    <w:name w:val="Нет списка22125"/>
    <w:next w:val="a4"/>
    <w:uiPriority w:val="99"/>
    <w:semiHidden/>
    <w:rsid w:val="00780AAC"/>
  </w:style>
  <w:style w:type="numbering" w:customStyle="1" w:styleId="122125">
    <w:name w:val="Нет списка122125"/>
    <w:next w:val="a4"/>
    <w:uiPriority w:val="99"/>
    <w:semiHidden/>
    <w:unhideWhenUsed/>
    <w:rsid w:val="00780AAC"/>
  </w:style>
  <w:style w:type="table" w:customStyle="1" w:styleId="21112120">
    <w:name w:val="Сетка таблицы211121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5">
    <w:name w:val="Нет списка11131125"/>
    <w:next w:val="a4"/>
    <w:semiHidden/>
    <w:rsid w:val="00780AAC"/>
  </w:style>
  <w:style w:type="table" w:customStyle="1" w:styleId="2111125">
    <w:name w:val="Сетка таблицы2111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5">
    <w:name w:val="Нет списка11112125"/>
    <w:next w:val="a4"/>
    <w:uiPriority w:val="99"/>
    <w:semiHidden/>
    <w:unhideWhenUsed/>
    <w:rsid w:val="00780AAC"/>
  </w:style>
  <w:style w:type="numbering" w:customStyle="1" w:styleId="3111212">
    <w:name w:val="Нет списка3111212"/>
    <w:next w:val="a4"/>
    <w:semiHidden/>
    <w:rsid w:val="00780AAC"/>
  </w:style>
  <w:style w:type="table" w:customStyle="1" w:styleId="411125">
    <w:name w:val="Сетка таблицы411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5">
    <w:name w:val="Нет списка1311125"/>
    <w:next w:val="a4"/>
    <w:uiPriority w:val="99"/>
    <w:semiHidden/>
    <w:unhideWhenUsed/>
    <w:rsid w:val="00780AAC"/>
  </w:style>
  <w:style w:type="table" w:customStyle="1" w:styleId="1121251">
    <w:name w:val="Таблица простая 112125"/>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50">
    <w:name w:val="Нет списка2111125"/>
    <w:next w:val="a4"/>
    <w:uiPriority w:val="99"/>
    <w:semiHidden/>
    <w:rsid w:val="00780AAC"/>
  </w:style>
  <w:style w:type="table" w:customStyle="1" w:styleId="12112120">
    <w:name w:val="Сетка таблицы121121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5">
    <w:name w:val="Нет списка1122125"/>
    <w:next w:val="a4"/>
    <w:uiPriority w:val="99"/>
    <w:semiHidden/>
    <w:unhideWhenUsed/>
    <w:rsid w:val="00780AAC"/>
  </w:style>
  <w:style w:type="table" w:customStyle="1" w:styleId="221125">
    <w:name w:val="Сетка таблицы2211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12">
    <w:name w:val="Нет списка1112111212"/>
    <w:next w:val="a4"/>
    <w:semiHidden/>
    <w:rsid w:val="00780AAC"/>
  </w:style>
  <w:style w:type="table" w:customStyle="1" w:styleId="212125">
    <w:name w:val="Сетка таблицы212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5">
    <w:name w:val="Нет списка1111111125"/>
    <w:next w:val="a4"/>
    <w:uiPriority w:val="99"/>
    <w:semiHidden/>
    <w:unhideWhenUsed/>
    <w:rsid w:val="00780AAC"/>
  </w:style>
  <w:style w:type="numbering" w:customStyle="1" w:styleId="3111125">
    <w:name w:val="Нет списка3111125"/>
    <w:next w:val="a4"/>
    <w:uiPriority w:val="99"/>
    <w:semiHidden/>
    <w:rsid w:val="00780AAC"/>
  </w:style>
  <w:style w:type="numbering" w:customStyle="1" w:styleId="12111125">
    <w:name w:val="Нет списка12111125"/>
    <w:next w:val="a4"/>
    <w:uiPriority w:val="99"/>
    <w:semiHidden/>
    <w:unhideWhenUsed/>
    <w:rsid w:val="00780AAC"/>
  </w:style>
  <w:style w:type="table" w:customStyle="1" w:styleId="12111250">
    <w:name w:val="Сетка таблицы12111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5">
    <w:name w:val="Нет списка112111125"/>
    <w:next w:val="a4"/>
    <w:semiHidden/>
    <w:rsid w:val="00780AAC"/>
  </w:style>
  <w:style w:type="numbering" w:customStyle="1" w:styleId="1112111125">
    <w:name w:val="Нет списка1112111125"/>
    <w:next w:val="a4"/>
    <w:uiPriority w:val="99"/>
    <w:semiHidden/>
    <w:unhideWhenUsed/>
    <w:rsid w:val="00780AAC"/>
  </w:style>
  <w:style w:type="numbering" w:customStyle="1" w:styleId="5250">
    <w:name w:val="Нет списка525"/>
    <w:next w:val="a4"/>
    <w:uiPriority w:val="99"/>
    <w:semiHidden/>
    <w:unhideWhenUsed/>
    <w:rsid w:val="00780AAC"/>
  </w:style>
  <w:style w:type="table" w:customStyle="1" w:styleId="14250">
    <w:name w:val="Сетка таблицы14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5">
    <w:name w:val="Сетка таблицы51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5">
    <w:name w:val="Нет списка14125"/>
    <w:next w:val="a4"/>
    <w:semiHidden/>
    <w:rsid w:val="00780AAC"/>
  </w:style>
  <w:style w:type="table" w:customStyle="1" w:styleId="23125">
    <w:name w:val="Сетка таблицы231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5">
    <w:name w:val="Нет списка11425"/>
    <w:next w:val="a4"/>
    <w:uiPriority w:val="99"/>
    <w:semiHidden/>
    <w:unhideWhenUsed/>
    <w:rsid w:val="00780AAC"/>
  </w:style>
  <w:style w:type="numbering" w:customStyle="1" w:styleId="23250">
    <w:name w:val="Нет списка2325"/>
    <w:next w:val="a4"/>
    <w:uiPriority w:val="99"/>
    <w:semiHidden/>
    <w:rsid w:val="00780AAC"/>
  </w:style>
  <w:style w:type="table" w:customStyle="1" w:styleId="3325">
    <w:name w:val="Сетка таблицы33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5">
    <w:name w:val="Нет списка12325"/>
    <w:next w:val="a4"/>
    <w:uiPriority w:val="99"/>
    <w:semiHidden/>
    <w:unhideWhenUsed/>
    <w:rsid w:val="00780AAC"/>
  </w:style>
  <w:style w:type="table" w:customStyle="1" w:styleId="113251">
    <w:name w:val="Сетка таблицы113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5">
    <w:name w:val="Сетка таблицы2131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5">
    <w:name w:val="Нет списка111425"/>
    <w:next w:val="a4"/>
    <w:semiHidden/>
    <w:rsid w:val="00780AAC"/>
  </w:style>
  <w:style w:type="table" w:customStyle="1" w:styleId="211225">
    <w:name w:val="Сетка таблицы2112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5">
    <w:name w:val="Нет списка1111325"/>
    <w:next w:val="a4"/>
    <w:uiPriority w:val="99"/>
    <w:semiHidden/>
    <w:unhideWhenUsed/>
    <w:rsid w:val="00780AAC"/>
  </w:style>
  <w:style w:type="numbering" w:customStyle="1" w:styleId="32125">
    <w:name w:val="Нет списка32125"/>
    <w:next w:val="a4"/>
    <w:semiHidden/>
    <w:rsid w:val="00780AAC"/>
  </w:style>
  <w:style w:type="table" w:customStyle="1" w:styleId="4225">
    <w:name w:val="Сетка таблицы4225"/>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5">
    <w:name w:val="Нет списка13225"/>
    <w:next w:val="a4"/>
    <w:uiPriority w:val="99"/>
    <w:semiHidden/>
    <w:unhideWhenUsed/>
    <w:rsid w:val="00780AAC"/>
  </w:style>
  <w:style w:type="numbering" w:customStyle="1" w:styleId="212250">
    <w:name w:val="Нет списка21225"/>
    <w:next w:val="a4"/>
    <w:uiPriority w:val="99"/>
    <w:semiHidden/>
    <w:rsid w:val="00780AAC"/>
  </w:style>
  <w:style w:type="table" w:customStyle="1" w:styleId="1221250">
    <w:name w:val="Сетка таблицы1221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5">
    <w:name w:val="Нет списка112325"/>
    <w:next w:val="a4"/>
    <w:uiPriority w:val="99"/>
    <w:semiHidden/>
    <w:unhideWhenUsed/>
    <w:rsid w:val="00780AAC"/>
  </w:style>
  <w:style w:type="table" w:customStyle="1" w:styleId="1112251">
    <w:name w:val="Сетка таблицы1112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5">
    <w:name w:val="Сетка таблицы22225"/>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5">
    <w:name w:val="Нет списка11122125"/>
    <w:next w:val="a4"/>
    <w:semiHidden/>
    <w:rsid w:val="00780AAC"/>
  </w:style>
  <w:style w:type="numbering" w:customStyle="1" w:styleId="11111225">
    <w:name w:val="Нет списка11111225"/>
    <w:next w:val="a4"/>
    <w:uiPriority w:val="99"/>
    <w:semiHidden/>
    <w:unhideWhenUsed/>
    <w:rsid w:val="00780AAC"/>
  </w:style>
  <w:style w:type="numbering" w:customStyle="1" w:styleId="31225">
    <w:name w:val="Нет списка31225"/>
    <w:next w:val="a4"/>
    <w:uiPriority w:val="99"/>
    <w:semiHidden/>
    <w:rsid w:val="00780AAC"/>
  </w:style>
  <w:style w:type="table" w:customStyle="1" w:styleId="312250">
    <w:name w:val="Сетка таблицы31225"/>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5">
    <w:name w:val="Нет списка121225"/>
    <w:next w:val="a4"/>
    <w:uiPriority w:val="99"/>
    <w:semiHidden/>
    <w:unhideWhenUsed/>
    <w:rsid w:val="00780AAC"/>
  </w:style>
  <w:style w:type="table" w:customStyle="1" w:styleId="1212250">
    <w:name w:val="Сетка таблицы121225"/>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5">
    <w:name w:val="Нет списка1121225"/>
    <w:next w:val="a4"/>
    <w:semiHidden/>
    <w:rsid w:val="00780AAC"/>
  </w:style>
  <w:style w:type="numbering" w:customStyle="1" w:styleId="11121225">
    <w:name w:val="Нет списка11121225"/>
    <w:next w:val="a4"/>
    <w:uiPriority w:val="99"/>
    <w:semiHidden/>
    <w:unhideWhenUsed/>
    <w:rsid w:val="00780AAC"/>
  </w:style>
  <w:style w:type="numbering" w:customStyle="1" w:styleId="820">
    <w:name w:val="Нет списка82"/>
    <w:next w:val="a4"/>
    <w:uiPriority w:val="99"/>
    <w:semiHidden/>
    <w:rsid w:val="00780AAC"/>
  </w:style>
  <w:style w:type="table" w:customStyle="1" w:styleId="821">
    <w:name w:val="Сетка таблицы8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
    <w:name w:val="Нет списка172"/>
    <w:next w:val="a4"/>
    <w:uiPriority w:val="99"/>
    <w:semiHidden/>
    <w:unhideWhenUsed/>
    <w:rsid w:val="00780AAC"/>
  </w:style>
  <w:style w:type="table" w:customStyle="1" w:styleId="1720">
    <w:name w:val="Сетка таблицы17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Сетка таблицы26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20">
    <w:name w:val="Нет списка1172"/>
    <w:next w:val="a4"/>
    <w:semiHidden/>
    <w:rsid w:val="00780AAC"/>
  </w:style>
  <w:style w:type="table" w:customStyle="1" w:styleId="21620">
    <w:name w:val="Сетка таблицы216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20">
    <w:name w:val="Нет списка11172"/>
    <w:next w:val="a4"/>
    <w:uiPriority w:val="99"/>
    <w:semiHidden/>
    <w:unhideWhenUsed/>
    <w:rsid w:val="00780AAC"/>
  </w:style>
  <w:style w:type="table" w:customStyle="1" w:styleId="11612">
    <w:name w:val="Таблица простая 11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621">
    <w:name w:val="Нет списка262"/>
    <w:next w:val="a4"/>
    <w:semiHidden/>
    <w:rsid w:val="00780AAC"/>
  </w:style>
  <w:style w:type="table" w:customStyle="1" w:styleId="3620">
    <w:name w:val="Сетка таблицы36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2">
    <w:name w:val="Нет списка1262"/>
    <w:next w:val="a4"/>
    <w:uiPriority w:val="99"/>
    <w:semiHidden/>
    <w:unhideWhenUsed/>
    <w:rsid w:val="00780AAC"/>
  </w:style>
  <w:style w:type="numbering" w:customStyle="1" w:styleId="21520">
    <w:name w:val="Нет списка2152"/>
    <w:next w:val="a4"/>
    <w:uiPriority w:val="99"/>
    <w:semiHidden/>
    <w:rsid w:val="00780AAC"/>
  </w:style>
  <w:style w:type="table" w:customStyle="1" w:styleId="11620">
    <w:name w:val="Сетка таблицы116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620">
    <w:name w:val="Нет списка11262"/>
    <w:next w:val="a4"/>
    <w:uiPriority w:val="99"/>
    <w:semiHidden/>
    <w:unhideWhenUsed/>
    <w:rsid w:val="00780AAC"/>
  </w:style>
  <w:style w:type="table" w:customStyle="1" w:styleId="111510">
    <w:name w:val="Сетка таблицы1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620">
    <w:name w:val="Нет списка111162"/>
    <w:next w:val="a4"/>
    <w:semiHidden/>
    <w:rsid w:val="00780AAC"/>
  </w:style>
  <w:style w:type="numbering" w:customStyle="1" w:styleId="11111520">
    <w:name w:val="Нет списка1111152"/>
    <w:next w:val="a4"/>
    <w:uiPriority w:val="99"/>
    <w:semiHidden/>
    <w:unhideWhenUsed/>
    <w:rsid w:val="00780AAC"/>
  </w:style>
  <w:style w:type="numbering" w:customStyle="1" w:styleId="3520">
    <w:name w:val="Нет списка352"/>
    <w:next w:val="a4"/>
    <w:uiPriority w:val="99"/>
    <w:semiHidden/>
    <w:rsid w:val="00780AAC"/>
  </w:style>
  <w:style w:type="table" w:customStyle="1" w:styleId="31510">
    <w:name w:val="Сетка таблицы3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52">
    <w:name w:val="Нет списка12152"/>
    <w:next w:val="a4"/>
    <w:uiPriority w:val="99"/>
    <w:semiHidden/>
    <w:unhideWhenUsed/>
    <w:rsid w:val="00780AAC"/>
  </w:style>
  <w:style w:type="table" w:customStyle="1" w:styleId="12520">
    <w:name w:val="Сетка таблицы125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520">
    <w:name w:val="Нет списка112152"/>
    <w:next w:val="a4"/>
    <w:semiHidden/>
    <w:rsid w:val="00780AAC"/>
  </w:style>
  <w:style w:type="numbering" w:customStyle="1" w:styleId="1112520">
    <w:name w:val="Нет списка111252"/>
    <w:next w:val="a4"/>
    <w:uiPriority w:val="99"/>
    <w:semiHidden/>
    <w:unhideWhenUsed/>
    <w:rsid w:val="00780AAC"/>
  </w:style>
  <w:style w:type="numbering" w:customStyle="1" w:styleId="4320">
    <w:name w:val="Нет списка432"/>
    <w:next w:val="a4"/>
    <w:uiPriority w:val="99"/>
    <w:semiHidden/>
    <w:unhideWhenUsed/>
    <w:rsid w:val="00780AAC"/>
  </w:style>
  <w:style w:type="table" w:customStyle="1" w:styleId="13320">
    <w:name w:val="Сетка таблицы13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0">
    <w:name w:val="Сетка таблицы45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2">
    <w:name w:val="Нет списка1352"/>
    <w:next w:val="a4"/>
    <w:semiHidden/>
    <w:rsid w:val="00780AAC"/>
  </w:style>
  <w:style w:type="table" w:customStyle="1" w:styleId="2252">
    <w:name w:val="Сетка таблицы225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320">
    <w:name w:val="Нет списка11332"/>
    <w:next w:val="a4"/>
    <w:uiPriority w:val="99"/>
    <w:semiHidden/>
    <w:unhideWhenUsed/>
    <w:rsid w:val="00780AAC"/>
  </w:style>
  <w:style w:type="table" w:customStyle="1" w:styleId="111417">
    <w:name w:val="Таблица простая 11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320">
    <w:name w:val="Нет списка2232"/>
    <w:next w:val="a4"/>
    <w:uiPriority w:val="99"/>
    <w:semiHidden/>
    <w:rsid w:val="00780AAC"/>
  </w:style>
  <w:style w:type="table" w:customStyle="1" w:styleId="32310">
    <w:name w:val="Сетка таблицы3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2">
    <w:name w:val="Нет списка12232"/>
    <w:next w:val="a4"/>
    <w:uiPriority w:val="99"/>
    <w:semiHidden/>
    <w:unhideWhenUsed/>
    <w:rsid w:val="00780AAC"/>
  </w:style>
  <w:style w:type="table" w:customStyle="1" w:styleId="112317">
    <w:name w:val="Сетка таблицы1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2">
    <w:name w:val="Сетка таблицы2115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320">
    <w:name w:val="Нет списка111332"/>
    <w:next w:val="a4"/>
    <w:semiHidden/>
    <w:rsid w:val="00780AAC"/>
  </w:style>
  <w:style w:type="table" w:customStyle="1" w:styleId="211132">
    <w:name w:val="Сетка таблицы211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320">
    <w:name w:val="Нет списка1111232"/>
    <w:next w:val="a4"/>
    <w:uiPriority w:val="99"/>
    <w:semiHidden/>
    <w:unhideWhenUsed/>
    <w:rsid w:val="00780AAC"/>
  </w:style>
  <w:style w:type="numbering" w:customStyle="1" w:styleId="3152">
    <w:name w:val="Нет списка3152"/>
    <w:next w:val="a4"/>
    <w:semiHidden/>
    <w:rsid w:val="00780AAC"/>
  </w:style>
  <w:style w:type="table" w:customStyle="1" w:styleId="4132">
    <w:name w:val="Сетка таблицы4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2">
    <w:name w:val="Нет списка13132"/>
    <w:next w:val="a4"/>
    <w:uiPriority w:val="99"/>
    <w:semiHidden/>
    <w:unhideWhenUsed/>
    <w:rsid w:val="00780AAC"/>
  </w:style>
  <w:style w:type="table" w:customStyle="1" w:styleId="112410">
    <w:name w:val="Таблица простая 112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320">
    <w:name w:val="Нет списка21132"/>
    <w:next w:val="a4"/>
    <w:uiPriority w:val="99"/>
    <w:semiHidden/>
    <w:rsid w:val="00780AAC"/>
  </w:style>
  <w:style w:type="table" w:customStyle="1" w:styleId="121520">
    <w:name w:val="Сетка таблицы1215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320">
    <w:name w:val="Нет списка112232"/>
    <w:next w:val="a4"/>
    <w:uiPriority w:val="99"/>
    <w:semiHidden/>
    <w:unhideWhenUsed/>
    <w:rsid w:val="00780AAC"/>
  </w:style>
  <w:style w:type="table" w:customStyle="1" w:styleId="1111320">
    <w:name w:val="Сетка таблицы111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2">
    <w:name w:val="Сетка таблицы221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52">
    <w:name w:val="Нет списка1112152"/>
    <w:next w:val="a4"/>
    <w:semiHidden/>
    <w:rsid w:val="00780AAC"/>
  </w:style>
  <w:style w:type="table" w:customStyle="1" w:styleId="21241">
    <w:name w:val="Сетка таблицы21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2">
    <w:name w:val="Нет списка11111132"/>
    <w:next w:val="a4"/>
    <w:uiPriority w:val="99"/>
    <w:semiHidden/>
    <w:unhideWhenUsed/>
    <w:rsid w:val="00780AAC"/>
  </w:style>
  <w:style w:type="numbering" w:customStyle="1" w:styleId="31132">
    <w:name w:val="Нет списка31132"/>
    <w:next w:val="a4"/>
    <w:uiPriority w:val="99"/>
    <w:semiHidden/>
    <w:rsid w:val="00780AAC"/>
  </w:style>
  <w:style w:type="table" w:customStyle="1" w:styleId="311320">
    <w:name w:val="Сетка таблицы31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2">
    <w:name w:val="Нет списка121132"/>
    <w:next w:val="a4"/>
    <w:uiPriority w:val="99"/>
    <w:semiHidden/>
    <w:unhideWhenUsed/>
    <w:rsid w:val="00780AAC"/>
  </w:style>
  <w:style w:type="table" w:customStyle="1" w:styleId="1211320">
    <w:name w:val="Сетка таблицы121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32">
    <w:name w:val="Нет списка1121132"/>
    <w:next w:val="a4"/>
    <w:semiHidden/>
    <w:rsid w:val="00780AAC"/>
  </w:style>
  <w:style w:type="numbering" w:customStyle="1" w:styleId="11121132">
    <w:name w:val="Нет списка11121132"/>
    <w:next w:val="a4"/>
    <w:uiPriority w:val="99"/>
    <w:semiHidden/>
    <w:unhideWhenUsed/>
    <w:rsid w:val="00780AAC"/>
  </w:style>
  <w:style w:type="numbering" w:customStyle="1" w:styleId="532">
    <w:name w:val="Нет списка532"/>
    <w:next w:val="a4"/>
    <w:uiPriority w:val="99"/>
    <w:semiHidden/>
    <w:unhideWhenUsed/>
    <w:rsid w:val="00780AAC"/>
  </w:style>
  <w:style w:type="table" w:customStyle="1" w:styleId="14310">
    <w:name w:val="Сетка таблицы14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Сетка таблицы5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2">
    <w:name w:val="Нет списка1432"/>
    <w:next w:val="a4"/>
    <w:semiHidden/>
    <w:rsid w:val="00780AAC"/>
  </w:style>
  <w:style w:type="table" w:customStyle="1" w:styleId="2332">
    <w:name w:val="Сетка таблицы23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320">
    <w:name w:val="Нет списка11432"/>
    <w:next w:val="a4"/>
    <w:uiPriority w:val="99"/>
    <w:semiHidden/>
    <w:unhideWhenUsed/>
    <w:rsid w:val="00780AAC"/>
  </w:style>
  <w:style w:type="table" w:customStyle="1" w:styleId="113311">
    <w:name w:val="Таблица простая 113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320">
    <w:name w:val="Нет списка2332"/>
    <w:next w:val="a4"/>
    <w:uiPriority w:val="99"/>
    <w:semiHidden/>
    <w:rsid w:val="00780AAC"/>
  </w:style>
  <w:style w:type="table" w:customStyle="1" w:styleId="3331">
    <w:name w:val="Сетка таблицы33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32">
    <w:name w:val="Нет списка12332"/>
    <w:next w:val="a4"/>
    <w:uiPriority w:val="99"/>
    <w:semiHidden/>
    <w:unhideWhenUsed/>
    <w:rsid w:val="00780AAC"/>
  </w:style>
  <w:style w:type="table" w:customStyle="1" w:styleId="113312">
    <w:name w:val="Сетка таблицы113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2">
    <w:name w:val="Сетка таблицы213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20">
    <w:name w:val="Нет списка111432"/>
    <w:next w:val="a4"/>
    <w:semiHidden/>
    <w:rsid w:val="00780AAC"/>
  </w:style>
  <w:style w:type="table" w:customStyle="1" w:styleId="211231">
    <w:name w:val="Сетка таблицы21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32">
    <w:name w:val="Нет списка1111332"/>
    <w:next w:val="a4"/>
    <w:uiPriority w:val="99"/>
    <w:semiHidden/>
    <w:unhideWhenUsed/>
    <w:rsid w:val="00780AAC"/>
  </w:style>
  <w:style w:type="table" w:customStyle="1" w:styleId="1111317">
    <w:name w:val="Таблица простая 111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32">
    <w:name w:val="Нет списка3232"/>
    <w:next w:val="a4"/>
    <w:semiHidden/>
    <w:rsid w:val="00780AAC"/>
  </w:style>
  <w:style w:type="table" w:customStyle="1" w:styleId="4231">
    <w:name w:val="Сетка таблицы4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32">
    <w:name w:val="Нет списка13232"/>
    <w:next w:val="a4"/>
    <w:uiPriority w:val="99"/>
    <w:semiHidden/>
    <w:unhideWhenUsed/>
    <w:rsid w:val="00780AAC"/>
  </w:style>
  <w:style w:type="table" w:customStyle="1" w:styleId="1121313">
    <w:name w:val="Таблица простая 112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320">
    <w:name w:val="Нет списка21232"/>
    <w:next w:val="a4"/>
    <w:uiPriority w:val="99"/>
    <w:semiHidden/>
    <w:rsid w:val="00780AAC"/>
  </w:style>
  <w:style w:type="table" w:customStyle="1" w:styleId="122320">
    <w:name w:val="Сетка таблицы122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320">
    <w:name w:val="Нет списка112332"/>
    <w:next w:val="a4"/>
    <w:uiPriority w:val="99"/>
    <w:semiHidden/>
    <w:unhideWhenUsed/>
    <w:rsid w:val="00780AAC"/>
  </w:style>
  <w:style w:type="table" w:customStyle="1" w:styleId="1112313">
    <w:name w:val="Сетка таблицы11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1">
    <w:name w:val="Сетка таблицы22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32">
    <w:name w:val="Нет списка1112232"/>
    <w:next w:val="a4"/>
    <w:semiHidden/>
    <w:rsid w:val="00780AAC"/>
  </w:style>
  <w:style w:type="table" w:customStyle="1" w:styleId="212131">
    <w:name w:val="Сетка таблицы212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32">
    <w:name w:val="Нет списка11111232"/>
    <w:next w:val="a4"/>
    <w:uiPriority w:val="99"/>
    <w:semiHidden/>
    <w:unhideWhenUsed/>
    <w:rsid w:val="00780AAC"/>
  </w:style>
  <w:style w:type="numbering" w:customStyle="1" w:styleId="31232">
    <w:name w:val="Нет списка31232"/>
    <w:next w:val="a4"/>
    <w:uiPriority w:val="99"/>
    <w:semiHidden/>
    <w:rsid w:val="00780AAC"/>
  </w:style>
  <w:style w:type="table" w:customStyle="1" w:styleId="312310">
    <w:name w:val="Сетка таблицы3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32">
    <w:name w:val="Нет списка121232"/>
    <w:next w:val="a4"/>
    <w:uiPriority w:val="99"/>
    <w:semiHidden/>
    <w:unhideWhenUsed/>
    <w:rsid w:val="00780AAC"/>
  </w:style>
  <w:style w:type="table" w:customStyle="1" w:styleId="1212310">
    <w:name w:val="Сетка таблицы12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32">
    <w:name w:val="Нет списка1121232"/>
    <w:next w:val="a4"/>
    <w:semiHidden/>
    <w:rsid w:val="00780AAC"/>
  </w:style>
  <w:style w:type="numbering" w:customStyle="1" w:styleId="11121232">
    <w:name w:val="Нет списка11121232"/>
    <w:next w:val="a4"/>
    <w:uiPriority w:val="99"/>
    <w:semiHidden/>
    <w:unhideWhenUsed/>
    <w:rsid w:val="00780AAC"/>
  </w:style>
  <w:style w:type="numbering" w:customStyle="1" w:styleId="6210">
    <w:name w:val="Нет списка621"/>
    <w:next w:val="a4"/>
    <w:uiPriority w:val="99"/>
    <w:semiHidden/>
    <w:unhideWhenUsed/>
    <w:rsid w:val="00780AAC"/>
  </w:style>
  <w:style w:type="table" w:customStyle="1" w:styleId="15111">
    <w:name w:val="Сетка таблицы15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
    <w:name w:val="Сетка таблицы6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1">
    <w:name w:val="Нет списка1521"/>
    <w:next w:val="a4"/>
    <w:semiHidden/>
    <w:rsid w:val="00780AAC"/>
  </w:style>
  <w:style w:type="table" w:customStyle="1" w:styleId="24210">
    <w:name w:val="Сетка таблицы24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210">
    <w:name w:val="Нет списка11521"/>
    <w:next w:val="a4"/>
    <w:uiPriority w:val="99"/>
    <w:semiHidden/>
    <w:unhideWhenUsed/>
    <w:rsid w:val="00780AAC"/>
  </w:style>
  <w:style w:type="table" w:customStyle="1" w:styleId="114113">
    <w:name w:val="Таблица простая 114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211">
    <w:name w:val="Нет списка2421"/>
    <w:next w:val="a4"/>
    <w:uiPriority w:val="99"/>
    <w:semiHidden/>
    <w:rsid w:val="00780AAC"/>
  </w:style>
  <w:style w:type="table" w:customStyle="1" w:styleId="3421">
    <w:name w:val="Сетка таблицы34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21">
    <w:name w:val="Нет списка12421"/>
    <w:next w:val="a4"/>
    <w:uiPriority w:val="99"/>
    <w:semiHidden/>
    <w:unhideWhenUsed/>
    <w:rsid w:val="00780AAC"/>
  </w:style>
  <w:style w:type="table" w:customStyle="1" w:styleId="114210">
    <w:name w:val="Сетка таблицы114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1">
    <w:name w:val="Сетка таблицы214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21">
    <w:name w:val="Нет списка111521"/>
    <w:next w:val="a4"/>
    <w:semiHidden/>
    <w:rsid w:val="00780AAC"/>
  </w:style>
  <w:style w:type="table" w:customStyle="1" w:styleId="211321">
    <w:name w:val="Сетка таблицы2113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21">
    <w:name w:val="Нет списка1111421"/>
    <w:next w:val="a4"/>
    <w:uiPriority w:val="99"/>
    <w:semiHidden/>
    <w:unhideWhenUsed/>
    <w:rsid w:val="00780AAC"/>
  </w:style>
  <w:style w:type="table" w:customStyle="1" w:styleId="1112118">
    <w:name w:val="Таблица простая 111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210">
    <w:name w:val="Нет списка3321"/>
    <w:next w:val="a4"/>
    <w:semiHidden/>
    <w:rsid w:val="00780AAC"/>
  </w:style>
  <w:style w:type="table" w:customStyle="1" w:styleId="4321">
    <w:name w:val="Сетка таблицы43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1">
    <w:name w:val="Нет списка13321"/>
    <w:next w:val="a4"/>
    <w:uiPriority w:val="99"/>
    <w:semiHidden/>
    <w:unhideWhenUsed/>
    <w:rsid w:val="00780AAC"/>
  </w:style>
  <w:style w:type="table" w:customStyle="1" w:styleId="1122110">
    <w:name w:val="Таблица простая 112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210">
    <w:name w:val="Нет списка21321"/>
    <w:next w:val="a4"/>
    <w:uiPriority w:val="99"/>
    <w:semiHidden/>
    <w:rsid w:val="00780AAC"/>
  </w:style>
  <w:style w:type="table" w:customStyle="1" w:styleId="123210">
    <w:name w:val="Сетка таблицы123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21">
    <w:name w:val="Нет списка112421"/>
    <w:next w:val="a4"/>
    <w:uiPriority w:val="99"/>
    <w:semiHidden/>
    <w:unhideWhenUsed/>
    <w:rsid w:val="00780AAC"/>
  </w:style>
  <w:style w:type="table" w:customStyle="1" w:styleId="1113110">
    <w:name w:val="Сетка таблицы1113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21">
    <w:name w:val="Сетка таблицы223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21">
    <w:name w:val="Нет списка1112321"/>
    <w:next w:val="a4"/>
    <w:semiHidden/>
    <w:rsid w:val="00780AAC"/>
  </w:style>
  <w:style w:type="table" w:customStyle="1" w:styleId="2122111">
    <w:name w:val="Сетка таблицы212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21">
    <w:name w:val="Нет списка11111321"/>
    <w:next w:val="a4"/>
    <w:uiPriority w:val="99"/>
    <w:semiHidden/>
    <w:unhideWhenUsed/>
    <w:rsid w:val="00780AAC"/>
  </w:style>
  <w:style w:type="numbering" w:customStyle="1" w:styleId="31321">
    <w:name w:val="Нет списка31321"/>
    <w:next w:val="a4"/>
    <w:uiPriority w:val="99"/>
    <w:semiHidden/>
    <w:rsid w:val="00780AAC"/>
  </w:style>
  <w:style w:type="table" w:customStyle="1" w:styleId="313110">
    <w:name w:val="Сетка таблицы313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21">
    <w:name w:val="Нет списка121321"/>
    <w:next w:val="a4"/>
    <w:uiPriority w:val="99"/>
    <w:semiHidden/>
    <w:unhideWhenUsed/>
    <w:rsid w:val="00780AAC"/>
  </w:style>
  <w:style w:type="table" w:customStyle="1" w:styleId="1213210">
    <w:name w:val="Сетка таблицы1213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21">
    <w:name w:val="Нет списка1121321"/>
    <w:next w:val="a4"/>
    <w:semiHidden/>
    <w:rsid w:val="00780AAC"/>
  </w:style>
  <w:style w:type="numbering" w:customStyle="1" w:styleId="11121321">
    <w:name w:val="Нет списка11121321"/>
    <w:next w:val="a4"/>
    <w:uiPriority w:val="99"/>
    <w:semiHidden/>
    <w:unhideWhenUsed/>
    <w:rsid w:val="00780AAC"/>
  </w:style>
  <w:style w:type="numbering" w:customStyle="1" w:styleId="41320">
    <w:name w:val="Нет списка4132"/>
    <w:next w:val="a4"/>
    <w:semiHidden/>
    <w:rsid w:val="00780AAC"/>
  </w:style>
  <w:style w:type="table" w:customStyle="1" w:styleId="5132">
    <w:name w:val="Сетка таблицы5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2">
    <w:name w:val="Нет списка14132"/>
    <w:next w:val="a4"/>
    <w:uiPriority w:val="99"/>
    <w:semiHidden/>
    <w:unhideWhenUsed/>
    <w:rsid w:val="00780AAC"/>
  </w:style>
  <w:style w:type="table" w:customStyle="1" w:styleId="1131110">
    <w:name w:val="Таблица простая 113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320">
    <w:name w:val="Нет списка22132"/>
    <w:next w:val="a4"/>
    <w:uiPriority w:val="99"/>
    <w:semiHidden/>
    <w:rsid w:val="00780AAC"/>
  </w:style>
  <w:style w:type="table" w:customStyle="1" w:styleId="131320">
    <w:name w:val="Сетка таблицы13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320">
    <w:name w:val="Нет списка113132"/>
    <w:next w:val="a4"/>
    <w:uiPriority w:val="99"/>
    <w:semiHidden/>
    <w:unhideWhenUsed/>
    <w:rsid w:val="00780AAC"/>
  </w:style>
  <w:style w:type="table" w:customStyle="1" w:styleId="1121118">
    <w:name w:val="Сетка таблицы112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320">
    <w:name w:val="Сетка таблицы231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32">
    <w:name w:val="Нет списка1113132"/>
    <w:next w:val="a4"/>
    <w:semiHidden/>
    <w:rsid w:val="00780AAC"/>
  </w:style>
  <w:style w:type="table" w:customStyle="1" w:styleId="213132">
    <w:name w:val="Сетка таблицы213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32">
    <w:name w:val="Нет списка11112132"/>
    <w:next w:val="a4"/>
    <w:uiPriority w:val="99"/>
    <w:semiHidden/>
    <w:unhideWhenUsed/>
    <w:rsid w:val="00780AAC"/>
  </w:style>
  <w:style w:type="numbering" w:customStyle="1" w:styleId="32132">
    <w:name w:val="Нет списка32132"/>
    <w:next w:val="a4"/>
    <w:uiPriority w:val="99"/>
    <w:semiHidden/>
    <w:rsid w:val="00780AAC"/>
  </w:style>
  <w:style w:type="table" w:customStyle="1" w:styleId="321110">
    <w:name w:val="Сетка таблицы32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32">
    <w:name w:val="Нет списка122132"/>
    <w:next w:val="a4"/>
    <w:uiPriority w:val="99"/>
    <w:semiHidden/>
    <w:unhideWhenUsed/>
    <w:rsid w:val="00780AAC"/>
  </w:style>
  <w:style w:type="table" w:customStyle="1" w:styleId="1221320">
    <w:name w:val="Сетка таблицы122132"/>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32">
    <w:name w:val="Нет списка1122132"/>
    <w:next w:val="a4"/>
    <w:semiHidden/>
    <w:rsid w:val="00780AAC"/>
  </w:style>
  <w:style w:type="numbering" w:customStyle="1" w:styleId="11122132">
    <w:name w:val="Нет списка11122132"/>
    <w:next w:val="a4"/>
    <w:uiPriority w:val="99"/>
    <w:semiHidden/>
    <w:unhideWhenUsed/>
    <w:rsid w:val="00780AAC"/>
  </w:style>
  <w:style w:type="numbering" w:customStyle="1" w:styleId="41132">
    <w:name w:val="Нет списка41132"/>
    <w:next w:val="a4"/>
    <w:uiPriority w:val="99"/>
    <w:semiHidden/>
    <w:unhideWhenUsed/>
    <w:rsid w:val="00780AAC"/>
  </w:style>
  <w:style w:type="table" w:customStyle="1" w:styleId="411320">
    <w:name w:val="Сетка таблицы41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32">
    <w:name w:val="Нет списка131132"/>
    <w:next w:val="a4"/>
    <w:uiPriority w:val="99"/>
    <w:semiHidden/>
    <w:unhideWhenUsed/>
    <w:rsid w:val="00780AAC"/>
  </w:style>
  <w:style w:type="table" w:customStyle="1" w:styleId="1311210">
    <w:name w:val="Сетка таблицы13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32">
    <w:name w:val="Нет списка1131132"/>
    <w:next w:val="a4"/>
    <w:semiHidden/>
    <w:rsid w:val="00780AAC"/>
  </w:style>
  <w:style w:type="numbering" w:customStyle="1" w:styleId="11131132">
    <w:name w:val="Нет списка11131132"/>
    <w:next w:val="a4"/>
    <w:uiPriority w:val="99"/>
    <w:semiHidden/>
    <w:unhideWhenUsed/>
    <w:rsid w:val="00780AAC"/>
  </w:style>
  <w:style w:type="numbering" w:customStyle="1" w:styleId="2111320">
    <w:name w:val="Нет списка211132"/>
    <w:next w:val="a4"/>
    <w:semiHidden/>
    <w:rsid w:val="00780AAC"/>
  </w:style>
  <w:style w:type="table" w:customStyle="1" w:styleId="311132">
    <w:name w:val="Сетка таблицы311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32">
    <w:name w:val="Нет списка1211132"/>
    <w:next w:val="a4"/>
    <w:uiPriority w:val="99"/>
    <w:semiHidden/>
    <w:unhideWhenUsed/>
    <w:rsid w:val="00780AAC"/>
  </w:style>
  <w:style w:type="numbering" w:customStyle="1" w:styleId="2111132">
    <w:name w:val="Нет списка2111132"/>
    <w:next w:val="a4"/>
    <w:uiPriority w:val="99"/>
    <w:semiHidden/>
    <w:rsid w:val="00780AAC"/>
  </w:style>
  <w:style w:type="table" w:customStyle="1" w:styleId="11111320">
    <w:name w:val="Сетка таблицы1111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32">
    <w:name w:val="Нет списка11211132"/>
    <w:next w:val="a4"/>
    <w:uiPriority w:val="99"/>
    <w:semiHidden/>
    <w:unhideWhenUsed/>
    <w:rsid w:val="00780AAC"/>
  </w:style>
  <w:style w:type="table" w:customStyle="1" w:styleId="111111210">
    <w:name w:val="Сетка таблицы111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2">
    <w:name w:val="Нет списка111111132"/>
    <w:next w:val="a4"/>
    <w:semiHidden/>
    <w:rsid w:val="00780AAC"/>
  </w:style>
  <w:style w:type="numbering" w:customStyle="1" w:styleId="1111111132">
    <w:name w:val="Нет списка1111111132"/>
    <w:next w:val="a4"/>
    <w:uiPriority w:val="99"/>
    <w:semiHidden/>
    <w:unhideWhenUsed/>
    <w:rsid w:val="00780AAC"/>
  </w:style>
  <w:style w:type="numbering" w:customStyle="1" w:styleId="3111320">
    <w:name w:val="Нет списка311132"/>
    <w:next w:val="a4"/>
    <w:uiPriority w:val="99"/>
    <w:semiHidden/>
    <w:rsid w:val="00780AAC"/>
  </w:style>
  <w:style w:type="table" w:customStyle="1" w:styleId="31111210">
    <w:name w:val="Сетка таблицы3111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32">
    <w:name w:val="Нет списка12111132"/>
    <w:next w:val="a4"/>
    <w:uiPriority w:val="99"/>
    <w:semiHidden/>
    <w:unhideWhenUsed/>
    <w:rsid w:val="00780AAC"/>
  </w:style>
  <w:style w:type="numbering" w:customStyle="1" w:styleId="112111132">
    <w:name w:val="Нет списка112111132"/>
    <w:next w:val="a4"/>
    <w:semiHidden/>
    <w:rsid w:val="00780AAC"/>
  </w:style>
  <w:style w:type="numbering" w:customStyle="1" w:styleId="111211132">
    <w:name w:val="Нет списка111211132"/>
    <w:next w:val="a4"/>
    <w:uiPriority w:val="99"/>
    <w:semiHidden/>
    <w:unhideWhenUsed/>
    <w:rsid w:val="00780AAC"/>
  </w:style>
  <w:style w:type="numbering" w:customStyle="1" w:styleId="4111210">
    <w:name w:val="Нет списка411121"/>
    <w:next w:val="a4"/>
    <w:uiPriority w:val="99"/>
    <w:semiHidden/>
    <w:unhideWhenUsed/>
    <w:rsid w:val="00780AAC"/>
  </w:style>
  <w:style w:type="table" w:customStyle="1" w:styleId="411132">
    <w:name w:val="Сетка таблицы4111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32">
    <w:name w:val="Нет списка1311132"/>
    <w:next w:val="a4"/>
    <w:semiHidden/>
    <w:rsid w:val="00780AAC"/>
  </w:style>
  <w:style w:type="table" w:customStyle="1" w:styleId="221132">
    <w:name w:val="Сетка таблицы221132"/>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21">
    <w:name w:val="Нет списка11311121"/>
    <w:next w:val="a4"/>
    <w:uiPriority w:val="99"/>
    <w:semiHidden/>
    <w:unhideWhenUsed/>
    <w:rsid w:val="00780AAC"/>
  </w:style>
  <w:style w:type="table" w:customStyle="1" w:styleId="11111118">
    <w:name w:val="Таблица простая 1111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210">
    <w:name w:val="Нет списка221121"/>
    <w:next w:val="a4"/>
    <w:uiPriority w:val="99"/>
    <w:semiHidden/>
    <w:rsid w:val="00780AAC"/>
  </w:style>
  <w:style w:type="numbering" w:customStyle="1" w:styleId="1221121">
    <w:name w:val="Нет списка1221121"/>
    <w:next w:val="a4"/>
    <w:uiPriority w:val="99"/>
    <w:semiHidden/>
    <w:unhideWhenUsed/>
    <w:rsid w:val="00780AAC"/>
  </w:style>
  <w:style w:type="table" w:customStyle="1" w:styleId="21111320">
    <w:name w:val="Сетка таблицы2111132"/>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21">
    <w:name w:val="Нет списка111311121"/>
    <w:next w:val="a4"/>
    <w:semiHidden/>
    <w:rsid w:val="00780AAC"/>
  </w:style>
  <w:style w:type="table" w:customStyle="1" w:styleId="21111121">
    <w:name w:val="Сетка таблицы2111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21">
    <w:name w:val="Нет списка111121121"/>
    <w:next w:val="a4"/>
    <w:uiPriority w:val="99"/>
    <w:semiHidden/>
    <w:unhideWhenUsed/>
    <w:rsid w:val="00780AAC"/>
  </w:style>
  <w:style w:type="numbering" w:customStyle="1" w:styleId="3111132">
    <w:name w:val="Нет списка3111132"/>
    <w:next w:val="a4"/>
    <w:semiHidden/>
    <w:rsid w:val="00780AAC"/>
  </w:style>
  <w:style w:type="table" w:customStyle="1" w:styleId="4111121">
    <w:name w:val="Сетка таблицы411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21">
    <w:name w:val="Нет списка13111121"/>
    <w:next w:val="a4"/>
    <w:uiPriority w:val="99"/>
    <w:semiHidden/>
    <w:unhideWhenUsed/>
    <w:rsid w:val="00780AAC"/>
  </w:style>
  <w:style w:type="table" w:customStyle="1" w:styleId="11211110">
    <w:name w:val="Таблица простая 11211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210">
    <w:name w:val="Нет списка21111121"/>
    <w:next w:val="a4"/>
    <w:uiPriority w:val="99"/>
    <w:semiHidden/>
    <w:rsid w:val="00780AAC"/>
  </w:style>
  <w:style w:type="table" w:customStyle="1" w:styleId="12111320">
    <w:name w:val="Сетка таблицы1211132"/>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21">
    <w:name w:val="Нет списка11221121"/>
    <w:next w:val="a4"/>
    <w:uiPriority w:val="99"/>
    <w:semiHidden/>
    <w:unhideWhenUsed/>
    <w:rsid w:val="00780AAC"/>
  </w:style>
  <w:style w:type="table" w:customStyle="1" w:styleId="2211121">
    <w:name w:val="Сетка таблицы2211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32">
    <w:name w:val="Нет списка1112111132"/>
    <w:next w:val="a4"/>
    <w:semiHidden/>
    <w:rsid w:val="00780AAC"/>
  </w:style>
  <w:style w:type="table" w:customStyle="1" w:styleId="21211110">
    <w:name w:val="Сетка таблицы2121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21">
    <w:name w:val="Нет списка11111111121"/>
    <w:next w:val="a4"/>
    <w:uiPriority w:val="99"/>
    <w:semiHidden/>
    <w:unhideWhenUsed/>
    <w:rsid w:val="00780AAC"/>
  </w:style>
  <w:style w:type="numbering" w:customStyle="1" w:styleId="31111121">
    <w:name w:val="Нет списка31111121"/>
    <w:next w:val="a4"/>
    <w:uiPriority w:val="99"/>
    <w:semiHidden/>
    <w:rsid w:val="00780AAC"/>
  </w:style>
  <w:style w:type="numbering" w:customStyle="1" w:styleId="121111121">
    <w:name w:val="Нет списка121111121"/>
    <w:next w:val="a4"/>
    <w:uiPriority w:val="99"/>
    <w:semiHidden/>
    <w:unhideWhenUsed/>
    <w:rsid w:val="00780AAC"/>
  </w:style>
  <w:style w:type="table" w:customStyle="1" w:styleId="121111210">
    <w:name w:val="Сетка таблицы12111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21">
    <w:name w:val="Нет списка1121111121"/>
    <w:next w:val="a4"/>
    <w:semiHidden/>
    <w:rsid w:val="00780AAC"/>
  </w:style>
  <w:style w:type="numbering" w:customStyle="1" w:styleId="11121111121">
    <w:name w:val="Нет списка11121111121"/>
    <w:next w:val="a4"/>
    <w:uiPriority w:val="99"/>
    <w:semiHidden/>
    <w:unhideWhenUsed/>
    <w:rsid w:val="00780AAC"/>
  </w:style>
  <w:style w:type="numbering" w:customStyle="1" w:styleId="51210">
    <w:name w:val="Нет списка5121"/>
    <w:next w:val="a4"/>
    <w:uiPriority w:val="99"/>
    <w:semiHidden/>
    <w:unhideWhenUsed/>
    <w:rsid w:val="00780AAC"/>
  </w:style>
  <w:style w:type="table" w:customStyle="1" w:styleId="141110">
    <w:name w:val="Сетка таблицы14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1">
    <w:name w:val="Сетка таблицы51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21">
    <w:name w:val="Нет списка141121"/>
    <w:next w:val="a4"/>
    <w:semiHidden/>
    <w:rsid w:val="00780AAC"/>
  </w:style>
  <w:style w:type="table" w:customStyle="1" w:styleId="231121">
    <w:name w:val="Сетка таблицы23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210">
    <w:name w:val="Нет списка114121"/>
    <w:next w:val="a4"/>
    <w:uiPriority w:val="99"/>
    <w:semiHidden/>
    <w:unhideWhenUsed/>
    <w:rsid w:val="00780AAC"/>
  </w:style>
  <w:style w:type="numbering" w:customStyle="1" w:styleId="231210">
    <w:name w:val="Нет списка23121"/>
    <w:next w:val="a4"/>
    <w:uiPriority w:val="99"/>
    <w:semiHidden/>
    <w:rsid w:val="00780AAC"/>
  </w:style>
  <w:style w:type="table" w:customStyle="1" w:styleId="331110">
    <w:name w:val="Сетка таблицы33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21">
    <w:name w:val="Нет списка123121"/>
    <w:next w:val="a4"/>
    <w:uiPriority w:val="99"/>
    <w:semiHidden/>
    <w:unhideWhenUsed/>
    <w:rsid w:val="00780AAC"/>
  </w:style>
  <w:style w:type="table" w:customStyle="1" w:styleId="1131117">
    <w:name w:val="Сетка таблицы113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21">
    <w:name w:val="Сетка таблицы2131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21">
    <w:name w:val="Нет списка1114121"/>
    <w:next w:val="a4"/>
    <w:semiHidden/>
    <w:rsid w:val="00780AAC"/>
  </w:style>
  <w:style w:type="table" w:customStyle="1" w:styleId="2112111">
    <w:name w:val="Сетка таблицы2112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21">
    <w:name w:val="Нет списка11113121"/>
    <w:next w:val="a4"/>
    <w:uiPriority w:val="99"/>
    <w:semiHidden/>
    <w:unhideWhenUsed/>
    <w:rsid w:val="00780AAC"/>
  </w:style>
  <w:style w:type="numbering" w:customStyle="1" w:styleId="321121">
    <w:name w:val="Нет списка321121"/>
    <w:next w:val="a4"/>
    <w:semiHidden/>
    <w:rsid w:val="00780AAC"/>
  </w:style>
  <w:style w:type="table" w:customStyle="1" w:styleId="42111">
    <w:name w:val="Сетка таблицы421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21">
    <w:name w:val="Нет списка132121"/>
    <w:next w:val="a4"/>
    <w:uiPriority w:val="99"/>
    <w:semiHidden/>
    <w:unhideWhenUsed/>
    <w:rsid w:val="00780AAC"/>
  </w:style>
  <w:style w:type="numbering" w:customStyle="1" w:styleId="2121210">
    <w:name w:val="Нет списка212121"/>
    <w:next w:val="a4"/>
    <w:uiPriority w:val="99"/>
    <w:semiHidden/>
    <w:rsid w:val="00780AAC"/>
  </w:style>
  <w:style w:type="table" w:customStyle="1" w:styleId="12211210">
    <w:name w:val="Сетка таблицы1221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21">
    <w:name w:val="Нет списка1123121"/>
    <w:next w:val="a4"/>
    <w:uiPriority w:val="99"/>
    <w:semiHidden/>
    <w:unhideWhenUsed/>
    <w:rsid w:val="00780AAC"/>
  </w:style>
  <w:style w:type="table" w:customStyle="1" w:styleId="11121110">
    <w:name w:val="Сетка таблицы1112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11">
    <w:name w:val="Сетка таблицы2221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21">
    <w:name w:val="Нет списка111221121"/>
    <w:next w:val="a4"/>
    <w:semiHidden/>
    <w:rsid w:val="00780AAC"/>
  </w:style>
  <w:style w:type="numbering" w:customStyle="1" w:styleId="111112121">
    <w:name w:val="Нет списка111112121"/>
    <w:next w:val="a4"/>
    <w:uiPriority w:val="99"/>
    <w:semiHidden/>
    <w:unhideWhenUsed/>
    <w:rsid w:val="00780AAC"/>
  </w:style>
  <w:style w:type="numbering" w:customStyle="1" w:styleId="312121">
    <w:name w:val="Нет списка312121"/>
    <w:next w:val="a4"/>
    <w:uiPriority w:val="99"/>
    <w:semiHidden/>
    <w:rsid w:val="00780AAC"/>
  </w:style>
  <w:style w:type="table" w:customStyle="1" w:styleId="3121110">
    <w:name w:val="Сетка таблицы3121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21">
    <w:name w:val="Нет списка1212121"/>
    <w:next w:val="a4"/>
    <w:uiPriority w:val="99"/>
    <w:semiHidden/>
    <w:unhideWhenUsed/>
    <w:rsid w:val="00780AAC"/>
  </w:style>
  <w:style w:type="table" w:customStyle="1" w:styleId="12121110">
    <w:name w:val="Сетка таблицы12121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21">
    <w:name w:val="Нет списка11212121"/>
    <w:next w:val="a4"/>
    <w:semiHidden/>
    <w:rsid w:val="00780AAC"/>
  </w:style>
  <w:style w:type="numbering" w:customStyle="1" w:styleId="111212121">
    <w:name w:val="Нет списка111212121"/>
    <w:next w:val="a4"/>
    <w:uiPriority w:val="99"/>
    <w:semiHidden/>
    <w:unhideWhenUsed/>
    <w:rsid w:val="00780AAC"/>
  </w:style>
  <w:style w:type="numbering" w:customStyle="1" w:styleId="712">
    <w:name w:val="Нет списка712"/>
    <w:next w:val="a4"/>
    <w:uiPriority w:val="99"/>
    <w:semiHidden/>
    <w:unhideWhenUsed/>
    <w:rsid w:val="00780AAC"/>
  </w:style>
  <w:style w:type="table" w:customStyle="1" w:styleId="16111">
    <w:name w:val="Сетка таблицы16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Сетка таблицы7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2">
    <w:name w:val="Нет списка1612"/>
    <w:next w:val="a4"/>
    <w:semiHidden/>
    <w:rsid w:val="00780AAC"/>
  </w:style>
  <w:style w:type="table" w:customStyle="1" w:styleId="25111">
    <w:name w:val="Сетка таблицы25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20">
    <w:name w:val="Нет списка11612"/>
    <w:next w:val="a4"/>
    <w:uiPriority w:val="99"/>
    <w:semiHidden/>
    <w:unhideWhenUsed/>
    <w:rsid w:val="00780AAC"/>
  </w:style>
  <w:style w:type="table" w:customStyle="1" w:styleId="115110">
    <w:name w:val="Таблица простая 115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12">
    <w:name w:val="Нет списка2512"/>
    <w:next w:val="a4"/>
    <w:uiPriority w:val="99"/>
    <w:semiHidden/>
    <w:rsid w:val="00780AAC"/>
  </w:style>
  <w:style w:type="table" w:customStyle="1" w:styleId="35110">
    <w:name w:val="Сетка таблицы351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12">
    <w:name w:val="Нет списка12512"/>
    <w:next w:val="a4"/>
    <w:uiPriority w:val="99"/>
    <w:semiHidden/>
    <w:unhideWhenUsed/>
    <w:rsid w:val="00780AAC"/>
  </w:style>
  <w:style w:type="table" w:customStyle="1" w:styleId="115111">
    <w:name w:val="Сетка таблицы115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10">
    <w:name w:val="Сетка таблицы215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12">
    <w:name w:val="Нет списка111612"/>
    <w:next w:val="a4"/>
    <w:semiHidden/>
    <w:rsid w:val="00780AAC"/>
  </w:style>
  <w:style w:type="table" w:customStyle="1" w:styleId="211411">
    <w:name w:val="Сетка таблицы2114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12">
    <w:name w:val="Нет списка1111512"/>
    <w:next w:val="a4"/>
    <w:uiPriority w:val="99"/>
    <w:semiHidden/>
    <w:unhideWhenUsed/>
    <w:rsid w:val="00780AAC"/>
  </w:style>
  <w:style w:type="table" w:customStyle="1" w:styleId="1113118">
    <w:name w:val="Таблица простая 1113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121">
    <w:name w:val="Нет списка3412"/>
    <w:next w:val="a4"/>
    <w:semiHidden/>
    <w:rsid w:val="00780AAC"/>
  </w:style>
  <w:style w:type="table" w:customStyle="1" w:styleId="4411">
    <w:name w:val="Сетка таблицы44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12">
    <w:name w:val="Нет списка13412"/>
    <w:next w:val="a4"/>
    <w:uiPriority w:val="99"/>
    <w:semiHidden/>
    <w:unhideWhenUsed/>
    <w:rsid w:val="00780AAC"/>
  </w:style>
  <w:style w:type="table" w:customStyle="1" w:styleId="1123110">
    <w:name w:val="Таблица простая 1123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121">
    <w:name w:val="Нет списка21412"/>
    <w:next w:val="a4"/>
    <w:uiPriority w:val="99"/>
    <w:semiHidden/>
    <w:rsid w:val="00780AAC"/>
  </w:style>
  <w:style w:type="table" w:customStyle="1" w:styleId="124110">
    <w:name w:val="Сетка таблицы124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12">
    <w:name w:val="Нет списка112512"/>
    <w:next w:val="a4"/>
    <w:uiPriority w:val="99"/>
    <w:semiHidden/>
    <w:unhideWhenUsed/>
    <w:rsid w:val="00780AAC"/>
  </w:style>
  <w:style w:type="table" w:customStyle="1" w:styleId="1114110">
    <w:name w:val="Сетка таблицы1114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11">
    <w:name w:val="Сетка таблицы224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12">
    <w:name w:val="Нет списка1112412"/>
    <w:next w:val="a4"/>
    <w:semiHidden/>
    <w:rsid w:val="00780AAC"/>
  </w:style>
  <w:style w:type="table" w:customStyle="1" w:styleId="212311">
    <w:name w:val="Сетка таблицы2123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12">
    <w:name w:val="Нет списка11111412"/>
    <w:next w:val="a4"/>
    <w:uiPriority w:val="99"/>
    <w:semiHidden/>
    <w:unhideWhenUsed/>
    <w:rsid w:val="00780AAC"/>
  </w:style>
  <w:style w:type="numbering" w:customStyle="1" w:styleId="31412">
    <w:name w:val="Нет списка31412"/>
    <w:next w:val="a4"/>
    <w:uiPriority w:val="99"/>
    <w:semiHidden/>
    <w:rsid w:val="00780AAC"/>
  </w:style>
  <w:style w:type="table" w:customStyle="1" w:styleId="314110">
    <w:name w:val="Сетка таблицы314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12">
    <w:name w:val="Нет списка121412"/>
    <w:next w:val="a4"/>
    <w:uiPriority w:val="99"/>
    <w:semiHidden/>
    <w:unhideWhenUsed/>
    <w:rsid w:val="00780AAC"/>
  </w:style>
  <w:style w:type="table" w:customStyle="1" w:styleId="1214110">
    <w:name w:val="Сетка таблицы1214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12">
    <w:name w:val="Нет списка1121412"/>
    <w:next w:val="a4"/>
    <w:semiHidden/>
    <w:rsid w:val="00780AAC"/>
  </w:style>
  <w:style w:type="numbering" w:customStyle="1" w:styleId="11121412">
    <w:name w:val="Нет списка11121412"/>
    <w:next w:val="a4"/>
    <w:uiPriority w:val="99"/>
    <w:semiHidden/>
    <w:unhideWhenUsed/>
    <w:rsid w:val="00780AAC"/>
  </w:style>
  <w:style w:type="numbering" w:customStyle="1" w:styleId="42210">
    <w:name w:val="Нет списка4221"/>
    <w:next w:val="a4"/>
    <w:semiHidden/>
    <w:rsid w:val="00780AAC"/>
  </w:style>
  <w:style w:type="table" w:customStyle="1" w:styleId="5221">
    <w:name w:val="Сетка таблицы5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21">
    <w:name w:val="Нет списка14221"/>
    <w:next w:val="a4"/>
    <w:uiPriority w:val="99"/>
    <w:semiHidden/>
    <w:unhideWhenUsed/>
    <w:rsid w:val="00780AAC"/>
  </w:style>
  <w:style w:type="table" w:customStyle="1" w:styleId="1132111">
    <w:name w:val="Таблица простая 113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210">
    <w:name w:val="Нет списка22221"/>
    <w:next w:val="a4"/>
    <w:uiPriority w:val="99"/>
    <w:semiHidden/>
    <w:rsid w:val="00780AAC"/>
  </w:style>
  <w:style w:type="table" w:customStyle="1" w:styleId="132210">
    <w:name w:val="Сетка таблицы13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210">
    <w:name w:val="Нет списка113221"/>
    <w:next w:val="a4"/>
    <w:uiPriority w:val="99"/>
    <w:semiHidden/>
    <w:unhideWhenUsed/>
    <w:rsid w:val="00780AAC"/>
  </w:style>
  <w:style w:type="table" w:customStyle="1" w:styleId="1122117">
    <w:name w:val="Сетка таблицы112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21">
    <w:name w:val="Сетка таблицы23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21">
    <w:name w:val="Нет списка1113221"/>
    <w:next w:val="a4"/>
    <w:semiHidden/>
    <w:rsid w:val="00780AAC"/>
  </w:style>
  <w:style w:type="table" w:customStyle="1" w:styleId="213221">
    <w:name w:val="Сетка таблицы213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21">
    <w:name w:val="Нет списка11112221"/>
    <w:next w:val="a4"/>
    <w:uiPriority w:val="99"/>
    <w:semiHidden/>
    <w:unhideWhenUsed/>
    <w:rsid w:val="00780AAC"/>
  </w:style>
  <w:style w:type="numbering" w:customStyle="1" w:styleId="32221">
    <w:name w:val="Нет списка32221"/>
    <w:next w:val="a4"/>
    <w:uiPriority w:val="99"/>
    <w:semiHidden/>
    <w:rsid w:val="00780AAC"/>
  </w:style>
  <w:style w:type="table" w:customStyle="1" w:styleId="322110">
    <w:name w:val="Сетка таблицы32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21">
    <w:name w:val="Нет списка122221"/>
    <w:next w:val="a4"/>
    <w:uiPriority w:val="99"/>
    <w:semiHidden/>
    <w:unhideWhenUsed/>
    <w:rsid w:val="00780AAC"/>
  </w:style>
  <w:style w:type="table" w:customStyle="1" w:styleId="1222210">
    <w:name w:val="Сетка таблицы122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21">
    <w:name w:val="Нет списка1122221"/>
    <w:next w:val="a4"/>
    <w:semiHidden/>
    <w:rsid w:val="00780AAC"/>
  </w:style>
  <w:style w:type="numbering" w:customStyle="1" w:styleId="11122221">
    <w:name w:val="Нет списка11122221"/>
    <w:next w:val="a4"/>
    <w:uiPriority w:val="99"/>
    <w:semiHidden/>
    <w:unhideWhenUsed/>
    <w:rsid w:val="00780AAC"/>
  </w:style>
  <w:style w:type="numbering" w:customStyle="1" w:styleId="41221">
    <w:name w:val="Нет списка41221"/>
    <w:next w:val="a4"/>
    <w:uiPriority w:val="99"/>
    <w:semiHidden/>
    <w:unhideWhenUsed/>
    <w:rsid w:val="00780AAC"/>
  </w:style>
  <w:style w:type="table" w:customStyle="1" w:styleId="412210">
    <w:name w:val="Сетка таблицы4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21">
    <w:name w:val="Нет списка131221"/>
    <w:next w:val="a4"/>
    <w:uiPriority w:val="99"/>
    <w:semiHidden/>
    <w:unhideWhenUsed/>
    <w:rsid w:val="00780AAC"/>
  </w:style>
  <w:style w:type="table" w:customStyle="1" w:styleId="1312110">
    <w:name w:val="Сетка таблицы13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21">
    <w:name w:val="Нет списка1131221"/>
    <w:next w:val="a4"/>
    <w:semiHidden/>
    <w:rsid w:val="00780AAC"/>
  </w:style>
  <w:style w:type="numbering" w:customStyle="1" w:styleId="11131221">
    <w:name w:val="Нет списка11131221"/>
    <w:next w:val="a4"/>
    <w:uiPriority w:val="99"/>
    <w:semiHidden/>
    <w:unhideWhenUsed/>
    <w:rsid w:val="00780AAC"/>
  </w:style>
  <w:style w:type="numbering" w:customStyle="1" w:styleId="2112210">
    <w:name w:val="Нет списка211221"/>
    <w:next w:val="a4"/>
    <w:semiHidden/>
    <w:rsid w:val="00780AAC"/>
  </w:style>
  <w:style w:type="table" w:customStyle="1" w:styleId="311221">
    <w:name w:val="Сетка таблицы31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21">
    <w:name w:val="Нет списка1211221"/>
    <w:next w:val="a4"/>
    <w:uiPriority w:val="99"/>
    <w:semiHidden/>
    <w:unhideWhenUsed/>
    <w:rsid w:val="00780AAC"/>
  </w:style>
  <w:style w:type="numbering" w:customStyle="1" w:styleId="2111221">
    <w:name w:val="Нет списка2111221"/>
    <w:next w:val="a4"/>
    <w:uiPriority w:val="99"/>
    <w:semiHidden/>
    <w:rsid w:val="00780AAC"/>
  </w:style>
  <w:style w:type="table" w:customStyle="1" w:styleId="11112210">
    <w:name w:val="Сетка таблицы111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21">
    <w:name w:val="Нет списка11211221"/>
    <w:next w:val="a4"/>
    <w:uiPriority w:val="99"/>
    <w:semiHidden/>
    <w:unhideWhenUsed/>
    <w:rsid w:val="00780AAC"/>
  </w:style>
  <w:style w:type="table" w:customStyle="1" w:styleId="111112110">
    <w:name w:val="Сетка таблицы1111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21">
    <w:name w:val="Нет списка111111221"/>
    <w:next w:val="a4"/>
    <w:semiHidden/>
    <w:rsid w:val="00780AAC"/>
  </w:style>
  <w:style w:type="numbering" w:customStyle="1" w:styleId="1111111221">
    <w:name w:val="Нет списка1111111221"/>
    <w:next w:val="a4"/>
    <w:uiPriority w:val="99"/>
    <w:semiHidden/>
    <w:unhideWhenUsed/>
    <w:rsid w:val="00780AAC"/>
  </w:style>
  <w:style w:type="numbering" w:customStyle="1" w:styleId="3112210">
    <w:name w:val="Нет списка311221"/>
    <w:next w:val="a4"/>
    <w:uiPriority w:val="99"/>
    <w:semiHidden/>
    <w:rsid w:val="00780AAC"/>
  </w:style>
  <w:style w:type="table" w:customStyle="1" w:styleId="31112110">
    <w:name w:val="Сетка таблицы311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21">
    <w:name w:val="Нет списка12111221"/>
    <w:next w:val="a4"/>
    <w:uiPriority w:val="99"/>
    <w:semiHidden/>
    <w:unhideWhenUsed/>
    <w:rsid w:val="00780AAC"/>
  </w:style>
  <w:style w:type="numbering" w:customStyle="1" w:styleId="112111221">
    <w:name w:val="Нет списка112111221"/>
    <w:next w:val="a4"/>
    <w:semiHidden/>
    <w:rsid w:val="00780AAC"/>
  </w:style>
  <w:style w:type="numbering" w:customStyle="1" w:styleId="111211221">
    <w:name w:val="Нет списка111211221"/>
    <w:next w:val="a4"/>
    <w:uiPriority w:val="99"/>
    <w:semiHidden/>
    <w:unhideWhenUsed/>
    <w:rsid w:val="00780AAC"/>
  </w:style>
  <w:style w:type="numbering" w:customStyle="1" w:styleId="4112120">
    <w:name w:val="Нет списка411212"/>
    <w:next w:val="a4"/>
    <w:uiPriority w:val="99"/>
    <w:semiHidden/>
    <w:unhideWhenUsed/>
    <w:rsid w:val="00780AAC"/>
  </w:style>
  <w:style w:type="table" w:customStyle="1" w:styleId="411221">
    <w:name w:val="Сетка таблицы411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21">
    <w:name w:val="Нет списка1311221"/>
    <w:next w:val="a4"/>
    <w:semiHidden/>
    <w:rsid w:val="00780AAC"/>
  </w:style>
  <w:style w:type="table" w:customStyle="1" w:styleId="221221">
    <w:name w:val="Сетка таблицы22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12">
    <w:name w:val="Нет списка11311212"/>
    <w:next w:val="a4"/>
    <w:uiPriority w:val="99"/>
    <w:semiHidden/>
    <w:unhideWhenUsed/>
    <w:rsid w:val="00780AAC"/>
  </w:style>
  <w:style w:type="table" w:customStyle="1" w:styleId="11112117">
    <w:name w:val="Таблица простая 1111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120">
    <w:name w:val="Нет списка221212"/>
    <w:next w:val="a4"/>
    <w:uiPriority w:val="99"/>
    <w:semiHidden/>
    <w:rsid w:val="00780AAC"/>
  </w:style>
  <w:style w:type="numbering" w:customStyle="1" w:styleId="1221212">
    <w:name w:val="Нет списка1221212"/>
    <w:next w:val="a4"/>
    <w:uiPriority w:val="99"/>
    <w:semiHidden/>
    <w:unhideWhenUsed/>
    <w:rsid w:val="00780AAC"/>
  </w:style>
  <w:style w:type="table" w:customStyle="1" w:styleId="21112210">
    <w:name w:val="Сетка таблицы2111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12">
    <w:name w:val="Нет списка111311212"/>
    <w:next w:val="a4"/>
    <w:semiHidden/>
    <w:rsid w:val="00780AAC"/>
  </w:style>
  <w:style w:type="table" w:customStyle="1" w:styleId="211112110">
    <w:name w:val="Сетка таблицы2111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12">
    <w:name w:val="Нет списка111121212"/>
    <w:next w:val="a4"/>
    <w:uiPriority w:val="99"/>
    <w:semiHidden/>
    <w:unhideWhenUsed/>
    <w:rsid w:val="00780AAC"/>
  </w:style>
  <w:style w:type="numbering" w:customStyle="1" w:styleId="3111221">
    <w:name w:val="Нет списка3111221"/>
    <w:next w:val="a4"/>
    <w:semiHidden/>
    <w:rsid w:val="00780AAC"/>
  </w:style>
  <w:style w:type="table" w:customStyle="1" w:styleId="4111211">
    <w:name w:val="Сетка таблицы411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12">
    <w:name w:val="Нет списка13111212"/>
    <w:next w:val="a4"/>
    <w:uiPriority w:val="99"/>
    <w:semiHidden/>
    <w:unhideWhenUsed/>
    <w:rsid w:val="00780AAC"/>
  </w:style>
  <w:style w:type="table" w:customStyle="1" w:styleId="11212110">
    <w:name w:val="Таблица простая 112121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12">
    <w:name w:val="Нет списка21111212"/>
    <w:next w:val="a4"/>
    <w:uiPriority w:val="99"/>
    <w:semiHidden/>
    <w:rsid w:val="00780AAC"/>
  </w:style>
  <w:style w:type="table" w:customStyle="1" w:styleId="12112210">
    <w:name w:val="Сетка таблицы121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12">
    <w:name w:val="Нет списка11221212"/>
    <w:next w:val="a4"/>
    <w:uiPriority w:val="99"/>
    <w:semiHidden/>
    <w:unhideWhenUsed/>
    <w:rsid w:val="00780AAC"/>
  </w:style>
  <w:style w:type="table" w:customStyle="1" w:styleId="2211211">
    <w:name w:val="Сетка таблицы2211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21">
    <w:name w:val="Нет списка1112111221"/>
    <w:next w:val="a4"/>
    <w:semiHidden/>
    <w:rsid w:val="00780AAC"/>
  </w:style>
  <w:style w:type="table" w:customStyle="1" w:styleId="2121211">
    <w:name w:val="Сетка таблицы212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12">
    <w:name w:val="Нет списка11111111212"/>
    <w:next w:val="a4"/>
    <w:uiPriority w:val="99"/>
    <w:semiHidden/>
    <w:unhideWhenUsed/>
    <w:rsid w:val="00780AAC"/>
  </w:style>
  <w:style w:type="numbering" w:customStyle="1" w:styleId="31111212">
    <w:name w:val="Нет списка31111212"/>
    <w:next w:val="a4"/>
    <w:uiPriority w:val="99"/>
    <w:semiHidden/>
    <w:rsid w:val="00780AAC"/>
  </w:style>
  <w:style w:type="numbering" w:customStyle="1" w:styleId="121111212">
    <w:name w:val="Нет списка121111212"/>
    <w:next w:val="a4"/>
    <w:uiPriority w:val="99"/>
    <w:semiHidden/>
    <w:unhideWhenUsed/>
    <w:rsid w:val="00780AAC"/>
  </w:style>
  <w:style w:type="table" w:customStyle="1" w:styleId="121112110">
    <w:name w:val="Сетка таблицы12111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12">
    <w:name w:val="Нет списка1121111212"/>
    <w:next w:val="a4"/>
    <w:semiHidden/>
    <w:rsid w:val="00780AAC"/>
  </w:style>
  <w:style w:type="numbering" w:customStyle="1" w:styleId="11121111212">
    <w:name w:val="Нет списка11121111212"/>
    <w:next w:val="a4"/>
    <w:uiPriority w:val="99"/>
    <w:semiHidden/>
    <w:unhideWhenUsed/>
    <w:rsid w:val="00780AAC"/>
  </w:style>
  <w:style w:type="numbering" w:customStyle="1" w:styleId="52121">
    <w:name w:val="Нет списка5212"/>
    <w:next w:val="a4"/>
    <w:uiPriority w:val="99"/>
    <w:semiHidden/>
    <w:unhideWhenUsed/>
    <w:rsid w:val="00780AAC"/>
  </w:style>
  <w:style w:type="table" w:customStyle="1" w:styleId="142110">
    <w:name w:val="Сетка таблицы14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11">
    <w:name w:val="Сетка таблицы51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2">
    <w:name w:val="Нет списка141212"/>
    <w:next w:val="a4"/>
    <w:semiHidden/>
    <w:rsid w:val="00780AAC"/>
  </w:style>
  <w:style w:type="table" w:customStyle="1" w:styleId="231211">
    <w:name w:val="Сетка таблицы231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12">
    <w:name w:val="Нет списка114212"/>
    <w:next w:val="a4"/>
    <w:uiPriority w:val="99"/>
    <w:semiHidden/>
    <w:unhideWhenUsed/>
    <w:rsid w:val="00780AAC"/>
  </w:style>
  <w:style w:type="numbering" w:customStyle="1" w:styleId="232121">
    <w:name w:val="Нет списка23212"/>
    <w:next w:val="a4"/>
    <w:uiPriority w:val="99"/>
    <w:semiHidden/>
    <w:rsid w:val="00780AAC"/>
  </w:style>
  <w:style w:type="table" w:customStyle="1" w:styleId="33211">
    <w:name w:val="Сетка таблицы33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2">
    <w:name w:val="Нет списка123212"/>
    <w:next w:val="a4"/>
    <w:uiPriority w:val="99"/>
    <w:semiHidden/>
    <w:unhideWhenUsed/>
    <w:rsid w:val="00780AAC"/>
  </w:style>
  <w:style w:type="table" w:customStyle="1" w:styleId="1132112">
    <w:name w:val="Сетка таблицы113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11">
    <w:name w:val="Сетка таблицы2131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12">
    <w:name w:val="Нет списка1114212"/>
    <w:next w:val="a4"/>
    <w:semiHidden/>
    <w:rsid w:val="00780AAC"/>
  </w:style>
  <w:style w:type="table" w:customStyle="1" w:styleId="2112211">
    <w:name w:val="Сетка таблицы2112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12">
    <w:name w:val="Нет списка11113212"/>
    <w:next w:val="a4"/>
    <w:uiPriority w:val="99"/>
    <w:semiHidden/>
    <w:unhideWhenUsed/>
    <w:rsid w:val="00780AAC"/>
  </w:style>
  <w:style w:type="numbering" w:customStyle="1" w:styleId="321212">
    <w:name w:val="Нет списка321212"/>
    <w:next w:val="a4"/>
    <w:semiHidden/>
    <w:rsid w:val="00780AAC"/>
  </w:style>
  <w:style w:type="table" w:customStyle="1" w:styleId="42211">
    <w:name w:val="Сетка таблицы4221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12">
    <w:name w:val="Нет списка132212"/>
    <w:next w:val="a4"/>
    <w:uiPriority w:val="99"/>
    <w:semiHidden/>
    <w:unhideWhenUsed/>
    <w:rsid w:val="00780AAC"/>
  </w:style>
  <w:style w:type="numbering" w:customStyle="1" w:styleId="212212">
    <w:name w:val="Нет списка212212"/>
    <w:next w:val="a4"/>
    <w:uiPriority w:val="99"/>
    <w:semiHidden/>
    <w:rsid w:val="00780AAC"/>
  </w:style>
  <w:style w:type="table" w:customStyle="1" w:styleId="12212110">
    <w:name w:val="Сетка таблицы1221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12">
    <w:name w:val="Нет списка1123212"/>
    <w:next w:val="a4"/>
    <w:uiPriority w:val="99"/>
    <w:semiHidden/>
    <w:unhideWhenUsed/>
    <w:rsid w:val="00780AAC"/>
  </w:style>
  <w:style w:type="table" w:customStyle="1" w:styleId="11122110">
    <w:name w:val="Сетка таблицы1112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11">
    <w:name w:val="Сетка таблицы22221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12">
    <w:name w:val="Нет списка111221212"/>
    <w:next w:val="a4"/>
    <w:semiHidden/>
    <w:rsid w:val="00780AAC"/>
  </w:style>
  <w:style w:type="numbering" w:customStyle="1" w:styleId="111112212">
    <w:name w:val="Нет списка111112212"/>
    <w:next w:val="a4"/>
    <w:uiPriority w:val="99"/>
    <w:semiHidden/>
    <w:unhideWhenUsed/>
    <w:rsid w:val="00780AAC"/>
  </w:style>
  <w:style w:type="numbering" w:customStyle="1" w:styleId="312212">
    <w:name w:val="Нет списка312212"/>
    <w:next w:val="a4"/>
    <w:uiPriority w:val="99"/>
    <w:semiHidden/>
    <w:rsid w:val="00780AAC"/>
  </w:style>
  <w:style w:type="table" w:customStyle="1" w:styleId="3122111">
    <w:name w:val="Сетка таблицы31221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12">
    <w:name w:val="Нет списка1212212"/>
    <w:next w:val="a4"/>
    <w:uiPriority w:val="99"/>
    <w:semiHidden/>
    <w:unhideWhenUsed/>
    <w:rsid w:val="00780AAC"/>
  </w:style>
  <w:style w:type="table" w:customStyle="1" w:styleId="12122110">
    <w:name w:val="Сетка таблицы121221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12">
    <w:name w:val="Нет списка11212212"/>
    <w:next w:val="a4"/>
    <w:semiHidden/>
    <w:rsid w:val="00780AAC"/>
  </w:style>
  <w:style w:type="numbering" w:customStyle="1" w:styleId="111212212">
    <w:name w:val="Нет списка111212212"/>
    <w:next w:val="a4"/>
    <w:uiPriority w:val="99"/>
    <w:semiHidden/>
    <w:unhideWhenUsed/>
    <w:rsid w:val="00780AAC"/>
  </w:style>
  <w:style w:type="numbering" w:customStyle="1" w:styleId="910">
    <w:name w:val="Нет списка91"/>
    <w:next w:val="a4"/>
    <w:uiPriority w:val="99"/>
    <w:semiHidden/>
    <w:rsid w:val="00780AAC"/>
  </w:style>
  <w:style w:type="table" w:customStyle="1" w:styleId="911">
    <w:name w:val="Сетка таблицы9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10">
    <w:name w:val="Нет списка181"/>
    <w:next w:val="a4"/>
    <w:uiPriority w:val="99"/>
    <w:semiHidden/>
    <w:unhideWhenUsed/>
    <w:rsid w:val="00780AAC"/>
  </w:style>
  <w:style w:type="table" w:customStyle="1" w:styleId="1811">
    <w:name w:val="Сетка таблицы18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10">
    <w:name w:val="Нет списка1181"/>
    <w:next w:val="a4"/>
    <w:semiHidden/>
    <w:rsid w:val="00780AAC"/>
  </w:style>
  <w:style w:type="table" w:customStyle="1" w:styleId="2171">
    <w:name w:val="Сетка таблицы217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10">
    <w:name w:val="Нет списка11181"/>
    <w:next w:val="a4"/>
    <w:uiPriority w:val="99"/>
    <w:semiHidden/>
    <w:unhideWhenUsed/>
    <w:rsid w:val="00780AAC"/>
  </w:style>
  <w:style w:type="table" w:customStyle="1" w:styleId="11710">
    <w:name w:val="Таблица простая 117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711">
    <w:name w:val="Нет списка271"/>
    <w:next w:val="a4"/>
    <w:semiHidden/>
    <w:rsid w:val="00780AAC"/>
  </w:style>
  <w:style w:type="table" w:customStyle="1" w:styleId="3710">
    <w:name w:val="Сетка таблицы37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71">
    <w:name w:val="Нет списка1271"/>
    <w:next w:val="a4"/>
    <w:uiPriority w:val="99"/>
    <w:semiHidden/>
    <w:unhideWhenUsed/>
    <w:rsid w:val="00780AAC"/>
  </w:style>
  <w:style w:type="numbering" w:customStyle="1" w:styleId="21610">
    <w:name w:val="Нет списка2161"/>
    <w:next w:val="a4"/>
    <w:uiPriority w:val="99"/>
    <w:semiHidden/>
    <w:rsid w:val="00780AAC"/>
  </w:style>
  <w:style w:type="table" w:customStyle="1" w:styleId="11711">
    <w:name w:val="Сетка таблицы117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710">
    <w:name w:val="Нет списка11271"/>
    <w:next w:val="a4"/>
    <w:uiPriority w:val="99"/>
    <w:semiHidden/>
    <w:unhideWhenUsed/>
    <w:rsid w:val="00780AAC"/>
  </w:style>
  <w:style w:type="table" w:customStyle="1" w:styleId="111610">
    <w:name w:val="Сетка таблицы111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10">
    <w:name w:val="Нет списка111171"/>
    <w:next w:val="a4"/>
    <w:semiHidden/>
    <w:rsid w:val="00780AAC"/>
  </w:style>
  <w:style w:type="numbering" w:customStyle="1" w:styleId="1111161">
    <w:name w:val="Нет списка1111161"/>
    <w:next w:val="a4"/>
    <w:uiPriority w:val="99"/>
    <w:semiHidden/>
    <w:unhideWhenUsed/>
    <w:rsid w:val="00780AAC"/>
  </w:style>
  <w:style w:type="numbering" w:customStyle="1" w:styleId="3610">
    <w:name w:val="Нет списка361"/>
    <w:next w:val="a4"/>
    <w:uiPriority w:val="99"/>
    <w:semiHidden/>
    <w:rsid w:val="00780AAC"/>
  </w:style>
  <w:style w:type="table" w:customStyle="1" w:styleId="3161">
    <w:name w:val="Сетка таблицы3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61">
    <w:name w:val="Нет списка12161"/>
    <w:next w:val="a4"/>
    <w:uiPriority w:val="99"/>
    <w:semiHidden/>
    <w:unhideWhenUsed/>
    <w:rsid w:val="00780AAC"/>
  </w:style>
  <w:style w:type="table" w:customStyle="1" w:styleId="12610">
    <w:name w:val="Сетка таблицы12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61">
    <w:name w:val="Нет списка112161"/>
    <w:next w:val="a4"/>
    <w:semiHidden/>
    <w:rsid w:val="00780AAC"/>
  </w:style>
  <w:style w:type="numbering" w:customStyle="1" w:styleId="111261">
    <w:name w:val="Нет списка111261"/>
    <w:next w:val="a4"/>
    <w:uiPriority w:val="99"/>
    <w:semiHidden/>
    <w:unhideWhenUsed/>
    <w:rsid w:val="00780AAC"/>
  </w:style>
  <w:style w:type="numbering" w:customStyle="1" w:styleId="4410">
    <w:name w:val="Нет списка441"/>
    <w:next w:val="a4"/>
    <w:uiPriority w:val="99"/>
    <w:semiHidden/>
    <w:unhideWhenUsed/>
    <w:rsid w:val="00780AAC"/>
  </w:style>
  <w:style w:type="table" w:customStyle="1" w:styleId="13410">
    <w:name w:val="Сетка таблицы13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0">
    <w:name w:val="Сетка таблицы4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1">
    <w:name w:val="Нет списка1361"/>
    <w:next w:val="a4"/>
    <w:semiHidden/>
    <w:rsid w:val="00780AAC"/>
  </w:style>
  <w:style w:type="table" w:customStyle="1" w:styleId="2261">
    <w:name w:val="Сетка таблицы22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410">
    <w:name w:val="Нет списка11341"/>
    <w:next w:val="a4"/>
    <w:uiPriority w:val="99"/>
    <w:semiHidden/>
    <w:unhideWhenUsed/>
    <w:rsid w:val="00780AAC"/>
  </w:style>
  <w:style w:type="table" w:customStyle="1" w:styleId="111513">
    <w:name w:val="Таблица простая 111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410">
    <w:name w:val="Нет списка2241"/>
    <w:next w:val="a4"/>
    <w:uiPriority w:val="99"/>
    <w:semiHidden/>
    <w:rsid w:val="00780AAC"/>
  </w:style>
  <w:style w:type="table" w:customStyle="1" w:styleId="3241">
    <w:name w:val="Сетка таблицы3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41">
    <w:name w:val="Нет списка12241"/>
    <w:next w:val="a4"/>
    <w:uiPriority w:val="99"/>
    <w:semiHidden/>
    <w:unhideWhenUsed/>
    <w:rsid w:val="00780AAC"/>
  </w:style>
  <w:style w:type="table" w:customStyle="1" w:styleId="112413">
    <w:name w:val="Сетка таблицы112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1">
    <w:name w:val="Сетка таблицы211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410">
    <w:name w:val="Нет списка111341"/>
    <w:next w:val="a4"/>
    <w:semiHidden/>
    <w:rsid w:val="00780AAC"/>
  </w:style>
  <w:style w:type="table" w:customStyle="1" w:styleId="211141">
    <w:name w:val="Сетка таблицы21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410">
    <w:name w:val="Нет списка1111241"/>
    <w:next w:val="a4"/>
    <w:uiPriority w:val="99"/>
    <w:semiHidden/>
    <w:unhideWhenUsed/>
    <w:rsid w:val="00780AAC"/>
  </w:style>
  <w:style w:type="numbering" w:customStyle="1" w:styleId="31610">
    <w:name w:val="Нет списка3161"/>
    <w:next w:val="a4"/>
    <w:semiHidden/>
    <w:rsid w:val="00780AAC"/>
  </w:style>
  <w:style w:type="table" w:customStyle="1" w:styleId="4141">
    <w:name w:val="Сетка таблицы4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41">
    <w:name w:val="Нет списка13141"/>
    <w:next w:val="a4"/>
    <w:uiPriority w:val="99"/>
    <w:semiHidden/>
    <w:unhideWhenUsed/>
    <w:rsid w:val="00780AAC"/>
  </w:style>
  <w:style w:type="table" w:customStyle="1" w:styleId="112510">
    <w:name w:val="Таблица простая 112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410">
    <w:name w:val="Нет списка21141"/>
    <w:next w:val="a4"/>
    <w:uiPriority w:val="99"/>
    <w:semiHidden/>
    <w:rsid w:val="00780AAC"/>
  </w:style>
  <w:style w:type="table" w:customStyle="1" w:styleId="121610">
    <w:name w:val="Сетка таблицы12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410">
    <w:name w:val="Нет списка112241"/>
    <w:next w:val="a4"/>
    <w:uiPriority w:val="99"/>
    <w:semiHidden/>
    <w:unhideWhenUsed/>
    <w:rsid w:val="00780AAC"/>
  </w:style>
  <w:style w:type="table" w:customStyle="1" w:styleId="1111410">
    <w:name w:val="Сетка таблицы11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41">
    <w:name w:val="Сетка таблицы22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61">
    <w:name w:val="Нет списка1112161"/>
    <w:next w:val="a4"/>
    <w:semiHidden/>
    <w:rsid w:val="00780AAC"/>
  </w:style>
  <w:style w:type="table" w:customStyle="1" w:styleId="21251">
    <w:name w:val="Сетка таблицы212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10">
    <w:name w:val="Нет списка11111141"/>
    <w:next w:val="a4"/>
    <w:uiPriority w:val="99"/>
    <w:semiHidden/>
    <w:unhideWhenUsed/>
    <w:rsid w:val="00780AAC"/>
  </w:style>
  <w:style w:type="numbering" w:customStyle="1" w:styleId="31141">
    <w:name w:val="Нет списка31141"/>
    <w:next w:val="a4"/>
    <w:uiPriority w:val="99"/>
    <w:semiHidden/>
    <w:rsid w:val="00780AAC"/>
  </w:style>
  <w:style w:type="table" w:customStyle="1" w:styleId="311410">
    <w:name w:val="Сетка таблицы3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41">
    <w:name w:val="Нет списка121141"/>
    <w:next w:val="a4"/>
    <w:uiPriority w:val="99"/>
    <w:semiHidden/>
    <w:unhideWhenUsed/>
    <w:rsid w:val="00780AAC"/>
  </w:style>
  <w:style w:type="table" w:customStyle="1" w:styleId="1211410">
    <w:name w:val="Сетка таблицы12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410">
    <w:name w:val="Нет списка1121141"/>
    <w:next w:val="a4"/>
    <w:semiHidden/>
    <w:rsid w:val="00780AAC"/>
  </w:style>
  <w:style w:type="numbering" w:customStyle="1" w:styleId="11121141">
    <w:name w:val="Нет списка11121141"/>
    <w:next w:val="a4"/>
    <w:uiPriority w:val="99"/>
    <w:semiHidden/>
    <w:unhideWhenUsed/>
    <w:rsid w:val="00780AAC"/>
  </w:style>
  <w:style w:type="numbering" w:customStyle="1" w:styleId="5410">
    <w:name w:val="Нет списка541"/>
    <w:next w:val="a4"/>
    <w:uiPriority w:val="99"/>
    <w:semiHidden/>
    <w:unhideWhenUsed/>
    <w:rsid w:val="00780AAC"/>
  </w:style>
  <w:style w:type="table" w:customStyle="1" w:styleId="1441">
    <w:name w:val="Сетка таблицы14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1">
    <w:name w:val="Сетка таблицы5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10">
    <w:name w:val="Нет списка1441"/>
    <w:next w:val="a4"/>
    <w:semiHidden/>
    <w:rsid w:val="00780AAC"/>
  </w:style>
  <w:style w:type="table" w:customStyle="1" w:styleId="2341">
    <w:name w:val="Сетка таблицы23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410">
    <w:name w:val="Нет списка11441"/>
    <w:next w:val="a4"/>
    <w:uiPriority w:val="99"/>
    <w:semiHidden/>
    <w:unhideWhenUsed/>
    <w:rsid w:val="00780AAC"/>
  </w:style>
  <w:style w:type="table" w:customStyle="1" w:styleId="113411">
    <w:name w:val="Таблица простая 113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410">
    <w:name w:val="Нет списка2341"/>
    <w:next w:val="a4"/>
    <w:uiPriority w:val="99"/>
    <w:semiHidden/>
    <w:rsid w:val="00780AAC"/>
  </w:style>
  <w:style w:type="table" w:customStyle="1" w:styleId="3341">
    <w:name w:val="Сетка таблицы33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41">
    <w:name w:val="Нет списка12341"/>
    <w:next w:val="a4"/>
    <w:uiPriority w:val="99"/>
    <w:semiHidden/>
    <w:unhideWhenUsed/>
    <w:rsid w:val="00780AAC"/>
  </w:style>
  <w:style w:type="table" w:customStyle="1" w:styleId="113412">
    <w:name w:val="Сетка таблицы113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1">
    <w:name w:val="Сетка таблицы213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1">
    <w:name w:val="Нет списка111441"/>
    <w:next w:val="a4"/>
    <w:semiHidden/>
    <w:rsid w:val="00780AAC"/>
  </w:style>
  <w:style w:type="table" w:customStyle="1" w:styleId="211241">
    <w:name w:val="Сетка таблицы211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41">
    <w:name w:val="Нет списка1111341"/>
    <w:next w:val="a4"/>
    <w:uiPriority w:val="99"/>
    <w:semiHidden/>
    <w:unhideWhenUsed/>
    <w:rsid w:val="00780AAC"/>
  </w:style>
  <w:style w:type="table" w:customStyle="1" w:styleId="1111413">
    <w:name w:val="Таблица простая 111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410">
    <w:name w:val="Нет списка3241"/>
    <w:next w:val="a4"/>
    <w:semiHidden/>
    <w:rsid w:val="00780AAC"/>
  </w:style>
  <w:style w:type="table" w:customStyle="1" w:styleId="4241">
    <w:name w:val="Сетка таблицы4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41">
    <w:name w:val="Нет списка13241"/>
    <w:next w:val="a4"/>
    <w:uiPriority w:val="99"/>
    <w:semiHidden/>
    <w:unhideWhenUsed/>
    <w:rsid w:val="00780AAC"/>
  </w:style>
  <w:style w:type="table" w:customStyle="1" w:styleId="1121410">
    <w:name w:val="Таблица простая 112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410">
    <w:name w:val="Нет списка21241"/>
    <w:next w:val="a4"/>
    <w:uiPriority w:val="99"/>
    <w:semiHidden/>
    <w:rsid w:val="00780AAC"/>
  </w:style>
  <w:style w:type="table" w:customStyle="1" w:styleId="122410">
    <w:name w:val="Сетка таблицы12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41">
    <w:name w:val="Нет списка112341"/>
    <w:next w:val="a4"/>
    <w:uiPriority w:val="99"/>
    <w:semiHidden/>
    <w:unhideWhenUsed/>
    <w:rsid w:val="00780AAC"/>
  </w:style>
  <w:style w:type="table" w:customStyle="1" w:styleId="1112410">
    <w:name w:val="Сетка таблицы1112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41">
    <w:name w:val="Сетка таблицы22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41">
    <w:name w:val="Нет списка1112241"/>
    <w:next w:val="a4"/>
    <w:semiHidden/>
    <w:rsid w:val="00780AAC"/>
  </w:style>
  <w:style w:type="table" w:customStyle="1" w:styleId="212141">
    <w:name w:val="Сетка таблицы212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41">
    <w:name w:val="Нет списка11111241"/>
    <w:next w:val="a4"/>
    <w:uiPriority w:val="99"/>
    <w:semiHidden/>
    <w:unhideWhenUsed/>
    <w:rsid w:val="00780AAC"/>
  </w:style>
  <w:style w:type="numbering" w:customStyle="1" w:styleId="31241">
    <w:name w:val="Нет списка31241"/>
    <w:next w:val="a4"/>
    <w:uiPriority w:val="99"/>
    <w:semiHidden/>
    <w:rsid w:val="00780AAC"/>
  </w:style>
  <w:style w:type="table" w:customStyle="1" w:styleId="312410">
    <w:name w:val="Сетка таблицы31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41">
    <w:name w:val="Нет списка121241"/>
    <w:next w:val="a4"/>
    <w:uiPriority w:val="99"/>
    <w:semiHidden/>
    <w:unhideWhenUsed/>
    <w:rsid w:val="00780AAC"/>
  </w:style>
  <w:style w:type="table" w:customStyle="1" w:styleId="1212410">
    <w:name w:val="Сетка таблицы1212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41">
    <w:name w:val="Нет списка1121241"/>
    <w:next w:val="a4"/>
    <w:semiHidden/>
    <w:rsid w:val="00780AAC"/>
  </w:style>
  <w:style w:type="numbering" w:customStyle="1" w:styleId="11121241">
    <w:name w:val="Нет списка11121241"/>
    <w:next w:val="a4"/>
    <w:uiPriority w:val="99"/>
    <w:semiHidden/>
    <w:unhideWhenUsed/>
    <w:rsid w:val="00780AAC"/>
  </w:style>
  <w:style w:type="numbering" w:customStyle="1" w:styleId="6310">
    <w:name w:val="Нет списка631"/>
    <w:next w:val="a4"/>
    <w:uiPriority w:val="99"/>
    <w:semiHidden/>
    <w:unhideWhenUsed/>
    <w:rsid w:val="00780AAC"/>
  </w:style>
  <w:style w:type="table" w:customStyle="1" w:styleId="15210">
    <w:name w:val="Сетка таблицы15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1">
    <w:name w:val="Сетка таблицы6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Нет списка1531"/>
    <w:next w:val="a4"/>
    <w:semiHidden/>
    <w:rsid w:val="00780AAC"/>
  </w:style>
  <w:style w:type="table" w:customStyle="1" w:styleId="24310">
    <w:name w:val="Сетка таблицы24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310">
    <w:name w:val="Нет списка11531"/>
    <w:next w:val="a4"/>
    <w:uiPriority w:val="99"/>
    <w:semiHidden/>
    <w:unhideWhenUsed/>
    <w:rsid w:val="00780AAC"/>
  </w:style>
  <w:style w:type="table" w:customStyle="1" w:styleId="114213">
    <w:name w:val="Таблица простая 114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311">
    <w:name w:val="Нет списка2431"/>
    <w:next w:val="a4"/>
    <w:uiPriority w:val="99"/>
    <w:semiHidden/>
    <w:rsid w:val="00780AAC"/>
  </w:style>
  <w:style w:type="table" w:customStyle="1" w:styleId="3431">
    <w:name w:val="Сетка таблицы34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31">
    <w:name w:val="Нет списка12431"/>
    <w:next w:val="a4"/>
    <w:uiPriority w:val="99"/>
    <w:semiHidden/>
    <w:unhideWhenUsed/>
    <w:rsid w:val="00780AAC"/>
  </w:style>
  <w:style w:type="table" w:customStyle="1" w:styleId="114310">
    <w:name w:val="Сетка таблицы114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1">
    <w:name w:val="Сетка таблицы214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31">
    <w:name w:val="Нет списка111531"/>
    <w:next w:val="a4"/>
    <w:semiHidden/>
    <w:rsid w:val="00780AAC"/>
  </w:style>
  <w:style w:type="table" w:customStyle="1" w:styleId="211331">
    <w:name w:val="Сетка таблицы2113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31">
    <w:name w:val="Нет списка1111431"/>
    <w:next w:val="a4"/>
    <w:uiPriority w:val="99"/>
    <w:semiHidden/>
    <w:unhideWhenUsed/>
    <w:rsid w:val="00780AAC"/>
  </w:style>
  <w:style w:type="table" w:customStyle="1" w:styleId="1112218">
    <w:name w:val="Таблица простая 111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310">
    <w:name w:val="Нет списка3331"/>
    <w:next w:val="a4"/>
    <w:semiHidden/>
    <w:rsid w:val="00780AAC"/>
  </w:style>
  <w:style w:type="table" w:customStyle="1" w:styleId="4331">
    <w:name w:val="Сетка таблицы43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31">
    <w:name w:val="Нет списка13331"/>
    <w:next w:val="a4"/>
    <w:uiPriority w:val="99"/>
    <w:semiHidden/>
    <w:unhideWhenUsed/>
    <w:rsid w:val="00780AAC"/>
  </w:style>
  <w:style w:type="table" w:customStyle="1" w:styleId="1122210">
    <w:name w:val="Таблица простая 112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310">
    <w:name w:val="Нет списка21331"/>
    <w:next w:val="a4"/>
    <w:uiPriority w:val="99"/>
    <w:semiHidden/>
    <w:rsid w:val="00780AAC"/>
  </w:style>
  <w:style w:type="table" w:customStyle="1" w:styleId="123310">
    <w:name w:val="Сетка таблицы123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31">
    <w:name w:val="Нет списка112431"/>
    <w:next w:val="a4"/>
    <w:uiPriority w:val="99"/>
    <w:semiHidden/>
    <w:unhideWhenUsed/>
    <w:rsid w:val="00780AAC"/>
  </w:style>
  <w:style w:type="table" w:customStyle="1" w:styleId="1113210">
    <w:name w:val="Сетка таблицы1113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31">
    <w:name w:val="Сетка таблицы223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31">
    <w:name w:val="Нет списка1112331"/>
    <w:next w:val="a4"/>
    <w:semiHidden/>
    <w:rsid w:val="00780AAC"/>
  </w:style>
  <w:style w:type="table" w:customStyle="1" w:styleId="212221">
    <w:name w:val="Сетка таблицы212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31">
    <w:name w:val="Нет списка11111331"/>
    <w:next w:val="a4"/>
    <w:uiPriority w:val="99"/>
    <w:semiHidden/>
    <w:unhideWhenUsed/>
    <w:rsid w:val="00780AAC"/>
  </w:style>
  <w:style w:type="numbering" w:customStyle="1" w:styleId="31331">
    <w:name w:val="Нет списка31331"/>
    <w:next w:val="a4"/>
    <w:uiPriority w:val="99"/>
    <w:semiHidden/>
    <w:rsid w:val="00780AAC"/>
  </w:style>
  <w:style w:type="table" w:customStyle="1" w:styleId="313210">
    <w:name w:val="Сетка таблицы313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31">
    <w:name w:val="Нет списка121331"/>
    <w:next w:val="a4"/>
    <w:uiPriority w:val="99"/>
    <w:semiHidden/>
    <w:unhideWhenUsed/>
    <w:rsid w:val="00780AAC"/>
  </w:style>
  <w:style w:type="table" w:customStyle="1" w:styleId="1213310">
    <w:name w:val="Сетка таблицы1213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31">
    <w:name w:val="Нет списка1121331"/>
    <w:next w:val="a4"/>
    <w:semiHidden/>
    <w:rsid w:val="00780AAC"/>
  </w:style>
  <w:style w:type="numbering" w:customStyle="1" w:styleId="11121331">
    <w:name w:val="Нет списка11121331"/>
    <w:next w:val="a4"/>
    <w:uiPriority w:val="99"/>
    <w:semiHidden/>
    <w:unhideWhenUsed/>
    <w:rsid w:val="00780AAC"/>
  </w:style>
  <w:style w:type="numbering" w:customStyle="1" w:styleId="41410">
    <w:name w:val="Нет списка4141"/>
    <w:next w:val="a4"/>
    <w:semiHidden/>
    <w:rsid w:val="00780AAC"/>
  </w:style>
  <w:style w:type="table" w:customStyle="1" w:styleId="5141">
    <w:name w:val="Сетка таблицы5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41">
    <w:name w:val="Нет списка14141"/>
    <w:next w:val="a4"/>
    <w:uiPriority w:val="99"/>
    <w:semiHidden/>
    <w:unhideWhenUsed/>
    <w:rsid w:val="00780AAC"/>
  </w:style>
  <w:style w:type="table" w:customStyle="1" w:styleId="1131210">
    <w:name w:val="Таблица простая 113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410">
    <w:name w:val="Нет списка22141"/>
    <w:next w:val="a4"/>
    <w:uiPriority w:val="99"/>
    <w:semiHidden/>
    <w:rsid w:val="00780AAC"/>
  </w:style>
  <w:style w:type="table" w:customStyle="1" w:styleId="131410">
    <w:name w:val="Сетка таблицы13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410">
    <w:name w:val="Нет списка113141"/>
    <w:next w:val="a4"/>
    <w:uiPriority w:val="99"/>
    <w:semiHidden/>
    <w:unhideWhenUsed/>
    <w:rsid w:val="00780AAC"/>
  </w:style>
  <w:style w:type="table" w:customStyle="1" w:styleId="1121217">
    <w:name w:val="Сетка таблицы112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410">
    <w:name w:val="Сетка таблицы23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41">
    <w:name w:val="Нет списка1113141"/>
    <w:next w:val="a4"/>
    <w:semiHidden/>
    <w:rsid w:val="00780AAC"/>
  </w:style>
  <w:style w:type="table" w:customStyle="1" w:styleId="213141">
    <w:name w:val="Сетка таблицы213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41">
    <w:name w:val="Нет списка11112141"/>
    <w:next w:val="a4"/>
    <w:uiPriority w:val="99"/>
    <w:semiHidden/>
    <w:unhideWhenUsed/>
    <w:rsid w:val="00780AAC"/>
  </w:style>
  <w:style w:type="numbering" w:customStyle="1" w:styleId="32141">
    <w:name w:val="Нет списка32141"/>
    <w:next w:val="a4"/>
    <w:uiPriority w:val="99"/>
    <w:semiHidden/>
    <w:rsid w:val="00780AAC"/>
  </w:style>
  <w:style w:type="table" w:customStyle="1" w:styleId="321210">
    <w:name w:val="Сетка таблицы32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41">
    <w:name w:val="Нет списка122141"/>
    <w:next w:val="a4"/>
    <w:uiPriority w:val="99"/>
    <w:semiHidden/>
    <w:unhideWhenUsed/>
    <w:rsid w:val="00780AAC"/>
  </w:style>
  <w:style w:type="table" w:customStyle="1" w:styleId="1221410">
    <w:name w:val="Сетка таблицы122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41">
    <w:name w:val="Нет списка1122141"/>
    <w:next w:val="a4"/>
    <w:semiHidden/>
    <w:rsid w:val="00780AAC"/>
  </w:style>
  <w:style w:type="numbering" w:customStyle="1" w:styleId="11122141">
    <w:name w:val="Нет списка11122141"/>
    <w:next w:val="a4"/>
    <w:uiPriority w:val="99"/>
    <w:semiHidden/>
    <w:unhideWhenUsed/>
    <w:rsid w:val="00780AAC"/>
  </w:style>
  <w:style w:type="numbering" w:customStyle="1" w:styleId="41141">
    <w:name w:val="Нет списка41141"/>
    <w:next w:val="a4"/>
    <w:uiPriority w:val="99"/>
    <w:semiHidden/>
    <w:unhideWhenUsed/>
    <w:rsid w:val="00780AAC"/>
  </w:style>
  <w:style w:type="table" w:customStyle="1" w:styleId="411410">
    <w:name w:val="Сетка таблицы4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41">
    <w:name w:val="Нет списка131141"/>
    <w:next w:val="a4"/>
    <w:uiPriority w:val="99"/>
    <w:semiHidden/>
    <w:unhideWhenUsed/>
    <w:rsid w:val="00780AAC"/>
  </w:style>
  <w:style w:type="table" w:customStyle="1" w:styleId="1311310">
    <w:name w:val="Сетка таблицы13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41">
    <w:name w:val="Нет списка1131141"/>
    <w:next w:val="a4"/>
    <w:semiHidden/>
    <w:rsid w:val="00780AAC"/>
  </w:style>
  <w:style w:type="numbering" w:customStyle="1" w:styleId="11131141">
    <w:name w:val="Нет списка11131141"/>
    <w:next w:val="a4"/>
    <w:uiPriority w:val="99"/>
    <w:semiHidden/>
    <w:unhideWhenUsed/>
    <w:rsid w:val="00780AAC"/>
  </w:style>
  <w:style w:type="numbering" w:customStyle="1" w:styleId="2111410">
    <w:name w:val="Нет списка211141"/>
    <w:next w:val="a4"/>
    <w:semiHidden/>
    <w:rsid w:val="00780AAC"/>
  </w:style>
  <w:style w:type="table" w:customStyle="1" w:styleId="311141">
    <w:name w:val="Сетка таблицы31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41">
    <w:name w:val="Нет списка1211141"/>
    <w:next w:val="a4"/>
    <w:uiPriority w:val="99"/>
    <w:semiHidden/>
    <w:unhideWhenUsed/>
    <w:rsid w:val="00780AAC"/>
  </w:style>
  <w:style w:type="numbering" w:customStyle="1" w:styleId="2111141">
    <w:name w:val="Нет списка2111141"/>
    <w:next w:val="a4"/>
    <w:uiPriority w:val="99"/>
    <w:semiHidden/>
    <w:rsid w:val="00780AAC"/>
  </w:style>
  <w:style w:type="table" w:customStyle="1" w:styleId="11111410">
    <w:name w:val="Сетка таблицы111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41">
    <w:name w:val="Нет списка11211141"/>
    <w:next w:val="a4"/>
    <w:uiPriority w:val="99"/>
    <w:semiHidden/>
    <w:unhideWhenUsed/>
    <w:rsid w:val="00780AAC"/>
  </w:style>
  <w:style w:type="table" w:customStyle="1" w:styleId="111111310">
    <w:name w:val="Сетка таблицы1111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41">
    <w:name w:val="Нет списка111111141"/>
    <w:next w:val="a4"/>
    <w:semiHidden/>
    <w:rsid w:val="00780AAC"/>
  </w:style>
  <w:style w:type="numbering" w:customStyle="1" w:styleId="1111111141">
    <w:name w:val="Нет списка1111111141"/>
    <w:next w:val="a4"/>
    <w:uiPriority w:val="99"/>
    <w:semiHidden/>
    <w:unhideWhenUsed/>
    <w:rsid w:val="00780AAC"/>
  </w:style>
  <w:style w:type="numbering" w:customStyle="1" w:styleId="3111410">
    <w:name w:val="Нет списка311141"/>
    <w:next w:val="a4"/>
    <w:uiPriority w:val="99"/>
    <w:semiHidden/>
    <w:rsid w:val="00780AAC"/>
  </w:style>
  <w:style w:type="table" w:customStyle="1" w:styleId="31111310">
    <w:name w:val="Сетка таблицы3111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41">
    <w:name w:val="Нет списка12111141"/>
    <w:next w:val="a4"/>
    <w:uiPriority w:val="99"/>
    <w:semiHidden/>
    <w:unhideWhenUsed/>
    <w:rsid w:val="00780AAC"/>
  </w:style>
  <w:style w:type="numbering" w:customStyle="1" w:styleId="112111141">
    <w:name w:val="Нет списка112111141"/>
    <w:next w:val="a4"/>
    <w:semiHidden/>
    <w:rsid w:val="00780AAC"/>
  </w:style>
  <w:style w:type="numbering" w:customStyle="1" w:styleId="111211141">
    <w:name w:val="Нет списка111211141"/>
    <w:next w:val="a4"/>
    <w:uiPriority w:val="99"/>
    <w:semiHidden/>
    <w:unhideWhenUsed/>
    <w:rsid w:val="00780AAC"/>
  </w:style>
  <w:style w:type="numbering" w:customStyle="1" w:styleId="4111310">
    <w:name w:val="Нет списка411131"/>
    <w:next w:val="a4"/>
    <w:uiPriority w:val="99"/>
    <w:semiHidden/>
    <w:unhideWhenUsed/>
    <w:rsid w:val="00780AAC"/>
  </w:style>
  <w:style w:type="table" w:customStyle="1" w:styleId="411141">
    <w:name w:val="Сетка таблицы411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41">
    <w:name w:val="Нет списка1311141"/>
    <w:next w:val="a4"/>
    <w:semiHidden/>
    <w:rsid w:val="00780AAC"/>
  </w:style>
  <w:style w:type="table" w:customStyle="1" w:styleId="221141">
    <w:name w:val="Сетка таблицы22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31">
    <w:name w:val="Нет списка11311131"/>
    <w:next w:val="a4"/>
    <w:uiPriority w:val="99"/>
    <w:semiHidden/>
    <w:unhideWhenUsed/>
    <w:rsid w:val="00780AAC"/>
  </w:style>
  <w:style w:type="table" w:customStyle="1" w:styleId="11111217">
    <w:name w:val="Таблица простая 1111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310">
    <w:name w:val="Нет списка221131"/>
    <w:next w:val="a4"/>
    <w:uiPriority w:val="99"/>
    <w:semiHidden/>
    <w:rsid w:val="00780AAC"/>
  </w:style>
  <w:style w:type="numbering" w:customStyle="1" w:styleId="1221131">
    <w:name w:val="Нет списка1221131"/>
    <w:next w:val="a4"/>
    <w:uiPriority w:val="99"/>
    <w:semiHidden/>
    <w:unhideWhenUsed/>
    <w:rsid w:val="00780AAC"/>
  </w:style>
  <w:style w:type="table" w:customStyle="1" w:styleId="21111410">
    <w:name w:val="Сетка таблицы2111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31">
    <w:name w:val="Нет списка111311131"/>
    <w:next w:val="a4"/>
    <w:semiHidden/>
    <w:rsid w:val="00780AAC"/>
  </w:style>
  <w:style w:type="table" w:customStyle="1" w:styleId="21111131">
    <w:name w:val="Сетка таблицы2111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31">
    <w:name w:val="Нет списка111121131"/>
    <w:next w:val="a4"/>
    <w:uiPriority w:val="99"/>
    <w:semiHidden/>
    <w:unhideWhenUsed/>
    <w:rsid w:val="00780AAC"/>
  </w:style>
  <w:style w:type="numbering" w:customStyle="1" w:styleId="3111141">
    <w:name w:val="Нет списка3111141"/>
    <w:next w:val="a4"/>
    <w:semiHidden/>
    <w:rsid w:val="00780AAC"/>
  </w:style>
  <w:style w:type="table" w:customStyle="1" w:styleId="4111131">
    <w:name w:val="Сетка таблицы411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31">
    <w:name w:val="Нет списка13111131"/>
    <w:next w:val="a4"/>
    <w:uiPriority w:val="99"/>
    <w:semiHidden/>
    <w:unhideWhenUsed/>
    <w:rsid w:val="00780AAC"/>
  </w:style>
  <w:style w:type="table" w:customStyle="1" w:styleId="11211210">
    <w:name w:val="Таблица простая 11211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310">
    <w:name w:val="Нет списка21111131"/>
    <w:next w:val="a4"/>
    <w:uiPriority w:val="99"/>
    <w:semiHidden/>
    <w:rsid w:val="00780AAC"/>
  </w:style>
  <w:style w:type="table" w:customStyle="1" w:styleId="12111410">
    <w:name w:val="Сетка таблицы121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31">
    <w:name w:val="Нет списка11221131"/>
    <w:next w:val="a4"/>
    <w:uiPriority w:val="99"/>
    <w:semiHidden/>
    <w:unhideWhenUsed/>
    <w:rsid w:val="00780AAC"/>
  </w:style>
  <w:style w:type="table" w:customStyle="1" w:styleId="2211131">
    <w:name w:val="Сетка таблицы221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41">
    <w:name w:val="Нет списка1112111141"/>
    <w:next w:val="a4"/>
    <w:semiHidden/>
    <w:rsid w:val="00780AAC"/>
  </w:style>
  <w:style w:type="table" w:customStyle="1" w:styleId="2121121">
    <w:name w:val="Сетка таблицы2121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31">
    <w:name w:val="Нет списка11111111131"/>
    <w:next w:val="a4"/>
    <w:uiPriority w:val="99"/>
    <w:semiHidden/>
    <w:unhideWhenUsed/>
    <w:rsid w:val="00780AAC"/>
  </w:style>
  <w:style w:type="numbering" w:customStyle="1" w:styleId="31111131">
    <w:name w:val="Нет списка31111131"/>
    <w:next w:val="a4"/>
    <w:uiPriority w:val="99"/>
    <w:semiHidden/>
    <w:rsid w:val="00780AAC"/>
  </w:style>
  <w:style w:type="numbering" w:customStyle="1" w:styleId="121111131">
    <w:name w:val="Нет списка121111131"/>
    <w:next w:val="a4"/>
    <w:uiPriority w:val="99"/>
    <w:semiHidden/>
    <w:unhideWhenUsed/>
    <w:rsid w:val="00780AAC"/>
  </w:style>
  <w:style w:type="table" w:customStyle="1" w:styleId="121111310">
    <w:name w:val="Сетка таблицы12111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31">
    <w:name w:val="Нет списка1121111131"/>
    <w:next w:val="a4"/>
    <w:semiHidden/>
    <w:rsid w:val="00780AAC"/>
  </w:style>
  <w:style w:type="numbering" w:customStyle="1" w:styleId="11121111131">
    <w:name w:val="Нет списка11121111131"/>
    <w:next w:val="a4"/>
    <w:uiPriority w:val="99"/>
    <w:semiHidden/>
    <w:unhideWhenUsed/>
    <w:rsid w:val="00780AAC"/>
  </w:style>
  <w:style w:type="numbering" w:customStyle="1" w:styleId="51310">
    <w:name w:val="Нет списка5131"/>
    <w:next w:val="a4"/>
    <w:uiPriority w:val="99"/>
    <w:semiHidden/>
    <w:unhideWhenUsed/>
    <w:rsid w:val="00780AAC"/>
  </w:style>
  <w:style w:type="table" w:customStyle="1" w:styleId="141210">
    <w:name w:val="Сетка таблицы14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1">
    <w:name w:val="Сетка таблицы5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31">
    <w:name w:val="Нет списка141131"/>
    <w:next w:val="a4"/>
    <w:semiHidden/>
    <w:rsid w:val="00780AAC"/>
  </w:style>
  <w:style w:type="table" w:customStyle="1" w:styleId="231131">
    <w:name w:val="Сетка таблицы23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31">
    <w:name w:val="Нет списка114131"/>
    <w:next w:val="a4"/>
    <w:uiPriority w:val="99"/>
    <w:semiHidden/>
    <w:unhideWhenUsed/>
    <w:rsid w:val="00780AAC"/>
  </w:style>
  <w:style w:type="numbering" w:customStyle="1" w:styleId="231310">
    <w:name w:val="Нет списка23131"/>
    <w:next w:val="a4"/>
    <w:uiPriority w:val="99"/>
    <w:semiHidden/>
    <w:rsid w:val="00780AAC"/>
  </w:style>
  <w:style w:type="table" w:customStyle="1" w:styleId="33121">
    <w:name w:val="Сетка таблицы33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31">
    <w:name w:val="Нет списка123131"/>
    <w:next w:val="a4"/>
    <w:uiPriority w:val="99"/>
    <w:semiHidden/>
    <w:unhideWhenUsed/>
    <w:rsid w:val="00780AAC"/>
  </w:style>
  <w:style w:type="table" w:customStyle="1" w:styleId="1131213">
    <w:name w:val="Сетка таблицы113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31">
    <w:name w:val="Сетка таблицы2131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31">
    <w:name w:val="Нет списка1114131"/>
    <w:next w:val="a4"/>
    <w:semiHidden/>
    <w:rsid w:val="00780AAC"/>
  </w:style>
  <w:style w:type="table" w:customStyle="1" w:styleId="2112121">
    <w:name w:val="Сетка таблицы2112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31">
    <w:name w:val="Нет списка11113131"/>
    <w:next w:val="a4"/>
    <w:uiPriority w:val="99"/>
    <w:semiHidden/>
    <w:unhideWhenUsed/>
    <w:rsid w:val="00780AAC"/>
  </w:style>
  <w:style w:type="numbering" w:customStyle="1" w:styleId="321131">
    <w:name w:val="Нет списка321131"/>
    <w:next w:val="a4"/>
    <w:semiHidden/>
    <w:rsid w:val="00780AAC"/>
  </w:style>
  <w:style w:type="table" w:customStyle="1" w:styleId="42121">
    <w:name w:val="Сетка таблицы421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31">
    <w:name w:val="Нет списка132131"/>
    <w:next w:val="a4"/>
    <w:uiPriority w:val="99"/>
    <w:semiHidden/>
    <w:unhideWhenUsed/>
    <w:rsid w:val="00780AAC"/>
  </w:style>
  <w:style w:type="numbering" w:customStyle="1" w:styleId="2121310">
    <w:name w:val="Нет списка212131"/>
    <w:next w:val="a4"/>
    <w:uiPriority w:val="99"/>
    <w:semiHidden/>
    <w:rsid w:val="00780AAC"/>
  </w:style>
  <w:style w:type="table" w:customStyle="1" w:styleId="12211310">
    <w:name w:val="Сетка таблицы1221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31">
    <w:name w:val="Нет списка1123131"/>
    <w:next w:val="a4"/>
    <w:uiPriority w:val="99"/>
    <w:semiHidden/>
    <w:unhideWhenUsed/>
    <w:rsid w:val="00780AAC"/>
  </w:style>
  <w:style w:type="table" w:customStyle="1" w:styleId="11121210">
    <w:name w:val="Сетка таблицы1112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21">
    <w:name w:val="Сетка таблицы2221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31">
    <w:name w:val="Нет списка111221131"/>
    <w:next w:val="a4"/>
    <w:semiHidden/>
    <w:rsid w:val="00780AAC"/>
  </w:style>
  <w:style w:type="numbering" w:customStyle="1" w:styleId="111112131">
    <w:name w:val="Нет списка111112131"/>
    <w:next w:val="a4"/>
    <w:uiPriority w:val="99"/>
    <w:semiHidden/>
    <w:unhideWhenUsed/>
    <w:rsid w:val="00780AAC"/>
  </w:style>
  <w:style w:type="numbering" w:customStyle="1" w:styleId="312131">
    <w:name w:val="Нет списка312131"/>
    <w:next w:val="a4"/>
    <w:uiPriority w:val="99"/>
    <w:semiHidden/>
    <w:rsid w:val="00780AAC"/>
  </w:style>
  <w:style w:type="table" w:customStyle="1" w:styleId="3121210">
    <w:name w:val="Сетка таблицы3121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31">
    <w:name w:val="Нет списка1212131"/>
    <w:next w:val="a4"/>
    <w:uiPriority w:val="99"/>
    <w:semiHidden/>
    <w:unhideWhenUsed/>
    <w:rsid w:val="00780AAC"/>
  </w:style>
  <w:style w:type="table" w:customStyle="1" w:styleId="12121210">
    <w:name w:val="Сетка таблицы12121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31">
    <w:name w:val="Нет списка11212131"/>
    <w:next w:val="a4"/>
    <w:semiHidden/>
    <w:rsid w:val="00780AAC"/>
  </w:style>
  <w:style w:type="numbering" w:customStyle="1" w:styleId="111212131">
    <w:name w:val="Нет списка111212131"/>
    <w:next w:val="a4"/>
    <w:uiPriority w:val="99"/>
    <w:semiHidden/>
    <w:unhideWhenUsed/>
    <w:rsid w:val="00780AAC"/>
  </w:style>
  <w:style w:type="numbering" w:customStyle="1" w:styleId="7210">
    <w:name w:val="Нет списка721"/>
    <w:next w:val="a4"/>
    <w:uiPriority w:val="99"/>
    <w:semiHidden/>
    <w:unhideWhenUsed/>
    <w:rsid w:val="00780AAC"/>
  </w:style>
  <w:style w:type="table" w:customStyle="1" w:styleId="1621">
    <w:name w:val="Сетка таблицы16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Сетка таблицы7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10">
    <w:name w:val="Нет списка1621"/>
    <w:next w:val="a4"/>
    <w:semiHidden/>
    <w:rsid w:val="00780AAC"/>
  </w:style>
  <w:style w:type="table" w:customStyle="1" w:styleId="25210">
    <w:name w:val="Сетка таблицы25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21">
    <w:name w:val="Нет списка11621"/>
    <w:next w:val="a4"/>
    <w:uiPriority w:val="99"/>
    <w:semiHidden/>
    <w:unhideWhenUsed/>
    <w:rsid w:val="00780AAC"/>
  </w:style>
  <w:style w:type="table" w:customStyle="1" w:styleId="115211">
    <w:name w:val="Таблица простая 115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211">
    <w:name w:val="Нет списка2521"/>
    <w:next w:val="a4"/>
    <w:uiPriority w:val="99"/>
    <w:semiHidden/>
    <w:rsid w:val="00780AAC"/>
  </w:style>
  <w:style w:type="table" w:customStyle="1" w:styleId="3521">
    <w:name w:val="Сетка таблицы352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21">
    <w:name w:val="Нет списка12521"/>
    <w:next w:val="a4"/>
    <w:uiPriority w:val="99"/>
    <w:semiHidden/>
    <w:unhideWhenUsed/>
    <w:rsid w:val="00780AAC"/>
  </w:style>
  <w:style w:type="table" w:customStyle="1" w:styleId="115212">
    <w:name w:val="Сетка таблицы115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1">
    <w:name w:val="Сетка таблицы215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21">
    <w:name w:val="Нет списка111621"/>
    <w:next w:val="a4"/>
    <w:semiHidden/>
    <w:rsid w:val="00780AAC"/>
  </w:style>
  <w:style w:type="table" w:customStyle="1" w:styleId="211421">
    <w:name w:val="Сетка таблицы2114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21">
    <w:name w:val="Нет списка1111521"/>
    <w:next w:val="a4"/>
    <w:uiPriority w:val="99"/>
    <w:semiHidden/>
    <w:unhideWhenUsed/>
    <w:rsid w:val="00780AAC"/>
  </w:style>
  <w:style w:type="table" w:customStyle="1" w:styleId="1113213">
    <w:name w:val="Таблица простая 1113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210">
    <w:name w:val="Нет списка3421"/>
    <w:next w:val="a4"/>
    <w:semiHidden/>
    <w:rsid w:val="00780AAC"/>
  </w:style>
  <w:style w:type="table" w:customStyle="1" w:styleId="4421">
    <w:name w:val="Сетка таблицы44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21">
    <w:name w:val="Нет списка13421"/>
    <w:next w:val="a4"/>
    <w:uiPriority w:val="99"/>
    <w:semiHidden/>
    <w:unhideWhenUsed/>
    <w:rsid w:val="00780AAC"/>
  </w:style>
  <w:style w:type="table" w:customStyle="1" w:styleId="1123210">
    <w:name w:val="Таблица простая 1123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210">
    <w:name w:val="Нет списка21421"/>
    <w:next w:val="a4"/>
    <w:uiPriority w:val="99"/>
    <w:semiHidden/>
    <w:rsid w:val="00780AAC"/>
  </w:style>
  <w:style w:type="table" w:customStyle="1" w:styleId="124210">
    <w:name w:val="Сетка таблицы124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21">
    <w:name w:val="Нет списка112521"/>
    <w:next w:val="a4"/>
    <w:uiPriority w:val="99"/>
    <w:semiHidden/>
    <w:unhideWhenUsed/>
    <w:rsid w:val="00780AAC"/>
  </w:style>
  <w:style w:type="table" w:customStyle="1" w:styleId="1114210">
    <w:name w:val="Сетка таблицы1114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1">
    <w:name w:val="Сетка таблицы224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21">
    <w:name w:val="Нет списка1112421"/>
    <w:next w:val="a4"/>
    <w:semiHidden/>
    <w:rsid w:val="00780AAC"/>
  </w:style>
  <w:style w:type="table" w:customStyle="1" w:styleId="212321">
    <w:name w:val="Сетка таблицы2123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21">
    <w:name w:val="Нет списка11111421"/>
    <w:next w:val="a4"/>
    <w:uiPriority w:val="99"/>
    <w:semiHidden/>
    <w:unhideWhenUsed/>
    <w:rsid w:val="00780AAC"/>
  </w:style>
  <w:style w:type="numbering" w:customStyle="1" w:styleId="31421">
    <w:name w:val="Нет списка31421"/>
    <w:next w:val="a4"/>
    <w:uiPriority w:val="99"/>
    <w:semiHidden/>
    <w:rsid w:val="00780AAC"/>
  </w:style>
  <w:style w:type="table" w:customStyle="1" w:styleId="314210">
    <w:name w:val="Сетка таблицы314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21">
    <w:name w:val="Нет списка121421"/>
    <w:next w:val="a4"/>
    <w:uiPriority w:val="99"/>
    <w:semiHidden/>
    <w:unhideWhenUsed/>
    <w:rsid w:val="00780AAC"/>
  </w:style>
  <w:style w:type="table" w:customStyle="1" w:styleId="1214210">
    <w:name w:val="Сетка таблицы1214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21">
    <w:name w:val="Нет списка1121421"/>
    <w:next w:val="a4"/>
    <w:semiHidden/>
    <w:rsid w:val="00780AAC"/>
  </w:style>
  <w:style w:type="numbering" w:customStyle="1" w:styleId="11121421">
    <w:name w:val="Нет списка11121421"/>
    <w:next w:val="a4"/>
    <w:uiPriority w:val="99"/>
    <w:semiHidden/>
    <w:unhideWhenUsed/>
    <w:rsid w:val="00780AAC"/>
  </w:style>
  <w:style w:type="numbering" w:customStyle="1" w:styleId="42310">
    <w:name w:val="Нет списка4231"/>
    <w:next w:val="a4"/>
    <w:semiHidden/>
    <w:rsid w:val="00780AAC"/>
  </w:style>
  <w:style w:type="table" w:customStyle="1" w:styleId="5231">
    <w:name w:val="Сетка таблицы5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31">
    <w:name w:val="Нет списка14231"/>
    <w:next w:val="a4"/>
    <w:uiPriority w:val="99"/>
    <w:semiHidden/>
    <w:unhideWhenUsed/>
    <w:rsid w:val="00780AAC"/>
  </w:style>
  <w:style w:type="table" w:customStyle="1" w:styleId="1132211">
    <w:name w:val="Таблица простая 113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310">
    <w:name w:val="Нет списка22231"/>
    <w:next w:val="a4"/>
    <w:uiPriority w:val="99"/>
    <w:semiHidden/>
    <w:rsid w:val="00780AAC"/>
  </w:style>
  <w:style w:type="table" w:customStyle="1" w:styleId="132310">
    <w:name w:val="Сетка таблицы13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310">
    <w:name w:val="Нет списка113231"/>
    <w:next w:val="a4"/>
    <w:uiPriority w:val="99"/>
    <w:semiHidden/>
    <w:unhideWhenUsed/>
    <w:rsid w:val="00780AAC"/>
  </w:style>
  <w:style w:type="table" w:customStyle="1" w:styleId="1122213">
    <w:name w:val="Сетка таблицы112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31">
    <w:name w:val="Сетка таблицы23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31">
    <w:name w:val="Нет списка1113231"/>
    <w:next w:val="a4"/>
    <w:semiHidden/>
    <w:rsid w:val="00780AAC"/>
  </w:style>
  <w:style w:type="table" w:customStyle="1" w:styleId="213231">
    <w:name w:val="Сетка таблицы213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31">
    <w:name w:val="Нет списка11112231"/>
    <w:next w:val="a4"/>
    <w:uiPriority w:val="99"/>
    <w:semiHidden/>
    <w:unhideWhenUsed/>
    <w:rsid w:val="00780AAC"/>
  </w:style>
  <w:style w:type="numbering" w:customStyle="1" w:styleId="32231">
    <w:name w:val="Нет списка32231"/>
    <w:next w:val="a4"/>
    <w:uiPriority w:val="99"/>
    <w:semiHidden/>
    <w:rsid w:val="00780AAC"/>
  </w:style>
  <w:style w:type="table" w:customStyle="1" w:styleId="322210">
    <w:name w:val="Сетка таблицы32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31">
    <w:name w:val="Нет списка122231"/>
    <w:next w:val="a4"/>
    <w:uiPriority w:val="99"/>
    <w:semiHidden/>
    <w:unhideWhenUsed/>
    <w:rsid w:val="00780AAC"/>
  </w:style>
  <w:style w:type="table" w:customStyle="1" w:styleId="1222310">
    <w:name w:val="Сетка таблицы122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31">
    <w:name w:val="Нет списка1122231"/>
    <w:next w:val="a4"/>
    <w:semiHidden/>
    <w:rsid w:val="00780AAC"/>
  </w:style>
  <w:style w:type="numbering" w:customStyle="1" w:styleId="11122231">
    <w:name w:val="Нет списка11122231"/>
    <w:next w:val="a4"/>
    <w:uiPriority w:val="99"/>
    <w:semiHidden/>
    <w:unhideWhenUsed/>
    <w:rsid w:val="00780AAC"/>
  </w:style>
  <w:style w:type="numbering" w:customStyle="1" w:styleId="41231">
    <w:name w:val="Нет списка41231"/>
    <w:next w:val="a4"/>
    <w:uiPriority w:val="99"/>
    <w:semiHidden/>
    <w:unhideWhenUsed/>
    <w:rsid w:val="00780AAC"/>
  </w:style>
  <w:style w:type="table" w:customStyle="1" w:styleId="412310">
    <w:name w:val="Сетка таблицы4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31">
    <w:name w:val="Нет списка131231"/>
    <w:next w:val="a4"/>
    <w:uiPriority w:val="99"/>
    <w:semiHidden/>
    <w:unhideWhenUsed/>
    <w:rsid w:val="00780AAC"/>
  </w:style>
  <w:style w:type="table" w:customStyle="1" w:styleId="1312210">
    <w:name w:val="Сетка таблицы13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31">
    <w:name w:val="Нет списка1131231"/>
    <w:next w:val="a4"/>
    <w:semiHidden/>
    <w:rsid w:val="00780AAC"/>
  </w:style>
  <w:style w:type="numbering" w:customStyle="1" w:styleId="11131231">
    <w:name w:val="Нет списка11131231"/>
    <w:next w:val="a4"/>
    <w:uiPriority w:val="99"/>
    <w:semiHidden/>
    <w:unhideWhenUsed/>
    <w:rsid w:val="00780AAC"/>
  </w:style>
  <w:style w:type="numbering" w:customStyle="1" w:styleId="2112310">
    <w:name w:val="Нет списка211231"/>
    <w:next w:val="a4"/>
    <w:semiHidden/>
    <w:rsid w:val="00780AAC"/>
  </w:style>
  <w:style w:type="table" w:customStyle="1" w:styleId="311231">
    <w:name w:val="Сетка таблицы31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31">
    <w:name w:val="Нет списка1211231"/>
    <w:next w:val="a4"/>
    <w:uiPriority w:val="99"/>
    <w:semiHidden/>
    <w:unhideWhenUsed/>
    <w:rsid w:val="00780AAC"/>
  </w:style>
  <w:style w:type="numbering" w:customStyle="1" w:styleId="2111231">
    <w:name w:val="Нет списка2111231"/>
    <w:next w:val="a4"/>
    <w:uiPriority w:val="99"/>
    <w:semiHidden/>
    <w:rsid w:val="00780AAC"/>
  </w:style>
  <w:style w:type="table" w:customStyle="1" w:styleId="11112310">
    <w:name w:val="Сетка таблицы111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31">
    <w:name w:val="Нет списка11211231"/>
    <w:next w:val="a4"/>
    <w:uiPriority w:val="99"/>
    <w:semiHidden/>
    <w:unhideWhenUsed/>
    <w:rsid w:val="00780AAC"/>
  </w:style>
  <w:style w:type="table" w:customStyle="1" w:styleId="111112210">
    <w:name w:val="Сетка таблицы1111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31">
    <w:name w:val="Нет списка111111231"/>
    <w:next w:val="a4"/>
    <w:semiHidden/>
    <w:rsid w:val="00780AAC"/>
  </w:style>
  <w:style w:type="numbering" w:customStyle="1" w:styleId="1111111231">
    <w:name w:val="Нет списка1111111231"/>
    <w:next w:val="a4"/>
    <w:uiPriority w:val="99"/>
    <w:semiHidden/>
    <w:unhideWhenUsed/>
    <w:rsid w:val="00780AAC"/>
  </w:style>
  <w:style w:type="numbering" w:customStyle="1" w:styleId="3112310">
    <w:name w:val="Нет списка311231"/>
    <w:next w:val="a4"/>
    <w:uiPriority w:val="99"/>
    <w:semiHidden/>
    <w:rsid w:val="00780AAC"/>
  </w:style>
  <w:style w:type="table" w:customStyle="1" w:styleId="31112210">
    <w:name w:val="Сетка таблицы311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31">
    <w:name w:val="Нет списка12111231"/>
    <w:next w:val="a4"/>
    <w:uiPriority w:val="99"/>
    <w:semiHidden/>
    <w:unhideWhenUsed/>
    <w:rsid w:val="00780AAC"/>
  </w:style>
  <w:style w:type="numbering" w:customStyle="1" w:styleId="112111231">
    <w:name w:val="Нет списка112111231"/>
    <w:next w:val="a4"/>
    <w:semiHidden/>
    <w:rsid w:val="00780AAC"/>
  </w:style>
  <w:style w:type="numbering" w:customStyle="1" w:styleId="111211231">
    <w:name w:val="Нет списка111211231"/>
    <w:next w:val="a4"/>
    <w:uiPriority w:val="99"/>
    <w:semiHidden/>
    <w:unhideWhenUsed/>
    <w:rsid w:val="00780AAC"/>
  </w:style>
  <w:style w:type="numbering" w:customStyle="1" w:styleId="4112210">
    <w:name w:val="Нет списка411221"/>
    <w:next w:val="a4"/>
    <w:uiPriority w:val="99"/>
    <w:semiHidden/>
    <w:unhideWhenUsed/>
    <w:rsid w:val="00780AAC"/>
  </w:style>
  <w:style w:type="table" w:customStyle="1" w:styleId="411231">
    <w:name w:val="Сетка таблицы411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31">
    <w:name w:val="Нет списка1311231"/>
    <w:next w:val="a4"/>
    <w:semiHidden/>
    <w:rsid w:val="00780AAC"/>
  </w:style>
  <w:style w:type="table" w:customStyle="1" w:styleId="221231">
    <w:name w:val="Сетка таблицы22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21">
    <w:name w:val="Нет списка11311221"/>
    <w:next w:val="a4"/>
    <w:uiPriority w:val="99"/>
    <w:semiHidden/>
    <w:unhideWhenUsed/>
    <w:rsid w:val="00780AAC"/>
  </w:style>
  <w:style w:type="table" w:customStyle="1" w:styleId="11112213">
    <w:name w:val="Таблица простая 1111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210">
    <w:name w:val="Нет списка221221"/>
    <w:next w:val="a4"/>
    <w:uiPriority w:val="99"/>
    <w:semiHidden/>
    <w:rsid w:val="00780AAC"/>
  </w:style>
  <w:style w:type="numbering" w:customStyle="1" w:styleId="1221221">
    <w:name w:val="Нет списка1221221"/>
    <w:next w:val="a4"/>
    <w:uiPriority w:val="99"/>
    <w:semiHidden/>
    <w:unhideWhenUsed/>
    <w:rsid w:val="00780AAC"/>
  </w:style>
  <w:style w:type="table" w:customStyle="1" w:styleId="21112310">
    <w:name w:val="Сетка таблицы2111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21">
    <w:name w:val="Нет списка111311221"/>
    <w:next w:val="a4"/>
    <w:semiHidden/>
    <w:rsid w:val="00780AAC"/>
  </w:style>
  <w:style w:type="table" w:customStyle="1" w:styleId="21111221">
    <w:name w:val="Сетка таблицы2111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21">
    <w:name w:val="Нет списка111121221"/>
    <w:next w:val="a4"/>
    <w:uiPriority w:val="99"/>
    <w:semiHidden/>
    <w:unhideWhenUsed/>
    <w:rsid w:val="00780AAC"/>
  </w:style>
  <w:style w:type="numbering" w:customStyle="1" w:styleId="3111231">
    <w:name w:val="Нет списка3111231"/>
    <w:next w:val="a4"/>
    <w:semiHidden/>
    <w:rsid w:val="00780AAC"/>
  </w:style>
  <w:style w:type="table" w:customStyle="1" w:styleId="4111221">
    <w:name w:val="Сетка таблицы411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21">
    <w:name w:val="Нет списка13111221"/>
    <w:next w:val="a4"/>
    <w:uiPriority w:val="99"/>
    <w:semiHidden/>
    <w:unhideWhenUsed/>
    <w:rsid w:val="00780AAC"/>
  </w:style>
  <w:style w:type="table" w:customStyle="1" w:styleId="11212210">
    <w:name w:val="Таблица простая 112122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210">
    <w:name w:val="Нет списка21111221"/>
    <w:next w:val="a4"/>
    <w:uiPriority w:val="99"/>
    <w:semiHidden/>
    <w:rsid w:val="00780AAC"/>
  </w:style>
  <w:style w:type="table" w:customStyle="1" w:styleId="12112310">
    <w:name w:val="Сетка таблицы121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21">
    <w:name w:val="Нет списка11221221"/>
    <w:next w:val="a4"/>
    <w:uiPriority w:val="99"/>
    <w:semiHidden/>
    <w:unhideWhenUsed/>
    <w:rsid w:val="00780AAC"/>
  </w:style>
  <w:style w:type="table" w:customStyle="1" w:styleId="2211221">
    <w:name w:val="Сетка таблицы2211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31">
    <w:name w:val="Нет списка1112111231"/>
    <w:next w:val="a4"/>
    <w:semiHidden/>
    <w:rsid w:val="00780AAC"/>
  </w:style>
  <w:style w:type="table" w:customStyle="1" w:styleId="2121221">
    <w:name w:val="Сетка таблицы212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21">
    <w:name w:val="Нет списка11111111221"/>
    <w:next w:val="a4"/>
    <w:uiPriority w:val="99"/>
    <w:semiHidden/>
    <w:unhideWhenUsed/>
    <w:rsid w:val="00780AAC"/>
  </w:style>
  <w:style w:type="numbering" w:customStyle="1" w:styleId="31111221">
    <w:name w:val="Нет списка31111221"/>
    <w:next w:val="a4"/>
    <w:uiPriority w:val="99"/>
    <w:semiHidden/>
    <w:rsid w:val="00780AAC"/>
  </w:style>
  <w:style w:type="numbering" w:customStyle="1" w:styleId="121111221">
    <w:name w:val="Нет списка121111221"/>
    <w:next w:val="a4"/>
    <w:uiPriority w:val="99"/>
    <w:semiHidden/>
    <w:unhideWhenUsed/>
    <w:rsid w:val="00780AAC"/>
  </w:style>
  <w:style w:type="table" w:customStyle="1" w:styleId="121112210">
    <w:name w:val="Сетка таблицы12111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21">
    <w:name w:val="Нет списка1121111221"/>
    <w:next w:val="a4"/>
    <w:semiHidden/>
    <w:rsid w:val="00780AAC"/>
  </w:style>
  <w:style w:type="numbering" w:customStyle="1" w:styleId="11121111221">
    <w:name w:val="Нет списка11121111221"/>
    <w:next w:val="a4"/>
    <w:uiPriority w:val="99"/>
    <w:semiHidden/>
    <w:unhideWhenUsed/>
    <w:rsid w:val="00780AAC"/>
  </w:style>
  <w:style w:type="numbering" w:customStyle="1" w:styleId="52210">
    <w:name w:val="Нет списка5221"/>
    <w:next w:val="a4"/>
    <w:uiPriority w:val="99"/>
    <w:semiHidden/>
    <w:unhideWhenUsed/>
    <w:rsid w:val="00780AAC"/>
  </w:style>
  <w:style w:type="table" w:customStyle="1" w:styleId="142210">
    <w:name w:val="Сетка таблицы14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21">
    <w:name w:val="Сетка таблицы51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21">
    <w:name w:val="Нет списка141221"/>
    <w:next w:val="a4"/>
    <w:semiHidden/>
    <w:rsid w:val="00780AAC"/>
  </w:style>
  <w:style w:type="table" w:customStyle="1" w:styleId="231221">
    <w:name w:val="Сетка таблицы231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21">
    <w:name w:val="Нет списка114221"/>
    <w:next w:val="a4"/>
    <w:uiPriority w:val="99"/>
    <w:semiHidden/>
    <w:unhideWhenUsed/>
    <w:rsid w:val="00780AAC"/>
  </w:style>
  <w:style w:type="numbering" w:customStyle="1" w:styleId="232210">
    <w:name w:val="Нет списка23221"/>
    <w:next w:val="a4"/>
    <w:uiPriority w:val="99"/>
    <w:semiHidden/>
    <w:rsid w:val="00780AAC"/>
  </w:style>
  <w:style w:type="table" w:customStyle="1" w:styleId="33221">
    <w:name w:val="Сетка таблицы33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21">
    <w:name w:val="Нет списка123221"/>
    <w:next w:val="a4"/>
    <w:uiPriority w:val="99"/>
    <w:semiHidden/>
    <w:unhideWhenUsed/>
    <w:rsid w:val="00780AAC"/>
  </w:style>
  <w:style w:type="table" w:customStyle="1" w:styleId="1132212">
    <w:name w:val="Сетка таблицы113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21">
    <w:name w:val="Сетка таблицы2131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21">
    <w:name w:val="Нет списка1114221"/>
    <w:next w:val="a4"/>
    <w:semiHidden/>
    <w:rsid w:val="00780AAC"/>
  </w:style>
  <w:style w:type="table" w:customStyle="1" w:styleId="2112221">
    <w:name w:val="Сетка таблицы2112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21">
    <w:name w:val="Нет списка11113221"/>
    <w:next w:val="a4"/>
    <w:uiPriority w:val="99"/>
    <w:semiHidden/>
    <w:unhideWhenUsed/>
    <w:rsid w:val="00780AAC"/>
  </w:style>
  <w:style w:type="numbering" w:customStyle="1" w:styleId="321221">
    <w:name w:val="Нет списка321221"/>
    <w:next w:val="a4"/>
    <w:semiHidden/>
    <w:rsid w:val="00780AAC"/>
  </w:style>
  <w:style w:type="table" w:customStyle="1" w:styleId="42221">
    <w:name w:val="Сетка таблицы4222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21">
    <w:name w:val="Нет списка132221"/>
    <w:next w:val="a4"/>
    <w:uiPriority w:val="99"/>
    <w:semiHidden/>
    <w:unhideWhenUsed/>
    <w:rsid w:val="00780AAC"/>
  </w:style>
  <w:style w:type="numbering" w:customStyle="1" w:styleId="2122210">
    <w:name w:val="Нет списка212221"/>
    <w:next w:val="a4"/>
    <w:uiPriority w:val="99"/>
    <w:semiHidden/>
    <w:rsid w:val="00780AAC"/>
  </w:style>
  <w:style w:type="table" w:customStyle="1" w:styleId="12212210">
    <w:name w:val="Сетка таблицы1221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21">
    <w:name w:val="Нет списка1123221"/>
    <w:next w:val="a4"/>
    <w:uiPriority w:val="99"/>
    <w:semiHidden/>
    <w:unhideWhenUsed/>
    <w:rsid w:val="00780AAC"/>
  </w:style>
  <w:style w:type="table" w:customStyle="1" w:styleId="11122210">
    <w:name w:val="Сетка таблицы1112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21">
    <w:name w:val="Сетка таблицы22222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21">
    <w:name w:val="Нет списка111221221"/>
    <w:next w:val="a4"/>
    <w:semiHidden/>
    <w:rsid w:val="00780AAC"/>
  </w:style>
  <w:style w:type="numbering" w:customStyle="1" w:styleId="111112221">
    <w:name w:val="Нет списка111112221"/>
    <w:next w:val="a4"/>
    <w:uiPriority w:val="99"/>
    <w:semiHidden/>
    <w:unhideWhenUsed/>
    <w:rsid w:val="00780AAC"/>
  </w:style>
  <w:style w:type="numbering" w:customStyle="1" w:styleId="312221">
    <w:name w:val="Нет списка312221"/>
    <w:next w:val="a4"/>
    <w:uiPriority w:val="99"/>
    <w:semiHidden/>
    <w:rsid w:val="00780AAC"/>
  </w:style>
  <w:style w:type="table" w:customStyle="1" w:styleId="3122210">
    <w:name w:val="Сетка таблицы31222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21">
    <w:name w:val="Нет списка1212221"/>
    <w:next w:val="a4"/>
    <w:uiPriority w:val="99"/>
    <w:semiHidden/>
    <w:unhideWhenUsed/>
    <w:rsid w:val="00780AAC"/>
  </w:style>
  <w:style w:type="table" w:customStyle="1" w:styleId="12122210">
    <w:name w:val="Сетка таблицы121222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21">
    <w:name w:val="Нет списка11212221"/>
    <w:next w:val="a4"/>
    <w:semiHidden/>
    <w:rsid w:val="00780AAC"/>
  </w:style>
  <w:style w:type="numbering" w:customStyle="1" w:styleId="111212221">
    <w:name w:val="Нет списка111212221"/>
    <w:next w:val="a4"/>
    <w:uiPriority w:val="99"/>
    <w:semiHidden/>
    <w:unhideWhenUsed/>
    <w:rsid w:val="00780AAC"/>
  </w:style>
  <w:style w:type="numbering" w:customStyle="1" w:styleId="1010">
    <w:name w:val="Нет списка101"/>
    <w:next w:val="a4"/>
    <w:uiPriority w:val="99"/>
    <w:semiHidden/>
    <w:rsid w:val="00780AAC"/>
  </w:style>
  <w:style w:type="table" w:customStyle="1" w:styleId="1011">
    <w:name w:val="Сетка таблицы10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0">
    <w:name w:val="Нет списка191"/>
    <w:next w:val="a4"/>
    <w:uiPriority w:val="99"/>
    <w:semiHidden/>
    <w:unhideWhenUsed/>
    <w:rsid w:val="00780AAC"/>
  </w:style>
  <w:style w:type="table" w:customStyle="1" w:styleId="1911">
    <w:name w:val="Сетка таблицы19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0">
    <w:name w:val="Сетка таблицы28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10">
    <w:name w:val="Нет списка1191"/>
    <w:next w:val="a4"/>
    <w:semiHidden/>
    <w:rsid w:val="00780AAC"/>
  </w:style>
  <w:style w:type="table" w:customStyle="1" w:styleId="2181">
    <w:name w:val="Сетка таблицы218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1">
    <w:name w:val="Нет списка11191"/>
    <w:next w:val="a4"/>
    <w:uiPriority w:val="99"/>
    <w:semiHidden/>
    <w:unhideWhenUsed/>
    <w:rsid w:val="00780AAC"/>
  </w:style>
  <w:style w:type="table" w:customStyle="1" w:styleId="11811">
    <w:name w:val="Таблица простая 118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811">
    <w:name w:val="Нет списка281"/>
    <w:next w:val="a4"/>
    <w:semiHidden/>
    <w:rsid w:val="00780AAC"/>
  </w:style>
  <w:style w:type="table" w:customStyle="1" w:styleId="3810">
    <w:name w:val="Сетка таблицы38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1">
    <w:name w:val="Нет списка1281"/>
    <w:next w:val="a4"/>
    <w:uiPriority w:val="99"/>
    <w:semiHidden/>
    <w:unhideWhenUsed/>
    <w:rsid w:val="00780AAC"/>
  </w:style>
  <w:style w:type="numbering" w:customStyle="1" w:styleId="21710">
    <w:name w:val="Нет списка2171"/>
    <w:next w:val="a4"/>
    <w:uiPriority w:val="99"/>
    <w:semiHidden/>
    <w:rsid w:val="00780AAC"/>
  </w:style>
  <w:style w:type="table" w:customStyle="1" w:styleId="11812">
    <w:name w:val="Сетка таблицы118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81">
    <w:name w:val="Нет списка11281"/>
    <w:next w:val="a4"/>
    <w:uiPriority w:val="99"/>
    <w:semiHidden/>
    <w:unhideWhenUsed/>
    <w:rsid w:val="00780AAC"/>
  </w:style>
  <w:style w:type="table" w:customStyle="1" w:styleId="111710">
    <w:name w:val="Сетка таблицы1117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1">
    <w:name w:val="Нет списка111181"/>
    <w:next w:val="a4"/>
    <w:semiHidden/>
    <w:rsid w:val="00780AAC"/>
  </w:style>
  <w:style w:type="numbering" w:customStyle="1" w:styleId="1111171">
    <w:name w:val="Нет списка1111171"/>
    <w:next w:val="a4"/>
    <w:uiPriority w:val="99"/>
    <w:semiHidden/>
    <w:unhideWhenUsed/>
    <w:rsid w:val="00780AAC"/>
  </w:style>
  <w:style w:type="numbering" w:customStyle="1" w:styleId="3711">
    <w:name w:val="Нет списка371"/>
    <w:next w:val="a4"/>
    <w:uiPriority w:val="99"/>
    <w:semiHidden/>
    <w:rsid w:val="00780AAC"/>
  </w:style>
  <w:style w:type="table" w:customStyle="1" w:styleId="3171">
    <w:name w:val="Сетка таблицы317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71">
    <w:name w:val="Нет списка12171"/>
    <w:next w:val="a4"/>
    <w:uiPriority w:val="99"/>
    <w:semiHidden/>
    <w:unhideWhenUsed/>
    <w:rsid w:val="00780AAC"/>
  </w:style>
  <w:style w:type="table" w:customStyle="1" w:styleId="12710">
    <w:name w:val="Сетка таблицы127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71">
    <w:name w:val="Нет списка112171"/>
    <w:next w:val="a4"/>
    <w:semiHidden/>
    <w:rsid w:val="00780AAC"/>
  </w:style>
  <w:style w:type="numbering" w:customStyle="1" w:styleId="111271">
    <w:name w:val="Нет списка111271"/>
    <w:next w:val="a4"/>
    <w:uiPriority w:val="99"/>
    <w:semiHidden/>
    <w:unhideWhenUsed/>
    <w:rsid w:val="00780AAC"/>
  </w:style>
  <w:style w:type="numbering" w:customStyle="1" w:styleId="4510">
    <w:name w:val="Нет списка451"/>
    <w:next w:val="a4"/>
    <w:uiPriority w:val="99"/>
    <w:semiHidden/>
    <w:unhideWhenUsed/>
    <w:rsid w:val="00780AAC"/>
  </w:style>
  <w:style w:type="table" w:customStyle="1" w:styleId="13510">
    <w:name w:val="Сетка таблицы13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1">
    <w:name w:val="Нет списка1371"/>
    <w:next w:val="a4"/>
    <w:semiHidden/>
    <w:rsid w:val="00780AAC"/>
  </w:style>
  <w:style w:type="table" w:customStyle="1" w:styleId="2271">
    <w:name w:val="Сетка таблицы227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510">
    <w:name w:val="Нет списка11351"/>
    <w:next w:val="a4"/>
    <w:uiPriority w:val="99"/>
    <w:semiHidden/>
    <w:unhideWhenUsed/>
    <w:rsid w:val="00780AAC"/>
  </w:style>
  <w:style w:type="table" w:customStyle="1" w:styleId="111613">
    <w:name w:val="Таблица простая 111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510">
    <w:name w:val="Нет списка2251"/>
    <w:next w:val="a4"/>
    <w:uiPriority w:val="99"/>
    <w:semiHidden/>
    <w:rsid w:val="00780AAC"/>
  </w:style>
  <w:style w:type="table" w:customStyle="1" w:styleId="3251">
    <w:name w:val="Сетка таблицы32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51">
    <w:name w:val="Нет списка12251"/>
    <w:next w:val="a4"/>
    <w:uiPriority w:val="99"/>
    <w:semiHidden/>
    <w:unhideWhenUsed/>
    <w:rsid w:val="00780AAC"/>
  </w:style>
  <w:style w:type="table" w:customStyle="1" w:styleId="112513">
    <w:name w:val="Сетка таблицы112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71">
    <w:name w:val="Сетка таблицы2117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510">
    <w:name w:val="Нет списка111351"/>
    <w:next w:val="a4"/>
    <w:semiHidden/>
    <w:rsid w:val="00780AAC"/>
  </w:style>
  <w:style w:type="table" w:customStyle="1" w:styleId="211151">
    <w:name w:val="Сетка таблицы211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510">
    <w:name w:val="Нет списка1111251"/>
    <w:next w:val="a4"/>
    <w:uiPriority w:val="99"/>
    <w:semiHidden/>
    <w:unhideWhenUsed/>
    <w:rsid w:val="00780AAC"/>
  </w:style>
  <w:style w:type="numbering" w:customStyle="1" w:styleId="31710">
    <w:name w:val="Нет списка3171"/>
    <w:next w:val="a4"/>
    <w:semiHidden/>
    <w:rsid w:val="00780AAC"/>
  </w:style>
  <w:style w:type="table" w:customStyle="1" w:styleId="4151">
    <w:name w:val="Сетка таблицы4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51">
    <w:name w:val="Нет списка13151"/>
    <w:next w:val="a4"/>
    <w:uiPriority w:val="99"/>
    <w:semiHidden/>
    <w:unhideWhenUsed/>
    <w:rsid w:val="00780AAC"/>
  </w:style>
  <w:style w:type="table" w:customStyle="1" w:styleId="112610">
    <w:name w:val="Таблица простая 112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510">
    <w:name w:val="Нет списка21151"/>
    <w:next w:val="a4"/>
    <w:uiPriority w:val="99"/>
    <w:semiHidden/>
    <w:rsid w:val="00780AAC"/>
  </w:style>
  <w:style w:type="table" w:customStyle="1" w:styleId="121710">
    <w:name w:val="Сетка таблицы1217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510">
    <w:name w:val="Нет списка112251"/>
    <w:next w:val="a4"/>
    <w:uiPriority w:val="99"/>
    <w:semiHidden/>
    <w:unhideWhenUsed/>
    <w:rsid w:val="00780AAC"/>
  </w:style>
  <w:style w:type="table" w:customStyle="1" w:styleId="1111510">
    <w:name w:val="Сетка таблицы11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1">
    <w:name w:val="Сетка таблицы22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71">
    <w:name w:val="Нет списка1112171"/>
    <w:next w:val="a4"/>
    <w:semiHidden/>
    <w:rsid w:val="00780AAC"/>
  </w:style>
  <w:style w:type="table" w:customStyle="1" w:styleId="21261">
    <w:name w:val="Сетка таблицы212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1">
    <w:name w:val="Нет списка11111151"/>
    <w:next w:val="a4"/>
    <w:uiPriority w:val="99"/>
    <w:semiHidden/>
    <w:unhideWhenUsed/>
    <w:rsid w:val="00780AAC"/>
  </w:style>
  <w:style w:type="numbering" w:customStyle="1" w:styleId="31151">
    <w:name w:val="Нет списка31151"/>
    <w:next w:val="a4"/>
    <w:uiPriority w:val="99"/>
    <w:semiHidden/>
    <w:rsid w:val="00780AAC"/>
  </w:style>
  <w:style w:type="table" w:customStyle="1" w:styleId="311510">
    <w:name w:val="Сетка таблицы31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51">
    <w:name w:val="Нет списка121151"/>
    <w:next w:val="a4"/>
    <w:uiPriority w:val="99"/>
    <w:semiHidden/>
    <w:unhideWhenUsed/>
    <w:rsid w:val="00780AAC"/>
  </w:style>
  <w:style w:type="table" w:customStyle="1" w:styleId="1211510">
    <w:name w:val="Сетка таблицы12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51">
    <w:name w:val="Нет списка1121151"/>
    <w:next w:val="a4"/>
    <w:semiHidden/>
    <w:rsid w:val="00780AAC"/>
  </w:style>
  <w:style w:type="numbering" w:customStyle="1" w:styleId="11121151">
    <w:name w:val="Нет списка11121151"/>
    <w:next w:val="a4"/>
    <w:uiPriority w:val="99"/>
    <w:semiHidden/>
    <w:unhideWhenUsed/>
    <w:rsid w:val="00780AAC"/>
  </w:style>
  <w:style w:type="numbering" w:customStyle="1" w:styleId="551">
    <w:name w:val="Нет списка551"/>
    <w:next w:val="a4"/>
    <w:uiPriority w:val="99"/>
    <w:semiHidden/>
    <w:unhideWhenUsed/>
    <w:rsid w:val="00780AAC"/>
  </w:style>
  <w:style w:type="table" w:customStyle="1" w:styleId="1451">
    <w:name w:val="Сетка таблицы14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0">
    <w:name w:val="Сетка таблицы5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510">
    <w:name w:val="Нет списка1451"/>
    <w:next w:val="a4"/>
    <w:semiHidden/>
    <w:rsid w:val="00780AAC"/>
  </w:style>
  <w:style w:type="table" w:customStyle="1" w:styleId="2351">
    <w:name w:val="Сетка таблицы23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510">
    <w:name w:val="Нет списка11451"/>
    <w:next w:val="a4"/>
    <w:uiPriority w:val="99"/>
    <w:semiHidden/>
    <w:unhideWhenUsed/>
    <w:rsid w:val="00780AAC"/>
  </w:style>
  <w:style w:type="table" w:customStyle="1" w:styleId="113511">
    <w:name w:val="Таблица простая 113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510">
    <w:name w:val="Нет списка2351"/>
    <w:next w:val="a4"/>
    <w:uiPriority w:val="99"/>
    <w:semiHidden/>
    <w:rsid w:val="00780AAC"/>
  </w:style>
  <w:style w:type="table" w:customStyle="1" w:styleId="3351">
    <w:name w:val="Сетка таблицы33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51">
    <w:name w:val="Нет списка12351"/>
    <w:next w:val="a4"/>
    <w:uiPriority w:val="99"/>
    <w:semiHidden/>
    <w:unhideWhenUsed/>
    <w:rsid w:val="00780AAC"/>
  </w:style>
  <w:style w:type="table" w:customStyle="1" w:styleId="113512">
    <w:name w:val="Сетка таблицы113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51">
    <w:name w:val="Сетка таблицы213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51">
    <w:name w:val="Нет списка111451"/>
    <w:next w:val="a4"/>
    <w:semiHidden/>
    <w:rsid w:val="00780AAC"/>
  </w:style>
  <w:style w:type="table" w:customStyle="1" w:styleId="211251">
    <w:name w:val="Сетка таблицы2112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51">
    <w:name w:val="Нет списка1111351"/>
    <w:next w:val="a4"/>
    <w:uiPriority w:val="99"/>
    <w:semiHidden/>
    <w:unhideWhenUsed/>
    <w:rsid w:val="00780AAC"/>
  </w:style>
  <w:style w:type="table" w:customStyle="1" w:styleId="1111513">
    <w:name w:val="Таблица простая 1111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510">
    <w:name w:val="Нет списка3251"/>
    <w:next w:val="a4"/>
    <w:semiHidden/>
    <w:rsid w:val="00780AAC"/>
  </w:style>
  <w:style w:type="table" w:customStyle="1" w:styleId="4251">
    <w:name w:val="Сетка таблицы42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51">
    <w:name w:val="Нет списка13251"/>
    <w:next w:val="a4"/>
    <w:uiPriority w:val="99"/>
    <w:semiHidden/>
    <w:unhideWhenUsed/>
    <w:rsid w:val="00780AAC"/>
  </w:style>
  <w:style w:type="table" w:customStyle="1" w:styleId="1121510">
    <w:name w:val="Таблица простая 11215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510">
    <w:name w:val="Нет списка21251"/>
    <w:next w:val="a4"/>
    <w:uiPriority w:val="99"/>
    <w:semiHidden/>
    <w:rsid w:val="00780AAC"/>
  </w:style>
  <w:style w:type="table" w:customStyle="1" w:styleId="122510">
    <w:name w:val="Сетка таблицы122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51">
    <w:name w:val="Нет списка112351"/>
    <w:next w:val="a4"/>
    <w:uiPriority w:val="99"/>
    <w:semiHidden/>
    <w:unhideWhenUsed/>
    <w:rsid w:val="00780AAC"/>
  </w:style>
  <w:style w:type="table" w:customStyle="1" w:styleId="1112510">
    <w:name w:val="Сетка таблицы1112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51">
    <w:name w:val="Сетка таблицы222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510">
    <w:name w:val="Нет списка1112251"/>
    <w:next w:val="a4"/>
    <w:semiHidden/>
    <w:rsid w:val="00780AAC"/>
  </w:style>
  <w:style w:type="table" w:customStyle="1" w:styleId="212151">
    <w:name w:val="Сетка таблицы212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510">
    <w:name w:val="Нет списка11111251"/>
    <w:next w:val="a4"/>
    <w:uiPriority w:val="99"/>
    <w:semiHidden/>
    <w:unhideWhenUsed/>
    <w:rsid w:val="00780AAC"/>
  </w:style>
  <w:style w:type="numbering" w:customStyle="1" w:styleId="31251">
    <w:name w:val="Нет списка31251"/>
    <w:next w:val="a4"/>
    <w:uiPriority w:val="99"/>
    <w:semiHidden/>
    <w:rsid w:val="00780AAC"/>
  </w:style>
  <w:style w:type="table" w:customStyle="1" w:styleId="312510">
    <w:name w:val="Сетка таблицы312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51">
    <w:name w:val="Нет списка121251"/>
    <w:next w:val="a4"/>
    <w:uiPriority w:val="99"/>
    <w:semiHidden/>
    <w:unhideWhenUsed/>
    <w:rsid w:val="00780AAC"/>
  </w:style>
  <w:style w:type="table" w:customStyle="1" w:styleId="1212510">
    <w:name w:val="Сетка таблицы1212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510">
    <w:name w:val="Нет списка1121251"/>
    <w:next w:val="a4"/>
    <w:semiHidden/>
    <w:rsid w:val="00780AAC"/>
  </w:style>
  <w:style w:type="numbering" w:customStyle="1" w:styleId="11121251">
    <w:name w:val="Нет списка11121251"/>
    <w:next w:val="a4"/>
    <w:uiPriority w:val="99"/>
    <w:semiHidden/>
    <w:unhideWhenUsed/>
    <w:rsid w:val="00780AAC"/>
  </w:style>
  <w:style w:type="numbering" w:customStyle="1" w:styleId="641">
    <w:name w:val="Нет списка641"/>
    <w:next w:val="a4"/>
    <w:uiPriority w:val="99"/>
    <w:semiHidden/>
    <w:unhideWhenUsed/>
    <w:rsid w:val="00780AAC"/>
  </w:style>
  <w:style w:type="table" w:customStyle="1" w:styleId="15310">
    <w:name w:val="Сетка таблицы15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0">
    <w:name w:val="Сетка таблицы6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1">
    <w:name w:val="Нет списка1541"/>
    <w:next w:val="a4"/>
    <w:semiHidden/>
    <w:rsid w:val="00780AAC"/>
  </w:style>
  <w:style w:type="table" w:customStyle="1" w:styleId="2441">
    <w:name w:val="Сетка таблицы24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410">
    <w:name w:val="Нет списка11541"/>
    <w:next w:val="a4"/>
    <w:uiPriority w:val="99"/>
    <w:semiHidden/>
    <w:unhideWhenUsed/>
    <w:rsid w:val="00780AAC"/>
  </w:style>
  <w:style w:type="table" w:customStyle="1" w:styleId="114311">
    <w:name w:val="Таблица простая 114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410">
    <w:name w:val="Нет списка2441"/>
    <w:next w:val="a4"/>
    <w:uiPriority w:val="99"/>
    <w:semiHidden/>
    <w:rsid w:val="00780AAC"/>
  </w:style>
  <w:style w:type="table" w:customStyle="1" w:styleId="3441">
    <w:name w:val="Сетка таблицы34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41">
    <w:name w:val="Нет списка12441"/>
    <w:next w:val="a4"/>
    <w:uiPriority w:val="99"/>
    <w:semiHidden/>
    <w:unhideWhenUsed/>
    <w:rsid w:val="00780AAC"/>
  </w:style>
  <w:style w:type="table" w:customStyle="1" w:styleId="114411">
    <w:name w:val="Сетка таблицы114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1">
    <w:name w:val="Сетка таблицы214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41">
    <w:name w:val="Нет списка111541"/>
    <w:next w:val="a4"/>
    <w:semiHidden/>
    <w:rsid w:val="00780AAC"/>
  </w:style>
  <w:style w:type="table" w:customStyle="1" w:styleId="211341">
    <w:name w:val="Сетка таблицы2113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41">
    <w:name w:val="Нет списка1111441"/>
    <w:next w:val="a4"/>
    <w:uiPriority w:val="99"/>
    <w:semiHidden/>
    <w:unhideWhenUsed/>
    <w:rsid w:val="00780AAC"/>
  </w:style>
  <w:style w:type="table" w:customStyle="1" w:styleId="1112314">
    <w:name w:val="Таблица простая 111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410">
    <w:name w:val="Нет списка3341"/>
    <w:next w:val="a4"/>
    <w:semiHidden/>
    <w:rsid w:val="00780AAC"/>
  </w:style>
  <w:style w:type="table" w:customStyle="1" w:styleId="4341">
    <w:name w:val="Сетка таблицы43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41">
    <w:name w:val="Нет списка13341"/>
    <w:next w:val="a4"/>
    <w:uiPriority w:val="99"/>
    <w:semiHidden/>
    <w:unhideWhenUsed/>
    <w:rsid w:val="00780AAC"/>
  </w:style>
  <w:style w:type="table" w:customStyle="1" w:styleId="1122310">
    <w:name w:val="Таблица простая 112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410">
    <w:name w:val="Нет списка21341"/>
    <w:next w:val="a4"/>
    <w:uiPriority w:val="99"/>
    <w:semiHidden/>
    <w:rsid w:val="00780AAC"/>
  </w:style>
  <w:style w:type="table" w:customStyle="1" w:styleId="123410">
    <w:name w:val="Сетка таблицы123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41">
    <w:name w:val="Нет списка112441"/>
    <w:next w:val="a4"/>
    <w:uiPriority w:val="99"/>
    <w:semiHidden/>
    <w:unhideWhenUsed/>
    <w:rsid w:val="00780AAC"/>
  </w:style>
  <w:style w:type="table" w:customStyle="1" w:styleId="1113310">
    <w:name w:val="Сетка таблицы1113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41">
    <w:name w:val="Сетка таблицы223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41">
    <w:name w:val="Нет списка1112341"/>
    <w:next w:val="a4"/>
    <w:semiHidden/>
    <w:rsid w:val="00780AAC"/>
  </w:style>
  <w:style w:type="table" w:customStyle="1" w:styleId="212231">
    <w:name w:val="Сетка таблицы212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41">
    <w:name w:val="Нет списка11111341"/>
    <w:next w:val="a4"/>
    <w:uiPriority w:val="99"/>
    <w:semiHidden/>
    <w:unhideWhenUsed/>
    <w:rsid w:val="00780AAC"/>
  </w:style>
  <w:style w:type="numbering" w:customStyle="1" w:styleId="31341">
    <w:name w:val="Нет списка31341"/>
    <w:next w:val="a4"/>
    <w:uiPriority w:val="99"/>
    <w:semiHidden/>
    <w:rsid w:val="00780AAC"/>
  </w:style>
  <w:style w:type="table" w:customStyle="1" w:styleId="313310">
    <w:name w:val="Сетка таблицы313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41">
    <w:name w:val="Нет списка121341"/>
    <w:next w:val="a4"/>
    <w:uiPriority w:val="99"/>
    <w:semiHidden/>
    <w:unhideWhenUsed/>
    <w:rsid w:val="00780AAC"/>
  </w:style>
  <w:style w:type="table" w:customStyle="1" w:styleId="1213410">
    <w:name w:val="Сетка таблицы1213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41">
    <w:name w:val="Нет списка1121341"/>
    <w:next w:val="a4"/>
    <w:semiHidden/>
    <w:rsid w:val="00780AAC"/>
  </w:style>
  <w:style w:type="numbering" w:customStyle="1" w:styleId="11121341">
    <w:name w:val="Нет списка11121341"/>
    <w:next w:val="a4"/>
    <w:uiPriority w:val="99"/>
    <w:semiHidden/>
    <w:unhideWhenUsed/>
    <w:rsid w:val="00780AAC"/>
  </w:style>
  <w:style w:type="numbering" w:customStyle="1" w:styleId="41510">
    <w:name w:val="Нет списка4151"/>
    <w:next w:val="a4"/>
    <w:semiHidden/>
    <w:rsid w:val="00780AAC"/>
  </w:style>
  <w:style w:type="table" w:customStyle="1" w:styleId="5151">
    <w:name w:val="Сетка таблицы5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51">
    <w:name w:val="Нет списка14151"/>
    <w:next w:val="a4"/>
    <w:uiPriority w:val="99"/>
    <w:semiHidden/>
    <w:unhideWhenUsed/>
    <w:rsid w:val="00780AAC"/>
  </w:style>
  <w:style w:type="table" w:customStyle="1" w:styleId="1131310">
    <w:name w:val="Таблица простая 113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510">
    <w:name w:val="Нет списка22151"/>
    <w:next w:val="a4"/>
    <w:uiPriority w:val="99"/>
    <w:semiHidden/>
    <w:rsid w:val="00780AAC"/>
  </w:style>
  <w:style w:type="table" w:customStyle="1" w:styleId="131510">
    <w:name w:val="Сетка таблицы13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510">
    <w:name w:val="Нет списка113151"/>
    <w:next w:val="a4"/>
    <w:uiPriority w:val="99"/>
    <w:semiHidden/>
    <w:unhideWhenUsed/>
    <w:rsid w:val="00780AAC"/>
  </w:style>
  <w:style w:type="table" w:customStyle="1" w:styleId="1121314">
    <w:name w:val="Сетка таблицы112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51">
    <w:name w:val="Сетка таблицы23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51">
    <w:name w:val="Нет списка1113151"/>
    <w:next w:val="a4"/>
    <w:semiHidden/>
    <w:rsid w:val="00780AAC"/>
  </w:style>
  <w:style w:type="table" w:customStyle="1" w:styleId="213151">
    <w:name w:val="Сетка таблицы213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51">
    <w:name w:val="Нет списка11112151"/>
    <w:next w:val="a4"/>
    <w:uiPriority w:val="99"/>
    <w:semiHidden/>
    <w:unhideWhenUsed/>
    <w:rsid w:val="00780AAC"/>
  </w:style>
  <w:style w:type="numbering" w:customStyle="1" w:styleId="32151">
    <w:name w:val="Нет списка32151"/>
    <w:next w:val="a4"/>
    <w:uiPriority w:val="99"/>
    <w:semiHidden/>
    <w:rsid w:val="00780AAC"/>
  </w:style>
  <w:style w:type="table" w:customStyle="1" w:styleId="321310">
    <w:name w:val="Сетка таблицы32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51">
    <w:name w:val="Нет списка122151"/>
    <w:next w:val="a4"/>
    <w:uiPriority w:val="99"/>
    <w:semiHidden/>
    <w:unhideWhenUsed/>
    <w:rsid w:val="00780AAC"/>
  </w:style>
  <w:style w:type="table" w:customStyle="1" w:styleId="1221510">
    <w:name w:val="Сетка таблицы122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51">
    <w:name w:val="Нет списка1122151"/>
    <w:next w:val="a4"/>
    <w:semiHidden/>
    <w:rsid w:val="00780AAC"/>
  </w:style>
  <w:style w:type="numbering" w:customStyle="1" w:styleId="11122151">
    <w:name w:val="Нет списка11122151"/>
    <w:next w:val="a4"/>
    <w:uiPriority w:val="99"/>
    <w:semiHidden/>
    <w:unhideWhenUsed/>
    <w:rsid w:val="00780AAC"/>
  </w:style>
  <w:style w:type="numbering" w:customStyle="1" w:styleId="41151">
    <w:name w:val="Нет списка41151"/>
    <w:next w:val="a4"/>
    <w:uiPriority w:val="99"/>
    <w:semiHidden/>
    <w:unhideWhenUsed/>
    <w:rsid w:val="00780AAC"/>
  </w:style>
  <w:style w:type="table" w:customStyle="1" w:styleId="411510">
    <w:name w:val="Сетка таблицы41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51">
    <w:name w:val="Нет списка131151"/>
    <w:next w:val="a4"/>
    <w:uiPriority w:val="99"/>
    <w:semiHidden/>
    <w:unhideWhenUsed/>
    <w:rsid w:val="00780AAC"/>
  </w:style>
  <w:style w:type="table" w:customStyle="1" w:styleId="1311410">
    <w:name w:val="Сетка таблицы13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51">
    <w:name w:val="Нет списка1131151"/>
    <w:next w:val="a4"/>
    <w:semiHidden/>
    <w:rsid w:val="00780AAC"/>
  </w:style>
  <w:style w:type="numbering" w:customStyle="1" w:styleId="11131151">
    <w:name w:val="Нет списка11131151"/>
    <w:next w:val="a4"/>
    <w:uiPriority w:val="99"/>
    <w:semiHidden/>
    <w:unhideWhenUsed/>
    <w:rsid w:val="00780AAC"/>
  </w:style>
  <w:style w:type="numbering" w:customStyle="1" w:styleId="2111510">
    <w:name w:val="Нет списка211151"/>
    <w:next w:val="a4"/>
    <w:semiHidden/>
    <w:rsid w:val="00780AAC"/>
  </w:style>
  <w:style w:type="table" w:customStyle="1" w:styleId="311151">
    <w:name w:val="Сетка таблицы311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51">
    <w:name w:val="Нет списка1211151"/>
    <w:next w:val="a4"/>
    <w:uiPriority w:val="99"/>
    <w:semiHidden/>
    <w:unhideWhenUsed/>
    <w:rsid w:val="00780AAC"/>
  </w:style>
  <w:style w:type="numbering" w:customStyle="1" w:styleId="2111151">
    <w:name w:val="Нет списка2111151"/>
    <w:next w:val="a4"/>
    <w:uiPriority w:val="99"/>
    <w:semiHidden/>
    <w:rsid w:val="00780AAC"/>
  </w:style>
  <w:style w:type="table" w:customStyle="1" w:styleId="11111510">
    <w:name w:val="Сетка таблицы1111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51">
    <w:name w:val="Нет списка11211151"/>
    <w:next w:val="a4"/>
    <w:uiPriority w:val="99"/>
    <w:semiHidden/>
    <w:unhideWhenUsed/>
    <w:rsid w:val="00780AAC"/>
  </w:style>
  <w:style w:type="table" w:customStyle="1" w:styleId="111111411">
    <w:name w:val="Сетка таблицы1111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51">
    <w:name w:val="Нет списка111111151"/>
    <w:next w:val="a4"/>
    <w:semiHidden/>
    <w:rsid w:val="00780AAC"/>
  </w:style>
  <w:style w:type="numbering" w:customStyle="1" w:styleId="1111111151">
    <w:name w:val="Нет списка1111111151"/>
    <w:next w:val="a4"/>
    <w:uiPriority w:val="99"/>
    <w:semiHidden/>
    <w:unhideWhenUsed/>
    <w:rsid w:val="00780AAC"/>
  </w:style>
  <w:style w:type="numbering" w:customStyle="1" w:styleId="3111510">
    <w:name w:val="Нет списка311151"/>
    <w:next w:val="a4"/>
    <w:uiPriority w:val="99"/>
    <w:semiHidden/>
    <w:rsid w:val="00780AAC"/>
  </w:style>
  <w:style w:type="table" w:customStyle="1" w:styleId="31111410">
    <w:name w:val="Сетка таблицы311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51">
    <w:name w:val="Нет списка12111151"/>
    <w:next w:val="a4"/>
    <w:uiPriority w:val="99"/>
    <w:semiHidden/>
    <w:unhideWhenUsed/>
    <w:rsid w:val="00780AAC"/>
  </w:style>
  <w:style w:type="numbering" w:customStyle="1" w:styleId="112111151">
    <w:name w:val="Нет списка112111151"/>
    <w:next w:val="a4"/>
    <w:semiHidden/>
    <w:rsid w:val="00780AAC"/>
  </w:style>
  <w:style w:type="numbering" w:customStyle="1" w:styleId="111211151">
    <w:name w:val="Нет списка111211151"/>
    <w:next w:val="a4"/>
    <w:uiPriority w:val="99"/>
    <w:semiHidden/>
    <w:unhideWhenUsed/>
    <w:rsid w:val="00780AAC"/>
  </w:style>
  <w:style w:type="numbering" w:customStyle="1" w:styleId="4111410">
    <w:name w:val="Нет списка411141"/>
    <w:next w:val="a4"/>
    <w:uiPriority w:val="99"/>
    <w:semiHidden/>
    <w:unhideWhenUsed/>
    <w:rsid w:val="00780AAC"/>
  </w:style>
  <w:style w:type="table" w:customStyle="1" w:styleId="411151">
    <w:name w:val="Сетка таблицы411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51">
    <w:name w:val="Нет списка1311151"/>
    <w:next w:val="a4"/>
    <w:semiHidden/>
    <w:rsid w:val="00780AAC"/>
  </w:style>
  <w:style w:type="table" w:customStyle="1" w:styleId="221151">
    <w:name w:val="Сетка таблицы2211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41">
    <w:name w:val="Нет списка11311141"/>
    <w:next w:val="a4"/>
    <w:uiPriority w:val="99"/>
    <w:semiHidden/>
    <w:unhideWhenUsed/>
    <w:rsid w:val="00780AAC"/>
  </w:style>
  <w:style w:type="table" w:customStyle="1" w:styleId="11111313">
    <w:name w:val="Таблица простая 1111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410">
    <w:name w:val="Нет списка221141"/>
    <w:next w:val="a4"/>
    <w:uiPriority w:val="99"/>
    <w:semiHidden/>
    <w:rsid w:val="00780AAC"/>
  </w:style>
  <w:style w:type="numbering" w:customStyle="1" w:styleId="1221141">
    <w:name w:val="Нет списка1221141"/>
    <w:next w:val="a4"/>
    <w:uiPriority w:val="99"/>
    <w:semiHidden/>
    <w:unhideWhenUsed/>
    <w:rsid w:val="00780AAC"/>
  </w:style>
  <w:style w:type="table" w:customStyle="1" w:styleId="21111510">
    <w:name w:val="Сетка таблицы21111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41">
    <w:name w:val="Нет списка111311141"/>
    <w:next w:val="a4"/>
    <w:semiHidden/>
    <w:rsid w:val="00780AAC"/>
  </w:style>
  <w:style w:type="table" w:customStyle="1" w:styleId="21111141">
    <w:name w:val="Сетка таблицы2111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141">
    <w:name w:val="Нет списка111121141"/>
    <w:next w:val="a4"/>
    <w:uiPriority w:val="99"/>
    <w:semiHidden/>
    <w:unhideWhenUsed/>
    <w:rsid w:val="00780AAC"/>
  </w:style>
  <w:style w:type="numbering" w:customStyle="1" w:styleId="3111151">
    <w:name w:val="Нет списка3111151"/>
    <w:next w:val="a4"/>
    <w:semiHidden/>
    <w:rsid w:val="00780AAC"/>
  </w:style>
  <w:style w:type="table" w:customStyle="1" w:styleId="4111141">
    <w:name w:val="Сетка таблицы411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41">
    <w:name w:val="Нет списка13111141"/>
    <w:next w:val="a4"/>
    <w:uiPriority w:val="99"/>
    <w:semiHidden/>
    <w:unhideWhenUsed/>
    <w:rsid w:val="00780AAC"/>
  </w:style>
  <w:style w:type="table" w:customStyle="1" w:styleId="11211310">
    <w:name w:val="Таблица простая 11211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1410">
    <w:name w:val="Нет списка21111141"/>
    <w:next w:val="a4"/>
    <w:uiPriority w:val="99"/>
    <w:semiHidden/>
    <w:rsid w:val="00780AAC"/>
  </w:style>
  <w:style w:type="table" w:customStyle="1" w:styleId="12111510">
    <w:name w:val="Сетка таблицы1211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141">
    <w:name w:val="Нет списка11221141"/>
    <w:next w:val="a4"/>
    <w:uiPriority w:val="99"/>
    <w:semiHidden/>
    <w:unhideWhenUsed/>
    <w:rsid w:val="00780AAC"/>
  </w:style>
  <w:style w:type="table" w:customStyle="1" w:styleId="2211141">
    <w:name w:val="Сетка таблицы2211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151">
    <w:name w:val="Нет списка1112111151"/>
    <w:next w:val="a4"/>
    <w:semiHidden/>
    <w:rsid w:val="00780AAC"/>
  </w:style>
  <w:style w:type="table" w:customStyle="1" w:styleId="2121131">
    <w:name w:val="Сетка таблицы2121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41">
    <w:name w:val="Нет списка11111111141"/>
    <w:next w:val="a4"/>
    <w:uiPriority w:val="99"/>
    <w:semiHidden/>
    <w:unhideWhenUsed/>
    <w:rsid w:val="00780AAC"/>
  </w:style>
  <w:style w:type="numbering" w:customStyle="1" w:styleId="31111141">
    <w:name w:val="Нет списка31111141"/>
    <w:next w:val="a4"/>
    <w:uiPriority w:val="99"/>
    <w:semiHidden/>
    <w:rsid w:val="00780AAC"/>
  </w:style>
  <w:style w:type="numbering" w:customStyle="1" w:styleId="121111141">
    <w:name w:val="Нет списка121111141"/>
    <w:next w:val="a4"/>
    <w:uiPriority w:val="99"/>
    <w:semiHidden/>
    <w:unhideWhenUsed/>
    <w:rsid w:val="00780AAC"/>
  </w:style>
  <w:style w:type="table" w:customStyle="1" w:styleId="121111410">
    <w:name w:val="Сетка таблицы12111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141">
    <w:name w:val="Нет списка1121111141"/>
    <w:next w:val="a4"/>
    <w:semiHidden/>
    <w:rsid w:val="00780AAC"/>
  </w:style>
  <w:style w:type="numbering" w:customStyle="1" w:styleId="11121111141">
    <w:name w:val="Нет списка11121111141"/>
    <w:next w:val="a4"/>
    <w:uiPriority w:val="99"/>
    <w:semiHidden/>
    <w:unhideWhenUsed/>
    <w:rsid w:val="00780AAC"/>
  </w:style>
  <w:style w:type="numbering" w:customStyle="1" w:styleId="51410">
    <w:name w:val="Нет списка5141"/>
    <w:next w:val="a4"/>
    <w:uiPriority w:val="99"/>
    <w:semiHidden/>
    <w:unhideWhenUsed/>
    <w:rsid w:val="00780AAC"/>
  </w:style>
  <w:style w:type="table" w:customStyle="1" w:styleId="141310">
    <w:name w:val="Сетка таблицы14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41">
    <w:name w:val="Сетка таблицы51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41">
    <w:name w:val="Нет списка141141"/>
    <w:next w:val="a4"/>
    <w:semiHidden/>
    <w:rsid w:val="00780AAC"/>
  </w:style>
  <w:style w:type="table" w:customStyle="1" w:styleId="231141">
    <w:name w:val="Сетка таблицы2311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41">
    <w:name w:val="Нет списка114141"/>
    <w:next w:val="a4"/>
    <w:uiPriority w:val="99"/>
    <w:semiHidden/>
    <w:unhideWhenUsed/>
    <w:rsid w:val="00780AAC"/>
  </w:style>
  <w:style w:type="numbering" w:customStyle="1" w:styleId="231411">
    <w:name w:val="Нет списка23141"/>
    <w:next w:val="a4"/>
    <w:uiPriority w:val="99"/>
    <w:semiHidden/>
    <w:rsid w:val="00780AAC"/>
  </w:style>
  <w:style w:type="table" w:customStyle="1" w:styleId="33131">
    <w:name w:val="Сетка таблицы33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41">
    <w:name w:val="Нет списка123141"/>
    <w:next w:val="a4"/>
    <w:uiPriority w:val="99"/>
    <w:semiHidden/>
    <w:unhideWhenUsed/>
    <w:rsid w:val="00780AAC"/>
  </w:style>
  <w:style w:type="table" w:customStyle="1" w:styleId="1131311">
    <w:name w:val="Сетка таблицы113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41">
    <w:name w:val="Сетка таблицы21311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41">
    <w:name w:val="Нет списка1114141"/>
    <w:next w:val="a4"/>
    <w:semiHidden/>
    <w:rsid w:val="00780AAC"/>
  </w:style>
  <w:style w:type="table" w:customStyle="1" w:styleId="2112131">
    <w:name w:val="Сетка таблицы2112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141">
    <w:name w:val="Нет списка11113141"/>
    <w:next w:val="a4"/>
    <w:uiPriority w:val="99"/>
    <w:semiHidden/>
    <w:unhideWhenUsed/>
    <w:rsid w:val="00780AAC"/>
  </w:style>
  <w:style w:type="numbering" w:customStyle="1" w:styleId="321141">
    <w:name w:val="Нет списка321141"/>
    <w:next w:val="a4"/>
    <w:semiHidden/>
    <w:rsid w:val="00780AAC"/>
  </w:style>
  <w:style w:type="table" w:customStyle="1" w:styleId="42131">
    <w:name w:val="Сетка таблицы421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141">
    <w:name w:val="Нет списка132141"/>
    <w:next w:val="a4"/>
    <w:uiPriority w:val="99"/>
    <w:semiHidden/>
    <w:unhideWhenUsed/>
    <w:rsid w:val="00780AAC"/>
  </w:style>
  <w:style w:type="numbering" w:customStyle="1" w:styleId="2121410">
    <w:name w:val="Нет списка212141"/>
    <w:next w:val="a4"/>
    <w:uiPriority w:val="99"/>
    <w:semiHidden/>
    <w:rsid w:val="00780AAC"/>
  </w:style>
  <w:style w:type="table" w:customStyle="1" w:styleId="12211410">
    <w:name w:val="Сетка таблицы1221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41">
    <w:name w:val="Нет списка1123141"/>
    <w:next w:val="a4"/>
    <w:uiPriority w:val="99"/>
    <w:semiHidden/>
    <w:unhideWhenUsed/>
    <w:rsid w:val="00780AAC"/>
  </w:style>
  <w:style w:type="table" w:customStyle="1" w:styleId="11121310">
    <w:name w:val="Сетка таблицы1112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31">
    <w:name w:val="Сетка таблицы2221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141">
    <w:name w:val="Нет списка111221141"/>
    <w:next w:val="a4"/>
    <w:semiHidden/>
    <w:rsid w:val="00780AAC"/>
  </w:style>
  <w:style w:type="numbering" w:customStyle="1" w:styleId="111112141">
    <w:name w:val="Нет списка111112141"/>
    <w:next w:val="a4"/>
    <w:uiPriority w:val="99"/>
    <w:semiHidden/>
    <w:unhideWhenUsed/>
    <w:rsid w:val="00780AAC"/>
  </w:style>
  <w:style w:type="numbering" w:customStyle="1" w:styleId="312141">
    <w:name w:val="Нет списка312141"/>
    <w:next w:val="a4"/>
    <w:uiPriority w:val="99"/>
    <w:semiHidden/>
    <w:rsid w:val="00780AAC"/>
  </w:style>
  <w:style w:type="table" w:customStyle="1" w:styleId="3121310">
    <w:name w:val="Сетка таблицы3121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41">
    <w:name w:val="Нет списка1212141"/>
    <w:next w:val="a4"/>
    <w:uiPriority w:val="99"/>
    <w:semiHidden/>
    <w:unhideWhenUsed/>
    <w:rsid w:val="00780AAC"/>
  </w:style>
  <w:style w:type="table" w:customStyle="1" w:styleId="12121310">
    <w:name w:val="Сетка таблицы12121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141">
    <w:name w:val="Нет списка11212141"/>
    <w:next w:val="a4"/>
    <w:semiHidden/>
    <w:rsid w:val="00780AAC"/>
  </w:style>
  <w:style w:type="numbering" w:customStyle="1" w:styleId="111212141">
    <w:name w:val="Нет списка111212141"/>
    <w:next w:val="a4"/>
    <w:uiPriority w:val="99"/>
    <w:semiHidden/>
    <w:unhideWhenUsed/>
    <w:rsid w:val="00780AAC"/>
  </w:style>
  <w:style w:type="numbering" w:customStyle="1" w:styleId="7310">
    <w:name w:val="Нет списка731"/>
    <w:next w:val="a4"/>
    <w:uiPriority w:val="99"/>
    <w:semiHidden/>
    <w:unhideWhenUsed/>
    <w:rsid w:val="00780AAC"/>
  </w:style>
  <w:style w:type="table" w:customStyle="1" w:styleId="1631">
    <w:name w:val="Сетка таблицы16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1">
    <w:name w:val="Сетка таблицы7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10">
    <w:name w:val="Нет списка1631"/>
    <w:next w:val="a4"/>
    <w:semiHidden/>
    <w:rsid w:val="00780AAC"/>
  </w:style>
  <w:style w:type="table" w:customStyle="1" w:styleId="25310">
    <w:name w:val="Сетка таблицы25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31">
    <w:name w:val="Нет списка11631"/>
    <w:next w:val="a4"/>
    <w:uiPriority w:val="99"/>
    <w:semiHidden/>
    <w:unhideWhenUsed/>
    <w:rsid w:val="00780AAC"/>
  </w:style>
  <w:style w:type="table" w:customStyle="1" w:styleId="115311">
    <w:name w:val="Таблица простая 115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5311">
    <w:name w:val="Нет списка2531"/>
    <w:next w:val="a4"/>
    <w:uiPriority w:val="99"/>
    <w:semiHidden/>
    <w:rsid w:val="00780AAC"/>
  </w:style>
  <w:style w:type="table" w:customStyle="1" w:styleId="3531">
    <w:name w:val="Сетка таблицы3531"/>
    <w:basedOn w:val="a3"/>
    <w:next w:val="af4"/>
    <w:uiPriority w:val="59"/>
    <w:locked/>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31">
    <w:name w:val="Нет списка12531"/>
    <w:next w:val="a4"/>
    <w:uiPriority w:val="99"/>
    <w:semiHidden/>
    <w:unhideWhenUsed/>
    <w:rsid w:val="00780AAC"/>
  </w:style>
  <w:style w:type="table" w:customStyle="1" w:styleId="115312">
    <w:name w:val="Сетка таблицы115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1">
    <w:name w:val="Сетка таблицы215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31">
    <w:name w:val="Нет списка111631"/>
    <w:next w:val="a4"/>
    <w:semiHidden/>
    <w:rsid w:val="00780AAC"/>
  </w:style>
  <w:style w:type="table" w:customStyle="1" w:styleId="211431">
    <w:name w:val="Сетка таблицы2114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31">
    <w:name w:val="Нет списка1111531"/>
    <w:next w:val="a4"/>
    <w:uiPriority w:val="99"/>
    <w:semiHidden/>
    <w:unhideWhenUsed/>
    <w:rsid w:val="00780AAC"/>
  </w:style>
  <w:style w:type="table" w:customStyle="1" w:styleId="1113311">
    <w:name w:val="Таблица простая 1113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4310">
    <w:name w:val="Нет списка3431"/>
    <w:next w:val="a4"/>
    <w:semiHidden/>
    <w:rsid w:val="00780AAC"/>
  </w:style>
  <w:style w:type="table" w:customStyle="1" w:styleId="4431">
    <w:name w:val="Сетка таблицы44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31">
    <w:name w:val="Нет списка13431"/>
    <w:next w:val="a4"/>
    <w:uiPriority w:val="99"/>
    <w:semiHidden/>
    <w:unhideWhenUsed/>
    <w:rsid w:val="00780AAC"/>
  </w:style>
  <w:style w:type="table" w:customStyle="1" w:styleId="1123310">
    <w:name w:val="Таблица простая 1123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4310">
    <w:name w:val="Нет списка21431"/>
    <w:next w:val="a4"/>
    <w:uiPriority w:val="99"/>
    <w:semiHidden/>
    <w:rsid w:val="00780AAC"/>
  </w:style>
  <w:style w:type="table" w:customStyle="1" w:styleId="124310">
    <w:name w:val="Сетка таблицы124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31">
    <w:name w:val="Нет списка112531"/>
    <w:next w:val="a4"/>
    <w:uiPriority w:val="99"/>
    <w:semiHidden/>
    <w:unhideWhenUsed/>
    <w:rsid w:val="00780AAC"/>
  </w:style>
  <w:style w:type="table" w:customStyle="1" w:styleId="1114310">
    <w:name w:val="Сетка таблицы1114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31">
    <w:name w:val="Сетка таблицы224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31">
    <w:name w:val="Нет списка1112431"/>
    <w:next w:val="a4"/>
    <w:semiHidden/>
    <w:rsid w:val="00780AAC"/>
  </w:style>
  <w:style w:type="table" w:customStyle="1" w:styleId="212331">
    <w:name w:val="Сетка таблицы2123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431">
    <w:name w:val="Нет списка11111431"/>
    <w:next w:val="a4"/>
    <w:uiPriority w:val="99"/>
    <w:semiHidden/>
    <w:unhideWhenUsed/>
    <w:rsid w:val="00780AAC"/>
  </w:style>
  <w:style w:type="numbering" w:customStyle="1" w:styleId="31431">
    <w:name w:val="Нет списка31431"/>
    <w:next w:val="a4"/>
    <w:uiPriority w:val="99"/>
    <w:semiHidden/>
    <w:rsid w:val="00780AAC"/>
  </w:style>
  <w:style w:type="table" w:customStyle="1" w:styleId="314310">
    <w:name w:val="Сетка таблицы314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31">
    <w:name w:val="Нет списка121431"/>
    <w:next w:val="a4"/>
    <w:uiPriority w:val="99"/>
    <w:semiHidden/>
    <w:unhideWhenUsed/>
    <w:rsid w:val="00780AAC"/>
  </w:style>
  <w:style w:type="table" w:customStyle="1" w:styleId="1214310">
    <w:name w:val="Сетка таблицы1214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431">
    <w:name w:val="Нет списка1121431"/>
    <w:next w:val="a4"/>
    <w:semiHidden/>
    <w:rsid w:val="00780AAC"/>
  </w:style>
  <w:style w:type="numbering" w:customStyle="1" w:styleId="11121431">
    <w:name w:val="Нет списка11121431"/>
    <w:next w:val="a4"/>
    <w:uiPriority w:val="99"/>
    <w:semiHidden/>
    <w:unhideWhenUsed/>
    <w:rsid w:val="00780AAC"/>
  </w:style>
  <w:style w:type="numbering" w:customStyle="1" w:styleId="42410">
    <w:name w:val="Нет списка4241"/>
    <w:next w:val="a4"/>
    <w:semiHidden/>
    <w:rsid w:val="00780AAC"/>
  </w:style>
  <w:style w:type="table" w:customStyle="1" w:styleId="5241">
    <w:name w:val="Сетка таблицы5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41">
    <w:name w:val="Нет списка14241"/>
    <w:next w:val="a4"/>
    <w:uiPriority w:val="99"/>
    <w:semiHidden/>
    <w:unhideWhenUsed/>
    <w:rsid w:val="00780AAC"/>
  </w:style>
  <w:style w:type="table" w:customStyle="1" w:styleId="1132311">
    <w:name w:val="Таблица простая 113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2410">
    <w:name w:val="Нет списка22241"/>
    <w:next w:val="a4"/>
    <w:uiPriority w:val="99"/>
    <w:semiHidden/>
    <w:rsid w:val="00780AAC"/>
  </w:style>
  <w:style w:type="table" w:customStyle="1" w:styleId="132410">
    <w:name w:val="Сетка таблицы13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410">
    <w:name w:val="Нет списка113241"/>
    <w:next w:val="a4"/>
    <w:uiPriority w:val="99"/>
    <w:semiHidden/>
    <w:unhideWhenUsed/>
    <w:rsid w:val="00780AAC"/>
  </w:style>
  <w:style w:type="table" w:customStyle="1" w:styleId="1122311">
    <w:name w:val="Сетка таблицы112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41">
    <w:name w:val="Сетка таблицы23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41">
    <w:name w:val="Нет списка1113241"/>
    <w:next w:val="a4"/>
    <w:semiHidden/>
    <w:rsid w:val="00780AAC"/>
  </w:style>
  <w:style w:type="table" w:customStyle="1" w:styleId="213241">
    <w:name w:val="Сетка таблицы213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241">
    <w:name w:val="Нет списка11112241"/>
    <w:next w:val="a4"/>
    <w:uiPriority w:val="99"/>
    <w:semiHidden/>
    <w:unhideWhenUsed/>
    <w:rsid w:val="00780AAC"/>
  </w:style>
  <w:style w:type="numbering" w:customStyle="1" w:styleId="32241">
    <w:name w:val="Нет списка32241"/>
    <w:next w:val="a4"/>
    <w:uiPriority w:val="99"/>
    <w:semiHidden/>
    <w:rsid w:val="00780AAC"/>
  </w:style>
  <w:style w:type="table" w:customStyle="1" w:styleId="322310">
    <w:name w:val="Сетка таблицы32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41">
    <w:name w:val="Нет списка122241"/>
    <w:next w:val="a4"/>
    <w:uiPriority w:val="99"/>
    <w:semiHidden/>
    <w:unhideWhenUsed/>
    <w:rsid w:val="00780AAC"/>
  </w:style>
  <w:style w:type="table" w:customStyle="1" w:styleId="1222410">
    <w:name w:val="Сетка таблицы1222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241">
    <w:name w:val="Нет списка1122241"/>
    <w:next w:val="a4"/>
    <w:semiHidden/>
    <w:rsid w:val="00780AAC"/>
  </w:style>
  <w:style w:type="numbering" w:customStyle="1" w:styleId="11122241">
    <w:name w:val="Нет списка11122241"/>
    <w:next w:val="a4"/>
    <w:uiPriority w:val="99"/>
    <w:semiHidden/>
    <w:unhideWhenUsed/>
    <w:rsid w:val="00780AAC"/>
  </w:style>
  <w:style w:type="numbering" w:customStyle="1" w:styleId="41241">
    <w:name w:val="Нет списка41241"/>
    <w:next w:val="a4"/>
    <w:uiPriority w:val="99"/>
    <w:semiHidden/>
    <w:unhideWhenUsed/>
    <w:rsid w:val="00780AAC"/>
  </w:style>
  <w:style w:type="table" w:customStyle="1" w:styleId="412410">
    <w:name w:val="Сетка таблицы41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41">
    <w:name w:val="Нет списка131241"/>
    <w:next w:val="a4"/>
    <w:uiPriority w:val="99"/>
    <w:semiHidden/>
    <w:unhideWhenUsed/>
    <w:rsid w:val="00780AAC"/>
  </w:style>
  <w:style w:type="table" w:customStyle="1" w:styleId="1312310">
    <w:name w:val="Сетка таблицы13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241">
    <w:name w:val="Нет списка1131241"/>
    <w:next w:val="a4"/>
    <w:semiHidden/>
    <w:rsid w:val="00780AAC"/>
  </w:style>
  <w:style w:type="numbering" w:customStyle="1" w:styleId="11131241">
    <w:name w:val="Нет списка11131241"/>
    <w:next w:val="a4"/>
    <w:uiPriority w:val="99"/>
    <w:semiHidden/>
    <w:unhideWhenUsed/>
    <w:rsid w:val="00780AAC"/>
  </w:style>
  <w:style w:type="numbering" w:customStyle="1" w:styleId="2112410">
    <w:name w:val="Нет списка211241"/>
    <w:next w:val="a4"/>
    <w:semiHidden/>
    <w:rsid w:val="00780AAC"/>
  </w:style>
  <w:style w:type="table" w:customStyle="1" w:styleId="311241">
    <w:name w:val="Сетка таблицы311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41">
    <w:name w:val="Нет списка1211241"/>
    <w:next w:val="a4"/>
    <w:uiPriority w:val="99"/>
    <w:semiHidden/>
    <w:unhideWhenUsed/>
    <w:rsid w:val="00780AAC"/>
  </w:style>
  <w:style w:type="numbering" w:customStyle="1" w:styleId="2111241">
    <w:name w:val="Нет списка2111241"/>
    <w:next w:val="a4"/>
    <w:uiPriority w:val="99"/>
    <w:semiHidden/>
    <w:rsid w:val="00780AAC"/>
  </w:style>
  <w:style w:type="table" w:customStyle="1" w:styleId="11112411">
    <w:name w:val="Сетка таблицы1111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241">
    <w:name w:val="Нет списка11211241"/>
    <w:next w:val="a4"/>
    <w:uiPriority w:val="99"/>
    <w:semiHidden/>
    <w:unhideWhenUsed/>
    <w:rsid w:val="00780AAC"/>
  </w:style>
  <w:style w:type="table" w:customStyle="1" w:styleId="111112310">
    <w:name w:val="Сетка таблицы1111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41">
    <w:name w:val="Нет списка111111241"/>
    <w:next w:val="a4"/>
    <w:semiHidden/>
    <w:rsid w:val="00780AAC"/>
  </w:style>
  <w:style w:type="numbering" w:customStyle="1" w:styleId="1111111241">
    <w:name w:val="Нет списка1111111241"/>
    <w:next w:val="a4"/>
    <w:uiPriority w:val="99"/>
    <w:semiHidden/>
    <w:unhideWhenUsed/>
    <w:rsid w:val="00780AAC"/>
  </w:style>
  <w:style w:type="numbering" w:customStyle="1" w:styleId="3112410">
    <w:name w:val="Нет списка311241"/>
    <w:next w:val="a4"/>
    <w:uiPriority w:val="99"/>
    <w:semiHidden/>
    <w:rsid w:val="00780AAC"/>
  </w:style>
  <w:style w:type="table" w:customStyle="1" w:styleId="31112310">
    <w:name w:val="Сетка таблицы311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241">
    <w:name w:val="Нет списка12111241"/>
    <w:next w:val="a4"/>
    <w:uiPriority w:val="99"/>
    <w:semiHidden/>
    <w:unhideWhenUsed/>
    <w:rsid w:val="00780AAC"/>
  </w:style>
  <w:style w:type="numbering" w:customStyle="1" w:styleId="112111241">
    <w:name w:val="Нет списка112111241"/>
    <w:next w:val="a4"/>
    <w:semiHidden/>
    <w:rsid w:val="00780AAC"/>
  </w:style>
  <w:style w:type="numbering" w:customStyle="1" w:styleId="111211241">
    <w:name w:val="Нет списка111211241"/>
    <w:next w:val="a4"/>
    <w:uiPriority w:val="99"/>
    <w:semiHidden/>
    <w:unhideWhenUsed/>
    <w:rsid w:val="00780AAC"/>
  </w:style>
  <w:style w:type="numbering" w:customStyle="1" w:styleId="4112310">
    <w:name w:val="Нет списка411231"/>
    <w:next w:val="a4"/>
    <w:uiPriority w:val="99"/>
    <w:semiHidden/>
    <w:unhideWhenUsed/>
    <w:rsid w:val="00780AAC"/>
  </w:style>
  <w:style w:type="table" w:customStyle="1" w:styleId="411241">
    <w:name w:val="Сетка таблицы411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41">
    <w:name w:val="Нет списка1311241"/>
    <w:next w:val="a4"/>
    <w:semiHidden/>
    <w:rsid w:val="00780AAC"/>
  </w:style>
  <w:style w:type="table" w:customStyle="1" w:styleId="221241">
    <w:name w:val="Сетка таблицы221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231">
    <w:name w:val="Нет списка11311231"/>
    <w:next w:val="a4"/>
    <w:uiPriority w:val="99"/>
    <w:semiHidden/>
    <w:unhideWhenUsed/>
    <w:rsid w:val="00780AAC"/>
  </w:style>
  <w:style w:type="table" w:customStyle="1" w:styleId="11112311">
    <w:name w:val="Таблица простая 1111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2310">
    <w:name w:val="Нет списка221231"/>
    <w:next w:val="a4"/>
    <w:uiPriority w:val="99"/>
    <w:semiHidden/>
    <w:rsid w:val="00780AAC"/>
  </w:style>
  <w:style w:type="numbering" w:customStyle="1" w:styleId="1221231">
    <w:name w:val="Нет списка1221231"/>
    <w:next w:val="a4"/>
    <w:uiPriority w:val="99"/>
    <w:semiHidden/>
    <w:unhideWhenUsed/>
    <w:rsid w:val="00780AAC"/>
  </w:style>
  <w:style w:type="table" w:customStyle="1" w:styleId="21112410">
    <w:name w:val="Сетка таблицы211124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231">
    <w:name w:val="Нет списка111311231"/>
    <w:next w:val="a4"/>
    <w:semiHidden/>
    <w:rsid w:val="00780AAC"/>
  </w:style>
  <w:style w:type="table" w:customStyle="1" w:styleId="21111231">
    <w:name w:val="Сетка таблицы2111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231">
    <w:name w:val="Нет списка111121231"/>
    <w:next w:val="a4"/>
    <w:uiPriority w:val="99"/>
    <w:semiHidden/>
    <w:unhideWhenUsed/>
    <w:rsid w:val="00780AAC"/>
  </w:style>
  <w:style w:type="numbering" w:customStyle="1" w:styleId="3111241">
    <w:name w:val="Нет списка3111241"/>
    <w:next w:val="a4"/>
    <w:semiHidden/>
    <w:rsid w:val="00780AAC"/>
  </w:style>
  <w:style w:type="table" w:customStyle="1" w:styleId="4111231">
    <w:name w:val="Сетка таблицы411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231">
    <w:name w:val="Нет списка13111231"/>
    <w:next w:val="a4"/>
    <w:uiPriority w:val="99"/>
    <w:semiHidden/>
    <w:unhideWhenUsed/>
    <w:rsid w:val="00780AAC"/>
  </w:style>
  <w:style w:type="table" w:customStyle="1" w:styleId="11212310">
    <w:name w:val="Таблица простая 112123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112310">
    <w:name w:val="Нет списка21111231"/>
    <w:next w:val="a4"/>
    <w:uiPriority w:val="99"/>
    <w:semiHidden/>
    <w:rsid w:val="00780AAC"/>
  </w:style>
  <w:style w:type="table" w:customStyle="1" w:styleId="12112410">
    <w:name w:val="Сетка таблицы12112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231">
    <w:name w:val="Нет списка11221231"/>
    <w:next w:val="a4"/>
    <w:uiPriority w:val="99"/>
    <w:semiHidden/>
    <w:unhideWhenUsed/>
    <w:rsid w:val="00780AAC"/>
  </w:style>
  <w:style w:type="table" w:customStyle="1" w:styleId="2211231">
    <w:name w:val="Сетка таблицы2211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1241">
    <w:name w:val="Нет списка1112111241"/>
    <w:next w:val="a4"/>
    <w:semiHidden/>
    <w:rsid w:val="00780AAC"/>
  </w:style>
  <w:style w:type="table" w:customStyle="1" w:styleId="2121231">
    <w:name w:val="Сетка таблицы212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231">
    <w:name w:val="Нет списка11111111231"/>
    <w:next w:val="a4"/>
    <w:uiPriority w:val="99"/>
    <w:semiHidden/>
    <w:unhideWhenUsed/>
    <w:rsid w:val="00780AAC"/>
  </w:style>
  <w:style w:type="numbering" w:customStyle="1" w:styleId="31111231">
    <w:name w:val="Нет списка31111231"/>
    <w:next w:val="a4"/>
    <w:uiPriority w:val="99"/>
    <w:semiHidden/>
    <w:rsid w:val="00780AAC"/>
  </w:style>
  <w:style w:type="numbering" w:customStyle="1" w:styleId="121111231">
    <w:name w:val="Нет списка121111231"/>
    <w:next w:val="a4"/>
    <w:uiPriority w:val="99"/>
    <w:semiHidden/>
    <w:unhideWhenUsed/>
    <w:rsid w:val="00780AAC"/>
  </w:style>
  <w:style w:type="table" w:customStyle="1" w:styleId="121112310">
    <w:name w:val="Сетка таблицы12111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1231">
    <w:name w:val="Нет списка1121111231"/>
    <w:next w:val="a4"/>
    <w:semiHidden/>
    <w:rsid w:val="00780AAC"/>
  </w:style>
  <w:style w:type="numbering" w:customStyle="1" w:styleId="11121111231">
    <w:name w:val="Нет списка11121111231"/>
    <w:next w:val="a4"/>
    <w:uiPriority w:val="99"/>
    <w:semiHidden/>
    <w:unhideWhenUsed/>
    <w:rsid w:val="00780AAC"/>
  </w:style>
  <w:style w:type="numbering" w:customStyle="1" w:styleId="52310">
    <w:name w:val="Нет списка5231"/>
    <w:next w:val="a4"/>
    <w:uiPriority w:val="99"/>
    <w:semiHidden/>
    <w:unhideWhenUsed/>
    <w:rsid w:val="00780AAC"/>
  </w:style>
  <w:style w:type="table" w:customStyle="1" w:styleId="142310">
    <w:name w:val="Сетка таблицы14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31">
    <w:name w:val="Сетка таблицы51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31">
    <w:name w:val="Нет списка141231"/>
    <w:next w:val="a4"/>
    <w:semiHidden/>
    <w:rsid w:val="00780AAC"/>
  </w:style>
  <w:style w:type="table" w:customStyle="1" w:styleId="231231">
    <w:name w:val="Сетка таблицы231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231">
    <w:name w:val="Нет списка114231"/>
    <w:next w:val="a4"/>
    <w:uiPriority w:val="99"/>
    <w:semiHidden/>
    <w:unhideWhenUsed/>
    <w:rsid w:val="00780AAC"/>
  </w:style>
  <w:style w:type="numbering" w:customStyle="1" w:styleId="232310">
    <w:name w:val="Нет списка23231"/>
    <w:next w:val="a4"/>
    <w:uiPriority w:val="99"/>
    <w:semiHidden/>
    <w:rsid w:val="00780AAC"/>
  </w:style>
  <w:style w:type="table" w:customStyle="1" w:styleId="33231">
    <w:name w:val="Сетка таблицы33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31">
    <w:name w:val="Нет списка123231"/>
    <w:next w:val="a4"/>
    <w:uiPriority w:val="99"/>
    <w:semiHidden/>
    <w:unhideWhenUsed/>
    <w:rsid w:val="00780AAC"/>
  </w:style>
  <w:style w:type="table" w:customStyle="1" w:styleId="1132312">
    <w:name w:val="Сетка таблицы113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31">
    <w:name w:val="Сетка таблицы2131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31">
    <w:name w:val="Нет списка1114231"/>
    <w:next w:val="a4"/>
    <w:semiHidden/>
    <w:rsid w:val="00780AAC"/>
  </w:style>
  <w:style w:type="table" w:customStyle="1" w:styleId="2112231">
    <w:name w:val="Сетка таблицы2112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31">
    <w:name w:val="Нет списка11113231"/>
    <w:next w:val="a4"/>
    <w:uiPriority w:val="99"/>
    <w:semiHidden/>
    <w:unhideWhenUsed/>
    <w:rsid w:val="00780AAC"/>
  </w:style>
  <w:style w:type="numbering" w:customStyle="1" w:styleId="321231">
    <w:name w:val="Нет списка321231"/>
    <w:next w:val="a4"/>
    <w:semiHidden/>
    <w:rsid w:val="00780AAC"/>
  </w:style>
  <w:style w:type="table" w:customStyle="1" w:styleId="42231">
    <w:name w:val="Сетка таблицы4223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231">
    <w:name w:val="Нет списка132231"/>
    <w:next w:val="a4"/>
    <w:uiPriority w:val="99"/>
    <w:semiHidden/>
    <w:unhideWhenUsed/>
    <w:rsid w:val="00780AAC"/>
  </w:style>
  <w:style w:type="numbering" w:customStyle="1" w:styleId="2122310">
    <w:name w:val="Нет списка212231"/>
    <w:next w:val="a4"/>
    <w:uiPriority w:val="99"/>
    <w:semiHidden/>
    <w:rsid w:val="00780AAC"/>
  </w:style>
  <w:style w:type="table" w:customStyle="1" w:styleId="12212310">
    <w:name w:val="Сетка таблицы1221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231">
    <w:name w:val="Нет списка1123231"/>
    <w:next w:val="a4"/>
    <w:uiPriority w:val="99"/>
    <w:semiHidden/>
    <w:unhideWhenUsed/>
    <w:rsid w:val="00780AAC"/>
  </w:style>
  <w:style w:type="table" w:customStyle="1" w:styleId="11122310">
    <w:name w:val="Сетка таблицы1112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31">
    <w:name w:val="Сетка таблицы22223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1231">
    <w:name w:val="Нет списка111221231"/>
    <w:next w:val="a4"/>
    <w:semiHidden/>
    <w:rsid w:val="00780AAC"/>
  </w:style>
  <w:style w:type="numbering" w:customStyle="1" w:styleId="111112231">
    <w:name w:val="Нет списка111112231"/>
    <w:next w:val="a4"/>
    <w:uiPriority w:val="99"/>
    <w:semiHidden/>
    <w:unhideWhenUsed/>
    <w:rsid w:val="00780AAC"/>
  </w:style>
  <w:style w:type="numbering" w:customStyle="1" w:styleId="312231">
    <w:name w:val="Нет списка312231"/>
    <w:next w:val="a4"/>
    <w:uiPriority w:val="99"/>
    <w:semiHidden/>
    <w:rsid w:val="00780AAC"/>
  </w:style>
  <w:style w:type="table" w:customStyle="1" w:styleId="3122310">
    <w:name w:val="Сетка таблицы31223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231">
    <w:name w:val="Нет списка1212231"/>
    <w:next w:val="a4"/>
    <w:uiPriority w:val="99"/>
    <w:semiHidden/>
    <w:unhideWhenUsed/>
    <w:rsid w:val="00780AAC"/>
  </w:style>
  <w:style w:type="table" w:customStyle="1" w:styleId="12122310">
    <w:name w:val="Сетка таблицы121223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231">
    <w:name w:val="Нет списка11212231"/>
    <w:next w:val="a4"/>
    <w:semiHidden/>
    <w:rsid w:val="00780AAC"/>
  </w:style>
  <w:style w:type="numbering" w:customStyle="1" w:styleId="111212231">
    <w:name w:val="Нет списка111212231"/>
    <w:next w:val="a4"/>
    <w:uiPriority w:val="99"/>
    <w:semiHidden/>
    <w:unhideWhenUsed/>
    <w:rsid w:val="00780AAC"/>
  </w:style>
  <w:style w:type="numbering" w:customStyle="1" w:styleId="2010">
    <w:name w:val="Нет списка201"/>
    <w:next w:val="a4"/>
    <w:uiPriority w:val="99"/>
    <w:semiHidden/>
    <w:rsid w:val="00780AAC"/>
  </w:style>
  <w:style w:type="table" w:customStyle="1" w:styleId="2011">
    <w:name w:val="Сетка таблицы20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0">
    <w:name w:val="Нет списка1101"/>
    <w:next w:val="a4"/>
    <w:uiPriority w:val="99"/>
    <w:semiHidden/>
    <w:unhideWhenUsed/>
    <w:rsid w:val="00780AAC"/>
  </w:style>
  <w:style w:type="table" w:customStyle="1" w:styleId="11011">
    <w:name w:val="Сетка таблицы110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0">
    <w:name w:val="Сетка таблицы29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10">
    <w:name w:val="Нет списка11101"/>
    <w:next w:val="a4"/>
    <w:semiHidden/>
    <w:rsid w:val="00780AAC"/>
  </w:style>
  <w:style w:type="table" w:customStyle="1" w:styleId="2191">
    <w:name w:val="Сетка таблицы219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1">
    <w:name w:val="Нет списка111101"/>
    <w:next w:val="a4"/>
    <w:uiPriority w:val="99"/>
    <w:semiHidden/>
    <w:unhideWhenUsed/>
    <w:rsid w:val="00780AAC"/>
  </w:style>
  <w:style w:type="table" w:customStyle="1" w:styleId="11911">
    <w:name w:val="Таблица простая 119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911">
    <w:name w:val="Нет списка291"/>
    <w:next w:val="a4"/>
    <w:semiHidden/>
    <w:rsid w:val="00780AAC"/>
  </w:style>
  <w:style w:type="table" w:customStyle="1" w:styleId="3910">
    <w:name w:val="Сетка таблицы39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1">
    <w:name w:val="Нет списка1291"/>
    <w:next w:val="a4"/>
    <w:uiPriority w:val="99"/>
    <w:semiHidden/>
    <w:unhideWhenUsed/>
    <w:rsid w:val="00780AAC"/>
  </w:style>
  <w:style w:type="numbering" w:customStyle="1" w:styleId="21810">
    <w:name w:val="Нет списка2181"/>
    <w:next w:val="a4"/>
    <w:uiPriority w:val="99"/>
    <w:semiHidden/>
    <w:rsid w:val="00780AAC"/>
  </w:style>
  <w:style w:type="table" w:customStyle="1" w:styleId="11912">
    <w:name w:val="Сетка таблицы119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91">
    <w:name w:val="Нет списка11291"/>
    <w:next w:val="a4"/>
    <w:uiPriority w:val="99"/>
    <w:semiHidden/>
    <w:unhideWhenUsed/>
    <w:rsid w:val="00780AAC"/>
  </w:style>
  <w:style w:type="table" w:customStyle="1" w:styleId="111811">
    <w:name w:val="Сетка таблицы1118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91">
    <w:name w:val="Нет списка111191"/>
    <w:next w:val="a4"/>
    <w:semiHidden/>
    <w:rsid w:val="00780AAC"/>
  </w:style>
  <w:style w:type="numbering" w:customStyle="1" w:styleId="1111181">
    <w:name w:val="Нет списка1111181"/>
    <w:next w:val="a4"/>
    <w:uiPriority w:val="99"/>
    <w:semiHidden/>
    <w:unhideWhenUsed/>
    <w:rsid w:val="00780AAC"/>
  </w:style>
  <w:style w:type="numbering" w:customStyle="1" w:styleId="3811">
    <w:name w:val="Нет списка381"/>
    <w:next w:val="a4"/>
    <w:uiPriority w:val="99"/>
    <w:semiHidden/>
    <w:rsid w:val="00780AAC"/>
  </w:style>
  <w:style w:type="table" w:customStyle="1" w:styleId="3181">
    <w:name w:val="Сетка таблицы318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81">
    <w:name w:val="Нет списка12181"/>
    <w:next w:val="a4"/>
    <w:uiPriority w:val="99"/>
    <w:semiHidden/>
    <w:unhideWhenUsed/>
    <w:rsid w:val="00780AAC"/>
  </w:style>
  <w:style w:type="table" w:customStyle="1" w:styleId="12810">
    <w:name w:val="Сетка таблицы128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81">
    <w:name w:val="Нет списка112181"/>
    <w:next w:val="a4"/>
    <w:semiHidden/>
    <w:rsid w:val="00780AAC"/>
  </w:style>
  <w:style w:type="numbering" w:customStyle="1" w:styleId="111281">
    <w:name w:val="Нет списка111281"/>
    <w:next w:val="a4"/>
    <w:uiPriority w:val="99"/>
    <w:semiHidden/>
    <w:unhideWhenUsed/>
    <w:rsid w:val="00780AAC"/>
  </w:style>
  <w:style w:type="numbering" w:customStyle="1" w:styleId="4611">
    <w:name w:val="Нет списка461"/>
    <w:next w:val="a4"/>
    <w:uiPriority w:val="99"/>
    <w:semiHidden/>
    <w:unhideWhenUsed/>
    <w:rsid w:val="00780AAC"/>
  </w:style>
  <w:style w:type="table" w:customStyle="1" w:styleId="13610">
    <w:name w:val="Сетка таблицы13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1">
    <w:name w:val="Сетка таблицы48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1">
    <w:name w:val="Нет списка1381"/>
    <w:next w:val="a4"/>
    <w:semiHidden/>
    <w:rsid w:val="00780AAC"/>
  </w:style>
  <w:style w:type="table" w:customStyle="1" w:styleId="2281">
    <w:name w:val="Сетка таблицы228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610">
    <w:name w:val="Нет списка11361"/>
    <w:next w:val="a4"/>
    <w:uiPriority w:val="99"/>
    <w:semiHidden/>
    <w:unhideWhenUsed/>
    <w:rsid w:val="00780AAC"/>
  </w:style>
  <w:style w:type="table" w:customStyle="1" w:styleId="111711">
    <w:name w:val="Таблица простая 1117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610">
    <w:name w:val="Нет списка2261"/>
    <w:next w:val="a4"/>
    <w:uiPriority w:val="99"/>
    <w:semiHidden/>
    <w:rsid w:val="00780AAC"/>
  </w:style>
  <w:style w:type="table" w:customStyle="1" w:styleId="3261">
    <w:name w:val="Сетка таблицы32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61">
    <w:name w:val="Нет списка12261"/>
    <w:next w:val="a4"/>
    <w:uiPriority w:val="99"/>
    <w:semiHidden/>
    <w:unhideWhenUsed/>
    <w:rsid w:val="00780AAC"/>
  </w:style>
  <w:style w:type="table" w:customStyle="1" w:styleId="112611">
    <w:name w:val="Сетка таблицы112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81">
    <w:name w:val="Сетка таблицы2118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61">
    <w:name w:val="Нет списка111361"/>
    <w:next w:val="a4"/>
    <w:semiHidden/>
    <w:rsid w:val="00780AAC"/>
  </w:style>
  <w:style w:type="table" w:customStyle="1" w:styleId="211161">
    <w:name w:val="Сетка таблицы211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61">
    <w:name w:val="Нет списка1111261"/>
    <w:next w:val="a4"/>
    <w:uiPriority w:val="99"/>
    <w:semiHidden/>
    <w:unhideWhenUsed/>
    <w:rsid w:val="00780AAC"/>
  </w:style>
  <w:style w:type="numbering" w:customStyle="1" w:styleId="31810">
    <w:name w:val="Нет списка3181"/>
    <w:next w:val="a4"/>
    <w:semiHidden/>
    <w:rsid w:val="00780AAC"/>
  </w:style>
  <w:style w:type="table" w:customStyle="1" w:styleId="4161">
    <w:name w:val="Сетка таблицы4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61">
    <w:name w:val="Нет списка13161"/>
    <w:next w:val="a4"/>
    <w:uiPriority w:val="99"/>
    <w:semiHidden/>
    <w:unhideWhenUsed/>
    <w:rsid w:val="00780AAC"/>
  </w:style>
  <w:style w:type="table" w:customStyle="1" w:styleId="112711">
    <w:name w:val="Таблица простая 1127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1610">
    <w:name w:val="Нет списка21161"/>
    <w:next w:val="a4"/>
    <w:uiPriority w:val="99"/>
    <w:semiHidden/>
    <w:rsid w:val="00780AAC"/>
  </w:style>
  <w:style w:type="table" w:customStyle="1" w:styleId="121810">
    <w:name w:val="Сетка таблицы1218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61">
    <w:name w:val="Нет списка112261"/>
    <w:next w:val="a4"/>
    <w:uiPriority w:val="99"/>
    <w:semiHidden/>
    <w:unhideWhenUsed/>
    <w:rsid w:val="00780AAC"/>
  </w:style>
  <w:style w:type="table" w:customStyle="1" w:styleId="1111610">
    <w:name w:val="Сетка таблицы1111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61">
    <w:name w:val="Сетка таблицы221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81">
    <w:name w:val="Нет списка1112181"/>
    <w:next w:val="a4"/>
    <w:semiHidden/>
    <w:rsid w:val="00780AAC"/>
  </w:style>
  <w:style w:type="table" w:customStyle="1" w:styleId="21271">
    <w:name w:val="Сетка таблицы2127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61">
    <w:name w:val="Нет списка11111161"/>
    <w:next w:val="a4"/>
    <w:uiPriority w:val="99"/>
    <w:semiHidden/>
    <w:unhideWhenUsed/>
    <w:rsid w:val="00780AAC"/>
  </w:style>
  <w:style w:type="numbering" w:customStyle="1" w:styleId="31161">
    <w:name w:val="Нет списка31161"/>
    <w:next w:val="a4"/>
    <w:uiPriority w:val="99"/>
    <w:semiHidden/>
    <w:rsid w:val="00780AAC"/>
  </w:style>
  <w:style w:type="table" w:customStyle="1" w:styleId="311610">
    <w:name w:val="Сетка таблицы31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61">
    <w:name w:val="Нет списка121161"/>
    <w:next w:val="a4"/>
    <w:uiPriority w:val="99"/>
    <w:semiHidden/>
    <w:unhideWhenUsed/>
    <w:rsid w:val="00780AAC"/>
  </w:style>
  <w:style w:type="table" w:customStyle="1" w:styleId="1211610">
    <w:name w:val="Сетка таблицы1211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61">
    <w:name w:val="Нет списка1121161"/>
    <w:next w:val="a4"/>
    <w:semiHidden/>
    <w:rsid w:val="00780AAC"/>
  </w:style>
  <w:style w:type="numbering" w:customStyle="1" w:styleId="11121161">
    <w:name w:val="Нет списка11121161"/>
    <w:next w:val="a4"/>
    <w:uiPriority w:val="99"/>
    <w:semiHidden/>
    <w:unhideWhenUsed/>
    <w:rsid w:val="00780AAC"/>
  </w:style>
  <w:style w:type="numbering" w:customStyle="1" w:styleId="561">
    <w:name w:val="Нет списка561"/>
    <w:next w:val="a4"/>
    <w:uiPriority w:val="99"/>
    <w:semiHidden/>
    <w:unhideWhenUsed/>
    <w:rsid w:val="00780AAC"/>
  </w:style>
  <w:style w:type="table" w:customStyle="1" w:styleId="1461">
    <w:name w:val="Сетка таблицы14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0">
    <w:name w:val="Сетка таблицы5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10">
    <w:name w:val="Нет списка1461"/>
    <w:next w:val="a4"/>
    <w:semiHidden/>
    <w:rsid w:val="00780AAC"/>
  </w:style>
  <w:style w:type="table" w:customStyle="1" w:styleId="2361">
    <w:name w:val="Сетка таблицы23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61">
    <w:name w:val="Нет списка11461"/>
    <w:next w:val="a4"/>
    <w:uiPriority w:val="99"/>
    <w:semiHidden/>
    <w:unhideWhenUsed/>
    <w:rsid w:val="00780AAC"/>
  </w:style>
  <w:style w:type="table" w:customStyle="1" w:styleId="113611">
    <w:name w:val="Таблица простая 113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3610">
    <w:name w:val="Нет списка2361"/>
    <w:next w:val="a4"/>
    <w:uiPriority w:val="99"/>
    <w:semiHidden/>
    <w:rsid w:val="00780AAC"/>
  </w:style>
  <w:style w:type="table" w:customStyle="1" w:styleId="3361">
    <w:name w:val="Сетка таблицы33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61">
    <w:name w:val="Нет списка12361"/>
    <w:next w:val="a4"/>
    <w:uiPriority w:val="99"/>
    <w:semiHidden/>
    <w:unhideWhenUsed/>
    <w:rsid w:val="00780AAC"/>
  </w:style>
  <w:style w:type="table" w:customStyle="1" w:styleId="113612">
    <w:name w:val="Сетка таблицы113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61">
    <w:name w:val="Сетка таблицы213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61">
    <w:name w:val="Нет списка111461"/>
    <w:next w:val="a4"/>
    <w:semiHidden/>
    <w:rsid w:val="00780AAC"/>
  </w:style>
  <w:style w:type="table" w:customStyle="1" w:styleId="211261">
    <w:name w:val="Сетка таблицы2112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61">
    <w:name w:val="Нет списка1111361"/>
    <w:next w:val="a4"/>
    <w:uiPriority w:val="99"/>
    <w:semiHidden/>
    <w:unhideWhenUsed/>
    <w:rsid w:val="00780AAC"/>
  </w:style>
  <w:style w:type="table" w:customStyle="1" w:styleId="1111611">
    <w:name w:val="Таблица простая 1111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2610">
    <w:name w:val="Нет списка3261"/>
    <w:next w:val="a4"/>
    <w:semiHidden/>
    <w:rsid w:val="00780AAC"/>
  </w:style>
  <w:style w:type="table" w:customStyle="1" w:styleId="4261">
    <w:name w:val="Сетка таблицы42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61">
    <w:name w:val="Нет списка13261"/>
    <w:next w:val="a4"/>
    <w:uiPriority w:val="99"/>
    <w:semiHidden/>
    <w:unhideWhenUsed/>
    <w:rsid w:val="00780AAC"/>
  </w:style>
  <w:style w:type="table" w:customStyle="1" w:styleId="1121610">
    <w:name w:val="Таблица простая 11216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2610">
    <w:name w:val="Нет списка21261"/>
    <w:next w:val="a4"/>
    <w:uiPriority w:val="99"/>
    <w:semiHidden/>
    <w:rsid w:val="00780AAC"/>
  </w:style>
  <w:style w:type="table" w:customStyle="1" w:styleId="122610">
    <w:name w:val="Сетка таблицы122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61">
    <w:name w:val="Нет списка112361"/>
    <w:next w:val="a4"/>
    <w:uiPriority w:val="99"/>
    <w:semiHidden/>
    <w:unhideWhenUsed/>
    <w:rsid w:val="00780AAC"/>
  </w:style>
  <w:style w:type="table" w:customStyle="1" w:styleId="1112610">
    <w:name w:val="Сетка таблицы1112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61">
    <w:name w:val="Сетка таблицы222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61">
    <w:name w:val="Нет списка1112261"/>
    <w:next w:val="a4"/>
    <w:semiHidden/>
    <w:rsid w:val="00780AAC"/>
  </w:style>
  <w:style w:type="table" w:customStyle="1" w:styleId="212161">
    <w:name w:val="Сетка таблицы212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61">
    <w:name w:val="Нет списка11111261"/>
    <w:next w:val="a4"/>
    <w:uiPriority w:val="99"/>
    <w:semiHidden/>
    <w:unhideWhenUsed/>
    <w:rsid w:val="00780AAC"/>
  </w:style>
  <w:style w:type="numbering" w:customStyle="1" w:styleId="31261">
    <w:name w:val="Нет списка31261"/>
    <w:next w:val="a4"/>
    <w:uiPriority w:val="99"/>
    <w:semiHidden/>
    <w:rsid w:val="00780AAC"/>
  </w:style>
  <w:style w:type="table" w:customStyle="1" w:styleId="312610">
    <w:name w:val="Сетка таблицы312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61">
    <w:name w:val="Нет списка121261"/>
    <w:next w:val="a4"/>
    <w:uiPriority w:val="99"/>
    <w:semiHidden/>
    <w:unhideWhenUsed/>
    <w:rsid w:val="00780AAC"/>
  </w:style>
  <w:style w:type="table" w:customStyle="1" w:styleId="1212610">
    <w:name w:val="Сетка таблицы1212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61">
    <w:name w:val="Нет списка1121261"/>
    <w:next w:val="a4"/>
    <w:semiHidden/>
    <w:rsid w:val="00780AAC"/>
  </w:style>
  <w:style w:type="numbering" w:customStyle="1" w:styleId="11121261">
    <w:name w:val="Нет списка11121261"/>
    <w:next w:val="a4"/>
    <w:uiPriority w:val="99"/>
    <w:semiHidden/>
    <w:unhideWhenUsed/>
    <w:rsid w:val="00780AAC"/>
  </w:style>
  <w:style w:type="numbering" w:customStyle="1" w:styleId="651">
    <w:name w:val="Нет списка651"/>
    <w:next w:val="a4"/>
    <w:uiPriority w:val="99"/>
    <w:semiHidden/>
    <w:unhideWhenUsed/>
    <w:rsid w:val="00780AAC"/>
  </w:style>
  <w:style w:type="table" w:customStyle="1" w:styleId="15410">
    <w:name w:val="Сетка таблицы15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0">
    <w:name w:val="Сетка таблицы6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1">
    <w:name w:val="Нет списка1551"/>
    <w:next w:val="a4"/>
    <w:semiHidden/>
    <w:rsid w:val="00780AAC"/>
  </w:style>
  <w:style w:type="table" w:customStyle="1" w:styleId="2451">
    <w:name w:val="Сетка таблицы24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510">
    <w:name w:val="Нет списка11551"/>
    <w:next w:val="a4"/>
    <w:uiPriority w:val="99"/>
    <w:semiHidden/>
    <w:unhideWhenUsed/>
    <w:rsid w:val="00780AAC"/>
  </w:style>
  <w:style w:type="table" w:customStyle="1" w:styleId="114412">
    <w:name w:val="Таблица простая 114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4510">
    <w:name w:val="Нет списка2451"/>
    <w:next w:val="a4"/>
    <w:uiPriority w:val="99"/>
    <w:semiHidden/>
    <w:rsid w:val="00780AAC"/>
  </w:style>
  <w:style w:type="table" w:customStyle="1" w:styleId="3451">
    <w:name w:val="Сетка таблицы34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51">
    <w:name w:val="Нет списка12451"/>
    <w:next w:val="a4"/>
    <w:uiPriority w:val="99"/>
    <w:semiHidden/>
    <w:unhideWhenUsed/>
    <w:rsid w:val="00780AAC"/>
  </w:style>
  <w:style w:type="table" w:customStyle="1" w:styleId="114511">
    <w:name w:val="Сетка таблицы114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51">
    <w:name w:val="Сетка таблицы214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51">
    <w:name w:val="Нет списка111551"/>
    <w:next w:val="a4"/>
    <w:semiHidden/>
    <w:rsid w:val="00780AAC"/>
  </w:style>
  <w:style w:type="table" w:customStyle="1" w:styleId="211351">
    <w:name w:val="Сетка таблицы2113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51">
    <w:name w:val="Нет списка1111451"/>
    <w:next w:val="a4"/>
    <w:uiPriority w:val="99"/>
    <w:semiHidden/>
    <w:unhideWhenUsed/>
    <w:rsid w:val="00780AAC"/>
  </w:style>
  <w:style w:type="table" w:customStyle="1" w:styleId="1112413">
    <w:name w:val="Таблица простая 1112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33510">
    <w:name w:val="Нет списка3351"/>
    <w:next w:val="a4"/>
    <w:semiHidden/>
    <w:rsid w:val="00780AAC"/>
  </w:style>
  <w:style w:type="table" w:customStyle="1" w:styleId="4351">
    <w:name w:val="Сетка таблицы435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51">
    <w:name w:val="Нет списка13351"/>
    <w:next w:val="a4"/>
    <w:uiPriority w:val="99"/>
    <w:semiHidden/>
    <w:unhideWhenUsed/>
    <w:rsid w:val="00780AAC"/>
  </w:style>
  <w:style w:type="table" w:customStyle="1" w:styleId="1122411">
    <w:name w:val="Таблица простая 1122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13510">
    <w:name w:val="Нет списка21351"/>
    <w:next w:val="a4"/>
    <w:uiPriority w:val="99"/>
    <w:semiHidden/>
    <w:rsid w:val="00780AAC"/>
  </w:style>
  <w:style w:type="table" w:customStyle="1" w:styleId="123510">
    <w:name w:val="Сетка таблицы123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451">
    <w:name w:val="Нет списка112451"/>
    <w:next w:val="a4"/>
    <w:uiPriority w:val="99"/>
    <w:semiHidden/>
    <w:unhideWhenUsed/>
    <w:rsid w:val="00780AAC"/>
  </w:style>
  <w:style w:type="table" w:customStyle="1" w:styleId="1113411">
    <w:name w:val="Сетка таблицы1113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51">
    <w:name w:val="Сетка таблицы2235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51">
    <w:name w:val="Нет списка1112351"/>
    <w:next w:val="a4"/>
    <w:semiHidden/>
    <w:rsid w:val="00780AAC"/>
  </w:style>
  <w:style w:type="table" w:customStyle="1" w:styleId="212241">
    <w:name w:val="Сетка таблицы21224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351">
    <w:name w:val="Нет списка11111351"/>
    <w:next w:val="a4"/>
    <w:uiPriority w:val="99"/>
    <w:semiHidden/>
    <w:unhideWhenUsed/>
    <w:rsid w:val="00780AAC"/>
  </w:style>
  <w:style w:type="numbering" w:customStyle="1" w:styleId="31351">
    <w:name w:val="Нет списка31351"/>
    <w:next w:val="a4"/>
    <w:uiPriority w:val="99"/>
    <w:semiHidden/>
    <w:rsid w:val="00780AAC"/>
  </w:style>
  <w:style w:type="table" w:customStyle="1" w:styleId="313410">
    <w:name w:val="Сетка таблицы313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51">
    <w:name w:val="Нет списка121351"/>
    <w:next w:val="a4"/>
    <w:uiPriority w:val="99"/>
    <w:semiHidden/>
    <w:unhideWhenUsed/>
    <w:rsid w:val="00780AAC"/>
  </w:style>
  <w:style w:type="table" w:customStyle="1" w:styleId="1213510">
    <w:name w:val="Сетка таблицы1213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351">
    <w:name w:val="Нет списка1121351"/>
    <w:next w:val="a4"/>
    <w:semiHidden/>
    <w:rsid w:val="00780AAC"/>
  </w:style>
  <w:style w:type="numbering" w:customStyle="1" w:styleId="11121351">
    <w:name w:val="Нет списка11121351"/>
    <w:next w:val="a4"/>
    <w:uiPriority w:val="99"/>
    <w:semiHidden/>
    <w:unhideWhenUsed/>
    <w:rsid w:val="00780AAC"/>
  </w:style>
  <w:style w:type="numbering" w:customStyle="1" w:styleId="41610">
    <w:name w:val="Нет списка4161"/>
    <w:next w:val="a4"/>
    <w:semiHidden/>
    <w:rsid w:val="00780AAC"/>
  </w:style>
  <w:style w:type="table" w:customStyle="1" w:styleId="5161">
    <w:name w:val="Сетка таблицы5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61">
    <w:name w:val="Нет списка14161"/>
    <w:next w:val="a4"/>
    <w:uiPriority w:val="99"/>
    <w:semiHidden/>
    <w:unhideWhenUsed/>
    <w:rsid w:val="00780AAC"/>
  </w:style>
  <w:style w:type="table" w:customStyle="1" w:styleId="1131411">
    <w:name w:val="Таблица простая 113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610">
    <w:name w:val="Нет списка22161"/>
    <w:next w:val="a4"/>
    <w:uiPriority w:val="99"/>
    <w:semiHidden/>
    <w:rsid w:val="00780AAC"/>
  </w:style>
  <w:style w:type="table" w:customStyle="1" w:styleId="131610">
    <w:name w:val="Сетка таблицы13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61">
    <w:name w:val="Нет списка113161"/>
    <w:next w:val="a4"/>
    <w:uiPriority w:val="99"/>
    <w:semiHidden/>
    <w:unhideWhenUsed/>
    <w:rsid w:val="00780AAC"/>
  </w:style>
  <w:style w:type="table" w:customStyle="1" w:styleId="1121413">
    <w:name w:val="Сетка таблицы11214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61">
    <w:name w:val="Сетка таблицы231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61">
    <w:name w:val="Нет списка1113161"/>
    <w:next w:val="a4"/>
    <w:semiHidden/>
    <w:rsid w:val="00780AAC"/>
  </w:style>
  <w:style w:type="table" w:customStyle="1" w:styleId="213161">
    <w:name w:val="Сетка таблицы213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61">
    <w:name w:val="Нет списка11112161"/>
    <w:next w:val="a4"/>
    <w:uiPriority w:val="99"/>
    <w:semiHidden/>
    <w:unhideWhenUsed/>
    <w:rsid w:val="00780AAC"/>
  </w:style>
  <w:style w:type="numbering" w:customStyle="1" w:styleId="32161">
    <w:name w:val="Нет списка32161"/>
    <w:next w:val="a4"/>
    <w:uiPriority w:val="99"/>
    <w:semiHidden/>
    <w:rsid w:val="00780AAC"/>
  </w:style>
  <w:style w:type="table" w:customStyle="1" w:styleId="321410">
    <w:name w:val="Сетка таблицы3214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61">
    <w:name w:val="Нет списка122161"/>
    <w:next w:val="a4"/>
    <w:uiPriority w:val="99"/>
    <w:semiHidden/>
    <w:unhideWhenUsed/>
    <w:rsid w:val="00780AAC"/>
  </w:style>
  <w:style w:type="table" w:customStyle="1" w:styleId="1221610">
    <w:name w:val="Сетка таблицы12216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61">
    <w:name w:val="Нет списка1122161"/>
    <w:next w:val="a4"/>
    <w:semiHidden/>
    <w:rsid w:val="00780AAC"/>
  </w:style>
  <w:style w:type="numbering" w:customStyle="1" w:styleId="11122161">
    <w:name w:val="Нет списка11122161"/>
    <w:next w:val="a4"/>
    <w:uiPriority w:val="99"/>
    <w:semiHidden/>
    <w:unhideWhenUsed/>
    <w:rsid w:val="00780AAC"/>
  </w:style>
  <w:style w:type="numbering" w:customStyle="1" w:styleId="41161">
    <w:name w:val="Нет списка41161"/>
    <w:next w:val="a4"/>
    <w:uiPriority w:val="99"/>
    <w:semiHidden/>
    <w:unhideWhenUsed/>
    <w:rsid w:val="00780AAC"/>
  </w:style>
  <w:style w:type="table" w:customStyle="1" w:styleId="411610">
    <w:name w:val="Сетка таблицы41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61">
    <w:name w:val="Нет списка131161"/>
    <w:next w:val="a4"/>
    <w:uiPriority w:val="99"/>
    <w:semiHidden/>
    <w:unhideWhenUsed/>
    <w:rsid w:val="00780AAC"/>
  </w:style>
  <w:style w:type="table" w:customStyle="1" w:styleId="1311510">
    <w:name w:val="Сетка таблицы13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61">
    <w:name w:val="Нет списка1131161"/>
    <w:next w:val="a4"/>
    <w:semiHidden/>
    <w:rsid w:val="00780AAC"/>
  </w:style>
  <w:style w:type="numbering" w:customStyle="1" w:styleId="11131161">
    <w:name w:val="Нет списка11131161"/>
    <w:next w:val="a4"/>
    <w:uiPriority w:val="99"/>
    <w:semiHidden/>
    <w:unhideWhenUsed/>
    <w:rsid w:val="00780AAC"/>
  </w:style>
  <w:style w:type="numbering" w:customStyle="1" w:styleId="2111610">
    <w:name w:val="Нет списка211161"/>
    <w:next w:val="a4"/>
    <w:semiHidden/>
    <w:rsid w:val="00780AAC"/>
  </w:style>
  <w:style w:type="table" w:customStyle="1" w:styleId="311161">
    <w:name w:val="Сетка таблицы311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61">
    <w:name w:val="Нет списка1211161"/>
    <w:next w:val="a4"/>
    <w:uiPriority w:val="99"/>
    <w:semiHidden/>
    <w:unhideWhenUsed/>
    <w:rsid w:val="00780AAC"/>
  </w:style>
  <w:style w:type="numbering" w:customStyle="1" w:styleId="2111161">
    <w:name w:val="Нет списка2111161"/>
    <w:next w:val="a4"/>
    <w:uiPriority w:val="99"/>
    <w:semiHidden/>
    <w:rsid w:val="00780AAC"/>
  </w:style>
  <w:style w:type="table" w:customStyle="1" w:styleId="11111610">
    <w:name w:val="Сетка таблицы111116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61">
    <w:name w:val="Нет списка11211161"/>
    <w:next w:val="a4"/>
    <w:uiPriority w:val="99"/>
    <w:semiHidden/>
    <w:unhideWhenUsed/>
    <w:rsid w:val="00780AAC"/>
  </w:style>
  <w:style w:type="table" w:customStyle="1" w:styleId="111111510">
    <w:name w:val="Сетка таблицы11111151"/>
    <w:basedOn w:val="a3"/>
    <w:next w:val="af4"/>
    <w:uiPriority w:val="59"/>
    <w:rsid w:val="00780AA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61">
    <w:name w:val="Нет списка111111161"/>
    <w:next w:val="a4"/>
    <w:semiHidden/>
    <w:rsid w:val="00780AAC"/>
  </w:style>
  <w:style w:type="numbering" w:customStyle="1" w:styleId="1111111161">
    <w:name w:val="Нет списка1111111161"/>
    <w:next w:val="a4"/>
    <w:uiPriority w:val="99"/>
    <w:semiHidden/>
    <w:unhideWhenUsed/>
    <w:rsid w:val="00780AAC"/>
  </w:style>
  <w:style w:type="numbering" w:customStyle="1" w:styleId="3111610">
    <w:name w:val="Нет списка311161"/>
    <w:next w:val="a4"/>
    <w:uiPriority w:val="99"/>
    <w:semiHidden/>
    <w:rsid w:val="00780AAC"/>
  </w:style>
  <w:style w:type="table" w:customStyle="1" w:styleId="31111510">
    <w:name w:val="Сетка таблицы3111151"/>
    <w:basedOn w:val="a3"/>
    <w:next w:val="af4"/>
    <w:uiPriority w:val="59"/>
    <w:rsid w:val="00780AAC"/>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61">
    <w:name w:val="Нет списка12111161"/>
    <w:next w:val="a4"/>
    <w:uiPriority w:val="99"/>
    <w:semiHidden/>
    <w:unhideWhenUsed/>
    <w:rsid w:val="00780AAC"/>
  </w:style>
  <w:style w:type="numbering" w:customStyle="1" w:styleId="112111161">
    <w:name w:val="Нет списка112111161"/>
    <w:next w:val="a4"/>
    <w:semiHidden/>
    <w:rsid w:val="00780AAC"/>
  </w:style>
  <w:style w:type="numbering" w:customStyle="1" w:styleId="111211161">
    <w:name w:val="Нет списка111211161"/>
    <w:next w:val="a4"/>
    <w:uiPriority w:val="99"/>
    <w:semiHidden/>
    <w:unhideWhenUsed/>
    <w:rsid w:val="00780AAC"/>
  </w:style>
  <w:style w:type="numbering" w:customStyle="1" w:styleId="4111510">
    <w:name w:val="Нет списка411151"/>
    <w:next w:val="a4"/>
    <w:uiPriority w:val="99"/>
    <w:semiHidden/>
    <w:unhideWhenUsed/>
    <w:rsid w:val="00780AAC"/>
  </w:style>
  <w:style w:type="table" w:customStyle="1" w:styleId="411161">
    <w:name w:val="Сетка таблицы4111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61">
    <w:name w:val="Нет списка1311161"/>
    <w:next w:val="a4"/>
    <w:semiHidden/>
    <w:rsid w:val="00780AAC"/>
  </w:style>
  <w:style w:type="table" w:customStyle="1" w:styleId="221161">
    <w:name w:val="Сетка таблицы221161"/>
    <w:basedOn w:val="a3"/>
    <w:next w:val="af4"/>
    <w:rsid w:val="0078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151">
    <w:name w:val="Нет списка11311151"/>
    <w:next w:val="a4"/>
    <w:uiPriority w:val="99"/>
    <w:semiHidden/>
    <w:unhideWhenUsed/>
    <w:rsid w:val="00780AAC"/>
  </w:style>
  <w:style w:type="table" w:customStyle="1" w:styleId="11111413">
    <w:name w:val="Таблица простая 1111141"/>
    <w:basedOn w:val="a3"/>
    <w:uiPriority w:val="41"/>
    <w:rsid w:val="00780AAC"/>
    <w:pPr>
      <w:jc w:val="both"/>
    </w:pPr>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211510">
    <w:name w:val="Нет списка221151"/>
    <w:next w:val="a4"/>
    <w:uiPriority w:val="99"/>
    <w:semiHidden/>
    <w:rsid w:val="00780AAC"/>
  </w:style>
  <w:style w:type="numbering" w:customStyle="1" w:styleId="1221151">
    <w:name w:val="Нет списка1221151"/>
    <w:next w:val="a4"/>
    <w:uiPriority w:val="99"/>
    <w:semiHidden/>
    <w:unhideWhenUsed/>
    <w:rsid w:val="00780AAC"/>
  </w:style>
  <w:style w:type="table" w:customStyle="1" w:styleId="21111610">
    <w:name w:val="Сетка таблицы2111161"/>
    <w:basedOn w:val="a3"/>
    <w:next w:val="af4"/>
    <w:uiPriority w:val="39"/>
    <w:rsid w:val="00780AAC"/>
    <w:rPr>
      <w:rFonts w:ascii="Calibri" w:eastAsia="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1151">
    <w:name w:val="Нет списка111311151"/>
    <w:next w:val="a4"/>
    <w:semiHidden/>
    <w:rsid w:val="00780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11155526">
      <w:bodyDiv w:val="1"/>
      <w:marLeft w:val="0"/>
      <w:marRight w:val="0"/>
      <w:marTop w:val="0"/>
      <w:marBottom w:val="0"/>
      <w:divBdr>
        <w:top w:val="none" w:sz="0" w:space="0" w:color="auto"/>
        <w:left w:val="none" w:sz="0" w:space="0" w:color="auto"/>
        <w:bottom w:val="none" w:sz="0" w:space="0" w:color="auto"/>
        <w:right w:val="none" w:sz="0" w:space="0" w:color="auto"/>
      </w:divBdr>
    </w:div>
    <w:div w:id="29965331">
      <w:bodyDiv w:val="1"/>
      <w:marLeft w:val="0"/>
      <w:marRight w:val="0"/>
      <w:marTop w:val="0"/>
      <w:marBottom w:val="0"/>
      <w:divBdr>
        <w:top w:val="none" w:sz="0" w:space="0" w:color="auto"/>
        <w:left w:val="none" w:sz="0" w:space="0" w:color="auto"/>
        <w:bottom w:val="none" w:sz="0" w:space="0" w:color="auto"/>
        <w:right w:val="none" w:sz="0" w:space="0" w:color="auto"/>
      </w:divBdr>
    </w:div>
    <w:div w:id="682128904">
      <w:bodyDiv w:val="1"/>
      <w:marLeft w:val="0"/>
      <w:marRight w:val="0"/>
      <w:marTop w:val="0"/>
      <w:marBottom w:val="0"/>
      <w:divBdr>
        <w:top w:val="none" w:sz="0" w:space="0" w:color="auto"/>
        <w:left w:val="none" w:sz="0" w:space="0" w:color="auto"/>
        <w:bottom w:val="none" w:sz="0" w:space="0" w:color="auto"/>
        <w:right w:val="none" w:sz="0" w:space="0" w:color="auto"/>
      </w:divBdr>
    </w:div>
    <w:div w:id="751269976">
      <w:bodyDiv w:val="1"/>
      <w:marLeft w:val="0"/>
      <w:marRight w:val="0"/>
      <w:marTop w:val="0"/>
      <w:marBottom w:val="0"/>
      <w:divBdr>
        <w:top w:val="none" w:sz="0" w:space="0" w:color="auto"/>
        <w:left w:val="none" w:sz="0" w:space="0" w:color="auto"/>
        <w:bottom w:val="none" w:sz="0" w:space="0" w:color="auto"/>
        <w:right w:val="none" w:sz="0" w:space="0" w:color="auto"/>
      </w:divBdr>
    </w:div>
    <w:div w:id="1004627683">
      <w:bodyDiv w:val="1"/>
      <w:marLeft w:val="0"/>
      <w:marRight w:val="0"/>
      <w:marTop w:val="0"/>
      <w:marBottom w:val="0"/>
      <w:divBdr>
        <w:top w:val="none" w:sz="0" w:space="0" w:color="auto"/>
        <w:left w:val="none" w:sz="0" w:space="0" w:color="auto"/>
        <w:bottom w:val="none" w:sz="0" w:space="0" w:color="auto"/>
        <w:right w:val="none" w:sz="0" w:space="0" w:color="auto"/>
      </w:divBdr>
    </w:div>
    <w:div w:id="1008944993">
      <w:bodyDiv w:val="1"/>
      <w:marLeft w:val="0"/>
      <w:marRight w:val="0"/>
      <w:marTop w:val="0"/>
      <w:marBottom w:val="0"/>
      <w:divBdr>
        <w:top w:val="none" w:sz="0" w:space="0" w:color="auto"/>
        <w:left w:val="none" w:sz="0" w:space="0" w:color="auto"/>
        <w:bottom w:val="none" w:sz="0" w:space="0" w:color="auto"/>
        <w:right w:val="none" w:sz="0" w:space="0" w:color="auto"/>
      </w:divBdr>
    </w:div>
    <w:div w:id="1318611387">
      <w:bodyDiv w:val="1"/>
      <w:marLeft w:val="0"/>
      <w:marRight w:val="0"/>
      <w:marTop w:val="0"/>
      <w:marBottom w:val="0"/>
      <w:divBdr>
        <w:top w:val="none" w:sz="0" w:space="0" w:color="auto"/>
        <w:left w:val="none" w:sz="0" w:space="0" w:color="auto"/>
        <w:bottom w:val="none" w:sz="0" w:space="0" w:color="auto"/>
        <w:right w:val="none" w:sz="0" w:space="0" w:color="auto"/>
      </w:divBdr>
    </w:div>
    <w:div w:id="1525825663">
      <w:bodyDiv w:val="1"/>
      <w:marLeft w:val="0"/>
      <w:marRight w:val="0"/>
      <w:marTop w:val="0"/>
      <w:marBottom w:val="0"/>
      <w:divBdr>
        <w:top w:val="none" w:sz="0" w:space="0" w:color="auto"/>
        <w:left w:val="none" w:sz="0" w:space="0" w:color="auto"/>
        <w:bottom w:val="none" w:sz="0" w:space="0" w:color="auto"/>
        <w:right w:val="none" w:sz="0" w:space="0" w:color="auto"/>
      </w:divBdr>
    </w:div>
    <w:div w:id="1645621066">
      <w:bodyDiv w:val="1"/>
      <w:marLeft w:val="0"/>
      <w:marRight w:val="0"/>
      <w:marTop w:val="0"/>
      <w:marBottom w:val="0"/>
      <w:divBdr>
        <w:top w:val="none" w:sz="0" w:space="0" w:color="auto"/>
        <w:left w:val="none" w:sz="0" w:space="0" w:color="auto"/>
        <w:bottom w:val="none" w:sz="0" w:space="0" w:color="auto"/>
        <w:right w:val="none" w:sz="0" w:space="0" w:color="auto"/>
      </w:divBdr>
    </w:div>
    <w:div w:id="19803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wmf"/><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243FE-D759-4ADE-A675-B5BDBAAB5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44</Pages>
  <Words>18126</Words>
  <Characters>103324</Characters>
  <Application>Microsoft Office Word</Application>
  <DocSecurity>0</DocSecurity>
  <Lines>861</Lines>
  <Paragraphs>242</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Home</Company>
  <LinksUpToDate>false</LinksUpToDate>
  <CharactersWithSpaces>121208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Вася</dc:creator>
  <cp:keywords/>
  <dc:description/>
  <cp:lastModifiedBy>Petr Gomyranov</cp:lastModifiedBy>
  <cp:revision>28</cp:revision>
  <cp:lastPrinted>2025-04-09T09:34:00Z</cp:lastPrinted>
  <dcterms:created xsi:type="dcterms:W3CDTF">2025-05-30T13:48:00Z</dcterms:created>
  <dcterms:modified xsi:type="dcterms:W3CDTF">2025-09-17T07:48:00Z</dcterms:modified>
</cp:coreProperties>
</file>