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4DDF3" w14:textId="76F1E99D" w:rsidR="00FB2F61" w:rsidRDefault="005919B0">
      <w:pPr>
        <w:rPr>
          <w:b/>
          <w:sz w:val="28"/>
          <w:szCs w:val="28"/>
        </w:rPr>
      </w:pPr>
      <w:r w:rsidRPr="005919B0">
        <w:rPr>
          <w:b/>
          <w:sz w:val="28"/>
          <w:szCs w:val="28"/>
        </w:rPr>
        <w:t>Quadf</w:t>
      </w:r>
      <w:r w:rsidR="00562DE3">
        <w:rPr>
          <w:b/>
          <w:sz w:val="28"/>
          <w:szCs w:val="28"/>
        </w:rPr>
        <w:t>a</w:t>
      </w:r>
      <w:r w:rsidRPr="005919B0">
        <w:rPr>
          <w:b/>
          <w:sz w:val="28"/>
          <w:szCs w:val="28"/>
        </w:rPr>
        <w:t xml:space="preserve"> specifikáció</w:t>
      </w:r>
    </w:p>
    <w:p w14:paraId="59AEADCC" w14:textId="37DED466" w:rsidR="008D4FF7" w:rsidRDefault="008D4FF7" w:rsidP="008D4FF7">
      <w:r>
        <w:tab/>
      </w:r>
      <w:r w:rsidR="009B4519" w:rsidRPr="009B4519">
        <w:t xml:space="preserve">A quadfa egy </w:t>
      </w:r>
      <w:r>
        <w:t>olyan</w:t>
      </w:r>
      <w:r w:rsidR="009B4519" w:rsidRPr="009B4519">
        <w:t xml:space="preserve"> adat</w:t>
      </w:r>
      <w:r w:rsidR="009B4519">
        <w:t>struktúra</w:t>
      </w:r>
      <w:r w:rsidR="009B4519" w:rsidRPr="009B4519">
        <w:t>, amely</w:t>
      </w:r>
      <w:r w:rsidR="009B4519">
        <w:t>ben</w:t>
      </w:r>
      <w:r w:rsidR="009B4519" w:rsidRPr="009B4519">
        <w:t xml:space="preserve"> minden belső csomópont</w:t>
      </w:r>
      <w:r w:rsidR="009B4519">
        <w:t>nak</w:t>
      </w:r>
      <w:r w:rsidR="009B4519" w:rsidRPr="009B4519">
        <w:t xml:space="preserve"> pontosan négy </w:t>
      </w:r>
      <w:r w:rsidR="009B4519">
        <w:t>leszármazottja van.</w:t>
      </w:r>
      <w:r w:rsidR="0020693F">
        <w:t xml:space="preserve"> </w:t>
      </w:r>
      <w:r w:rsidR="00FC2867">
        <w:t xml:space="preserve">A legelterjedtebb adatszerkezet többdimenziós adatok tárolására. Egy rekurzív felbontáson alapuló hierarchikus adatszerkezet, amely az oszd meg és uralkodj módszerhez hasonlóan alakul. </w:t>
      </w:r>
      <w:r>
        <w:br/>
        <w:t>A négyágú fákat pont típusú adatok, területek, görbék ábrázolására használják. A négyágú fák a teret cellákra osztják, a celláknak van négy leszármazottjuk vagy egy sem. Ha nincs utóda akkor ezt levélnek nevezzük. Ha egy csomópont telítődik, vagyis megvan a négy utóda, akkor tovább osztódik.</w:t>
      </w:r>
    </w:p>
    <w:p w14:paraId="4A7DBB7C" w14:textId="77777777" w:rsidR="008802C4" w:rsidRDefault="008802C4" w:rsidP="008802C4">
      <w:pPr>
        <w:spacing w:after="0"/>
        <w:rPr>
          <w:b/>
          <w:sz w:val="28"/>
          <w:szCs w:val="28"/>
        </w:rPr>
      </w:pPr>
      <w:r w:rsidRPr="008802C4">
        <w:rPr>
          <w:b/>
          <w:sz w:val="28"/>
          <w:szCs w:val="28"/>
        </w:rPr>
        <w:t>Megkötések</w:t>
      </w:r>
    </w:p>
    <w:p w14:paraId="448C4F78" w14:textId="586E57A9" w:rsidR="000810EE" w:rsidRPr="008802C4" w:rsidRDefault="000810EE" w:rsidP="008802C4">
      <w:pPr>
        <w:ind w:left="708"/>
        <w:rPr>
          <w:b/>
          <w:sz w:val="28"/>
          <w:szCs w:val="28"/>
        </w:rPr>
      </w:pPr>
      <w:r>
        <w:t>A quadfa 32 bites egészekkel működő koordinátarendszert használ. Az adatok tárolását</w:t>
      </w:r>
      <w:r w:rsidR="00412F96">
        <w:t xml:space="preserve"> </w:t>
      </w:r>
      <w:r>
        <w:t xml:space="preserve">egy Adatok nevezetű struktúra valósítja meg, amely egy karaktertípust </w:t>
      </w:r>
      <w:r w:rsidR="008802C4">
        <w:t>é</w:t>
      </w:r>
      <w:r>
        <w:t>s két darab 32 bites egészet tartalmaz, amik rendre tárolják az adott ponton levő karakter típusát, színét és háttérszínét.</w:t>
      </w:r>
    </w:p>
    <w:p w14:paraId="7F34166A" w14:textId="1C25D93F" w:rsidR="008E4CE6" w:rsidRPr="008802C4" w:rsidRDefault="00FC2867" w:rsidP="008802C4">
      <w:pPr>
        <w:jc w:val="center"/>
        <w:rPr>
          <w:b/>
          <w:sz w:val="32"/>
          <w:szCs w:val="32"/>
        </w:rPr>
      </w:pPr>
      <w:r w:rsidRPr="008802C4">
        <w:rPr>
          <w:b/>
          <w:sz w:val="32"/>
          <w:szCs w:val="32"/>
        </w:rPr>
        <w:t>Műveletek</w:t>
      </w:r>
    </w:p>
    <w:p w14:paraId="3E331843" w14:textId="71A93CC9" w:rsidR="00FC2867" w:rsidRDefault="00081759">
      <w:pPr>
        <w:rPr>
          <w:b/>
          <w:sz w:val="28"/>
          <w:szCs w:val="28"/>
        </w:rPr>
      </w:pPr>
      <w:r>
        <w:rPr>
          <w:b/>
          <w:sz w:val="28"/>
          <w:szCs w:val="28"/>
        </w:rPr>
        <w:t>Létrehozás</w:t>
      </w:r>
      <w:r w:rsidR="00FC2867" w:rsidRPr="00DE3EAD">
        <w:rPr>
          <w:b/>
          <w:sz w:val="28"/>
          <w:szCs w:val="28"/>
        </w:rPr>
        <w:t>:</w:t>
      </w:r>
    </w:p>
    <w:p w14:paraId="110DCFB0" w14:textId="572B6C19" w:rsidR="00DE3EAD" w:rsidRPr="008802C4" w:rsidRDefault="00DE3EAD" w:rsidP="008802C4">
      <w:pPr>
        <w:ind w:left="708"/>
      </w:pPr>
      <w:r w:rsidRPr="00DE3EAD">
        <w:rPr>
          <w:b/>
        </w:rPr>
        <w:t>előfeltétel:</w:t>
      </w:r>
      <w:r>
        <w:t xml:space="preserve"> </w:t>
      </w:r>
      <w:r w:rsidR="00562DE3">
        <w:t xml:space="preserve">a bal felső </w:t>
      </w:r>
      <w:r w:rsidR="008802C4">
        <w:t>x koordináta</w:t>
      </w:r>
      <w:r w:rsidR="00562DE3">
        <w:t xml:space="preserve"> mindig </w:t>
      </w:r>
      <w:r w:rsidR="008802C4">
        <w:t>kisebb</w:t>
      </w:r>
      <w:r w:rsidR="00562DE3">
        <w:t xml:space="preserve"> kell legyen, mint a jobb alsó</w:t>
      </w:r>
      <w:r w:rsidR="008802C4">
        <w:t xml:space="preserve"> x koordináta, és ugyan csak a bal felső y koordináta mindig nagyobb kell legyen mint, a jobb alsó y koordináta, ezzel betartva a bal felső és jobb alsó konvenciók jelentését.</w:t>
      </w:r>
      <w:r>
        <w:rPr>
          <w:b/>
        </w:rPr>
        <w:br/>
      </w:r>
      <w:r w:rsidRPr="00DE3EAD">
        <w:rPr>
          <w:b/>
        </w:rPr>
        <w:t>utófeltétel:</w:t>
      </w:r>
      <w:r>
        <w:t xml:space="preserve"> létrejön egy üres négyágú fa, melynek a határai a megadott adatok és minden gyermeke NULL-ra mutat</w:t>
      </w:r>
      <w:r w:rsidR="008802C4">
        <w:t>, ahogyan a csúcs adatja is</w:t>
      </w:r>
    </w:p>
    <w:p w14:paraId="6763B43A" w14:textId="5C5D6CD4" w:rsidR="00FC2867" w:rsidRPr="008802C4" w:rsidRDefault="00081759">
      <w:pPr>
        <w:rPr>
          <w:b/>
          <w:sz w:val="28"/>
          <w:szCs w:val="28"/>
        </w:rPr>
      </w:pPr>
      <w:r>
        <w:rPr>
          <w:b/>
          <w:sz w:val="28"/>
          <w:szCs w:val="28"/>
        </w:rPr>
        <w:t>Felszabadítás</w:t>
      </w:r>
      <w:r w:rsidR="00FC2867" w:rsidRPr="008802C4">
        <w:rPr>
          <w:b/>
          <w:sz w:val="28"/>
          <w:szCs w:val="28"/>
        </w:rPr>
        <w:t>:</w:t>
      </w:r>
    </w:p>
    <w:p w14:paraId="79C26C4A" w14:textId="39561B2A" w:rsidR="00DE3EAD" w:rsidRPr="00DE3EAD" w:rsidRDefault="00DE3EAD" w:rsidP="00DE3EAD">
      <w:pPr>
        <w:ind w:left="708"/>
        <w:rPr>
          <w:b/>
        </w:rPr>
      </w:pPr>
      <w:r>
        <w:rPr>
          <w:b/>
        </w:rPr>
        <w:t>előfeltétel: -</w:t>
      </w:r>
      <w:r>
        <w:rPr>
          <w:b/>
        </w:rPr>
        <w:br/>
        <w:t xml:space="preserve">utófeltétel: </w:t>
      </w:r>
      <w:r>
        <w:t>felszabadítja az adatszerkezet által lefoglalt helyet</w:t>
      </w:r>
    </w:p>
    <w:p w14:paraId="48E99320" w14:textId="60D62A0E" w:rsidR="00FC2867" w:rsidRDefault="00FC2867">
      <w:pPr>
        <w:rPr>
          <w:b/>
          <w:sz w:val="28"/>
          <w:szCs w:val="28"/>
        </w:rPr>
      </w:pPr>
      <w:r w:rsidRPr="008802C4">
        <w:rPr>
          <w:b/>
          <w:sz w:val="28"/>
          <w:szCs w:val="28"/>
        </w:rPr>
        <w:t>Beszúrás:</w:t>
      </w:r>
    </w:p>
    <w:p w14:paraId="13184304" w14:textId="02984601" w:rsidR="00A90501" w:rsidRPr="00A90501" w:rsidRDefault="00A90501" w:rsidP="00C866E7">
      <w:pPr>
        <w:ind w:left="708"/>
      </w:pPr>
      <w:r>
        <w:t xml:space="preserve">Kétféleképpen van megvalósítva, egy struktúra </w:t>
      </w:r>
      <w:r w:rsidR="00C866E7">
        <w:t>beszúrásával,</w:t>
      </w:r>
      <w:r>
        <w:t xml:space="preserve"> vagy x y és adat</w:t>
      </w:r>
      <w:r w:rsidR="00C866E7">
        <w:t xml:space="preserve"> paraméterként megadott értékek</w:t>
      </w:r>
      <w:r>
        <w:t xml:space="preserve"> beszúrásával</w:t>
      </w:r>
    </w:p>
    <w:p w14:paraId="12E8923C" w14:textId="0724F742" w:rsidR="00C866E7" w:rsidRPr="00F82227" w:rsidRDefault="00F82227" w:rsidP="00081759">
      <w:pPr>
        <w:ind w:left="708"/>
      </w:pPr>
      <w:r>
        <w:rPr>
          <w:b/>
        </w:rPr>
        <w:t xml:space="preserve">előfeltétel: </w:t>
      </w:r>
      <w:r>
        <w:t>a beszúrandó elem a négyágú fa határain belül kell legyen</w:t>
      </w:r>
      <w:r w:rsidR="00B9750A">
        <w:t>, amennyiben n</w:t>
      </w:r>
      <w:r w:rsidR="000810EE">
        <w:t>em található a határokon belül szöveg típusú kivételt vált ki</w:t>
      </w:r>
      <w:r>
        <w:rPr>
          <w:b/>
        </w:rPr>
        <w:br/>
        <w:t xml:space="preserve">utófeltétel: </w:t>
      </w:r>
      <w:r>
        <w:t>egy új elem bekerül a fába</w:t>
      </w:r>
      <w:r w:rsidR="000810EE">
        <w:t>, a megadott adatokkal</w:t>
      </w:r>
    </w:p>
    <w:p w14:paraId="6016C222" w14:textId="7F3EB2BA" w:rsidR="00A90501" w:rsidRDefault="00FC2867">
      <w:pPr>
        <w:rPr>
          <w:b/>
        </w:rPr>
      </w:pPr>
      <w:r w:rsidRPr="008802C4">
        <w:rPr>
          <w:b/>
          <w:sz w:val="28"/>
          <w:szCs w:val="28"/>
        </w:rPr>
        <w:t>Törlés</w:t>
      </w:r>
      <w:r w:rsidRPr="00F82227">
        <w:rPr>
          <w:b/>
        </w:rPr>
        <w:t>:</w:t>
      </w:r>
    </w:p>
    <w:p w14:paraId="235B8CD9" w14:textId="0C4366C8" w:rsidR="00C866E7" w:rsidRPr="00C866E7" w:rsidRDefault="00C866E7" w:rsidP="00C866E7">
      <w:pPr>
        <w:ind w:left="708"/>
      </w:pPr>
      <w:r>
        <w:t xml:space="preserve">Kétféle törlés lehetséges, egy struktúra </w:t>
      </w:r>
      <w:r w:rsidR="002462CF">
        <w:t>törlése,</w:t>
      </w:r>
      <w:r>
        <w:t xml:space="preserve"> amely x y koordinátából áll, és egy x és egy y koordináta törlése, amely 32 bites egész típusú</w:t>
      </w:r>
      <w:r w:rsidR="002462CF">
        <w:t>.</w:t>
      </w:r>
    </w:p>
    <w:p w14:paraId="5DFC6B72" w14:textId="256B9CBB" w:rsidR="00A90501" w:rsidRDefault="00F82227" w:rsidP="002462CF">
      <w:pPr>
        <w:ind w:left="708"/>
      </w:pPr>
      <w:r>
        <w:rPr>
          <w:b/>
        </w:rPr>
        <w:t xml:space="preserve">előfeltétel: </w:t>
      </w:r>
      <w:r>
        <w:t>az adott koordináta kell létezzen és a quadfa határain belül kell legyen</w:t>
      </w:r>
      <w:r>
        <w:rPr>
          <w:b/>
        </w:rPr>
        <w:br/>
        <w:t xml:space="preserve">utófeltétel: </w:t>
      </w:r>
      <w:r>
        <w:t>az adott koordinátájú pont törlődik a fából</w:t>
      </w:r>
      <w:r w:rsidR="00EF4960">
        <w:t xml:space="preserve"> ha létezik</w:t>
      </w:r>
      <w:r w:rsidR="002462CF">
        <w:t>, és utána NULL-ra mutat</w:t>
      </w:r>
      <w:r w:rsidR="00EF4960">
        <w:t>, ha nem létezik akkor nem történik semmi</w:t>
      </w:r>
    </w:p>
    <w:p w14:paraId="79FBD662" w14:textId="77777777" w:rsidR="00081759" w:rsidRDefault="00081759" w:rsidP="002462CF">
      <w:pPr>
        <w:ind w:left="708"/>
      </w:pPr>
    </w:p>
    <w:p w14:paraId="3E7EBDAD" w14:textId="48B2BC6F" w:rsidR="00FC2867" w:rsidRPr="00F82227" w:rsidRDefault="00FC2867">
      <w:pPr>
        <w:rPr>
          <w:b/>
        </w:rPr>
      </w:pPr>
      <w:r w:rsidRPr="008802C4">
        <w:rPr>
          <w:b/>
          <w:sz w:val="28"/>
          <w:szCs w:val="28"/>
        </w:rPr>
        <w:t>Lekérdezés</w:t>
      </w:r>
      <w:r w:rsidRPr="00F82227">
        <w:rPr>
          <w:b/>
        </w:rPr>
        <w:t>:</w:t>
      </w:r>
    </w:p>
    <w:p w14:paraId="0BF3CB17" w14:textId="16C7723D" w:rsidR="00F82227" w:rsidRDefault="00F82227" w:rsidP="00A90501">
      <w:pPr>
        <w:ind w:left="708"/>
      </w:pPr>
      <w:r>
        <w:rPr>
          <w:b/>
        </w:rPr>
        <w:t xml:space="preserve">előfeltétel: </w:t>
      </w:r>
      <w:r>
        <w:t xml:space="preserve">az adott </w:t>
      </w:r>
      <w:r w:rsidR="00A90501">
        <w:t>hatókörű terület a határokon belül kell legyen</w:t>
      </w:r>
      <w:r>
        <w:rPr>
          <w:b/>
        </w:rPr>
        <w:br/>
        <w:t xml:space="preserve">utófeltétel: </w:t>
      </w:r>
      <w:r>
        <w:t>visszatéríti az adott területen levő összes pontot</w:t>
      </w:r>
      <w:r w:rsidR="00A90501">
        <w:t xml:space="preserve">, ha </w:t>
      </w:r>
      <w:r w:rsidR="00D06813">
        <w:t>nincs ilyen pont üres tömböt térít vissza</w:t>
      </w:r>
    </w:p>
    <w:p w14:paraId="7AE027C3" w14:textId="4D6D2F59" w:rsidR="00FC2867" w:rsidRDefault="00FC2867">
      <w:pPr>
        <w:rPr>
          <w:b/>
        </w:rPr>
      </w:pPr>
      <w:r w:rsidRPr="008802C4">
        <w:rPr>
          <w:b/>
          <w:sz w:val="28"/>
          <w:szCs w:val="28"/>
        </w:rPr>
        <w:t>Keresés</w:t>
      </w:r>
      <w:r w:rsidRPr="00F82227">
        <w:rPr>
          <w:b/>
        </w:rPr>
        <w:t>:</w:t>
      </w:r>
    </w:p>
    <w:p w14:paraId="70BE54DA" w14:textId="15086030" w:rsidR="002462CF" w:rsidRPr="002462CF" w:rsidRDefault="002462CF">
      <w:r>
        <w:rPr>
          <w:b/>
        </w:rPr>
        <w:tab/>
      </w:r>
      <w:r>
        <w:t>A keresésnek is két változata van, egy struktúrával működő és egészekkel működő.</w:t>
      </w:r>
    </w:p>
    <w:p w14:paraId="04A46E62" w14:textId="60431193" w:rsidR="00F82227" w:rsidRDefault="00F82227" w:rsidP="00F82227">
      <w:pPr>
        <w:ind w:left="708"/>
      </w:pPr>
      <w:r>
        <w:rPr>
          <w:b/>
        </w:rPr>
        <w:t xml:space="preserve">előfeltétel: </w:t>
      </w:r>
      <w:r w:rsidR="00A90501">
        <w:t>a megadott koordináták a fa határain belül legyenek</w:t>
      </w:r>
      <w:r>
        <w:rPr>
          <w:b/>
        </w:rPr>
        <w:br/>
        <w:t>utófeltétel:</w:t>
      </w:r>
      <w:r w:rsidR="00A90501">
        <w:rPr>
          <w:b/>
        </w:rPr>
        <w:t xml:space="preserve"> </w:t>
      </w:r>
      <w:r w:rsidR="00A90501">
        <w:t xml:space="preserve">visszatéríti az adott koordinátán található csomópontot, amennyiben </w:t>
      </w:r>
      <w:r w:rsidR="006509AC">
        <w:t>nincs ilyen pont NULL-t térít vissza</w:t>
      </w:r>
    </w:p>
    <w:p w14:paraId="129C255A" w14:textId="474F42DF" w:rsidR="00A90501" w:rsidRDefault="00A90501" w:rsidP="00A90501">
      <w:pPr>
        <w:rPr>
          <w:b/>
          <w:sz w:val="28"/>
          <w:szCs w:val="28"/>
        </w:rPr>
      </w:pPr>
      <w:r w:rsidRPr="00A90501">
        <w:rPr>
          <w:b/>
          <w:sz w:val="28"/>
          <w:szCs w:val="28"/>
        </w:rPr>
        <w:t>Ki</w:t>
      </w:r>
      <w:r>
        <w:rPr>
          <w:b/>
          <w:sz w:val="28"/>
          <w:szCs w:val="28"/>
        </w:rPr>
        <w:t>í</w:t>
      </w:r>
      <w:r w:rsidRPr="00A90501">
        <w:rPr>
          <w:b/>
          <w:sz w:val="28"/>
          <w:szCs w:val="28"/>
        </w:rPr>
        <w:t>rás</w:t>
      </w:r>
      <w:r>
        <w:rPr>
          <w:b/>
          <w:sz w:val="28"/>
          <w:szCs w:val="28"/>
        </w:rPr>
        <w:t>:</w:t>
      </w:r>
    </w:p>
    <w:p w14:paraId="02C52D1B" w14:textId="46C1EED9" w:rsidR="00A90501" w:rsidRDefault="00A90501" w:rsidP="00A90501">
      <w:pPr>
        <w:rPr>
          <w:b/>
          <w:sz w:val="28"/>
          <w:szCs w:val="28"/>
        </w:rPr>
      </w:pPr>
      <w:r>
        <w:tab/>
      </w:r>
      <w:r w:rsidRPr="00C74B95">
        <w:rPr>
          <w:b/>
        </w:rPr>
        <w:t>előfeltétel:</w:t>
      </w:r>
      <w:r w:rsidR="00C74B95" w:rsidRPr="00C74B95">
        <w:rPr>
          <w:b/>
        </w:rPr>
        <w:t xml:space="preserve"> -</w:t>
      </w:r>
      <w:r w:rsidR="00C74B95" w:rsidRPr="00C74B95">
        <w:rPr>
          <w:b/>
        </w:rPr>
        <w:br/>
      </w:r>
      <w:r w:rsidR="00C74B95" w:rsidRPr="00C74B95">
        <w:rPr>
          <w:b/>
        </w:rPr>
        <w:tab/>
        <w:t>utófeltétel:</w:t>
      </w:r>
      <w:r w:rsidR="00C74B95">
        <w:t xml:space="preserve"> kiírja rekurzívan az összes csomópontot az oda vezető úttal együtt</w:t>
      </w:r>
      <w:r w:rsidRPr="00C74B95">
        <w:rPr>
          <w:b/>
          <w:sz w:val="28"/>
          <w:szCs w:val="28"/>
        </w:rPr>
        <w:tab/>
      </w:r>
    </w:p>
    <w:p w14:paraId="18F4C324" w14:textId="7D5ED638" w:rsidR="001518B6" w:rsidRDefault="001518B6" w:rsidP="00A90501">
      <w:pPr>
        <w:rPr>
          <w:b/>
          <w:sz w:val="28"/>
          <w:szCs w:val="28"/>
        </w:rPr>
      </w:pPr>
      <w:r>
        <w:rPr>
          <w:b/>
          <w:sz w:val="28"/>
          <w:szCs w:val="28"/>
        </w:rPr>
        <w:t>Végrehajtás elemeken:</w:t>
      </w:r>
    </w:p>
    <w:p w14:paraId="3A4D18CE" w14:textId="548350C7" w:rsidR="002462CF" w:rsidRPr="002462CF" w:rsidRDefault="002462CF" w:rsidP="00A90501">
      <w:r>
        <w:rPr>
          <w:b/>
          <w:sz w:val="28"/>
          <w:szCs w:val="28"/>
        </w:rPr>
        <w:tab/>
      </w:r>
      <w:r>
        <w:t>Paraméterként csak eljárásokat lehet megadni.</w:t>
      </w:r>
    </w:p>
    <w:p w14:paraId="21A48F21" w14:textId="6D003CC1" w:rsidR="001518B6" w:rsidRDefault="001518B6" w:rsidP="00A90501">
      <w:r>
        <w:rPr>
          <w:b/>
          <w:sz w:val="28"/>
          <w:szCs w:val="28"/>
        </w:rPr>
        <w:tab/>
      </w:r>
      <w:r w:rsidRPr="001518B6">
        <w:rPr>
          <w:b/>
        </w:rPr>
        <w:t>előfeltétel:</w:t>
      </w:r>
      <w:r>
        <w:rPr>
          <w:b/>
        </w:rPr>
        <w:t xml:space="preserve"> </w:t>
      </w:r>
      <w:r w:rsidRPr="001518B6">
        <w:rPr>
          <w:b/>
        </w:rPr>
        <w:t>-</w:t>
      </w:r>
      <w:r w:rsidRPr="001518B6">
        <w:rPr>
          <w:b/>
        </w:rPr>
        <w:br/>
      </w:r>
      <w:r w:rsidRPr="001518B6">
        <w:rPr>
          <w:b/>
        </w:rPr>
        <w:tab/>
        <w:t xml:space="preserve">utófeltétel: </w:t>
      </w:r>
      <w:r>
        <w:t>végrehajtja a paraméterként kapott függvényt a fa minden elemén</w:t>
      </w:r>
    </w:p>
    <w:p w14:paraId="3D27A4E9" w14:textId="2167064A" w:rsidR="001518B6" w:rsidRDefault="001518B6" w:rsidP="00A90501">
      <w:pPr>
        <w:rPr>
          <w:b/>
          <w:sz w:val="28"/>
          <w:szCs w:val="28"/>
        </w:rPr>
      </w:pPr>
      <w:r w:rsidRPr="001518B6">
        <w:rPr>
          <w:b/>
          <w:sz w:val="28"/>
          <w:szCs w:val="28"/>
        </w:rPr>
        <w:t>Exportál</w:t>
      </w:r>
      <w:r>
        <w:rPr>
          <w:b/>
          <w:sz w:val="28"/>
          <w:szCs w:val="28"/>
        </w:rPr>
        <w:t>á</w:t>
      </w:r>
      <w:r w:rsidRPr="001518B6">
        <w:rPr>
          <w:b/>
          <w:sz w:val="28"/>
          <w:szCs w:val="28"/>
        </w:rPr>
        <w:t>s f</w:t>
      </w:r>
      <w:r>
        <w:rPr>
          <w:b/>
          <w:sz w:val="28"/>
          <w:szCs w:val="28"/>
        </w:rPr>
        <w:t>á</w:t>
      </w:r>
      <w:r w:rsidRPr="001518B6">
        <w:rPr>
          <w:b/>
          <w:sz w:val="28"/>
          <w:szCs w:val="28"/>
        </w:rPr>
        <w:t>jlba:</w:t>
      </w:r>
    </w:p>
    <w:p w14:paraId="0868FEE2" w14:textId="41C7A07D" w:rsidR="001518B6" w:rsidRDefault="001518B6" w:rsidP="00A90501">
      <w:r>
        <w:rPr>
          <w:b/>
          <w:sz w:val="28"/>
          <w:szCs w:val="28"/>
        </w:rPr>
        <w:tab/>
      </w:r>
      <w:r>
        <w:rPr>
          <w:b/>
        </w:rPr>
        <w:t>előfeltétel: -</w:t>
      </w:r>
      <w:r>
        <w:rPr>
          <w:b/>
        </w:rPr>
        <w:br/>
      </w:r>
      <w:r>
        <w:rPr>
          <w:b/>
        </w:rPr>
        <w:tab/>
        <w:t xml:space="preserve">utófeltétel: </w:t>
      </w:r>
      <w:r>
        <w:t>kiírja fájlba a csomópontok információit</w:t>
      </w:r>
    </w:p>
    <w:p w14:paraId="478DA420" w14:textId="34CB30E2" w:rsidR="001518B6" w:rsidRPr="001518B6" w:rsidRDefault="004542D3" w:rsidP="00A9050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Beállít</w:t>
      </w:r>
      <w:r w:rsidR="001518B6" w:rsidRPr="001518B6">
        <w:rPr>
          <w:b/>
          <w:sz w:val="28"/>
          <w:szCs w:val="28"/>
        </w:rPr>
        <w:t xml:space="preserve"> határok:</w:t>
      </w:r>
    </w:p>
    <w:p w14:paraId="6DF19EFB" w14:textId="44E92B2C" w:rsidR="001518B6" w:rsidRPr="001518B6" w:rsidRDefault="001518B6" w:rsidP="00A90501">
      <w:r>
        <w:tab/>
      </w:r>
      <w:r w:rsidRPr="001518B6">
        <w:rPr>
          <w:b/>
        </w:rPr>
        <w:t>előfeltétel: -</w:t>
      </w:r>
      <w:r w:rsidRPr="001518B6">
        <w:rPr>
          <w:b/>
        </w:rPr>
        <w:br/>
      </w:r>
      <w:r>
        <w:tab/>
      </w:r>
      <w:r w:rsidRPr="001518B6">
        <w:rPr>
          <w:b/>
        </w:rPr>
        <w:t>utófeltétel:</w:t>
      </w:r>
      <w:r>
        <w:t xml:space="preserve"> beállítja a quadfa bal felső és jobb alsó határait, a megadott paraméterekkel</w:t>
      </w:r>
    </w:p>
    <w:p w14:paraId="28D4A612" w14:textId="77777777" w:rsidR="001518B6" w:rsidRPr="001518B6" w:rsidRDefault="001518B6" w:rsidP="00A90501">
      <w:bookmarkStart w:id="0" w:name="_GoBack"/>
      <w:bookmarkEnd w:id="0"/>
    </w:p>
    <w:p w14:paraId="798F2C53" w14:textId="77777777" w:rsidR="00F82227" w:rsidRPr="00FC2867" w:rsidRDefault="00F82227"/>
    <w:sectPr w:rsidR="00F82227" w:rsidRPr="00FC286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D1460" w14:textId="77777777" w:rsidR="003A3E9F" w:rsidRDefault="003A3E9F" w:rsidP="005919B0">
      <w:pPr>
        <w:spacing w:after="0" w:line="240" w:lineRule="auto"/>
      </w:pPr>
      <w:r>
        <w:separator/>
      </w:r>
    </w:p>
  </w:endnote>
  <w:endnote w:type="continuationSeparator" w:id="0">
    <w:p w14:paraId="480EB6E9" w14:textId="77777777" w:rsidR="003A3E9F" w:rsidRDefault="003A3E9F" w:rsidP="0059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A212D" w14:textId="77777777" w:rsidR="003A3E9F" w:rsidRDefault="003A3E9F" w:rsidP="005919B0">
      <w:pPr>
        <w:spacing w:after="0" w:line="240" w:lineRule="auto"/>
      </w:pPr>
      <w:r>
        <w:separator/>
      </w:r>
    </w:p>
  </w:footnote>
  <w:footnote w:type="continuationSeparator" w:id="0">
    <w:p w14:paraId="65BC167D" w14:textId="77777777" w:rsidR="003A3E9F" w:rsidRDefault="003A3E9F" w:rsidP="00591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D14A8" w14:textId="6DC5889C" w:rsidR="005919B0" w:rsidRPr="005919B0" w:rsidRDefault="005919B0" w:rsidP="005919B0">
    <w:pPr>
      <w:pStyle w:val="lfej"/>
      <w:jc w:val="center"/>
      <w:rPr>
        <w:b/>
        <w:sz w:val="32"/>
        <w:szCs w:val="32"/>
      </w:rPr>
    </w:pPr>
    <w:r w:rsidRPr="005919B0">
      <w:rPr>
        <w:b/>
        <w:sz w:val="32"/>
        <w:szCs w:val="32"/>
      </w:rPr>
      <w:t>ADATSZERKEZETEK PROJEKT</w:t>
    </w:r>
  </w:p>
  <w:p w14:paraId="4E16B71E" w14:textId="042E01DD" w:rsidR="005919B0" w:rsidRPr="005919B0" w:rsidRDefault="005919B0" w:rsidP="005919B0">
    <w:pPr>
      <w:pStyle w:val="lfej"/>
      <w:jc w:val="center"/>
      <w:rPr>
        <w:b/>
        <w:sz w:val="24"/>
        <w:szCs w:val="24"/>
      </w:rPr>
    </w:pPr>
    <w:proofErr w:type="spellStart"/>
    <w:r w:rsidRPr="005919B0">
      <w:rPr>
        <w:b/>
        <w:sz w:val="24"/>
        <w:szCs w:val="24"/>
      </w:rPr>
      <w:t>Babe</w:t>
    </w:r>
    <w:proofErr w:type="spellEnd"/>
    <w:r w:rsidRPr="005919B0">
      <w:rPr>
        <w:b/>
        <w:sz w:val="24"/>
        <w:szCs w:val="24"/>
        <w:lang w:val="ro-RO"/>
      </w:rPr>
      <w:t>ș</w:t>
    </w:r>
    <w:r w:rsidRPr="005919B0">
      <w:rPr>
        <w:b/>
        <w:sz w:val="24"/>
        <w:szCs w:val="24"/>
        <w:lang w:val="en-US"/>
      </w:rPr>
      <w:t>-</w:t>
    </w:r>
    <w:proofErr w:type="spellStart"/>
    <w:r w:rsidRPr="005919B0">
      <w:rPr>
        <w:b/>
        <w:sz w:val="24"/>
        <w:szCs w:val="24"/>
        <w:lang w:val="en-US"/>
      </w:rPr>
      <w:t>Bolyai</w:t>
    </w:r>
    <w:proofErr w:type="spellEnd"/>
    <w:r w:rsidRPr="005919B0">
      <w:rPr>
        <w:b/>
        <w:sz w:val="24"/>
        <w:szCs w:val="24"/>
        <w:lang w:val="en-US"/>
      </w:rPr>
      <w:t xml:space="preserve"> </w:t>
    </w:r>
    <w:proofErr w:type="spellStart"/>
    <w:r w:rsidRPr="005919B0">
      <w:rPr>
        <w:b/>
        <w:sz w:val="24"/>
        <w:szCs w:val="24"/>
        <w:lang w:val="en-US"/>
      </w:rPr>
      <w:t>Tudom</w:t>
    </w:r>
    <w:r w:rsidRPr="005919B0">
      <w:rPr>
        <w:b/>
        <w:sz w:val="24"/>
        <w:szCs w:val="24"/>
      </w:rPr>
      <w:t>ányegyetem</w:t>
    </w:r>
    <w:proofErr w:type="spellEnd"/>
  </w:p>
  <w:p w14:paraId="740A2DB6" w14:textId="1390A584" w:rsidR="005919B0" w:rsidRPr="005919B0" w:rsidRDefault="005919B0" w:rsidP="005919B0">
    <w:pPr>
      <w:pStyle w:val="lfej"/>
      <w:jc w:val="center"/>
      <w:rPr>
        <w:b/>
        <w:sz w:val="24"/>
        <w:szCs w:val="24"/>
      </w:rPr>
    </w:pPr>
    <w:r w:rsidRPr="005919B0">
      <w:rPr>
        <w:b/>
        <w:sz w:val="24"/>
        <w:szCs w:val="24"/>
      </w:rPr>
      <w:t>Magyari Arnold, 513 csoport</w:t>
    </w:r>
  </w:p>
  <w:p w14:paraId="2F2A61CA" w14:textId="76E4E2F9" w:rsidR="005919B0" w:rsidRPr="005919B0" w:rsidRDefault="005919B0" w:rsidP="005919B0">
    <w:pPr>
      <w:pStyle w:val="lfej"/>
      <w:jc w:val="center"/>
      <w:rPr>
        <w:b/>
        <w:sz w:val="24"/>
        <w:szCs w:val="24"/>
      </w:rPr>
    </w:pPr>
    <w:r w:rsidRPr="005919B0">
      <w:rPr>
        <w:b/>
        <w:sz w:val="24"/>
        <w:szCs w:val="24"/>
      </w:rPr>
      <w:t>2023</w:t>
    </w:r>
  </w:p>
  <w:p w14:paraId="7DCA4A59" w14:textId="77777777" w:rsidR="005919B0" w:rsidRDefault="005919B0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04"/>
    <w:rsid w:val="000810EE"/>
    <w:rsid w:val="00081759"/>
    <w:rsid w:val="001518B6"/>
    <w:rsid w:val="001E2237"/>
    <w:rsid w:val="0020693F"/>
    <w:rsid w:val="002462CF"/>
    <w:rsid w:val="003A3E9F"/>
    <w:rsid w:val="00412F96"/>
    <w:rsid w:val="004542D3"/>
    <w:rsid w:val="00562DE3"/>
    <w:rsid w:val="005919B0"/>
    <w:rsid w:val="005D0A32"/>
    <w:rsid w:val="006509AC"/>
    <w:rsid w:val="008802C4"/>
    <w:rsid w:val="008D4FF7"/>
    <w:rsid w:val="008E4CE6"/>
    <w:rsid w:val="009B4519"/>
    <w:rsid w:val="009C0985"/>
    <w:rsid w:val="00A90501"/>
    <w:rsid w:val="00B23804"/>
    <w:rsid w:val="00B9750A"/>
    <w:rsid w:val="00C74B95"/>
    <w:rsid w:val="00C866E7"/>
    <w:rsid w:val="00D06813"/>
    <w:rsid w:val="00DE3EAD"/>
    <w:rsid w:val="00E937EA"/>
    <w:rsid w:val="00EE4E96"/>
    <w:rsid w:val="00EF4960"/>
    <w:rsid w:val="00F82227"/>
    <w:rsid w:val="00FB2F61"/>
    <w:rsid w:val="00F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22C3"/>
  <w15:chartTrackingRefBased/>
  <w15:docId w15:val="{D14963D7-77B4-4312-8437-659ED1B7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8222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91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919B0"/>
  </w:style>
  <w:style w:type="paragraph" w:styleId="llb">
    <w:name w:val="footer"/>
    <w:basedOn w:val="Norml"/>
    <w:link w:val="llbChar"/>
    <w:uiPriority w:val="99"/>
    <w:unhideWhenUsed/>
    <w:rsid w:val="00591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91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4372A-023D-491C-B704-C8CBA52A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kliens</dc:creator>
  <cp:keywords/>
  <dc:description/>
  <cp:lastModifiedBy>kliens</cp:lastModifiedBy>
  <cp:revision>11</cp:revision>
  <dcterms:created xsi:type="dcterms:W3CDTF">2023-05-21T16:26:00Z</dcterms:created>
  <dcterms:modified xsi:type="dcterms:W3CDTF">2023-05-23T19:30:00Z</dcterms:modified>
</cp:coreProperties>
</file>