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BRAND REVIEW</w:t>
      </w:r>
    </w:p>
    <w:p>
      <w:pPr>
        <w:spacing w:after="100"/>
        <w:jc w:val="center"/>
      </w:pPr>
      <w:r>
        <w:rPr>
          <w:rFonts w:ascii="Arial" w:cs="Arial" w:eastAsia="Arial" w:hAnsi="Arial"/>
          <w:color w:val="E74C3C"/>
          <w:sz w:val="32"/>
          <w:szCs w:val="32"/>
        </w:rPr>
        <w:t xml:space="preserve">Rock Star Boot Camp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rockstarbootcamp.net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Prepared: March 17, 2026</w:t>
      </w:r>
    </w:p>
    <w:p>
      <w:pPr>
        <w:pBdr>
          <w:bottom w:val="single" w:color="E74C3C" w:sz="6" w:space="1"/>
        </w:pBdr>
        <w:spacing w:after="300"/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Rock Star Boot Camp has a strong foundational brand identity built around community, energy, and transformation. The website effectively communicates an approachable, high-energy fitness experience. However, several inconsistencies in messaging, unsubstantiated claims, and user experience issues undermine brand credibility and conversion potential.</w:t>
      </w:r>
    </w:p>
    <w:p>
      <w:pPr>
        <w:spacing w:after="120"/>
      </w:pPr>
      <w:r>
        <w:rPr>
          <w:b/>
          <w:bCs/>
        </w:rPr>
        <w:t xml:space="preserve">Key Strengths: </w:t>
      </w:r>
      <w:r>
        <w:t xml:space="preserve">The brand name is memorable and energetic. The community-first messaging ("YOU'RE PART OF THE TEAM!") differentiates from intimidating competitor brands. The free trial offer is prominently placed and compelling.</w:t>
      </w:r>
    </w:p>
    <w:p>
      <w:pPr>
        <w:spacing w:after="200"/>
      </w:pPr>
      <w:r>
        <w:rPr>
          <w:b/>
          <w:bCs/>
        </w:rPr>
        <w:t xml:space="preserve">Priority Improvements: </w:t>
      </w:r>
      <w:r>
        <w:t xml:space="preserve">Fix the "backordered" product messaging that confuses service with physical goods, add visible testimonials to back up social proof claims, and qualify the "Ultimate Fat-Burning" claim to avoid FTC scrutiny.</w:t>
      </w:r>
    </w:p>
    <w:p>
      <w:pPr>
        <w:pStyle w:val="Heading1"/>
      </w:pPr>
      <w:r>
        <w:t xml:space="preserve">Overall Brand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&amp; Tone Consistency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6/10 — Energetic but inconsistent in execution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 Clarity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 — Core message diluted by mixed signals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Brand Consistency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6/10 — Decent color/energy alignment, typography inconsistent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&amp; Credibility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4/10 — Missing testimonials, no social proof 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Effectiveness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 — Good free trial offer, but competing CTAs confuse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Differentiation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 — Name and community angle are strong differentiators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Detailed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4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Truncated tagline in page title/meta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 / Page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tagline 'KICK YOU INTO GEAR' appears cut off in some meta contexts. Ensure consistent rendering across all surfaces.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Unsubstantiated superlative: 'Ultimate Fat-Burning'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9xFit Section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 like 'Ultimate' require qualification. Replace with 'High-Intensity' or add evidence.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testimonial content 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 Section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header exists but no actual testimonials display on the homepage. Add 2-3 member quotes with names.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CTA 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different CTAs used: 'CLAIM YOUR FREE TRIAL TODAY', 'Sign up for a trial now', 'View All Plans'. Consolidate to one primary CTA.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'Backordered' messaging on trial 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Product Section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program shows 'backordered' language suggesting a physical product. Confusing for a fitness 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case &amp; tone in headings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CAPS in hero vs. title case in nav creates inconsistency. Standardize heading case treatment.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Saturday workouts 'TBA' indefinitely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Schedule/Footer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Perpetual 'TBA' looks unfinished. Either post a schedule or remove the 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Gear shop dilutes fitness focus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Navigation/Shop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 supplies, candles, and home goods in a fitness bootcamp store may confuse the brand identity.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social proof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member counts, years in business, or transformation stats. Add credibility numbers.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value prop is generic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Promise of 'events, promotions, and free giveaways' is vague. Be specific about what subscribers receive.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Voice &amp; Tone Analysis</w:t>
      </w:r>
    </w:p>
    <w:p>
      <w:pPr>
        <w:pStyle w:val="Heading2"/>
      </w:pPr>
      <w:r>
        <w:t xml:space="preserve">Current Brand Voice Profile</w:t>
      </w:r>
    </w:p>
    <w:p>
      <w:pPr>
        <w:spacing w:after="200"/>
      </w:pPr>
      <w:r>
        <w:t xml:space="preserve">The site projects an energetic, motivational, community-driven voice. Phrases like "YOU'RE PART OF THE TEAM!" and "We are here to motivate you!" establish a coach-like persona that is encouraging rather than drill-sergeant intimidating. This is a smart positioning choice for a boot camp brand.</w:t>
      </w:r>
    </w:p>
    <w:p>
      <w:pPr>
        <w:pStyle w:val="Heading2"/>
      </w:pPr>
      <w:r>
        <w:t xml:space="preserve">Voice Inconsistencies</w:t>
      </w:r>
    </w:p>
    <w:p>
      <w:pPr>
        <w:spacing w:after="120"/>
      </w:pPr>
      <w:r>
        <w:t xml:space="preserve">The tone shifts between three distinct registers across the site: (1) motivational coach in the hero and footer sections, (2) e-commerce product listing language in the trial and gear sections, and (3) legal/transactional language in the subscription terms. The e-commerce framing is the most damaging — presenting a fitness service trial as a product with "Add to Cart" and "backordered" language creates cognitive dissonance.</w:t>
      </w:r>
    </w:p>
    <w:p>
      <w:pPr>
        <w:pStyle w:val="Heading2"/>
      </w:pPr>
      <w:r>
        <w:t xml:space="preserve">Recommended Voice Guidelines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voice: </w:t>
      </w:r>
      <w:r>
        <w:t xml:space="preserve">Energetic Coach — motivational, inclusive, action-oriented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Tone range: </w:t>
      </w:r>
      <w:r>
        <w:t xml:space="preserve">Enthusiastic but never condescending; challenging but always supportive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Avoid: </w:t>
      </w:r>
      <w:r>
        <w:t xml:space="preserve">E-commerce/transactional language for services, passive voice, jargon without explanation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Signature phrases: </w:t>
      </w:r>
      <w:r>
        <w:t xml:space="preserve">Keep community-centric language like "Part of the Team" as a consistent brand anchor</w:t>
      </w:r>
    </w:p>
    <w:p>
      <w:pPr>
        <w:pStyle w:val="Heading1"/>
      </w:pPr>
      <w:r>
        <w:t xml:space="preserve">Messaging Pillar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Execution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— 'Part of the Team' messaging is clear and consistent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 with member spotlights, class photos, and community event mentions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— claimed but unproven; no before/after stories or 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transformation stats, member success stories, and measurable outcomes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free trial is prominent but schedule/pricing could be clearer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Clarify what happens after trial, make pricing transparent, simplify signup 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Energy/Fun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name conveys it but site design doesn't fully match the energy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more dynamic imagery, action verbs, and member-generated content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Legal &amp; Compliance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"Ultimate Fat-Burning" claim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FTC may view as unsubstantiated health claim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qualifier or replace with "High-Intensity Interval Training"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"Best shape of your life" guarantee 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be interpreted as results guarantee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disclaimer: "Results vary based on individual effort and consistency"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Subscription/cancellation terms buried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protection regulations require clear disclosure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cancellation policy prominent and easy to understand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anchoring ($247 vs $29)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$247 was never charged, this may violate FTC pricing guidelines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"compare at" price reflects actual historical pricing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Recommended Revisions (Top 5)</w:t>
      </w:r>
    </w:p>
    <w:p>
      <w:pPr>
        <w:pStyle w:val="Heading3"/>
      </w:pPr>
      <w:r>
        <w:t xml:space="preserve">1. Hero Section</w:t>
      </w:r>
    </w:p>
    <w:p>
      <w:pPr>
        <w:spacing w:after="60"/>
      </w:pPr>
      <w:r>
        <w:rPr>
          <w:b/>
          <w:bCs/>
          <w:color w:val="C0392B"/>
        </w:rPr>
        <w:t xml:space="preserve">Before: </w:t>
      </w:r>
      <w:r>
        <w:t xml:space="preserve">"THE FITNESS BOOT CAMP THAT WILL KICK YOU INTO GEAR!"</w:t>
      </w:r>
    </w:p>
    <w:p>
      <w:pPr>
        <w:spacing w:after="200"/>
      </w:pPr>
      <w:r>
        <w:rPr>
          <w:b/>
          <w:bCs/>
          <w:color w:val="27AE60"/>
        </w:rPr>
        <w:t xml:space="preserve">After: </w:t>
      </w:r>
      <w:r>
        <w:t xml:space="preserve">"THE FITNESS BOOT CAMP THAT WILL KICK YOU INTO GEAR! Join 500+ Phoenix members who transformed their fitness."</w:t>
      </w:r>
    </w:p>
    <w:p>
      <w:pPr>
        <w:pStyle w:val="Heading3"/>
      </w:pPr>
      <w:r>
        <w:t xml:space="preserve">2. 9xFit Description</w:t>
      </w:r>
    </w:p>
    <w:p>
      <w:pPr>
        <w:spacing w:after="60"/>
      </w:pPr>
      <w:r>
        <w:rPr>
          <w:b/>
          <w:bCs/>
          <w:color w:val="C0392B"/>
        </w:rPr>
        <w:t xml:space="preserve">Before: </w:t>
      </w:r>
      <w:r>
        <w:t xml:space="preserve">"The Ultimate Fat-Burning Interval Workout System"</w:t>
      </w:r>
    </w:p>
    <w:p>
      <w:pPr>
        <w:spacing w:after="200"/>
      </w:pPr>
      <w:r>
        <w:rPr>
          <w:b/>
          <w:bCs/>
          <w:color w:val="27AE60"/>
        </w:rPr>
        <w:t xml:space="preserve">After: </w:t>
      </w:r>
      <w:r>
        <w:t xml:space="preserve">"Our Signature High-Intensity Interval Training System — 40 Minutes. Full Body. Real Results."</w:t>
      </w:r>
    </w:p>
    <w:p>
      <w:pPr>
        <w:pStyle w:val="Heading3"/>
      </w:pPr>
      <w:r>
        <w:t xml:space="preserve">3. Trial Product Section</w:t>
      </w:r>
    </w:p>
    <w:p>
      <w:pPr>
        <w:spacing w:after="60"/>
      </w:pPr>
      <w:r>
        <w:rPr>
          <w:b/>
          <w:bCs/>
          <w:color w:val="C0392B"/>
        </w:rPr>
        <w:t xml:space="preserve">Before: </w:t>
      </w:r>
      <w:r>
        <w:t xml:space="preserve">"9xFit Training Program - TRIAL" with "Add to Cart" and backordered messaging</w:t>
      </w:r>
    </w:p>
    <w:p>
      <w:pPr>
        <w:spacing w:after="200"/>
      </w:pPr>
      <w:r>
        <w:rPr>
          <w:b/>
          <w:bCs/>
          <w:color w:val="27AE60"/>
        </w:rPr>
        <w:t xml:space="preserve">After: </w:t>
      </w:r>
      <w:r>
        <w:t xml:space="preserve">"Start Your 3-Week Trial — $29" with "Reserve My Spot" CTA and clear scheduling next steps</w:t>
      </w:r>
    </w:p>
    <w:p>
      <w:pPr>
        <w:pStyle w:val="Heading3"/>
      </w:pPr>
      <w:r>
        <w:t xml:space="preserve">4. Testimonials Section</w:t>
      </w:r>
    </w:p>
    <w:p>
      <w:pPr>
        <w:spacing w:after="60"/>
      </w:pPr>
      <w:r>
        <w:rPr>
          <w:b/>
          <w:bCs/>
          <w:color w:val="C0392B"/>
        </w:rPr>
        <w:t xml:space="preserve">Before: </w:t>
      </w:r>
      <w:r>
        <w:t xml:space="preserve">"Don't Take it from us... Check out what some of our members have said!" (no visible testimonials)</w:t>
      </w:r>
    </w:p>
    <w:p>
      <w:pPr>
        <w:spacing w:after="200"/>
      </w:pPr>
      <w:r>
        <w:rPr>
          <w:b/>
          <w:bCs/>
          <w:color w:val="27AE60"/>
        </w:rPr>
        <w:t xml:space="preserve">After: </w:t>
      </w:r>
      <w:r>
        <w:t xml:space="preserve">Add 3 real member testimonials with first names, membership duration, and one specific result each.</w:t>
      </w:r>
    </w:p>
    <w:p>
      <w:pPr>
        <w:pStyle w:val="Heading3"/>
      </w:pPr>
      <w:r>
        <w:t xml:space="preserve">5. Footer Mission</w:t>
      </w:r>
    </w:p>
    <w:p>
      <w:pPr>
        <w:spacing w:after="60"/>
      </w:pPr>
      <w:r>
        <w:rPr>
          <w:b/>
          <w:bCs/>
          <w:color w:val="C0392B"/>
        </w:rPr>
        <w:t xml:space="preserve">Before: </w:t>
      </w:r>
      <w:r>
        <w:t xml:space="preserve">"We are here to motivate you! We are here to encourage you! We are here to get you in the best shape of your life!"</w:t>
      </w:r>
    </w:p>
    <w:p>
      <w:pPr>
        <w:spacing w:after="200"/>
      </w:pPr>
      <w:r>
        <w:rPr>
          <w:b/>
          <w:bCs/>
          <w:color w:val="27AE60"/>
        </w:rPr>
        <w:t xml:space="preserve">After: </w:t>
      </w:r>
      <w:r>
        <w:t xml:space="preserve">"Motivation. Community. Results. That's the Rock Star difference. Ready to join the team?"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Rock Star Boot Camp — Brand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2026-03-17T21:21:25.810Z</dcterms:created>
  <dcterms:modified xsi:type="dcterms:W3CDTF">2026-03-17T21:21:25.810Z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