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2E75B6"/>
          <w:sz w:val="36"/>
          <w:szCs w:val="36"/>
        </w:rPr>
        <w:t xml:space="preserve">MARKETING PERFORMANCE REPORT</w:t>
      </w:r>
    </w:p>
    <w:p>
      <w:pPr>
        <w:spacing w:after="200"/>
      </w:pPr>
      <w:r>
        <w:rPr>
          <w:sz w:val="28"/>
          <w:szCs w:val="28"/>
        </w:rPr>
        <w:t xml:space="preserve">Rock Star Boot Camp</w:t>
      </w:r>
    </w:p>
    <w:p>
      <w:pPr>
        <w:spacing w:after="600"/>
      </w:pPr>
      <w:r>
        <w:rPr>
          <w:color w:val="666666"/>
          <w:sz w:val="24"/>
          <w:szCs w:val="24"/>
        </w:rPr>
        <w:t xml:space="preserve">Phoenix, Arizona</w:t>
      </w:r>
    </w:p>
    <w:p>
      <w:pPr>
        <w:spacing w:after="20" w:before="400"/>
      </w:pPr>
      <w:r>
        <w:rPr>
          <w:b/>
          <w:bCs/>
          <w:sz w:val="24"/>
          <w:szCs w:val="24"/>
        </w:rPr>
        <w:t xml:space="preserve">Report Period: [INSERT DATE RANGE]</w:t>
      </w:r>
    </w:p>
    <w:p>
      <w:pPr>
        <w:spacing w:after="600"/>
      </w:pPr>
      <w:r>
        <w:rPr>
          <w:color w:val="666666"/>
          <w:sz w:val="24"/>
          <w:szCs w:val="24"/>
        </w:rPr>
        <w:t xml:space="preserve">Generated: [INSERT DATE]</w:t>
      </w:r>
    </w:p>
    <w:p>
      <w:pPr>
        <w:spacing w:after="300" w:before="600"/>
      </w:pPr>
      <w:r>
        <w:rPr>
          <w:b/>
          <w:bCs/>
          <w:color w:val="2E75B6"/>
          <w:sz w:val="26"/>
          <w:szCs w:val="26"/>
        </w:rPr>
        <w:t xml:space="preserve">THE FITNESS BOOT CAMP THAT WILL KICK YOU INTO GEAR!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t xml:space="preserve">1. Executive Summary</w:t>
      </w:r>
    </w:p>
    <w:p>
      <w:pPr>
        <w:spacing w:after="80"/>
      </w:pPr>
      <w:r>
        <w:t xml:space="preserve">2. Website Performance</w:t>
      </w:r>
    </w:p>
    <w:p>
      <w:pPr>
        <w:spacing w:after="80"/>
      </w:pPr>
      <w:r>
        <w:t xml:space="preserve">3. Social Media Performance</w:t>
      </w:r>
    </w:p>
    <w:p>
      <w:pPr>
        <w:spacing w:after="80"/>
      </w:pPr>
      <w:r>
        <w:t xml:space="preserve">4. Email Marketing</w:t>
      </w:r>
    </w:p>
    <w:p>
      <w:pPr>
        <w:spacing w:after="80"/>
      </w:pPr>
      <w:r>
        <w:t xml:space="preserve">5. Paid Advertising</w:t>
      </w:r>
    </w:p>
    <w:p>
      <w:pPr>
        <w:spacing w:after="80"/>
      </w:pPr>
      <w:r>
        <w:t xml:space="preserve">6. Local SEO &amp; Reputation</w:t>
      </w:r>
    </w:p>
    <w:p>
      <w:pPr>
        <w:spacing w:after="80"/>
      </w:pPr>
      <w:r>
        <w:t xml:space="preserve">7. Trial-to-Member Conversion Funnel</w:t>
      </w:r>
    </w:p>
    <w:p>
      <w:pPr>
        <w:spacing w:after="80"/>
      </w:pPr>
      <w:r>
        <w:t xml:space="preserve">8. Customer Lifetime Value &amp; Retention</w:t>
      </w:r>
    </w:p>
    <w:p>
      <w:pPr>
        <w:spacing w:after="80"/>
      </w:pPr>
      <w:r>
        <w:t xml:space="preserve">9. Monthly Reporting Dashboard</w:t>
      </w:r>
    </w:p>
    <w:p>
      <w:pPr>
        <w:spacing w:after="300"/>
      </w:pPr>
      <w:r>
        <w:t xml:space="preserve">10. Quick Wins &amp; Action Items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300"/>
      </w:pPr>
      <w:r>
        <w:t xml:space="preserve">Marketing Health Scorecard for Rock Star Boot Camp. Track monthly to identify trends and opportunities.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2.5-3.5%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Trial Signup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4.0-6.0%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47-50%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Social Engagement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2.0-3.0%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Cost Per Lead (Google)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$50-65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Website Performance Framework</w:t>
      </w:r>
    </w:p>
    <w:p>
      <w:pPr>
        <w:spacing w:after="300"/>
      </w:pPr>
      <w:r>
        <w:t xml:space="preserve">Shopify store analytics with fitness industry benchmarks (1.75-2.8% conversion rate, 20-45% bounce rate).</w:t>
      </w:r>
    </w:p>
    <w:p>
      <w:pPr>
        <w:pStyle w:val="Heading2"/>
      </w:pPr>
      <w:r>
        <w:t xml:space="preserve">Traffic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Unique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 MoM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Bounce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20-45%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Lower is better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Avg Session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90-120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Goal: 2+ min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Conversion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Conv.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1.75-2.8%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Trial Signup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4-6%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5%+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Traffic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Conv.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Avg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Organic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Social /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Social Media Performance</w:t>
      </w:r>
    </w:p>
    <w:p>
      <w:pPr>
        <w:spacing w:after="300"/>
      </w:pPr>
      <w:r>
        <w:t xml:space="preserve">Instagram: 2.0-3.0% post engagement, 4.2-7.1% Reel engagement. Facebook: 0.06-0.2% engagement.</w:t>
      </w:r>
    </w:p>
    <w:p>
      <w:pPr>
        <w:pStyle w:val="Heading2"/>
      </w:pPr>
      <w: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2.0-3.0%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Reels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4.2-7.1%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Outperforms posts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Facebook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0.06-0.2%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1%+ is good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Email Marketing Metrics</w:t>
      </w:r>
    </w:p>
    <w:p>
      <w:pPr>
        <w:spacing w:after="300"/>
      </w:pPr>
      <w:r>
        <w:t xml:space="preserve">Fitness industry: 47-50% open rate, 1.4-1.8% CTR. Track weekly campaigns.</w:t>
      </w:r>
    </w:p>
    <w:p>
      <w:pPr>
        <w:pStyle w:val="Heading2"/>
      </w:pPr>
      <w:r>
        <w:t xml:space="preserve">List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+10% MoM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Unsubscribe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Lower is better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Campaign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Your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47-50%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Click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1.4-1.8%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Paid Advertising Framework</w:t>
      </w:r>
    </w:p>
    <w:p>
      <w:pPr>
        <w:spacing w:after="300"/>
      </w:pPr>
      <w:r>
        <w:t xml:space="preserve">Google Ads: ~$63 CPL, $5 CPC, 7.2% CTR. Facebook Ads: ~$53 CPL, $8-14 CPM.</w:t>
      </w:r>
    </w:p>
    <w:p>
      <w:pPr>
        <w:pStyle w:val="Heading2"/>
      </w:pPr>
      <w:r>
        <w:t xml:space="preserve">Google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$4.50-6.00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$50-65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Facebook &amp; Instagram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$8-14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 1000 impressions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$45-55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Often lower than Google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Local SEO &amp; Reputation</w:t>
      </w:r>
    </w:p>
    <w:p>
      <w:pPr>
        <w:spacing w:after="300"/>
      </w:pPr>
      <w:r>
        <w:t xml:space="preserve">20635 N. Cave Creek Rd. Phoenix, AZ 85024</w:t>
      </w:r>
    </w:p>
    <w:p>
      <w:pPr>
        <w:pStyle w:val="Heading2"/>
      </w:pPr>
      <w:r>
        <w:t xml:space="preserve">Google Business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 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+20% MoM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 visibility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Clicks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+15% MoM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From GBP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Reviews &amp; Reputation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 /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 / 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+[  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Trial-to-Member Conversion Funnel</w:t>
      </w:r>
    </w:p>
    <w:p>
      <w:pPr>
        <w:spacing w:after="300"/>
      </w:pPr>
      <w:r>
        <w:t xml:space="preserve">Track journey from trial signup to paying 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Conversion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Trial Signups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4-6% of visitors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Paid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60-70% of trials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Customer Lifetime Value &amp; Retention</w:t>
      </w:r>
    </w:p>
    <w:p>
      <w:pPr>
        <w:spacing w:after="300"/>
      </w:pPr>
      <w:r>
        <w:t xml:space="preserve">Measure long-term value and member retention.</w:t>
      </w:r>
    </w:p>
    <w:p>
      <w:pPr>
        <w:pStyle w:val="Heading2"/>
      </w:pPr>
      <w:r>
        <w:t xml:space="preserve">Membership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Last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Churn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Revenue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 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From memberships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Avg Member LTV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expected value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Monthly Reporting Dashboard</w:t>
      </w:r>
    </w:p>
    <w:p>
      <w:pPr>
        <w:spacing w:after="300"/>
      </w:pPr>
      <w:r>
        <w:t xml:space="preserve">Key metrics to track monthly.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Last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YTD Trend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Trial Signups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Paid Ad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   ]%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Quarterly Assessment</w:t>
      </w:r>
    </w:p>
    <w:p>
      <w:pPr>
        <w:spacing w:after="150"/>
      </w:pPr>
      <w:r>
        <w:t xml:space="preserve">Questions to evaluate each quarter:</w:t>
      </w:r>
    </w:p>
    <w:p>
      <w:pPr>
        <w:pStyle w:val="ListParagraph"/>
        <w:numPr>
          <w:ilvl w:val="0"/>
          <w:numId w:val="2"/>
        </w:numPr>
      </w:pPr>
      <w:r>
        <w:t xml:space="preserve">Top 3 performing marketing channels?</w:t>
      </w:r>
    </w:p>
    <w:p>
      <w:pPr>
        <w:pStyle w:val="ListParagraph"/>
        <w:numPr>
          <w:ilvl w:val="0"/>
          <w:numId w:val="2"/>
        </w:numPr>
      </w:pPr>
      <w:r>
        <w:t xml:space="preserve">Campaigns with highest ROI and lowest CPL?</w:t>
      </w:r>
    </w:p>
    <w:p>
      <w:pPr>
        <w:pStyle w:val="ListParagraph"/>
        <w:numPr>
          <w:ilvl w:val="0"/>
          <w:numId w:val="2"/>
        </w:numPr>
      </w:pPr>
      <w:r>
        <w:t xml:space="preserve">Member retention rate performance?</w:t>
      </w:r>
    </w:p>
    <w:p>
      <w:pPr>
        <w:pStyle w:val="ListParagraph"/>
        <w:numPr>
          <w:ilvl w:val="0"/>
          <w:numId w:val="2"/>
        </w:numPr>
      </w:pPr>
      <w:r>
        <w:t xml:space="preserve">Content driving highest engagement on social?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Budget adjustments needed for next quarter?</w:t>
      </w:r>
    </w:p>
    <w:p>
      <w:r>
        <w:br w:type="page"/>
      </w:r>
    </w:p>
    <w:p>
      <w:pPr>
        <w:pStyle w:val="Heading1"/>
      </w:pPr>
      <w:r>
        <w:t xml:space="preserve">10. Recommended Tools &amp; Quick Wins</w:t>
      </w:r>
    </w:p>
    <w:p>
      <w:pPr>
        <w:pStyle w:val="Heading2"/>
      </w:pPr>
      <w:r>
        <w:t xml:space="preserve">Essential Tools</w:t>
      </w:r>
    </w:p>
    <w:p>
      <w:pPr>
        <w:pStyle w:val="ListParagraph"/>
        <w:numPr>
          <w:ilvl w:val="0"/>
          <w:numId w:val="3"/>
        </w:numPr>
      </w:pPr>
      <w:r>
        <w:t xml:space="preserve">Google Analytics 4 - Track website traffic, conversions, and attribution</w:t>
      </w:r>
    </w:p>
    <w:p>
      <w:pPr>
        <w:pStyle w:val="ListParagraph"/>
        <w:numPr>
          <w:ilvl w:val="0"/>
          <w:numId w:val="3"/>
        </w:numPr>
      </w:pPr>
      <w:r>
        <w:t xml:space="preserve">Meta Pixel - Facebook/Instagram conversion tracking and targeting</w:t>
      </w:r>
    </w:p>
    <w:p>
      <w:pPr>
        <w:pStyle w:val="ListParagraph"/>
        <w:numPr>
          <w:ilvl w:val="0"/>
          <w:numId w:val="3"/>
        </w:numPr>
      </w:pPr>
      <w:r>
        <w:t xml:space="preserve">Klaviyo or ActiveCampaign - Email campaigns and automation</w:t>
      </w:r>
    </w:p>
    <w:p>
      <w:pPr>
        <w:pStyle w:val="ListParagraph"/>
        <w:numPr>
          <w:ilvl w:val="0"/>
          <w:numId w:val="3"/>
        </w:numPr>
      </w:pPr>
      <w:r>
        <w:t xml:space="preserve">Google Ads - Search ads for boot camp keywords</w:t>
      </w:r>
    </w:p>
    <w:p>
      <w:pPr>
        <w:pStyle w:val="ListParagraph"/>
        <w:numPr>
          <w:ilvl w:val="0"/>
          <w:numId w:val="3"/>
        </w:numPr>
      </w:pPr>
      <w:r>
        <w:t xml:space="preserve">Meta Ads Manager - Visual ads targeting North Phoenix</w:t>
      </w:r>
    </w:p>
    <w:p>
      <w:pPr>
        <w:pStyle w:val="ListParagraph"/>
        <w:numPr>
          <w:ilvl w:val="0"/>
          <w:numId w:val="3"/>
        </w:numPr>
      </w:pPr>
      <w:r>
        <w:t xml:space="preserve">Buffer or Hootsuite - Social media scheduling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Google Business Profile - Local SEO and review management</w:t>
      </w:r>
    </w:p>
    <w:p>
      <w:pPr>
        <w:pStyle w:val="Heading2"/>
      </w:pPr>
      <w:r>
        <w:t xml:space="preserve">Top 10 Quick Wins</w:t>
      </w:r>
    </w:p>
    <w:p>
      <w:pPr>
        <w:pStyle w:val="ListParagraph"/>
        <w:numPr>
          <w:ilvl w:val="0"/>
          <w:numId w:val="3"/>
        </w:numPr>
      </w:pPr>
      <w:r>
        <w:t xml:space="preserve">Optimize website for trial conversions - A/B test CTAs, target 4-6% signup rate</w:t>
      </w:r>
    </w:p>
    <w:p>
      <w:pPr>
        <w:pStyle w:val="ListParagraph"/>
        <w:numPr>
          <w:ilvl w:val="0"/>
          <w:numId w:val="3"/>
        </w:numPr>
      </w:pPr>
      <w:r>
        <w:t xml:space="preserve">Launch Facebook Lead Ads - CPL often $40-50, cheaper than Google</w:t>
      </w:r>
    </w:p>
    <w:p>
      <w:pPr>
        <w:pStyle w:val="ListParagraph"/>
        <w:numPr>
          <w:ilvl w:val="0"/>
          <w:numId w:val="3"/>
        </w:numPr>
      </w:pPr>
      <w:r>
        <w:t xml:space="preserve">Optimize Google Business Profile - Add photos, post weekly, respond to reviews &lt; 24 hours</w:t>
      </w:r>
    </w:p>
    <w:p>
      <w:pPr>
        <w:pStyle w:val="ListParagraph"/>
        <w:numPr>
          <w:ilvl w:val="0"/>
          <w:numId w:val="3"/>
        </w:numPr>
      </w:pPr>
      <w:r>
        <w:t xml:space="preserve">Create Instagram Reels strategy - 4.2-7.1% engagement vs 2.1-3.2% for posts</w:t>
      </w:r>
    </w:p>
    <w:p>
      <w:pPr>
        <w:pStyle w:val="ListParagraph"/>
        <w:numPr>
          <w:ilvl w:val="0"/>
          <w:numId w:val="3"/>
        </w:numPr>
      </w:pPr>
      <w:r>
        <w:t xml:space="preserve">Segment email list by trial vs member - Send personalized nurture sequences</w:t>
      </w:r>
    </w:p>
    <w:p>
      <w:pPr>
        <w:pStyle w:val="ListParagraph"/>
        <w:numPr>
          <w:ilvl w:val="0"/>
          <w:numId w:val="3"/>
        </w:numPr>
      </w:pPr>
      <w:r>
        <w:t xml:space="preserve">Set up GA4 conversion tracking - Track trials, purchases, member signups</w:t>
      </w:r>
    </w:p>
    <w:p>
      <w:pPr>
        <w:pStyle w:val="ListParagraph"/>
        <w:numPr>
          <w:ilvl w:val="0"/>
          <w:numId w:val="3"/>
        </w:numPr>
      </w:pPr>
      <w:r>
        <w:t xml:space="preserve">Implement email welcome sequence - Auto-series for new trials, target 70-80% attendance</w:t>
      </w:r>
    </w:p>
    <w:p>
      <w:pPr>
        <w:pStyle w:val="ListParagraph"/>
        <w:numPr>
          <w:ilvl w:val="0"/>
          <w:numId w:val="3"/>
        </w:numPr>
      </w:pPr>
      <w:r>
        <w:t xml:space="preserve">Create member retention campaign - Monthly value content, target &lt;15% churn</w:t>
      </w:r>
    </w:p>
    <w:p>
      <w:pPr>
        <w:pStyle w:val="ListParagraph"/>
        <w:numPr>
          <w:ilvl w:val="0"/>
          <w:numId w:val="3"/>
        </w:numPr>
      </w:pPr>
      <w:r>
        <w:t xml:space="preserve">Launch Google Local Services Ads - For Phoenix metro, test with small budget</w:t>
      </w:r>
    </w:p>
    <w:p>
      <w:pPr>
        <w:pStyle w:val="ListParagraph"/>
        <w:numPr>
          <w:ilvl w:val="0"/>
          <w:numId w:val="3"/>
        </w:numPr>
        <w:spacing w:after="500"/>
      </w:pPr>
      <w:r>
        <w:t xml:space="preserve">Establish monthly review cadence - Weekly dashboard checks, monthly stakeholder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2026-03-17T21:29:58.852Z</dcterms:created>
  <dcterms:modified xsi:type="dcterms:W3CDTF">2026-03-17T21:29:58.853Z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