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A1" w:rsidRPr="00C0258B" w:rsidRDefault="001232A1" w:rsidP="00C0258B">
      <w:pPr>
        <w:ind w:firstLine="731"/>
        <w:rPr>
          <w:rStyle w:val="af4"/>
        </w:rPr>
      </w:pPr>
    </w:p>
    <w:tbl>
      <w:tblPr>
        <w:tblpPr w:leftFromText="187" w:rightFromText="187" w:horzAnchor="margin" w:tblpXSpec="right" w:tblpYSpec="top"/>
        <w:tblW w:w="343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28" w:type="dxa"/>
          <w:bottom w:w="360" w:type="dxa"/>
          <w:right w:w="28" w:type="dxa"/>
        </w:tblCellMar>
        <w:tblLook w:val="04A0" w:firstRow="1" w:lastRow="0" w:firstColumn="1" w:lastColumn="0" w:noHBand="0" w:noVBand="1"/>
      </w:tblPr>
      <w:tblGrid>
        <w:gridCol w:w="4668"/>
      </w:tblGrid>
      <w:tr w:rsidR="001232A1" w:rsidTr="00704EB8">
        <w:tc>
          <w:tcPr>
            <w:tcW w:w="5000" w:type="pct"/>
          </w:tcPr>
          <w:p w:rsidR="001232A1" w:rsidRPr="00F333D7" w:rsidRDefault="005766FC" w:rsidP="00F333D7">
            <w:pPr>
              <w:jc w:val="center"/>
              <w:rPr>
                <w:rStyle w:val="af4"/>
              </w:rPr>
            </w:pPr>
            <w:r>
              <w:rPr>
                <w:rStyle w:val="af4"/>
                <w:rFonts w:hint="eastAsia"/>
              </w:rPr>
              <w:t>書名</w:t>
            </w:r>
          </w:p>
        </w:tc>
      </w:tr>
      <w:tr w:rsidR="001232A1" w:rsidRPr="000B5C81" w:rsidTr="00704EB8">
        <w:tc>
          <w:tcPr>
            <w:tcW w:w="5000" w:type="pct"/>
          </w:tcPr>
          <w:p w:rsidR="001232A1" w:rsidRPr="000B5C81" w:rsidRDefault="001232A1" w:rsidP="000B5C81">
            <w:pPr>
              <w:pStyle w:val="af5"/>
            </w:pPr>
            <w:bookmarkStart w:id="0" w:name="_Toc225180834"/>
            <w:r w:rsidRPr="000B5C81">
              <w:t>[</w:t>
            </w:r>
            <w:r w:rsidRPr="000B5C81">
              <w:t>鍵入文件副標題</w:t>
            </w:r>
            <w:r w:rsidRPr="000B5C81">
              <w:t>]</w:t>
            </w:r>
            <w:bookmarkEnd w:id="0"/>
          </w:p>
        </w:tc>
      </w:tr>
      <w:tr w:rsidR="001232A1" w:rsidTr="00704EB8">
        <w:tc>
          <w:tcPr>
            <w:tcW w:w="5000" w:type="pct"/>
          </w:tcPr>
          <w:p w:rsidR="001232A1" w:rsidRPr="008A3FDB" w:rsidRDefault="00B31084" w:rsidP="008A3FDB">
            <w:pPr>
              <w:pStyle w:val="af9"/>
              <w:rPr>
                <w:szCs w:val="28"/>
              </w:rPr>
            </w:pPr>
            <w:r w:rsidRPr="008A3FDB">
              <w:rPr>
                <w:rFonts w:hint="eastAsia"/>
                <w:szCs w:val="28"/>
              </w:rPr>
              <w:t>蔡俊毅</w:t>
            </w:r>
          </w:p>
        </w:tc>
      </w:tr>
    </w:tbl>
    <w:p w:rsidR="001232A1" w:rsidRDefault="001232A1" w:rsidP="001232A1">
      <w:pPr>
        <w:ind w:firstLine="240"/>
      </w:pPr>
    </w:p>
    <w:p w:rsidR="001232A1" w:rsidRDefault="001232A1" w:rsidP="000B5C81">
      <w:pPr>
        <w:widowControl/>
        <w:spacing w:beforeLines="20" w:before="80" w:afterLines="50" w:after="200"/>
        <w:ind w:left="680" w:firstLine="960"/>
        <w:jc w:val="center"/>
        <w:rPr>
          <w:rFonts w:ascii="Cambria" w:eastAsia="全真顏體" w:hAnsi="Cambria"/>
          <w:bCs/>
          <w:sz w:val="96"/>
          <w:szCs w:val="32"/>
        </w:rPr>
      </w:pPr>
    </w:p>
    <w:p w:rsidR="001232A1" w:rsidRPr="00673CBB" w:rsidRDefault="001232A1" w:rsidP="001232A1">
      <w:pPr>
        <w:spacing w:before="80" w:after="200"/>
        <w:ind w:firstLine="280"/>
        <w:jc w:val="center"/>
        <w:rPr>
          <w:sz w:val="28"/>
          <w:szCs w:val="28"/>
        </w:rPr>
        <w:sectPr w:rsidR="001232A1" w:rsidRPr="00673CBB" w:rsidSect="001232A1">
          <w:headerReference w:type="default" r:id="rId8"/>
          <w:footerReference w:type="even" r:id="rId9"/>
          <w:footerReference w:type="default" r:id="rId10"/>
          <w:pgSz w:w="11906" w:h="16838" w:code="9"/>
          <w:pgMar w:top="2835" w:right="2268" w:bottom="2268" w:left="2835" w:header="284" w:footer="284" w:gutter="0"/>
          <w:cols w:sep="1" w:space="620"/>
          <w:titlePg/>
          <w:docGrid w:type="linesAndChars" w:linePitch="400"/>
        </w:sectPr>
      </w:pPr>
    </w:p>
    <w:p w:rsidR="001232A1" w:rsidRPr="00E45F58" w:rsidRDefault="001232A1" w:rsidP="008A3FDB">
      <w:pPr>
        <w:pStyle w:val="af7"/>
      </w:pPr>
      <w:bookmarkStart w:id="1" w:name="_Toc225180835"/>
      <w:r w:rsidRPr="00E45F58">
        <w:rPr>
          <w:rFonts w:hint="eastAsia"/>
        </w:rPr>
        <w:lastRenderedPageBreak/>
        <w:t>摘</w:t>
      </w:r>
      <w:r w:rsidRPr="00E45F58">
        <w:rPr>
          <w:rFonts w:hint="eastAsia"/>
        </w:rPr>
        <w:t xml:space="preserve">  </w:t>
      </w:r>
      <w:r w:rsidRPr="00E45F58">
        <w:rPr>
          <w:rFonts w:hint="eastAsia"/>
        </w:rPr>
        <w:t>要</w:t>
      </w:r>
      <w:bookmarkEnd w:id="1"/>
    </w:p>
    <w:p w:rsidR="001232A1" w:rsidRDefault="001232A1" w:rsidP="001232A1">
      <w:pPr>
        <w:spacing w:before="48" w:after="120"/>
        <w:ind w:firstLine="240"/>
      </w:pPr>
    </w:p>
    <w:p w:rsidR="00315F1D" w:rsidRDefault="00315F1D" w:rsidP="001232A1">
      <w:pPr>
        <w:spacing w:before="48" w:after="120"/>
        <w:ind w:firstLine="240"/>
      </w:pPr>
    </w:p>
    <w:p w:rsidR="001232A1" w:rsidRDefault="001232A1" w:rsidP="000B5C81">
      <w:pPr>
        <w:widowControl/>
        <w:spacing w:beforeLines="20" w:before="48" w:afterLines="50" w:after="120"/>
        <w:ind w:left="680" w:firstLine="40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p w:rsidR="001232A1" w:rsidRPr="00E45F58" w:rsidRDefault="001232A1" w:rsidP="000217DE">
      <w:pPr>
        <w:pStyle w:val="af7"/>
      </w:pPr>
      <w:bookmarkStart w:id="2" w:name="_Toc225180836"/>
      <w:r w:rsidRPr="00E45F58">
        <w:rPr>
          <w:rFonts w:hint="eastAsia"/>
        </w:rPr>
        <w:lastRenderedPageBreak/>
        <w:t>~</w:t>
      </w:r>
      <w:r w:rsidRPr="00E45F58">
        <w:rPr>
          <w:rFonts w:cs="細明體" w:hint="eastAsia"/>
        </w:rPr>
        <w:t xml:space="preserve"> </w:t>
      </w:r>
      <w:r w:rsidRPr="00E45F58">
        <w:rPr>
          <w:rFonts w:hint="eastAsia"/>
        </w:rPr>
        <w:t>目</w:t>
      </w:r>
      <w:r w:rsidRPr="00E45F58">
        <w:rPr>
          <w:rFonts w:cs="細明體" w:hint="eastAsia"/>
        </w:rPr>
        <w:t xml:space="preserve">  </w:t>
      </w:r>
      <w:r w:rsidRPr="00E45F58">
        <w:rPr>
          <w:rFonts w:hint="eastAsia"/>
        </w:rPr>
        <w:t>錄</w:t>
      </w:r>
      <w:r w:rsidRPr="00E45F58">
        <w:rPr>
          <w:rFonts w:cs="細明體" w:hint="eastAsia"/>
        </w:rPr>
        <w:t xml:space="preserve"> </w:t>
      </w:r>
      <w:r w:rsidRPr="00E45F58">
        <w:rPr>
          <w:rFonts w:hint="eastAsia"/>
        </w:rPr>
        <w:t>~</w:t>
      </w:r>
      <w:bookmarkEnd w:id="2"/>
    </w:p>
    <w:p w:rsidR="001232A1" w:rsidRDefault="001232A1" w:rsidP="001232A1">
      <w:pPr>
        <w:spacing w:before="48" w:after="120"/>
        <w:ind w:firstLine="240"/>
      </w:pPr>
    </w:p>
    <w:p w:rsidR="001232A1" w:rsidRDefault="001232A1" w:rsidP="001232A1">
      <w:pPr>
        <w:spacing w:before="48" w:after="120"/>
        <w:ind w:firstLine="240"/>
      </w:pPr>
    </w:p>
    <w:sdt>
      <w:sdtPr>
        <w:rPr>
          <w:lang w:val="zh-TW"/>
        </w:rPr>
        <w:id w:val="5420502"/>
        <w:docPartObj>
          <w:docPartGallery w:val="Table of Contents"/>
          <w:docPartUnique/>
        </w:docPartObj>
      </w:sdtPr>
      <w:sdtEndPr>
        <w:rPr>
          <w:rFonts w:ascii="Times New Roman" w:eastAsia="新細明體" w:hAnsi="Times New Roman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315F1D" w:rsidRDefault="00315F1D" w:rsidP="000172EC">
          <w:pPr>
            <w:pStyle w:val="af2"/>
          </w:pPr>
        </w:p>
        <w:p w:rsidR="00C0258B" w:rsidRDefault="004437FE">
          <w:pPr>
            <w:pStyle w:val="23"/>
            <w:tabs>
              <w:tab w:val="right" w:leader="dot" w:pos="7360"/>
            </w:tabs>
            <w:rPr>
              <w:noProof/>
              <w:kern w:val="2"/>
              <w:sz w:val="24"/>
            </w:rPr>
          </w:pPr>
          <w:r>
            <w:fldChar w:fldCharType="begin"/>
          </w:r>
          <w:r w:rsidR="00315F1D">
            <w:instrText xml:space="preserve"> TOC \o "1-3" \h \z \u </w:instrText>
          </w:r>
          <w:r>
            <w:fldChar w:fldCharType="separate"/>
          </w:r>
          <w:hyperlink w:anchor="_Toc225180834" w:history="1">
            <w:r w:rsidR="00C0258B" w:rsidRPr="00F937E4">
              <w:rPr>
                <w:rStyle w:val="af3"/>
                <w:noProof/>
                <w:lang w:val="zh-TW"/>
              </w:rPr>
              <w:t>[</w:t>
            </w:r>
            <w:r w:rsidR="00C0258B" w:rsidRPr="00F937E4">
              <w:rPr>
                <w:rStyle w:val="af3"/>
                <w:rFonts w:hint="eastAsia"/>
                <w:noProof/>
                <w:lang w:val="zh-TW"/>
              </w:rPr>
              <w:t>鍵入文件副標題</w:t>
            </w:r>
            <w:r w:rsidR="00C0258B" w:rsidRPr="00F937E4">
              <w:rPr>
                <w:rStyle w:val="af3"/>
                <w:noProof/>
                <w:lang w:val="zh-TW"/>
              </w:rPr>
              <w:t>]</w:t>
            </w:r>
            <w:r w:rsidR="00C025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58B" w:rsidRDefault="00471985">
          <w:pPr>
            <w:pStyle w:val="10"/>
            <w:tabs>
              <w:tab w:val="right" w:leader="dot" w:pos="7360"/>
            </w:tabs>
            <w:rPr>
              <w:noProof/>
              <w:kern w:val="2"/>
              <w:sz w:val="24"/>
            </w:rPr>
          </w:pPr>
          <w:hyperlink w:anchor="_Toc225180835" w:history="1">
            <w:r w:rsidR="00C0258B" w:rsidRPr="00F937E4">
              <w:rPr>
                <w:rStyle w:val="af3"/>
                <w:rFonts w:hint="eastAsia"/>
                <w:noProof/>
              </w:rPr>
              <w:t>摘</w:t>
            </w:r>
            <w:r w:rsidR="00C0258B" w:rsidRPr="00F937E4">
              <w:rPr>
                <w:rStyle w:val="af3"/>
                <w:noProof/>
              </w:rPr>
              <w:t xml:space="preserve">  </w:t>
            </w:r>
            <w:r w:rsidR="00C0258B" w:rsidRPr="00F937E4">
              <w:rPr>
                <w:rStyle w:val="af3"/>
                <w:rFonts w:hint="eastAsia"/>
                <w:noProof/>
              </w:rPr>
              <w:t>要</w:t>
            </w:r>
            <w:r w:rsidR="00C0258B">
              <w:rPr>
                <w:noProof/>
                <w:webHidden/>
              </w:rPr>
              <w:tab/>
            </w:r>
            <w:r w:rsidR="004437FE"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_Toc225180835 \h </w:instrText>
            </w:r>
            <w:r w:rsidR="004437FE">
              <w:rPr>
                <w:noProof/>
                <w:webHidden/>
              </w:rPr>
            </w:r>
            <w:r w:rsidR="004437FE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i</w:t>
            </w:r>
            <w:r w:rsidR="004437FE">
              <w:rPr>
                <w:noProof/>
                <w:webHidden/>
              </w:rPr>
              <w:fldChar w:fldCharType="end"/>
            </w:r>
          </w:hyperlink>
        </w:p>
        <w:p w:rsidR="00C0258B" w:rsidRDefault="00471985">
          <w:pPr>
            <w:pStyle w:val="10"/>
            <w:tabs>
              <w:tab w:val="right" w:leader="dot" w:pos="7360"/>
            </w:tabs>
            <w:rPr>
              <w:noProof/>
              <w:kern w:val="2"/>
              <w:sz w:val="24"/>
            </w:rPr>
          </w:pPr>
          <w:hyperlink w:anchor="_Toc225180836" w:history="1">
            <w:r w:rsidR="00C0258B" w:rsidRPr="00F937E4">
              <w:rPr>
                <w:rStyle w:val="af3"/>
                <w:noProof/>
              </w:rPr>
              <w:t>~</w:t>
            </w:r>
            <w:r w:rsidR="00C0258B" w:rsidRPr="00F937E4">
              <w:rPr>
                <w:rStyle w:val="af3"/>
                <w:rFonts w:cs="細明體"/>
                <w:noProof/>
              </w:rPr>
              <w:t xml:space="preserve"> </w:t>
            </w:r>
            <w:r w:rsidR="00C0258B" w:rsidRPr="00F937E4">
              <w:rPr>
                <w:rStyle w:val="af3"/>
                <w:rFonts w:hint="eastAsia"/>
                <w:noProof/>
              </w:rPr>
              <w:t>目</w:t>
            </w:r>
            <w:r w:rsidR="00C0258B" w:rsidRPr="00F937E4">
              <w:rPr>
                <w:rStyle w:val="af3"/>
                <w:rFonts w:cs="細明體"/>
                <w:noProof/>
              </w:rPr>
              <w:t xml:space="preserve">  </w:t>
            </w:r>
            <w:r w:rsidR="00C0258B" w:rsidRPr="00F937E4">
              <w:rPr>
                <w:rStyle w:val="af3"/>
                <w:rFonts w:hint="eastAsia"/>
                <w:noProof/>
              </w:rPr>
              <w:t>錄</w:t>
            </w:r>
            <w:r w:rsidR="00C0258B" w:rsidRPr="00F937E4">
              <w:rPr>
                <w:rStyle w:val="af3"/>
                <w:rFonts w:cs="細明體"/>
                <w:noProof/>
              </w:rPr>
              <w:t xml:space="preserve"> </w:t>
            </w:r>
            <w:r w:rsidR="00C0258B" w:rsidRPr="00F937E4">
              <w:rPr>
                <w:rStyle w:val="af3"/>
                <w:noProof/>
              </w:rPr>
              <w:t>~</w:t>
            </w:r>
            <w:r w:rsidR="00C0258B">
              <w:rPr>
                <w:noProof/>
                <w:webHidden/>
              </w:rPr>
              <w:tab/>
            </w:r>
            <w:r w:rsidR="004437FE"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_Toc225180836 \h </w:instrText>
            </w:r>
            <w:r w:rsidR="004437FE">
              <w:rPr>
                <w:noProof/>
                <w:webHidden/>
              </w:rPr>
            </w:r>
            <w:r w:rsidR="004437FE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i</w:t>
            </w:r>
            <w:r w:rsidR="004437FE">
              <w:rPr>
                <w:noProof/>
                <w:webHidden/>
              </w:rPr>
              <w:fldChar w:fldCharType="end"/>
            </w:r>
          </w:hyperlink>
        </w:p>
        <w:p w:rsidR="00C0258B" w:rsidRDefault="00471985">
          <w:pPr>
            <w:pStyle w:val="10"/>
            <w:tabs>
              <w:tab w:val="right" w:leader="dot" w:pos="7360"/>
            </w:tabs>
            <w:rPr>
              <w:noProof/>
              <w:kern w:val="2"/>
              <w:sz w:val="24"/>
            </w:rPr>
          </w:pPr>
          <w:hyperlink w:anchor="_Toc225180837" w:history="1">
            <w:r w:rsidR="00C0258B" w:rsidRPr="00F937E4">
              <w:rPr>
                <w:rStyle w:val="af3"/>
                <w:rFonts w:hint="eastAsia"/>
                <w:noProof/>
              </w:rPr>
              <w:t>第</w:t>
            </w:r>
            <w:r w:rsidR="00C0258B" w:rsidRPr="00F937E4">
              <w:rPr>
                <w:rStyle w:val="af3"/>
                <w:rFonts w:hint="eastAsia"/>
                <w:noProof/>
              </w:rPr>
              <w:t>1</w:t>
            </w:r>
            <w:r w:rsidR="00C0258B" w:rsidRPr="00F937E4">
              <w:rPr>
                <w:rStyle w:val="af3"/>
                <w:rFonts w:hint="eastAsia"/>
                <w:noProof/>
              </w:rPr>
              <w:t>章</w:t>
            </w:r>
            <w:r w:rsidR="00C0258B">
              <w:rPr>
                <w:noProof/>
                <w:webHidden/>
              </w:rPr>
              <w:tab/>
            </w:r>
            <w:r w:rsidR="004437FE"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_Toc225180837 \h </w:instrText>
            </w:r>
            <w:r w:rsidR="004437FE">
              <w:rPr>
                <w:noProof/>
                <w:webHidden/>
              </w:rPr>
            </w:r>
            <w:r w:rsidR="004437FE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1</w:t>
            </w:r>
            <w:r w:rsidR="004437FE">
              <w:rPr>
                <w:noProof/>
                <w:webHidden/>
              </w:rPr>
              <w:fldChar w:fldCharType="end"/>
            </w:r>
          </w:hyperlink>
        </w:p>
        <w:p w:rsidR="00C0258B" w:rsidRDefault="00471985">
          <w:pPr>
            <w:pStyle w:val="23"/>
            <w:tabs>
              <w:tab w:val="right" w:leader="dot" w:pos="7360"/>
            </w:tabs>
            <w:rPr>
              <w:noProof/>
              <w:kern w:val="2"/>
              <w:sz w:val="24"/>
            </w:rPr>
          </w:pPr>
          <w:hyperlink w:anchor="_Toc225180838" w:history="1">
            <w:r w:rsidR="00C0258B" w:rsidRPr="00F937E4">
              <w:rPr>
                <w:rStyle w:val="af3"/>
                <w:noProof/>
              </w:rPr>
              <w:t>1-1</w:t>
            </w:r>
            <w:r w:rsidR="00C0258B">
              <w:rPr>
                <w:noProof/>
                <w:webHidden/>
              </w:rPr>
              <w:tab/>
            </w:r>
            <w:r w:rsidR="004437FE"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_Toc225180838 \h </w:instrText>
            </w:r>
            <w:r w:rsidR="004437FE">
              <w:rPr>
                <w:noProof/>
                <w:webHidden/>
              </w:rPr>
            </w:r>
            <w:r w:rsidR="004437FE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1</w:t>
            </w:r>
            <w:r w:rsidR="004437FE">
              <w:rPr>
                <w:noProof/>
                <w:webHidden/>
              </w:rPr>
              <w:fldChar w:fldCharType="end"/>
            </w:r>
          </w:hyperlink>
        </w:p>
        <w:p w:rsidR="00C0258B" w:rsidRDefault="00471985">
          <w:pPr>
            <w:pStyle w:val="33"/>
            <w:tabs>
              <w:tab w:val="right" w:leader="dot" w:pos="7360"/>
            </w:tabs>
            <w:rPr>
              <w:noProof/>
              <w:kern w:val="2"/>
              <w:sz w:val="24"/>
            </w:rPr>
          </w:pPr>
          <w:hyperlink w:anchor="_Toc225180839" w:history="1">
            <w:r w:rsidR="00C0258B" w:rsidRPr="00F937E4">
              <w:rPr>
                <w:rStyle w:val="af3"/>
                <w:noProof/>
              </w:rPr>
              <w:t>1-1.1</w:t>
            </w:r>
            <w:r w:rsidR="00C0258B">
              <w:rPr>
                <w:noProof/>
                <w:webHidden/>
              </w:rPr>
              <w:tab/>
            </w:r>
            <w:r w:rsidR="004437FE">
              <w:rPr>
                <w:noProof/>
                <w:webHidden/>
              </w:rPr>
              <w:fldChar w:fldCharType="begin"/>
            </w:r>
            <w:r w:rsidR="00C0258B">
              <w:rPr>
                <w:noProof/>
                <w:webHidden/>
              </w:rPr>
              <w:instrText xml:space="preserve"> PAGEREF _Toc225180839 \h </w:instrText>
            </w:r>
            <w:r w:rsidR="004437FE">
              <w:rPr>
                <w:noProof/>
                <w:webHidden/>
              </w:rPr>
            </w:r>
            <w:r w:rsidR="004437FE">
              <w:rPr>
                <w:noProof/>
                <w:webHidden/>
              </w:rPr>
              <w:fldChar w:fldCharType="separate"/>
            </w:r>
            <w:r w:rsidR="00211C01">
              <w:rPr>
                <w:noProof/>
                <w:webHidden/>
              </w:rPr>
              <w:t>1</w:t>
            </w:r>
            <w:r w:rsidR="004437FE">
              <w:rPr>
                <w:noProof/>
                <w:webHidden/>
              </w:rPr>
              <w:fldChar w:fldCharType="end"/>
            </w:r>
          </w:hyperlink>
        </w:p>
        <w:p w:rsidR="00315F1D" w:rsidRDefault="004437FE" w:rsidP="00C0258B">
          <w:pPr>
            <w:ind w:firstLine="240"/>
          </w:pPr>
          <w:r>
            <w:fldChar w:fldCharType="end"/>
          </w:r>
        </w:p>
      </w:sdtContent>
    </w:sdt>
    <w:p w:rsidR="00315F1D" w:rsidRPr="00673CBB" w:rsidRDefault="00315F1D" w:rsidP="001232A1">
      <w:pPr>
        <w:spacing w:before="48" w:after="120"/>
        <w:ind w:firstLine="240"/>
        <w:sectPr w:rsidR="00315F1D" w:rsidRPr="00673CBB" w:rsidSect="009957A9">
          <w:type w:val="oddPage"/>
          <w:pgSz w:w="11906" w:h="16838" w:code="9"/>
          <w:pgMar w:top="2268" w:right="2268" w:bottom="2268" w:left="2268" w:header="284" w:footer="284" w:gutter="0"/>
          <w:pgNumType w:fmt="lowerRoman" w:start="1"/>
          <w:cols w:sep="1" w:space="620"/>
          <w:docGrid w:linePitch="400"/>
        </w:sectPr>
      </w:pPr>
    </w:p>
    <w:p w:rsidR="00144AC8" w:rsidRDefault="00144AC8">
      <w:pPr>
        <w:widowControl/>
        <w:jc w:val="center"/>
        <w:rPr>
          <w:rFonts w:eastAsia="標楷體"/>
          <w:noProof/>
          <w:kern w:val="0"/>
          <w:sz w:val="32"/>
          <w:szCs w:val="32"/>
        </w:rPr>
      </w:pPr>
      <w:bookmarkStart w:id="3" w:name="_Toc225180837"/>
      <w:bookmarkEnd w:id="3"/>
      <w:r>
        <w:lastRenderedPageBreak/>
        <w:br w:type="page"/>
      </w:r>
    </w:p>
    <w:p w:rsidR="000172EC" w:rsidRDefault="000172EC" w:rsidP="000172EC">
      <w:pPr>
        <w:pStyle w:val="1"/>
      </w:pPr>
      <w:r w:rsidRPr="000172EC">
        <w:lastRenderedPageBreak/>
        <w:t>文件分析</w:t>
      </w:r>
    </w:p>
    <w:p w:rsidR="00144AC8" w:rsidRPr="00144AC8" w:rsidRDefault="00144AC8" w:rsidP="00144AC8">
      <w:pPr>
        <w:pStyle w:val="a2"/>
        <w:ind w:firstLine="200"/>
        <w:rPr>
          <w:rFonts w:hint="eastAsia"/>
        </w:rPr>
      </w:pPr>
    </w:p>
    <w:p w:rsidR="002768E6" w:rsidRDefault="002768E6" w:rsidP="000172EC">
      <w:pPr>
        <w:pStyle w:val="21"/>
        <w:rPr>
          <w:lang w:eastAsia="zh-HK"/>
        </w:rPr>
      </w:pPr>
      <w:bookmarkStart w:id="4" w:name="_Toc225180838"/>
      <w:bookmarkEnd w:id="4"/>
      <w:r>
        <w:t>WORD</w:t>
      </w:r>
      <w:r>
        <w:rPr>
          <w:rFonts w:hint="eastAsia"/>
          <w:lang w:eastAsia="zh-HK"/>
        </w:rPr>
        <w:t>的節</w:t>
      </w:r>
    </w:p>
    <w:p w:rsidR="002768E6" w:rsidRDefault="002768E6" w:rsidP="002768E6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在</w:t>
      </w:r>
      <w:r>
        <w:rPr>
          <w:rFonts w:hint="eastAsia"/>
          <w:lang w:eastAsia="zh-HK"/>
        </w:rPr>
        <w:t>WORD</w:t>
      </w:r>
      <w:r>
        <w:rPr>
          <w:rFonts w:hint="eastAsia"/>
          <w:lang w:eastAsia="zh-HK"/>
        </w:rPr>
        <w:t>中，每一個使用相同的版面配置。</w:t>
      </w:r>
    </w:p>
    <w:p w:rsidR="002768E6" w:rsidRDefault="002768E6" w:rsidP="000172EC">
      <w:pPr>
        <w:pStyle w:val="21"/>
        <w:rPr>
          <w:lang w:eastAsia="zh-HK"/>
        </w:rPr>
      </w:pPr>
      <w:r>
        <w:rPr>
          <w:rFonts w:hint="eastAsia"/>
          <w:lang w:eastAsia="zh-HK"/>
        </w:rPr>
        <w:t>論文版面配置</w:t>
      </w:r>
    </w:p>
    <w:p w:rsidR="002768E6" w:rsidRDefault="00B45AD7" w:rsidP="002768E6">
      <w:pPr>
        <w:pStyle w:val="a3"/>
        <w:ind w:left="240" w:firstLine="240"/>
        <w:rPr>
          <w:lang w:eastAsia="zh-HK"/>
        </w:rPr>
      </w:pPr>
      <w:r>
        <w:rPr>
          <w:rFonts w:hint="eastAsia"/>
        </w:rPr>
        <w:t>由技術報告的格式可知，</w:t>
      </w:r>
      <w:r w:rsidR="002768E6">
        <w:rPr>
          <w:rFonts w:hint="eastAsia"/>
          <w:lang w:eastAsia="zh-HK"/>
        </w:rPr>
        <w:t>主要分成：</w:t>
      </w:r>
    </w:p>
    <w:p w:rsidR="00B45AD7" w:rsidRDefault="00B45AD7" w:rsidP="00B45AD7">
      <w:pPr>
        <w:pStyle w:val="31"/>
        <w:rPr>
          <w:lang w:eastAsia="zh-HK"/>
        </w:rPr>
      </w:pPr>
      <w:r>
        <w:rPr>
          <w:rFonts w:hint="eastAsia"/>
        </w:rPr>
        <w:t>前置資料</w:t>
      </w:r>
    </w:p>
    <w:p w:rsidR="00B45AD7" w:rsidRDefault="00B45AD7" w:rsidP="00B45AD7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封面、封面裡</w:t>
      </w:r>
      <w:r>
        <w:rPr>
          <w:rFonts w:hint="eastAsia"/>
        </w:rPr>
        <w:t xml:space="preserve">  </w:t>
      </w:r>
    </w:p>
    <w:p w:rsidR="002768E6" w:rsidRDefault="002768E6" w:rsidP="002768E6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誌謝、摘要、目</w:t>
      </w:r>
      <w:r w:rsidR="00B45AD7">
        <w:rPr>
          <w:rFonts w:hint="eastAsia"/>
        </w:rPr>
        <w:t>次</w:t>
      </w:r>
      <w:r w:rsidR="00B45AD7">
        <w:rPr>
          <w:rFonts w:hint="eastAsia"/>
          <w:lang w:eastAsia="zh-HK"/>
        </w:rPr>
        <w:t>、表</w:t>
      </w:r>
      <w:r w:rsidR="00B45AD7">
        <w:rPr>
          <w:rFonts w:hint="eastAsia"/>
        </w:rPr>
        <w:t>次</w:t>
      </w:r>
      <w:r>
        <w:rPr>
          <w:rFonts w:hint="eastAsia"/>
          <w:lang w:eastAsia="zh-HK"/>
        </w:rPr>
        <w:t>、圖</w:t>
      </w:r>
      <w:r w:rsidR="00B45AD7">
        <w:rPr>
          <w:rFonts w:hint="eastAsia"/>
        </w:rPr>
        <w:t>次：</w:t>
      </w:r>
    </w:p>
    <w:p w:rsidR="002768E6" w:rsidRDefault="002768E6" w:rsidP="002768E6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內文</w:t>
      </w:r>
    </w:p>
    <w:p w:rsidR="002768E6" w:rsidRDefault="002768E6" w:rsidP="002768E6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封底裡</w:t>
      </w:r>
      <w:r w:rsidR="00E63119">
        <w:rPr>
          <w:rFonts w:hint="eastAsia"/>
          <w:lang w:eastAsia="zh-HK"/>
        </w:rPr>
        <w:t>、封底</w:t>
      </w:r>
    </w:p>
    <w:p w:rsidR="000172EC" w:rsidRPr="00663BFF" w:rsidRDefault="000172EC" w:rsidP="00663BFF">
      <w:pPr>
        <w:pStyle w:val="21"/>
      </w:pPr>
      <w:r w:rsidRPr="00663BFF">
        <w:rPr>
          <w:rFonts w:hint="eastAsia"/>
        </w:rPr>
        <w:t>文件格式</w:t>
      </w:r>
    </w:p>
    <w:p w:rsidR="0034077B" w:rsidRDefault="0034077B" w:rsidP="00663BFF">
      <w:pPr>
        <w:pStyle w:val="31"/>
      </w:pPr>
      <w:r>
        <w:rPr>
          <w:rFonts w:hint="eastAsia"/>
        </w:rPr>
        <w:t>文件構成</w:t>
      </w:r>
    </w:p>
    <w:p w:rsidR="0034077B" w:rsidRDefault="0034077B" w:rsidP="00663BFF">
      <w:pPr>
        <w:pStyle w:val="41"/>
      </w:pPr>
      <w:r>
        <w:rPr>
          <w:rFonts w:hint="eastAsia"/>
        </w:rPr>
        <w:t>封面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單位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文件名稱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作者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日期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t>摘要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標題使用</w:t>
      </w:r>
      <w:r>
        <w:rPr>
          <w:rFonts w:hint="eastAsia"/>
        </w:rPr>
        <w:t>18pt</w:t>
      </w:r>
      <w:r>
        <w:rPr>
          <w:rFonts w:hint="eastAsia"/>
        </w:rPr>
        <w:t>粗標楷體（單行間距）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下一行鍵入摘要內容（</w:t>
      </w:r>
      <w:r>
        <w:rPr>
          <w:rFonts w:hint="eastAsia"/>
        </w:rPr>
        <w:t xml:space="preserve">1.5 </w:t>
      </w:r>
      <w:r>
        <w:rPr>
          <w:rFonts w:hint="eastAsia"/>
        </w:rPr>
        <w:t>倍行高，字型</w:t>
      </w:r>
      <w:r>
        <w:rPr>
          <w:rFonts w:hint="eastAsia"/>
        </w:rPr>
        <w:t>13pt</w:t>
      </w:r>
      <w:r>
        <w:rPr>
          <w:rFonts w:hint="eastAsia"/>
        </w:rPr>
        <w:t>）。</w:t>
      </w:r>
    </w:p>
    <w:p w:rsidR="00B45AD7" w:rsidRPr="00B45AD7" w:rsidRDefault="00B45AD7" w:rsidP="00B45AD7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摘要須編頁碼。</w:t>
      </w:r>
    </w:p>
    <w:p w:rsidR="0034077B" w:rsidRDefault="00B45AD7" w:rsidP="00663BFF">
      <w:pPr>
        <w:pStyle w:val="41"/>
      </w:pPr>
      <w:r>
        <w:rPr>
          <w:rFonts w:hint="eastAsia"/>
        </w:rPr>
        <w:t>目次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本文各章中各階層之章節，皆需放</w:t>
      </w:r>
      <w:r>
        <w:rPr>
          <w:rFonts w:hint="eastAsia"/>
        </w:rPr>
        <w:t>入目次</w:t>
      </w:r>
      <w:r>
        <w:rPr>
          <w:rFonts w:hint="eastAsia"/>
        </w:rPr>
        <w:t>。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目次須編頁碼。</w:t>
      </w:r>
    </w:p>
    <w:p w:rsidR="00B45AD7" w:rsidRPr="00B45AD7" w:rsidRDefault="00B45AD7" w:rsidP="00B45AD7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「目次」標題使用</w:t>
      </w:r>
      <w:r>
        <w:rPr>
          <w:rFonts w:hint="eastAsia"/>
        </w:rPr>
        <w:t xml:space="preserve"> 18pt </w:t>
      </w:r>
      <w:r>
        <w:rPr>
          <w:rFonts w:hint="eastAsia"/>
        </w:rPr>
        <w:t>粗標楷體（單行間距）後下一行鍵入目次內容（</w:t>
      </w:r>
      <w:r>
        <w:rPr>
          <w:rFonts w:hint="eastAsia"/>
        </w:rPr>
        <w:t xml:space="preserve">1.5 </w:t>
      </w:r>
      <w:r>
        <w:rPr>
          <w:rFonts w:hint="eastAsia"/>
        </w:rPr>
        <w:t>倍行高，字型</w:t>
      </w:r>
      <w:r>
        <w:rPr>
          <w:rFonts w:hint="eastAsia"/>
        </w:rPr>
        <w:t xml:space="preserve"> 13pt</w:t>
      </w:r>
      <w:r>
        <w:rPr>
          <w:rFonts w:hint="eastAsia"/>
        </w:rPr>
        <w:t>）。</w:t>
      </w:r>
    </w:p>
    <w:p w:rsidR="00B45AD7" w:rsidRDefault="00B45AD7" w:rsidP="00B45AD7">
      <w:pPr>
        <w:pStyle w:val="41"/>
      </w:pPr>
      <w:r w:rsidRPr="00B45AD7">
        <w:rPr>
          <w:rFonts w:hint="eastAsia"/>
        </w:rPr>
        <w:t>表次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所有在論文中出現過的表，均應於表目錄中記載其起始頁數。</w:t>
      </w:r>
    </w:p>
    <w:p w:rsidR="00B45AD7" w:rsidRPr="00B45AD7" w:rsidRDefault="00B45AD7" w:rsidP="00B45AD7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標題使用</w:t>
      </w:r>
      <w:r>
        <w:rPr>
          <w:rFonts w:hint="eastAsia"/>
        </w:rPr>
        <w:t xml:space="preserve"> 18pt </w:t>
      </w:r>
      <w:r>
        <w:rPr>
          <w:rFonts w:hint="eastAsia"/>
        </w:rPr>
        <w:t>粗標楷體（單行間距）後下一行鍵入表目錄內容（</w:t>
      </w:r>
      <w:r>
        <w:rPr>
          <w:rFonts w:hint="eastAsia"/>
        </w:rPr>
        <w:t xml:space="preserve">1.5 </w:t>
      </w:r>
      <w:r>
        <w:rPr>
          <w:rFonts w:hint="eastAsia"/>
        </w:rPr>
        <w:t>倍行高，字型</w:t>
      </w:r>
      <w:r>
        <w:rPr>
          <w:rFonts w:hint="eastAsia"/>
        </w:rPr>
        <w:t>13pt</w:t>
      </w:r>
      <w:r>
        <w:rPr>
          <w:rFonts w:hint="eastAsia"/>
        </w:rPr>
        <w:t>）。</w:t>
      </w:r>
    </w:p>
    <w:p w:rsidR="00B45AD7" w:rsidRDefault="00B45AD7" w:rsidP="00B45AD7">
      <w:pPr>
        <w:pStyle w:val="41"/>
      </w:pPr>
      <w:r w:rsidRPr="00B45AD7">
        <w:rPr>
          <w:rFonts w:hint="eastAsia"/>
        </w:rPr>
        <w:lastRenderedPageBreak/>
        <w:t>圖次</w:t>
      </w:r>
    </w:p>
    <w:p w:rsidR="00B45AD7" w:rsidRDefault="00B45AD7" w:rsidP="00B45AD7">
      <w:pPr>
        <w:pStyle w:val="32"/>
        <w:ind w:left="720" w:firstLine="240"/>
      </w:pPr>
      <w:r>
        <w:rPr>
          <w:rFonts w:hint="eastAsia"/>
        </w:rPr>
        <w:t>所有在報告中出現的圖，均應於圖目錄中記載其起始頁數。</w:t>
      </w:r>
    </w:p>
    <w:p w:rsidR="00B45AD7" w:rsidRPr="00B45AD7" w:rsidRDefault="00B45AD7" w:rsidP="00B45AD7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標題使用</w:t>
      </w:r>
      <w:r>
        <w:rPr>
          <w:rFonts w:hint="eastAsia"/>
        </w:rPr>
        <w:t xml:space="preserve">18pt </w:t>
      </w:r>
      <w:r>
        <w:rPr>
          <w:rFonts w:hint="eastAsia"/>
        </w:rPr>
        <w:t>粗標楷體（單行間距）後下一行鍵入圖目次內容（</w:t>
      </w:r>
      <w:r>
        <w:rPr>
          <w:rFonts w:hint="eastAsia"/>
        </w:rPr>
        <w:t xml:space="preserve">1.5 </w:t>
      </w:r>
      <w:r>
        <w:rPr>
          <w:rFonts w:hint="eastAsia"/>
        </w:rPr>
        <w:t>倍行高，字型</w:t>
      </w:r>
      <w:r>
        <w:rPr>
          <w:rFonts w:hint="eastAsia"/>
        </w:rPr>
        <w:t>13pt</w:t>
      </w:r>
      <w:r>
        <w:rPr>
          <w:rFonts w:hint="eastAsia"/>
        </w:rPr>
        <w:t>）。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t>內文</w:t>
      </w:r>
    </w:p>
    <w:p w:rsidR="0034077B" w:rsidRDefault="0034077B" w:rsidP="0034077B">
      <w:pPr>
        <w:pStyle w:val="31"/>
      </w:pPr>
      <w:r w:rsidRPr="0034077B">
        <w:rPr>
          <w:rFonts w:hint="eastAsia"/>
        </w:rPr>
        <w:t>封底</w:t>
      </w:r>
    </w:p>
    <w:p w:rsidR="0034077B" w:rsidRDefault="0034077B" w:rsidP="0034077B">
      <w:pPr>
        <w:pStyle w:val="31"/>
      </w:pPr>
      <w:r w:rsidRPr="0034077B">
        <w:rPr>
          <w:rFonts w:hint="eastAsia"/>
        </w:rPr>
        <w:t>書背</w:t>
      </w:r>
    </w:p>
    <w:p w:rsidR="0034077B" w:rsidRDefault="0034077B" w:rsidP="0034077B">
      <w:pPr>
        <w:pStyle w:val="31"/>
      </w:pPr>
      <w:r>
        <w:rPr>
          <w:rFonts w:hint="eastAsia"/>
        </w:rPr>
        <w:t>內文構成</w:t>
      </w:r>
    </w:p>
    <w:p w:rsidR="0034077B" w:rsidRDefault="0034077B" w:rsidP="00663BFF">
      <w:pPr>
        <w:pStyle w:val="41"/>
      </w:pPr>
      <w:r>
        <w:rPr>
          <w:rFonts w:hint="eastAsia"/>
        </w:rPr>
        <w:t>章節設定</w:t>
      </w:r>
    </w:p>
    <w:p w:rsidR="00663BFF" w:rsidRPr="00663BFF" w:rsidRDefault="00663BFF" w:rsidP="00663BFF">
      <w:pPr>
        <w:pStyle w:val="22"/>
        <w:ind w:left="480" w:firstLine="240"/>
        <w:rPr>
          <w:rFonts w:hint="eastAsia"/>
        </w:rPr>
      </w:pPr>
    </w:p>
    <w:p w:rsidR="0034077B" w:rsidRDefault="0034077B" w:rsidP="00663BFF">
      <w:pPr>
        <w:pStyle w:val="41"/>
      </w:pPr>
      <w:r w:rsidRPr="0034077B">
        <w:rPr>
          <w:rFonts w:hint="eastAsia"/>
        </w:rPr>
        <w:t>奇偶頁同異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裝訂方式</w:t>
      </w:r>
    </w:p>
    <w:p w:rsidR="0034077B" w:rsidRPr="00663BFF" w:rsidRDefault="0034077B" w:rsidP="00663BFF">
      <w:pPr>
        <w:pStyle w:val="32"/>
        <w:ind w:left="720" w:firstLine="240"/>
      </w:pPr>
      <w:r w:rsidRPr="00663BFF">
        <w:rPr>
          <w:rFonts w:hint="eastAsia"/>
        </w:rPr>
        <w:t>視覺效果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t>章名</w:t>
      </w:r>
    </w:p>
    <w:p w:rsidR="0034077B" w:rsidRDefault="0034077B" w:rsidP="00663BFF">
      <w:pPr>
        <w:pStyle w:val="51"/>
      </w:pPr>
      <w:r>
        <w:rPr>
          <w:rFonts w:hint="eastAsia"/>
        </w:rPr>
        <w:t>章之起始</w:t>
      </w:r>
    </w:p>
    <w:p w:rsidR="00B45AD7" w:rsidRDefault="00B45AD7" w:rsidP="00663BFF">
      <w:pPr>
        <w:pStyle w:val="42"/>
        <w:ind w:left="960" w:firstLine="240"/>
      </w:pPr>
      <w:r w:rsidRPr="00B45AD7">
        <w:rPr>
          <w:rFonts w:hint="eastAsia"/>
        </w:rPr>
        <w:t>各章均應重新開始新的一頁，開始鍵入。</w:t>
      </w:r>
    </w:p>
    <w:p w:rsidR="0034077B" w:rsidRPr="003C7BE4" w:rsidRDefault="0034077B" w:rsidP="00663BFF">
      <w:pPr>
        <w:pStyle w:val="42"/>
        <w:ind w:left="960" w:firstLine="240"/>
      </w:pPr>
      <w:r>
        <w:rPr>
          <w:rFonts w:hint="eastAsia"/>
        </w:rPr>
        <w:t>新頁</w:t>
      </w:r>
      <w:r>
        <w:rPr>
          <w:rFonts w:hint="eastAsia"/>
        </w:rPr>
        <w:t>/</w:t>
      </w:r>
      <w:r>
        <w:rPr>
          <w:rFonts w:hint="eastAsia"/>
        </w:rPr>
        <w:t>奇數頁</w:t>
      </w:r>
      <w:r>
        <w:rPr>
          <w:rFonts w:hint="eastAsia"/>
        </w:rPr>
        <w:t>/</w:t>
      </w:r>
      <w:r>
        <w:rPr>
          <w:rFonts w:hint="eastAsia"/>
        </w:rPr>
        <w:t>連續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編碼方式</w:t>
      </w:r>
    </w:p>
    <w:p w:rsidR="00B45AD7" w:rsidRDefault="00B45AD7" w:rsidP="00B45AD7">
      <w:pPr>
        <w:pStyle w:val="42"/>
        <w:ind w:left="960" w:firstLine="240"/>
      </w:pPr>
      <w:r w:rsidRPr="00B45AD7">
        <w:rPr>
          <w:rFonts w:hint="eastAsia"/>
        </w:rPr>
        <w:t>第一章</w:t>
      </w:r>
      <w:r w:rsidRPr="00B45AD7">
        <w:rPr>
          <w:rFonts w:hint="eastAsia"/>
        </w:rPr>
        <w:t xml:space="preserve">  </w:t>
      </w:r>
      <w:r w:rsidRPr="00B45AD7">
        <w:rPr>
          <w:rFonts w:hint="eastAsia"/>
        </w:rPr>
        <w:t>導論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字體大小</w:t>
      </w:r>
    </w:p>
    <w:p w:rsidR="00B45AD7" w:rsidRDefault="00B45AD7" w:rsidP="00B45AD7">
      <w:pPr>
        <w:pStyle w:val="42"/>
        <w:ind w:left="960" w:firstLine="240"/>
      </w:pPr>
      <w:r>
        <w:rPr>
          <w:rFonts w:hint="eastAsia"/>
        </w:rPr>
        <w:t>標題應置於中央。</w:t>
      </w:r>
    </w:p>
    <w:p w:rsidR="00B45AD7" w:rsidRPr="00B45AD7" w:rsidRDefault="00B45AD7" w:rsidP="00B45AD7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字型使用</w:t>
      </w:r>
      <w:r>
        <w:rPr>
          <w:rFonts w:hint="eastAsia"/>
        </w:rPr>
        <w:t>18pt</w:t>
      </w:r>
      <w:r>
        <w:rPr>
          <w:rFonts w:hint="eastAsia"/>
        </w:rPr>
        <w:t>，</w:t>
      </w:r>
      <w:r>
        <w:rPr>
          <w:rFonts w:hint="eastAsia"/>
        </w:rPr>
        <w:t>字型採用粗標楷體。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字距行距</w:t>
      </w:r>
    </w:p>
    <w:p w:rsidR="00B45AD7" w:rsidRDefault="00B45AD7" w:rsidP="00B45AD7">
      <w:pPr>
        <w:pStyle w:val="42"/>
        <w:ind w:left="960" w:firstLine="240"/>
      </w:pPr>
      <w:r>
        <w:rPr>
          <w:rFonts w:hint="eastAsia"/>
        </w:rPr>
        <w:t xml:space="preserve">1.5 </w:t>
      </w:r>
      <w:r>
        <w:rPr>
          <w:rFonts w:hint="eastAsia"/>
        </w:rPr>
        <w:t>倍行高，與前後段距離</w:t>
      </w:r>
      <w:r>
        <w:rPr>
          <w:rFonts w:hint="eastAsia"/>
        </w:rPr>
        <w:t xml:space="preserve"> 1</w:t>
      </w:r>
      <w:r>
        <w:rPr>
          <w:rFonts w:hint="eastAsia"/>
        </w:rPr>
        <w:t>行</w:t>
      </w:r>
      <w:r>
        <w:rPr>
          <w:rFonts w:hint="eastAsia"/>
        </w:rPr>
        <w:t>。</w:t>
      </w:r>
    </w:p>
    <w:p w:rsidR="0034077B" w:rsidRDefault="0034077B" w:rsidP="00663BFF">
      <w:pPr>
        <w:pStyle w:val="41"/>
      </w:pPr>
      <w:r>
        <w:rPr>
          <w:rFonts w:hint="eastAsia"/>
        </w:rPr>
        <w:t>節名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編碼方式</w:t>
      </w:r>
    </w:p>
    <w:p w:rsidR="00291AC6" w:rsidRPr="00291AC6" w:rsidRDefault="00291AC6" w:rsidP="00291AC6">
      <w:pPr>
        <w:pStyle w:val="42"/>
        <w:ind w:left="960" w:firstLine="240"/>
        <w:rPr>
          <w:rFonts w:hint="eastAsia"/>
        </w:rPr>
      </w:pPr>
      <w:r w:rsidRPr="00291AC6">
        <w:rPr>
          <w:rFonts w:hint="eastAsia"/>
        </w:rPr>
        <w:t>二、節</w:t>
      </w:r>
    </w:p>
    <w:p w:rsidR="00B45AD7" w:rsidRPr="00B45AD7" w:rsidRDefault="00B45AD7" w:rsidP="00B45AD7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標題不得有標點或英譯對照。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字體大小</w:t>
      </w:r>
    </w:p>
    <w:p w:rsidR="00B45AD7" w:rsidRPr="00B45AD7" w:rsidRDefault="00B45AD7" w:rsidP="00B45AD7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字型使用</w:t>
      </w:r>
      <w:r>
        <w:rPr>
          <w:rFonts w:hint="eastAsia"/>
        </w:rPr>
        <w:t xml:space="preserve"> 16pt</w:t>
      </w:r>
      <w:r>
        <w:rPr>
          <w:rFonts w:hint="eastAsia"/>
        </w:rPr>
        <w:t>粗標楷體</w:t>
      </w:r>
      <w:r>
        <w:rPr>
          <w:rFonts w:hint="eastAsia"/>
        </w:rPr>
        <w:t>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字距行距</w:t>
      </w:r>
    </w:p>
    <w:p w:rsidR="00B45AD7" w:rsidRDefault="00B45AD7" w:rsidP="00B45AD7">
      <w:pPr>
        <w:pStyle w:val="42"/>
        <w:ind w:left="960" w:firstLine="240"/>
      </w:pPr>
      <w:r>
        <w:rPr>
          <w:rFonts w:hint="eastAsia"/>
        </w:rPr>
        <w:t>1.5</w:t>
      </w:r>
      <w:r>
        <w:rPr>
          <w:rFonts w:hint="eastAsia"/>
        </w:rPr>
        <w:t>倍行高，與前後段距離</w:t>
      </w:r>
      <w:r>
        <w:rPr>
          <w:rFonts w:hint="eastAsia"/>
        </w:rPr>
        <w:t xml:space="preserve"> 1</w:t>
      </w:r>
      <w:r>
        <w:rPr>
          <w:rFonts w:hint="eastAsia"/>
        </w:rPr>
        <w:t>行</w:t>
      </w:r>
      <w:r>
        <w:rPr>
          <w:rFonts w:hint="eastAsia"/>
        </w:rPr>
        <w:t>。</w:t>
      </w:r>
    </w:p>
    <w:p w:rsidR="00B45AD7" w:rsidRDefault="00B45AD7" w:rsidP="00B45AD7">
      <w:pPr>
        <w:pStyle w:val="51"/>
      </w:pPr>
      <w:r>
        <w:rPr>
          <w:rFonts w:hint="eastAsia"/>
        </w:rPr>
        <w:lastRenderedPageBreak/>
        <w:t>段落</w:t>
      </w:r>
    </w:p>
    <w:p w:rsidR="00B45AD7" w:rsidRPr="00B45AD7" w:rsidRDefault="00B45AD7" w:rsidP="00B45AD7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節標題應置於置於中央。各階層之節標題不得於一頁之最底部</w:t>
      </w:r>
      <w:r>
        <w:rPr>
          <w:rFonts w:hint="eastAsia"/>
        </w:rPr>
        <w:t>。</w:t>
      </w:r>
    </w:p>
    <w:p w:rsidR="0034077B" w:rsidRPr="0034077B" w:rsidRDefault="0034077B" w:rsidP="00663BFF">
      <w:pPr>
        <w:pStyle w:val="41"/>
      </w:pPr>
      <w:r>
        <w:rPr>
          <w:rFonts w:hint="eastAsia"/>
        </w:rPr>
        <w:t>小節</w:t>
      </w:r>
      <w:r w:rsidRPr="0034077B">
        <w:rPr>
          <w:rFonts w:hint="eastAsia"/>
        </w:rPr>
        <w:t>名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編碼方式</w:t>
      </w:r>
    </w:p>
    <w:p w:rsidR="00291AC6" w:rsidRDefault="00291AC6" w:rsidP="00291AC6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壹、標題</w:t>
      </w:r>
    </w:p>
    <w:p w:rsidR="00291AC6" w:rsidRDefault="00291AC6" w:rsidP="00291AC6">
      <w:pPr>
        <w:pStyle w:val="42"/>
        <w:ind w:left="960" w:firstLineChars="200" w:firstLine="480"/>
        <w:rPr>
          <w:rFonts w:hint="eastAsia"/>
        </w:rPr>
      </w:pPr>
      <w:r>
        <w:rPr>
          <w:rFonts w:hint="eastAsia"/>
        </w:rPr>
        <w:t>一、標題</w:t>
      </w:r>
    </w:p>
    <w:p w:rsidR="00291AC6" w:rsidRDefault="00291AC6" w:rsidP="00291AC6">
      <w:pPr>
        <w:pStyle w:val="42"/>
        <w:ind w:leftChars="600" w:left="1440" w:firstLineChars="200"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</w:p>
    <w:p w:rsidR="00291AC6" w:rsidRDefault="00291AC6" w:rsidP="00291AC6">
      <w:pPr>
        <w:pStyle w:val="42"/>
        <w:ind w:leftChars="800" w:left="1920" w:firstLineChars="20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</w:p>
    <w:p w:rsidR="00291AC6" w:rsidRPr="00291AC6" w:rsidRDefault="00291AC6" w:rsidP="00291AC6">
      <w:pPr>
        <w:pStyle w:val="42"/>
        <w:ind w:leftChars="1000" w:left="2400" w:firstLineChars="200"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標題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字體大小</w:t>
      </w:r>
    </w:p>
    <w:p w:rsidR="00291AC6" w:rsidRDefault="00291AC6" w:rsidP="00291AC6">
      <w:pPr>
        <w:pStyle w:val="42"/>
        <w:ind w:left="960" w:firstLine="240"/>
      </w:pPr>
      <w:r>
        <w:rPr>
          <w:rFonts w:hint="eastAsia"/>
        </w:rPr>
        <w:t>字體使用</w:t>
      </w:r>
      <w:r>
        <w:rPr>
          <w:rFonts w:hint="eastAsia"/>
        </w:rPr>
        <w:t xml:space="preserve"> 14pt </w:t>
      </w:r>
      <w:r>
        <w:rPr>
          <w:rFonts w:hint="eastAsia"/>
        </w:rPr>
        <w:t>粗標楷體</w:t>
      </w:r>
      <w:r>
        <w:rPr>
          <w:rFonts w:hint="eastAsia"/>
        </w:rPr>
        <w:t>，</w:t>
      </w:r>
      <w:r>
        <w:rPr>
          <w:rFonts w:hint="eastAsia"/>
        </w:rPr>
        <w:t>英文為</w:t>
      </w:r>
      <w:r>
        <w:rPr>
          <w:rFonts w:hint="eastAsia"/>
        </w:rPr>
        <w:t xml:space="preserve">Times New Roman </w:t>
      </w:r>
      <w:r>
        <w:rPr>
          <w:rFonts w:hint="eastAsia"/>
        </w:rPr>
        <w:t>字型。</w:t>
      </w:r>
    </w:p>
    <w:p w:rsidR="00291AC6" w:rsidRDefault="00291AC6" w:rsidP="00291AC6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其餘標題字體使用</w:t>
      </w:r>
      <w:r>
        <w:rPr>
          <w:rFonts w:hint="eastAsia"/>
        </w:rPr>
        <w:t xml:space="preserve"> 13pt </w:t>
      </w:r>
      <w:r>
        <w:rPr>
          <w:rFonts w:hint="eastAsia"/>
        </w:rPr>
        <w:t>標楷體</w:t>
      </w:r>
      <w:r>
        <w:rPr>
          <w:rFonts w:hint="eastAsia"/>
        </w:rPr>
        <w:t>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字距行距</w:t>
      </w:r>
    </w:p>
    <w:p w:rsidR="00291AC6" w:rsidRDefault="00291AC6" w:rsidP="00291AC6">
      <w:pPr>
        <w:pStyle w:val="42"/>
        <w:ind w:left="960" w:firstLine="240"/>
      </w:pPr>
      <w:r>
        <w:rPr>
          <w:rFonts w:hint="eastAsia"/>
        </w:rPr>
        <w:t>1.5</w:t>
      </w:r>
      <w:r>
        <w:rPr>
          <w:rFonts w:hint="eastAsia"/>
        </w:rPr>
        <w:t>倍行高</w:t>
      </w:r>
      <w:r>
        <w:rPr>
          <w:rFonts w:hint="eastAsia"/>
        </w:rPr>
        <w:t>。</w:t>
      </w:r>
    </w:p>
    <w:p w:rsidR="0034077B" w:rsidRPr="0034077B" w:rsidRDefault="0034077B" w:rsidP="00663BFF">
      <w:pPr>
        <w:pStyle w:val="41"/>
      </w:pPr>
      <w:r w:rsidRPr="0034077B">
        <w:rPr>
          <w:rFonts w:hint="eastAsia"/>
        </w:rPr>
        <w:t>內文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字體大小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阿拉伯數字及英文母等，使用新羅馬字型</w:t>
      </w:r>
      <w:r>
        <w:rPr>
          <w:rFonts w:hint="eastAsia"/>
        </w:rPr>
        <w:t>(Times New Roman)</w:t>
      </w:r>
      <w:r>
        <w:rPr>
          <w:rFonts w:hint="eastAsia"/>
        </w:rPr>
        <w:t>。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中文字型則採用標楷體。</w:t>
      </w:r>
    </w:p>
    <w:p w:rsidR="00E5593E" w:rsidRPr="00E5593E" w:rsidRDefault="00E5593E" w:rsidP="00E5593E">
      <w:pPr>
        <w:pStyle w:val="42"/>
        <w:ind w:left="960" w:firstLine="240"/>
        <w:rPr>
          <w:rFonts w:hint="eastAsia"/>
        </w:rPr>
      </w:pPr>
      <w:r w:rsidRPr="00E5593E">
        <w:rPr>
          <w:rFonts w:hint="eastAsia"/>
        </w:rPr>
        <w:t>字型大小以</w:t>
      </w:r>
      <w:r w:rsidRPr="00E5593E">
        <w:rPr>
          <w:rFonts w:hint="eastAsia"/>
        </w:rPr>
        <w:t>13pt(point)</w:t>
      </w:r>
      <w:r w:rsidRPr="00E5593E">
        <w:rPr>
          <w:rFonts w:hint="eastAsia"/>
        </w:rPr>
        <w:t>為原則。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字距行距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單行半（</w:t>
      </w:r>
      <w:r>
        <w:rPr>
          <w:rFonts w:hint="eastAsia"/>
        </w:rPr>
        <w:t xml:space="preserve">1.5 </w:t>
      </w:r>
      <w:r>
        <w:rPr>
          <w:rFonts w:hint="eastAsia"/>
        </w:rPr>
        <w:t>倍）之行距為原則。</w:t>
      </w:r>
    </w:p>
    <w:p w:rsidR="00E5593E" w:rsidRPr="00E5593E" w:rsidRDefault="00E5593E" w:rsidP="00E5593E">
      <w:pPr>
        <w:pStyle w:val="42"/>
        <w:ind w:left="960" w:firstLine="240"/>
        <w:rPr>
          <w:rFonts w:hint="eastAsia"/>
        </w:rPr>
      </w:pPr>
      <w:r w:rsidRPr="00E5593E">
        <w:rPr>
          <w:rFonts w:hint="eastAsia"/>
        </w:rPr>
        <w:t>與前、後段距離為</w:t>
      </w:r>
      <w:r w:rsidRPr="00E5593E">
        <w:rPr>
          <w:rFonts w:hint="eastAsia"/>
        </w:rPr>
        <w:t xml:space="preserve"> 0pt</w:t>
      </w:r>
      <w:r>
        <w:rPr>
          <w:rFonts w:hint="eastAsia"/>
        </w:rPr>
        <w:t>。</w:t>
      </w:r>
    </w:p>
    <w:p w:rsidR="00E5593E" w:rsidRDefault="00E5593E" w:rsidP="00E5593E">
      <w:pPr>
        <w:pStyle w:val="51"/>
      </w:pPr>
      <w:r>
        <w:rPr>
          <w:rFonts w:hint="eastAsia"/>
        </w:rPr>
        <w:t>全型與半型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中文內容所使用到的標點符號（含括弧）一律使用全型；凡英文內文所使用的標點符號（含括弧）則使用半型。阿拉伯數字則不論中英文，皆採用半型。</w:t>
      </w:r>
    </w:p>
    <w:p w:rsidR="00E5593E" w:rsidRDefault="00E5593E" w:rsidP="00E5593E">
      <w:pPr>
        <w:pStyle w:val="51"/>
      </w:pPr>
      <w:r>
        <w:rPr>
          <w:rFonts w:hint="eastAsia"/>
        </w:rPr>
        <w:t>對齊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中文字距以不超過中文字寬的十分之一為原則，以此原則可達到最佳排版效果。</w:t>
      </w:r>
    </w:p>
    <w:p w:rsidR="00E5593E" w:rsidRDefault="00E5593E" w:rsidP="00E5593E">
      <w:pPr>
        <w:pStyle w:val="42"/>
        <w:ind w:left="960" w:firstLine="240"/>
      </w:pPr>
      <w:r>
        <w:rPr>
          <w:rFonts w:hint="eastAsia"/>
        </w:rPr>
        <w:t>Microsoft Word</w:t>
      </w:r>
      <w:r>
        <w:rPr>
          <w:rFonts w:hint="eastAsia"/>
        </w:rPr>
        <w:t>每行約可打</w:t>
      </w:r>
      <w:r>
        <w:rPr>
          <w:rFonts w:hint="eastAsia"/>
        </w:rPr>
        <w:t>32</w:t>
      </w:r>
      <w:r w:rsidR="00F1648D">
        <w:rPr>
          <w:rFonts w:hint="eastAsia"/>
        </w:rPr>
        <w:t>個字，並</w:t>
      </w:r>
      <w:r>
        <w:rPr>
          <w:rFonts w:hint="eastAsia"/>
        </w:rPr>
        <w:t>選擇左右對齊。</w:t>
      </w:r>
    </w:p>
    <w:p w:rsidR="00E5593E" w:rsidRPr="00E5593E" w:rsidRDefault="00E5593E" w:rsidP="00E5593E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字距之設定可於「格式」選擇「字型」後、再選擇「字元間距」依本規範之說明設定。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t>圖表</w:t>
      </w:r>
    </w:p>
    <w:p w:rsidR="00E5593E" w:rsidRDefault="00E5593E" w:rsidP="00E5593E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表與圖以向版面中央對齊為原則，並且上、下方與本文或其他圖表間各空一行</w:t>
      </w:r>
      <w:r>
        <w:rPr>
          <w:rFonts w:hint="eastAsia"/>
        </w:rPr>
        <w:t>(1.5</w:t>
      </w:r>
      <w:r>
        <w:rPr>
          <w:rFonts w:hint="eastAsia"/>
        </w:rPr>
        <w:t>倍行高，</w:t>
      </w:r>
    </w:p>
    <w:p w:rsidR="00E5593E" w:rsidRPr="00E5593E" w:rsidRDefault="00E5593E" w:rsidP="00E5593E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字型</w:t>
      </w:r>
      <w:r>
        <w:rPr>
          <w:rFonts w:hint="eastAsia"/>
        </w:rPr>
        <w:t xml:space="preserve"> 13pt </w:t>
      </w:r>
      <w:r>
        <w:rPr>
          <w:rFonts w:hint="eastAsia"/>
        </w:rPr>
        <w:t>空行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907C4" w:rsidRDefault="002907C4" w:rsidP="002907C4">
      <w:pPr>
        <w:pStyle w:val="32"/>
        <w:ind w:left="720" w:firstLine="240"/>
      </w:pPr>
      <w:r w:rsidRPr="002907C4">
        <w:rPr>
          <w:rFonts w:hint="eastAsia"/>
        </w:rPr>
        <w:t>表標題的排列方式為向表上方靠左、距離另加約</w:t>
      </w:r>
      <w:r w:rsidRPr="002907C4">
        <w:rPr>
          <w:rFonts w:hint="eastAsia"/>
        </w:rPr>
        <w:t xml:space="preserve"> 6pt</w:t>
      </w:r>
      <w:r w:rsidRPr="002907C4">
        <w:rPr>
          <w:rFonts w:hint="eastAsia"/>
        </w:rPr>
        <w:t>、對齊該表。</w:t>
      </w:r>
    </w:p>
    <w:p w:rsidR="00E5593E" w:rsidRDefault="002907C4" w:rsidP="002907C4">
      <w:pPr>
        <w:pStyle w:val="32"/>
        <w:ind w:left="720" w:firstLine="240"/>
      </w:pPr>
      <w:r>
        <w:rPr>
          <w:rFonts w:hint="eastAsia"/>
        </w:rPr>
        <w:t>圖標題的排列方式為向圖下方靠左、距離另加約</w:t>
      </w:r>
      <w:r>
        <w:rPr>
          <w:rFonts w:hint="eastAsia"/>
        </w:rPr>
        <w:t xml:space="preserve"> 6pt</w:t>
      </w:r>
      <w:r>
        <w:rPr>
          <w:rFonts w:hint="eastAsia"/>
        </w:rPr>
        <w:t>、對齊該圖。</w:t>
      </w:r>
    </w:p>
    <w:p w:rsidR="002907C4" w:rsidRPr="002907C4" w:rsidRDefault="002907C4" w:rsidP="002907C4">
      <w:pPr>
        <w:pStyle w:val="32"/>
        <w:ind w:left="720" w:firstLine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Microsoft Word</w:t>
      </w:r>
      <w:r>
        <w:rPr>
          <w:rFonts w:hint="eastAsia"/>
        </w:rPr>
        <w:t>時，標題與圖或表之距離於「格式」中之「段落」、以「段落間距」設定。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lastRenderedPageBreak/>
        <w:t>公式</w:t>
      </w:r>
    </w:p>
    <w:p w:rsidR="0034077B" w:rsidRDefault="0034077B" w:rsidP="00663BFF">
      <w:pPr>
        <w:pStyle w:val="41"/>
      </w:pPr>
      <w:r w:rsidRPr="0034077B">
        <w:rPr>
          <w:rFonts w:hint="eastAsia"/>
        </w:rPr>
        <w:t>頁首</w:t>
      </w:r>
      <w:r w:rsidR="00663BFF">
        <w:rPr>
          <w:rFonts w:hint="eastAsia"/>
        </w:rPr>
        <w:t>頁尾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內容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註腳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頁碼</w:t>
      </w:r>
    </w:p>
    <w:p w:rsidR="00F1648D" w:rsidRDefault="00F1648D" w:rsidP="00F1648D">
      <w:pPr>
        <w:pStyle w:val="42"/>
        <w:ind w:left="960" w:firstLine="240"/>
      </w:pPr>
      <w:r>
        <w:rPr>
          <w:rFonts w:hint="eastAsia"/>
        </w:rPr>
        <w:t>篇前部份應以小寫羅馬數字，即</w:t>
      </w:r>
      <w:r>
        <w:rPr>
          <w:rFonts w:hint="eastAsia"/>
        </w:rPr>
        <w:t xml:space="preserve">  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t>…</w:t>
      </w:r>
      <w:r>
        <w:rPr>
          <w:rFonts w:hint="eastAsia"/>
        </w:rPr>
        <w:t>等；</w:t>
      </w:r>
    </w:p>
    <w:p w:rsidR="00F1648D" w:rsidRDefault="00F1648D" w:rsidP="00F1648D">
      <w:pPr>
        <w:pStyle w:val="42"/>
        <w:ind w:left="960" w:firstLine="240"/>
      </w:pPr>
      <w:r>
        <w:rPr>
          <w:rFonts w:hint="eastAsia"/>
        </w:rPr>
        <w:t>本文及篇後部份應以阿拉伯數字編排。頁碼前後不應使用任何符號</w:t>
      </w:r>
      <w:r>
        <w:rPr>
          <w:rFonts w:hint="eastAsia"/>
        </w:rPr>
        <w:t>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頁碼位置</w:t>
      </w:r>
    </w:p>
    <w:p w:rsidR="00F1648D" w:rsidRDefault="00F1648D" w:rsidP="00F1648D">
      <w:pPr>
        <w:pStyle w:val="42"/>
        <w:ind w:left="960" w:firstLine="240"/>
      </w:pPr>
      <w:r>
        <w:rPr>
          <w:rFonts w:hint="eastAsia"/>
        </w:rPr>
        <w:t>除「書名頁」、「技術報告通過簽名表」外，均應於每頁的下方中央編排頁碼。</w:t>
      </w:r>
    </w:p>
    <w:p w:rsidR="00F1648D" w:rsidRPr="00F1648D" w:rsidRDefault="00F1648D" w:rsidP="00F1648D">
      <w:pPr>
        <w:pStyle w:val="42"/>
        <w:ind w:left="960" w:firstLine="240"/>
        <w:rPr>
          <w:rFonts w:hint="eastAsia"/>
        </w:rPr>
      </w:pPr>
      <w:r>
        <w:rPr>
          <w:rFonts w:hint="eastAsia"/>
        </w:rPr>
        <w:t>頁碼應置於下側距離紙張邊緣至少</w:t>
      </w:r>
      <w:r>
        <w:rPr>
          <w:rFonts w:hint="eastAsia"/>
        </w:rPr>
        <w:t xml:space="preserve"> 1.5 </w:t>
      </w:r>
      <w:r>
        <w:rPr>
          <w:rFonts w:hint="eastAsia"/>
        </w:rPr>
        <w:t>公分。</w:t>
      </w:r>
    </w:p>
    <w:p w:rsidR="0034077B" w:rsidRDefault="0034077B" w:rsidP="00663BFF">
      <w:pPr>
        <w:pStyle w:val="51"/>
      </w:pPr>
      <w:r w:rsidRPr="0034077B">
        <w:rPr>
          <w:rFonts w:hint="eastAsia"/>
        </w:rPr>
        <w:t>每章頁碼重排或連續</w:t>
      </w:r>
    </w:p>
    <w:p w:rsidR="00291AC6" w:rsidRDefault="00291AC6" w:rsidP="00291AC6">
      <w:pPr>
        <w:pStyle w:val="41"/>
        <w:rPr>
          <w:rFonts w:hint="eastAsia"/>
        </w:rPr>
      </w:pPr>
      <w:r>
        <w:rPr>
          <w:rFonts w:hint="eastAsia"/>
        </w:rPr>
        <w:t>參考文獻</w:t>
      </w:r>
    </w:p>
    <w:p w:rsidR="00291AC6" w:rsidRDefault="00291AC6" w:rsidP="00291AC6">
      <w:pPr>
        <w:pStyle w:val="32"/>
        <w:ind w:left="720" w:firstLine="240"/>
      </w:pPr>
      <w:r>
        <w:rPr>
          <w:rFonts w:hint="eastAsia"/>
        </w:rPr>
        <w:t>標題使用</w:t>
      </w:r>
      <w:r>
        <w:t xml:space="preserve"> 18pt </w:t>
      </w:r>
      <w:r>
        <w:rPr>
          <w:rFonts w:hint="eastAsia"/>
        </w:rPr>
        <w:t>粗標楷體</w:t>
      </w:r>
      <w:r>
        <w:rPr>
          <w:rFonts w:hint="eastAsia"/>
        </w:rPr>
        <w:t>。</w:t>
      </w:r>
    </w:p>
    <w:p w:rsidR="00291AC6" w:rsidRDefault="00291AC6" w:rsidP="00291AC6">
      <w:pPr>
        <w:pStyle w:val="32"/>
        <w:ind w:left="720" w:firstLine="240"/>
      </w:pPr>
      <w:r>
        <w:rPr>
          <w:rFonts w:hint="eastAsia"/>
        </w:rPr>
        <w:t>置於版面左側</w:t>
      </w:r>
      <w:r>
        <w:rPr>
          <w:rFonts w:hint="eastAsia"/>
        </w:rPr>
        <w:t>。</w:t>
      </w:r>
    </w:p>
    <w:p w:rsidR="00291AC6" w:rsidRDefault="00291AC6" w:rsidP="00291AC6">
      <w:pPr>
        <w:pStyle w:val="32"/>
        <w:ind w:left="720" w:firstLine="240"/>
      </w:pPr>
      <w:r>
        <w:t>1.5</w:t>
      </w:r>
      <w:r>
        <w:rPr>
          <w:rFonts w:hint="eastAsia"/>
        </w:rPr>
        <w:t>倍行高。</w:t>
      </w:r>
    </w:p>
    <w:p w:rsidR="00291AC6" w:rsidRDefault="00291AC6" w:rsidP="00291AC6">
      <w:pPr>
        <w:pStyle w:val="32"/>
        <w:ind w:left="720" w:firstLine="240"/>
      </w:pPr>
      <w:r>
        <w:rPr>
          <w:rFonts w:hint="eastAsia"/>
        </w:rPr>
        <w:t>參考文獻內容單行間距，與前後段距離</w:t>
      </w:r>
      <w:r>
        <w:rPr>
          <w:rFonts w:hint="eastAsia"/>
        </w:rPr>
        <w:t xml:space="preserve">1 </w:t>
      </w:r>
      <w:r>
        <w:rPr>
          <w:rFonts w:hint="eastAsia"/>
        </w:rPr>
        <w:t>行，字型</w:t>
      </w:r>
      <w:r>
        <w:rPr>
          <w:rFonts w:hint="eastAsia"/>
        </w:rPr>
        <w:t>13pt</w:t>
      </w:r>
      <w:r>
        <w:rPr>
          <w:rFonts w:hint="eastAsia"/>
        </w:rPr>
        <w:t>。</w:t>
      </w:r>
    </w:p>
    <w:p w:rsidR="00E5593E" w:rsidRDefault="00E5593E" w:rsidP="00E5593E">
      <w:pPr>
        <w:pStyle w:val="41"/>
      </w:pPr>
      <w:r>
        <w:rPr>
          <w:rFonts w:hint="eastAsia"/>
        </w:rPr>
        <w:t>附錄</w:t>
      </w:r>
    </w:p>
    <w:p w:rsidR="00E5593E" w:rsidRDefault="00E5593E" w:rsidP="00E5593E">
      <w:pPr>
        <w:pStyle w:val="32"/>
        <w:ind w:left="720" w:firstLine="240"/>
      </w:pPr>
      <w:r>
        <w:rPr>
          <w:rFonts w:hint="eastAsia"/>
        </w:rPr>
        <w:t>標題使用</w:t>
      </w:r>
      <w:r>
        <w:rPr>
          <w:rFonts w:hint="eastAsia"/>
        </w:rPr>
        <w:t xml:space="preserve"> 18pt </w:t>
      </w:r>
      <w:r>
        <w:rPr>
          <w:rFonts w:hint="eastAsia"/>
        </w:rPr>
        <w:t>粗標楷體置於版面左側、並於下方空一空白行</w:t>
      </w:r>
      <w:r>
        <w:rPr>
          <w:rFonts w:hint="eastAsia"/>
        </w:rPr>
        <w:t>。</w:t>
      </w:r>
    </w:p>
    <w:p w:rsidR="00E5593E" w:rsidRDefault="00E5593E" w:rsidP="00E5593E">
      <w:pPr>
        <w:pStyle w:val="32"/>
        <w:ind w:left="720" w:firstLine="240"/>
      </w:pPr>
      <w:r>
        <w:rPr>
          <w:rFonts w:hint="eastAsia"/>
        </w:rPr>
        <w:t xml:space="preserve">1.5 </w:t>
      </w:r>
      <w:r>
        <w:rPr>
          <w:rFonts w:hint="eastAsia"/>
        </w:rPr>
        <w:t>倍行高，字型</w:t>
      </w:r>
      <w:r>
        <w:rPr>
          <w:rFonts w:hint="eastAsia"/>
        </w:rPr>
        <w:t xml:space="preserve"> 13pt </w:t>
      </w:r>
      <w:r>
        <w:rPr>
          <w:rFonts w:hint="eastAsia"/>
        </w:rPr>
        <w:t>空行後鍵入附錄內容</w:t>
      </w:r>
      <w:r>
        <w:rPr>
          <w:rFonts w:hint="eastAsia"/>
        </w:rPr>
        <w:t>。</w:t>
      </w:r>
    </w:p>
    <w:p w:rsidR="00F1648D" w:rsidRDefault="00F1648D" w:rsidP="00F1648D">
      <w:pPr>
        <w:pStyle w:val="31"/>
      </w:pPr>
      <w:r>
        <w:rPr>
          <w:rFonts w:hint="eastAsia"/>
        </w:rPr>
        <w:t>邊界</w:t>
      </w:r>
    </w:p>
    <w:p w:rsidR="00F1648D" w:rsidRDefault="00F1648D" w:rsidP="00F1648D">
      <w:pPr>
        <w:pStyle w:val="22"/>
        <w:ind w:left="480" w:firstLine="240"/>
      </w:pPr>
      <w:r>
        <w:rPr>
          <w:rFonts w:hint="eastAsia"/>
        </w:rPr>
        <w:t>每頁論文版面左側邊緣應空</w:t>
      </w:r>
      <w:r>
        <w:rPr>
          <w:rFonts w:hint="eastAsia"/>
        </w:rPr>
        <w:t>3.18</w:t>
      </w:r>
      <w:r>
        <w:rPr>
          <w:rFonts w:hint="eastAsia"/>
        </w:rPr>
        <w:t>公分以供裝訂、右側邊緣應空</w:t>
      </w:r>
      <w:r>
        <w:rPr>
          <w:rFonts w:hint="eastAsia"/>
        </w:rPr>
        <w:t>3.18</w:t>
      </w:r>
      <w:r>
        <w:rPr>
          <w:rFonts w:hint="eastAsia"/>
        </w:rPr>
        <w:t>公分以供裝訂、上側邊緣應空</w:t>
      </w:r>
      <w:r>
        <w:rPr>
          <w:rFonts w:hint="eastAsia"/>
        </w:rPr>
        <w:t>2.54</w:t>
      </w:r>
      <w:r>
        <w:rPr>
          <w:rFonts w:hint="eastAsia"/>
        </w:rPr>
        <w:t>公分、下側邊緣應空</w:t>
      </w:r>
      <w:r>
        <w:rPr>
          <w:rFonts w:hint="eastAsia"/>
        </w:rPr>
        <w:t>2.54</w:t>
      </w:r>
      <w:r>
        <w:rPr>
          <w:rFonts w:hint="eastAsia"/>
        </w:rPr>
        <w:t>公分</w:t>
      </w:r>
      <w:r>
        <w:rPr>
          <w:rFonts w:hint="eastAsia"/>
        </w:rPr>
        <w:t>。</w:t>
      </w:r>
    </w:p>
    <w:p w:rsidR="00E63119" w:rsidRDefault="00E63119">
      <w:pPr>
        <w:widowControl/>
        <w:jc w:val="center"/>
        <w:rPr>
          <w:rFonts w:ascii="Arial Black" w:eastAsia="全真顏體" w:hAnsi="Arial Black"/>
          <w:noProof/>
          <w:kern w:val="0"/>
          <w:sz w:val="32"/>
          <w:szCs w:val="32"/>
        </w:rPr>
      </w:pPr>
      <w:bookmarkStart w:id="5" w:name="_Toc225180839"/>
      <w:bookmarkEnd w:id="5"/>
      <w:r>
        <w:br w:type="page"/>
      </w:r>
    </w:p>
    <w:p w:rsidR="00211C01" w:rsidRDefault="00E63119" w:rsidP="000172EC">
      <w:pPr>
        <w:pStyle w:val="1"/>
      </w:pPr>
      <w:r>
        <w:rPr>
          <w:rFonts w:hint="eastAsia"/>
          <w:lang w:eastAsia="zh-HK"/>
        </w:rPr>
        <w:lastRenderedPageBreak/>
        <w:t>格式設定</w:t>
      </w:r>
    </w:p>
    <w:p w:rsidR="002768E6" w:rsidRDefault="00663BFF" w:rsidP="000172EC">
      <w:pPr>
        <w:pStyle w:val="21"/>
        <w:rPr>
          <w:lang w:eastAsia="zh-HK"/>
        </w:rPr>
      </w:pPr>
      <w:r>
        <w:rPr>
          <w:rFonts w:hint="eastAsia"/>
        </w:rPr>
        <w:t>WORD</w:t>
      </w:r>
      <w:r w:rsidR="002768E6">
        <w:rPr>
          <w:rFonts w:hint="eastAsia"/>
          <w:lang w:eastAsia="zh-HK"/>
        </w:rPr>
        <w:t>節的設定</w:t>
      </w:r>
    </w:p>
    <w:p w:rsidR="00211C01" w:rsidRDefault="00211C01" w:rsidP="00211C01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開啟</w:t>
      </w:r>
      <w:r>
        <w:rPr>
          <w:rFonts w:hint="eastAsia"/>
          <w:lang w:eastAsia="zh-HK"/>
        </w:rPr>
        <w:t>WORD</w:t>
      </w:r>
      <w:r>
        <w:rPr>
          <w:rFonts w:hint="eastAsia"/>
          <w:lang w:eastAsia="zh-HK"/>
        </w:rPr>
        <w:t>後，產生預設的空白文件。</w:t>
      </w:r>
    </w:p>
    <w:p w:rsidR="00211C01" w:rsidRDefault="00211C01" w:rsidP="00211C01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383446B3" wp14:editId="46B07F94">
            <wp:extent cx="5342466" cy="82541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817" cy="82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01" w:rsidRDefault="00211C01" w:rsidP="00211C01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點</w:t>
      </w:r>
      <w:r w:rsidR="00D71DB6">
        <w:rPr>
          <w:rFonts w:hint="eastAsia"/>
          <w:lang w:eastAsia="zh-HK"/>
        </w:rPr>
        <w:t>擊頁首</w:t>
      </w:r>
      <w:r w:rsidR="00D71DB6">
        <w:rPr>
          <w:rFonts w:hint="eastAsia"/>
          <w:lang w:eastAsia="zh-HK"/>
        </w:rPr>
        <w:t>(</w:t>
      </w:r>
      <w:r w:rsidR="00D71DB6">
        <w:rPr>
          <w:rFonts w:hint="eastAsia"/>
          <w:lang w:eastAsia="zh-HK"/>
        </w:rPr>
        <w:t>或頁尾</w:t>
      </w:r>
      <w:r w:rsidR="00D71DB6">
        <w:rPr>
          <w:rFonts w:hint="eastAsia"/>
          <w:lang w:eastAsia="zh-HK"/>
        </w:rPr>
        <w:t>)2</w:t>
      </w:r>
      <w:r w:rsidR="00D71DB6">
        <w:rPr>
          <w:rFonts w:hint="eastAsia"/>
          <w:lang w:eastAsia="zh-HK"/>
        </w:rPr>
        <w:t>次，進入頁首或頁尾設定。此時可以看到分節情形，沒有顥示節，表示只有一個節。</w:t>
      </w:r>
    </w:p>
    <w:p w:rsidR="00D71DB6" w:rsidRDefault="00D71DB6" w:rsidP="00211C01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10AA35D3" wp14:editId="5B12C982">
            <wp:extent cx="5994400" cy="9261348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515" cy="92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29" w:rsidRDefault="00ED2829" w:rsidP="00211C01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點擊文件編輯區</w:t>
      </w:r>
      <w:r>
        <w:rPr>
          <w:rFonts w:hint="eastAsia"/>
          <w:lang w:eastAsia="zh-HK"/>
        </w:rPr>
        <w:t>2</w:t>
      </w:r>
      <w:r>
        <w:rPr>
          <w:rFonts w:hint="eastAsia"/>
          <w:lang w:eastAsia="zh-HK"/>
        </w:rPr>
        <w:t>次，回到文件編輯狀態。</w:t>
      </w:r>
    </w:p>
    <w:p w:rsidR="0073533B" w:rsidRDefault="00ED2829" w:rsidP="00ED2829">
      <w:pPr>
        <w:pStyle w:val="a3"/>
        <w:ind w:left="240" w:firstLine="240"/>
      </w:pPr>
      <w:r>
        <w:rPr>
          <w:rFonts w:hint="eastAsia"/>
          <w:lang w:eastAsia="zh-HK"/>
        </w:rPr>
        <w:t>按</w:t>
      </w:r>
      <w:r>
        <w:rPr>
          <w:rFonts w:hint="eastAsia"/>
          <w:lang w:eastAsia="zh-HK"/>
        </w:rPr>
        <w:t>ENTER</w:t>
      </w:r>
      <w:r>
        <w:rPr>
          <w:rFonts w:hint="eastAsia"/>
          <w:lang w:eastAsia="zh-HK"/>
        </w:rPr>
        <w:t>一次，讓游標移至第二行行首。</w:t>
      </w:r>
      <w:r w:rsidR="0073533B">
        <w:rPr>
          <w:rFonts w:hint="eastAsia"/>
          <w:lang w:eastAsia="zh-HK"/>
        </w:rPr>
        <w:t>以</w:t>
      </w:r>
      <w:r>
        <w:rPr>
          <w:rFonts w:hint="eastAsia"/>
          <w:lang w:eastAsia="zh-HK"/>
        </w:rPr>
        <w:t>此</w:t>
      </w:r>
      <w:r w:rsidR="0073533B">
        <w:rPr>
          <w:rFonts w:hint="eastAsia"/>
          <w:lang w:eastAsia="zh-HK"/>
        </w:rPr>
        <w:t>點為分界，將文件分成</w:t>
      </w:r>
      <w:r w:rsidR="0073533B">
        <w:rPr>
          <w:rFonts w:hint="eastAsia"/>
        </w:rPr>
        <w:t>2</w:t>
      </w:r>
      <w:r w:rsidR="0073533B">
        <w:rPr>
          <w:rFonts w:hint="eastAsia"/>
          <w:lang w:eastAsia="zh-HK"/>
        </w:rPr>
        <w:t>個節</w:t>
      </w:r>
      <w:r w:rsidR="0073533B">
        <w:rPr>
          <w:rFonts w:hint="eastAsia"/>
        </w:rPr>
        <w:t>。</w:t>
      </w:r>
    </w:p>
    <w:p w:rsidR="00ED2829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點選『版面配置』，出現版面配置畫面。</w:t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4A96D67D" wp14:editId="3F106DC8">
            <wp:extent cx="5695950" cy="895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0AC4068F" wp14:editId="12991A4E">
            <wp:extent cx="3752850" cy="60102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>
      <w:pPr>
        <w:widowControl/>
        <w:jc w:val="center"/>
        <w:rPr>
          <w:kern w:val="0"/>
          <w:lang w:eastAsia="zh-HK"/>
        </w:rPr>
      </w:pPr>
      <w:r>
        <w:rPr>
          <w:lang w:eastAsia="zh-HK"/>
        </w:rPr>
        <w:br w:type="page"/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點選上方『版面配置』標籤。</w:t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6BF4DFC2" wp14:editId="56CEEEB4">
            <wp:extent cx="3752850" cy="60102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>
      <w:pPr>
        <w:widowControl/>
        <w:jc w:val="center"/>
        <w:rPr>
          <w:kern w:val="0"/>
          <w:lang w:eastAsia="zh-HK"/>
        </w:rPr>
      </w:pPr>
      <w:r>
        <w:rPr>
          <w:lang w:eastAsia="zh-HK"/>
        </w:rPr>
        <w:br w:type="page"/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設定章節起始處為『自下個奇數頁起』</w:t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7317CF2D" wp14:editId="345AEF79">
            <wp:extent cx="3752850" cy="6010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>
      <w:pPr>
        <w:widowControl/>
        <w:jc w:val="center"/>
        <w:rPr>
          <w:kern w:val="0"/>
          <w:lang w:eastAsia="zh-HK"/>
        </w:rPr>
      </w:pPr>
      <w:r>
        <w:rPr>
          <w:lang w:eastAsia="zh-HK"/>
        </w:rPr>
        <w:br w:type="page"/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設定頁首及頁尾為奇偶不同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若單面印刷則不必勾選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。</w:t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設定套用至『插入點之後』</w:t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1EB39970" wp14:editId="5D2C3D2D">
            <wp:extent cx="3752850" cy="60102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>
      <w:pPr>
        <w:widowControl/>
        <w:jc w:val="center"/>
        <w:rPr>
          <w:kern w:val="0"/>
          <w:lang w:eastAsia="zh-HK"/>
        </w:rPr>
      </w:pPr>
      <w:r>
        <w:rPr>
          <w:lang w:eastAsia="zh-HK"/>
        </w:rPr>
        <w:br w:type="page"/>
      </w:r>
    </w:p>
    <w:p w:rsidR="0073533B" w:rsidRDefault="0073533B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lastRenderedPageBreak/>
        <w:t>此時</w:t>
      </w:r>
      <w:r w:rsidR="002768E6">
        <w:rPr>
          <w:rFonts w:hint="eastAsia"/>
          <w:lang w:eastAsia="zh-HK"/>
        </w:rPr>
        <w:t>己經變為</w:t>
      </w:r>
      <w:r w:rsidR="002768E6">
        <w:rPr>
          <w:rFonts w:hint="eastAsia"/>
          <w:lang w:eastAsia="zh-HK"/>
        </w:rPr>
        <w:t>2</w:t>
      </w:r>
      <w:r w:rsidR="002768E6">
        <w:rPr>
          <w:rFonts w:hint="eastAsia"/>
          <w:lang w:eastAsia="zh-HK"/>
        </w:rPr>
        <w:t>頁，點擊頁首</w:t>
      </w:r>
      <w:r w:rsidR="002768E6">
        <w:rPr>
          <w:rFonts w:hint="eastAsia"/>
          <w:lang w:eastAsia="zh-HK"/>
        </w:rPr>
        <w:t>(</w:t>
      </w:r>
      <w:r w:rsidR="002768E6">
        <w:rPr>
          <w:rFonts w:hint="eastAsia"/>
          <w:lang w:eastAsia="zh-HK"/>
        </w:rPr>
        <w:t>或頁尾</w:t>
      </w:r>
      <w:r w:rsidR="002768E6">
        <w:rPr>
          <w:rFonts w:hint="eastAsia"/>
          <w:lang w:eastAsia="zh-HK"/>
        </w:rPr>
        <w:t>)2</w:t>
      </w:r>
      <w:r w:rsidR="002768E6">
        <w:rPr>
          <w:rFonts w:hint="eastAsia"/>
          <w:lang w:eastAsia="zh-HK"/>
        </w:rPr>
        <w:t>次，進入頁首或頁尾設定，可以看到有節</w:t>
      </w:r>
      <w:r w:rsidR="002768E6">
        <w:rPr>
          <w:rFonts w:hint="eastAsia"/>
          <w:lang w:eastAsia="zh-HK"/>
        </w:rPr>
        <w:t>1</w:t>
      </w:r>
      <w:r w:rsidR="002768E6">
        <w:rPr>
          <w:rFonts w:hint="eastAsia"/>
          <w:lang w:eastAsia="zh-HK"/>
        </w:rPr>
        <w:t>和節</w:t>
      </w:r>
      <w:r w:rsidR="002768E6">
        <w:rPr>
          <w:rFonts w:hint="eastAsia"/>
          <w:lang w:eastAsia="zh-HK"/>
        </w:rPr>
        <w:t>2</w:t>
      </w:r>
      <w:r w:rsidR="002768E6">
        <w:rPr>
          <w:rFonts w:hint="eastAsia"/>
          <w:lang w:eastAsia="zh-HK"/>
        </w:rPr>
        <w:t>在頁首和頁尾之後。</w:t>
      </w:r>
    </w:p>
    <w:p w:rsidR="002768E6" w:rsidRDefault="002768E6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25CA1948" wp14:editId="7A211732">
            <wp:extent cx="5238750" cy="8940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775" cy="89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6" w:rsidRDefault="002768E6" w:rsidP="00ED2829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此即節之設定，在相同的節中，有相同的版面配置。</w:t>
      </w:r>
    </w:p>
    <w:p w:rsidR="005C07F3" w:rsidRDefault="005C07F3" w:rsidP="00ED2829">
      <w:pPr>
        <w:pStyle w:val="a3"/>
        <w:ind w:left="240" w:firstLine="240"/>
      </w:pPr>
      <w:r>
        <w:rPr>
          <w:rFonts w:hint="eastAsia"/>
        </w:rPr>
        <w:lastRenderedPageBreak/>
        <w:t>另一種分節方法，版面設置</w:t>
      </w:r>
      <w:r>
        <w:t>→</w:t>
      </w:r>
      <w:r>
        <w:rPr>
          <w:rFonts w:hint="eastAsia"/>
        </w:rPr>
        <w:t>分隔符號。</w:t>
      </w:r>
    </w:p>
    <w:p w:rsidR="005C07F3" w:rsidRDefault="005C07F3" w:rsidP="00ED2829">
      <w:pPr>
        <w:pStyle w:val="a3"/>
        <w:ind w:left="240" w:firstLine="240"/>
        <w:rPr>
          <w:lang w:eastAsia="zh-HK"/>
        </w:rPr>
      </w:pPr>
      <w:r>
        <w:rPr>
          <w:noProof/>
        </w:rPr>
        <w:drawing>
          <wp:inline distT="0" distB="0" distL="0" distR="0" wp14:anchorId="327FF1C9" wp14:editId="13E56EE9">
            <wp:extent cx="6840220" cy="608965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99" w:rsidRDefault="00153499" w:rsidP="00ED2829">
      <w:pPr>
        <w:pStyle w:val="a3"/>
        <w:ind w:left="240" w:firstLine="240"/>
        <w:rPr>
          <w:rFonts w:hint="eastAsia"/>
          <w:lang w:eastAsia="zh-HK"/>
        </w:rPr>
      </w:pPr>
      <w:r>
        <w:rPr>
          <w:rFonts w:hint="eastAsia"/>
        </w:rPr>
        <w:t>點選</w:t>
      </w:r>
      <w:r>
        <w:rPr>
          <w:rFonts w:hint="eastAsia"/>
        </w:rPr>
        <w:t>右邊箭頭</w:t>
      </w:r>
      <w:r>
        <w:rPr>
          <w:rFonts w:hint="eastAsia"/>
        </w:rPr>
        <w:t>，展開如下：</w:t>
      </w:r>
    </w:p>
    <w:p w:rsidR="005C07F3" w:rsidRDefault="005C07F3" w:rsidP="00ED2829">
      <w:pPr>
        <w:pStyle w:val="a3"/>
        <w:ind w:left="240" w:firstLine="240"/>
        <w:rPr>
          <w:rFonts w:hint="eastAsia"/>
          <w:lang w:eastAsia="zh-HK"/>
        </w:rPr>
      </w:pPr>
      <w:r>
        <w:rPr>
          <w:noProof/>
        </w:rPr>
        <w:drawing>
          <wp:inline distT="0" distB="0" distL="0" distR="0" wp14:anchorId="2DD9E366" wp14:editId="58FB906F">
            <wp:extent cx="2590800" cy="5353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6" w:rsidRDefault="00846642" w:rsidP="000172EC">
      <w:pPr>
        <w:pStyle w:val="21"/>
        <w:rPr>
          <w:lang w:eastAsia="zh-HK"/>
        </w:rPr>
      </w:pPr>
      <w:r>
        <w:rPr>
          <w:rFonts w:hint="eastAsia"/>
          <w:lang w:eastAsia="zh-HK"/>
        </w:rPr>
        <w:t>封面版面配置</w:t>
      </w:r>
    </w:p>
    <w:p w:rsidR="00846642" w:rsidRDefault="00846642" w:rsidP="00846642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游標移到節</w:t>
      </w:r>
      <w:r>
        <w:rPr>
          <w:rFonts w:hint="eastAsia"/>
          <w:lang w:eastAsia="zh-HK"/>
        </w:rPr>
        <w:t>1</w:t>
      </w:r>
      <w:r>
        <w:rPr>
          <w:rFonts w:hint="eastAsia"/>
          <w:lang w:eastAsia="zh-HK"/>
        </w:rPr>
        <w:t>，開啟版面配置，點選</w:t>
      </w:r>
      <w:r w:rsidR="00476D7C">
        <w:rPr>
          <w:rFonts w:hint="eastAsia"/>
        </w:rPr>
        <w:t>『</w:t>
      </w:r>
      <w:r w:rsidR="00476D7C">
        <w:rPr>
          <w:rFonts w:hint="eastAsia"/>
        </w:rPr>
        <w:t>邊界</w:t>
      </w:r>
      <w:r w:rsidR="00476D7C">
        <w:rPr>
          <w:rFonts w:hint="eastAsia"/>
        </w:rPr>
        <w:t>』</w:t>
      </w:r>
      <w:r>
        <w:rPr>
          <w:rFonts w:hint="eastAsia"/>
          <w:lang w:eastAsia="zh-HK"/>
        </w:rPr>
        <w:t>標籤。</w:t>
      </w:r>
    </w:p>
    <w:p w:rsidR="00476D7C" w:rsidRDefault="00476D7C" w:rsidP="00846642">
      <w:pPr>
        <w:pStyle w:val="a3"/>
        <w:ind w:left="240" w:firstLine="240"/>
        <w:rPr>
          <w:rFonts w:hint="eastAsia"/>
          <w:lang w:eastAsia="zh-HK"/>
        </w:rPr>
      </w:pPr>
      <w:r>
        <w:rPr>
          <w:rFonts w:hint="eastAsia"/>
        </w:rPr>
        <w:t>輸入四邊的邊界。</w:t>
      </w:r>
    </w:p>
    <w:p w:rsidR="00846642" w:rsidRDefault="00846642" w:rsidP="00846642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點選套用</w:t>
      </w:r>
      <w:r w:rsidR="00476D7C">
        <w:rPr>
          <w:rFonts w:hint="eastAsia"/>
        </w:rPr>
        <w:t>至</w:t>
      </w:r>
      <w:r>
        <w:rPr>
          <w:rFonts w:hint="eastAsia"/>
          <w:lang w:eastAsia="zh-HK"/>
        </w:rPr>
        <w:t>此一節。</w:t>
      </w:r>
    </w:p>
    <w:p w:rsidR="00846642" w:rsidRDefault="00476D7C" w:rsidP="00846642">
      <w:pPr>
        <w:pStyle w:val="a3"/>
        <w:ind w:left="240" w:firstLine="240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2E1BE993" wp14:editId="737BC093">
            <wp:extent cx="4743450" cy="74199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7C" w:rsidRDefault="00476D7C">
      <w:pPr>
        <w:widowControl/>
        <w:jc w:val="center"/>
        <w:rPr>
          <w:kern w:val="0"/>
          <w:lang w:eastAsia="zh-HK"/>
        </w:rPr>
      </w:pPr>
      <w:r>
        <w:rPr>
          <w:lang w:eastAsia="zh-HK"/>
        </w:rPr>
        <w:br w:type="page"/>
      </w:r>
    </w:p>
    <w:p w:rsidR="007932F6" w:rsidRDefault="007932F6" w:rsidP="00476D7C">
      <w:pPr>
        <w:pStyle w:val="21"/>
        <w:numPr>
          <w:ilvl w:val="1"/>
          <w:numId w:val="7"/>
        </w:numPr>
      </w:pPr>
      <w:r>
        <w:rPr>
          <w:rFonts w:hint="eastAsia"/>
        </w:rPr>
        <w:lastRenderedPageBreak/>
        <w:t>前置資料版面配置</w:t>
      </w:r>
    </w:p>
    <w:p w:rsidR="007932F6" w:rsidRPr="007932F6" w:rsidRDefault="007932F6" w:rsidP="007932F6">
      <w:pPr>
        <w:pStyle w:val="a3"/>
        <w:ind w:left="240" w:firstLine="240"/>
        <w:rPr>
          <w:rFonts w:hint="eastAsia"/>
          <w:lang w:eastAsia="zh-HK"/>
        </w:rPr>
      </w:pPr>
      <w:bookmarkStart w:id="6" w:name="_GoBack"/>
      <w:bookmarkEnd w:id="6"/>
    </w:p>
    <w:p w:rsidR="00476D7C" w:rsidRDefault="007932F6" w:rsidP="00476D7C">
      <w:pPr>
        <w:pStyle w:val="21"/>
        <w:numPr>
          <w:ilvl w:val="1"/>
          <w:numId w:val="7"/>
        </w:numPr>
        <w:rPr>
          <w:lang w:eastAsia="zh-HK"/>
        </w:rPr>
      </w:pPr>
      <w:r>
        <w:rPr>
          <w:rFonts w:hint="eastAsia"/>
        </w:rPr>
        <w:t>內文</w:t>
      </w:r>
      <w:r w:rsidR="00476D7C">
        <w:rPr>
          <w:rFonts w:hint="eastAsia"/>
          <w:lang w:eastAsia="zh-HK"/>
        </w:rPr>
        <w:t>配置</w:t>
      </w:r>
    </w:p>
    <w:p w:rsidR="00476D7C" w:rsidRDefault="00476D7C" w:rsidP="00476D7C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游標移到節</w:t>
      </w:r>
      <w:r w:rsidR="007932F6">
        <w:rPr>
          <w:rFonts w:hint="eastAsia"/>
        </w:rPr>
        <w:t>2</w:t>
      </w:r>
      <w:r>
        <w:rPr>
          <w:rFonts w:hint="eastAsia"/>
          <w:lang w:eastAsia="zh-HK"/>
        </w:rPr>
        <w:t>，開啟版面配置，點選</w:t>
      </w:r>
      <w:r>
        <w:rPr>
          <w:rFonts w:hint="eastAsia"/>
        </w:rPr>
        <w:t>『邊界』</w:t>
      </w:r>
      <w:r>
        <w:rPr>
          <w:rFonts w:hint="eastAsia"/>
          <w:lang w:eastAsia="zh-HK"/>
        </w:rPr>
        <w:t>標籤。</w:t>
      </w:r>
    </w:p>
    <w:p w:rsidR="00476D7C" w:rsidRDefault="00476D7C" w:rsidP="00476D7C">
      <w:pPr>
        <w:pStyle w:val="a3"/>
        <w:ind w:left="240" w:firstLine="240"/>
        <w:rPr>
          <w:rFonts w:hint="eastAsia"/>
          <w:lang w:eastAsia="zh-HK"/>
        </w:rPr>
      </w:pPr>
      <w:r>
        <w:rPr>
          <w:rFonts w:hint="eastAsia"/>
        </w:rPr>
        <w:t>輸入四邊的邊界。</w:t>
      </w:r>
    </w:p>
    <w:p w:rsidR="00476D7C" w:rsidRDefault="00476D7C" w:rsidP="00476D7C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點選套用</w:t>
      </w:r>
      <w:r>
        <w:rPr>
          <w:rFonts w:hint="eastAsia"/>
        </w:rPr>
        <w:t>至</w:t>
      </w:r>
      <w:r>
        <w:rPr>
          <w:rFonts w:hint="eastAsia"/>
          <w:lang w:eastAsia="zh-HK"/>
        </w:rPr>
        <w:t>此一節。</w:t>
      </w:r>
    </w:p>
    <w:p w:rsidR="00476D7C" w:rsidRPr="00476D7C" w:rsidRDefault="00476D7C" w:rsidP="00952D40">
      <w:pPr>
        <w:pStyle w:val="a3"/>
        <w:ind w:left="240" w:firstLine="240"/>
        <w:rPr>
          <w:lang w:eastAsia="zh-HK"/>
        </w:rPr>
      </w:pPr>
    </w:p>
    <w:p w:rsidR="00846642" w:rsidRDefault="00846642" w:rsidP="00952D40">
      <w:pPr>
        <w:pStyle w:val="a3"/>
        <w:ind w:left="240" w:firstLine="240"/>
        <w:rPr>
          <w:lang w:eastAsia="zh-HK"/>
        </w:rPr>
      </w:pPr>
      <w:r>
        <w:rPr>
          <w:rFonts w:hint="eastAsia"/>
          <w:lang w:eastAsia="zh-HK"/>
        </w:rPr>
        <w:t>按</w:t>
      </w:r>
      <w:r>
        <w:rPr>
          <w:rFonts w:hint="eastAsia"/>
        </w:rPr>
        <w:t>ENTER</w:t>
      </w:r>
      <w:r>
        <w:rPr>
          <w:rFonts w:hint="eastAsia"/>
        </w:rPr>
        <w:t>，</w:t>
      </w:r>
      <w:r>
        <w:rPr>
          <w:rFonts w:hint="eastAsia"/>
          <w:lang w:eastAsia="zh-HK"/>
        </w:rPr>
        <w:t>產生一行，並使游標移至第二行行首</w:t>
      </w:r>
      <w:r w:rsidR="00952D40">
        <w:rPr>
          <w:rFonts w:hint="eastAsia"/>
          <w:lang w:eastAsia="zh-HK"/>
        </w:rPr>
        <w:t>，按插入分頁</w:t>
      </w:r>
      <w:r>
        <w:rPr>
          <w:rFonts w:hint="eastAsia"/>
          <w:lang w:eastAsia="zh-HK"/>
        </w:rPr>
        <w:t>。</w:t>
      </w:r>
    </w:p>
    <w:p w:rsidR="00952D40" w:rsidRDefault="00952D40" w:rsidP="00952D40">
      <w:pPr>
        <w:pStyle w:val="a3"/>
        <w:ind w:left="240" w:firstLine="240"/>
        <w:rPr>
          <w:lang w:eastAsia="zh-HK"/>
        </w:rPr>
      </w:pPr>
    </w:p>
    <w:p w:rsidR="00846642" w:rsidRPr="00846642" w:rsidRDefault="00846642" w:rsidP="00846642">
      <w:pPr>
        <w:pStyle w:val="a3"/>
        <w:ind w:left="240" w:firstLine="240"/>
      </w:pPr>
    </w:p>
    <w:p w:rsidR="00846642" w:rsidRPr="00846642" w:rsidRDefault="00846642" w:rsidP="00846642">
      <w:pPr>
        <w:pStyle w:val="a3"/>
        <w:ind w:left="240" w:firstLine="240"/>
        <w:rPr>
          <w:lang w:eastAsia="zh-HK"/>
        </w:rPr>
      </w:pPr>
    </w:p>
    <w:sectPr w:rsidR="00846642" w:rsidRPr="00846642" w:rsidSect="00764995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1906" w:h="16838" w:code="9"/>
      <w:pgMar w:top="567" w:right="567" w:bottom="567" w:left="567" w:header="284" w:footer="284" w:gutter="0"/>
      <w:pgNumType w:start="1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85" w:rsidRDefault="00471985" w:rsidP="00C56F6F">
      <w:pPr>
        <w:ind w:firstLine="240"/>
      </w:pPr>
      <w:r>
        <w:separator/>
      </w:r>
    </w:p>
  </w:endnote>
  <w:endnote w:type="continuationSeparator" w:id="0">
    <w:p w:rsidR="00471985" w:rsidRDefault="00471985" w:rsidP="00C56F6F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rkAvenue BT">
    <w:panose1 w:val="03020602050506080705"/>
    <w:charset w:val="00"/>
    <w:family w:val="script"/>
    <w:pitch w:val="variable"/>
    <w:sig w:usb0="00000087" w:usb1="00000000" w:usb2="00000000" w:usb3="00000000" w:csb0="0000001B" w:csb1="00000000"/>
  </w:font>
  <w:font w:name="全真顏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2A1" w:rsidRDefault="001232A1" w:rsidP="009957A9">
    <w:pPr>
      <w:pStyle w:val="aa"/>
      <w:spacing w:before="48" w:after="120"/>
    </w:pPr>
    <w:r>
      <w:rPr>
        <w:rStyle w:val="a9"/>
      </w:rPr>
      <w:t>–</w:t>
    </w:r>
    <w:r>
      <w:rPr>
        <w:rStyle w:val="a9"/>
        <w:rFonts w:hint="eastAsia"/>
      </w:rPr>
      <w:t xml:space="preserve"> </w:t>
    </w:r>
    <w:r w:rsidR="004437FE">
      <w:rPr>
        <w:rStyle w:val="a9"/>
      </w:rPr>
      <w:fldChar w:fldCharType="begin"/>
    </w:r>
    <w:r>
      <w:rPr>
        <w:rStyle w:val="a9"/>
      </w:rPr>
      <w:instrText xml:space="preserve"> PAGE </w:instrText>
    </w:r>
    <w:r w:rsidR="004437FE">
      <w:rPr>
        <w:rStyle w:val="a9"/>
      </w:rPr>
      <w:fldChar w:fldCharType="separate"/>
    </w:r>
    <w:r>
      <w:rPr>
        <w:rStyle w:val="a9"/>
      </w:rPr>
      <w:t>ii</w:t>
    </w:r>
    <w:r w:rsidR="004437FE"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2A1" w:rsidRDefault="001232A1" w:rsidP="009957A9">
    <w:pPr>
      <w:pStyle w:val="aa"/>
      <w:spacing w:before="48" w:after="120"/>
    </w:pPr>
    <w:r>
      <w:rPr>
        <w:rStyle w:val="a9"/>
      </w:rPr>
      <w:t>–</w:t>
    </w:r>
    <w:r>
      <w:rPr>
        <w:rStyle w:val="a9"/>
        <w:rFonts w:hint="eastAsia"/>
      </w:rPr>
      <w:t xml:space="preserve"> </w:t>
    </w:r>
    <w:r w:rsidR="004437FE">
      <w:rPr>
        <w:rStyle w:val="a9"/>
      </w:rPr>
      <w:fldChar w:fldCharType="begin"/>
    </w:r>
    <w:r>
      <w:rPr>
        <w:rStyle w:val="a9"/>
      </w:rPr>
      <w:instrText xml:space="preserve"> PAGE </w:instrText>
    </w:r>
    <w:r w:rsidR="004437FE">
      <w:rPr>
        <w:rStyle w:val="a9"/>
      </w:rPr>
      <w:fldChar w:fldCharType="separate"/>
    </w:r>
    <w:r w:rsidR="007932F6">
      <w:rPr>
        <w:rStyle w:val="a9"/>
      </w:rPr>
      <w:t>ii</w:t>
    </w:r>
    <w:r w:rsidR="004437FE"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–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AAA" w:rsidRDefault="00EB0AAA">
    <w:pPr>
      <w:pStyle w:val="aa"/>
    </w:pPr>
    <w:r>
      <w:rPr>
        <w:rStyle w:val="a9"/>
      </w:rPr>
      <w:t>–</w:t>
    </w:r>
    <w:r>
      <w:rPr>
        <w:rStyle w:val="a9"/>
        <w:rFonts w:hint="eastAsia"/>
      </w:rPr>
      <w:t xml:space="preserve"> </w:t>
    </w:r>
    <w:r w:rsidR="004437FE">
      <w:rPr>
        <w:rStyle w:val="a9"/>
      </w:rPr>
      <w:fldChar w:fldCharType="begin"/>
    </w:r>
    <w:r>
      <w:rPr>
        <w:rStyle w:val="a9"/>
      </w:rPr>
      <w:instrText xml:space="preserve"> PAGE </w:instrText>
    </w:r>
    <w:r w:rsidR="004437FE">
      <w:rPr>
        <w:rStyle w:val="a9"/>
      </w:rPr>
      <w:fldChar w:fldCharType="separate"/>
    </w:r>
    <w:r>
      <w:rPr>
        <w:rStyle w:val="a9"/>
      </w:rPr>
      <w:t>2</w:t>
    </w:r>
    <w:r w:rsidR="004437FE"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–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B9" w:rsidRDefault="007F0EB9">
    <w:pPr>
      <w:pStyle w:val="aa"/>
    </w:pPr>
    <w:r>
      <w:rPr>
        <w:rStyle w:val="a9"/>
      </w:rPr>
      <w:t>–</w:t>
    </w:r>
    <w:r>
      <w:rPr>
        <w:rStyle w:val="a9"/>
        <w:rFonts w:hint="eastAsia"/>
      </w:rPr>
      <w:t xml:space="preserve"> </w:t>
    </w:r>
    <w:r w:rsidR="004437FE">
      <w:rPr>
        <w:rStyle w:val="a9"/>
      </w:rPr>
      <w:fldChar w:fldCharType="begin"/>
    </w:r>
    <w:r>
      <w:rPr>
        <w:rStyle w:val="a9"/>
      </w:rPr>
      <w:instrText xml:space="preserve"> PAGE </w:instrText>
    </w:r>
    <w:r w:rsidR="004437FE">
      <w:rPr>
        <w:rStyle w:val="a9"/>
      </w:rPr>
      <w:fldChar w:fldCharType="separate"/>
    </w:r>
    <w:r w:rsidR="007932F6">
      <w:rPr>
        <w:rStyle w:val="a9"/>
      </w:rPr>
      <w:t>15</w:t>
    </w:r>
    <w:r w:rsidR="004437FE"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85" w:rsidRDefault="00471985" w:rsidP="00C56F6F">
      <w:pPr>
        <w:ind w:firstLine="240"/>
      </w:pPr>
      <w:r>
        <w:separator/>
      </w:r>
    </w:p>
  </w:footnote>
  <w:footnote w:type="continuationSeparator" w:id="0">
    <w:p w:rsidR="00471985" w:rsidRDefault="00471985" w:rsidP="00C56F6F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2A1" w:rsidRDefault="001232A1" w:rsidP="009957A9">
    <w:pPr>
      <w:pStyle w:val="a8"/>
      <w:spacing w:before="48" w:after="120"/>
      <w:ind w:right="56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B9" w:rsidRDefault="007F0EB9" w:rsidP="00EB0AAA">
    <w:pPr>
      <w:pStyle w:val="a8"/>
      <w:ind w:left="56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B9" w:rsidRDefault="007F0EB9">
    <w:pPr>
      <w:pStyle w:val="a8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EFE"/>
    <w:multiLevelType w:val="multilevel"/>
    <w:tmpl w:val="F8EE5052"/>
    <w:lvl w:ilvl="0">
      <w:start w:val="1"/>
      <w:numFmt w:val="bullet"/>
      <w:pStyle w:val="a"/>
      <w:lvlText w:val=""/>
      <w:lvlJc w:val="left"/>
      <w:pPr>
        <w:tabs>
          <w:tab w:val="num" w:pos="238"/>
        </w:tabs>
        <w:ind w:left="238" w:hanging="238"/>
      </w:pPr>
      <w:rPr>
        <w:rFonts w:ascii="Wingdings" w:hAnsi="Wingdings" w:hint="default"/>
      </w:rPr>
    </w:lvl>
    <w:lvl w:ilvl="1">
      <w:start w:val="1"/>
      <w:numFmt w:val="bullet"/>
      <w:pStyle w:val="2"/>
      <w:lvlText w:val=""/>
      <w:lvlJc w:val="left"/>
      <w:pPr>
        <w:tabs>
          <w:tab w:val="num" w:pos="482"/>
        </w:tabs>
        <w:ind w:left="482" w:hanging="244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num" w:pos="720"/>
        </w:tabs>
        <w:ind w:left="720" w:hanging="238"/>
      </w:pPr>
      <w:rPr>
        <w:rFonts w:ascii="Wingdings" w:hAnsi="Wingdings" w:hint="default"/>
      </w:rPr>
    </w:lvl>
    <w:lvl w:ilvl="3">
      <w:start w:val="1"/>
      <w:numFmt w:val="bullet"/>
      <w:pStyle w:val="4"/>
      <w:lvlText w:val=""/>
      <w:lvlJc w:val="left"/>
      <w:pPr>
        <w:tabs>
          <w:tab w:val="num" w:pos="964"/>
        </w:tabs>
        <w:ind w:left="964" w:hanging="244"/>
      </w:pPr>
      <w:rPr>
        <w:rFonts w:ascii="Wingdings" w:hAnsi="Wingdings" w:hint="default"/>
      </w:rPr>
    </w:lvl>
    <w:lvl w:ilvl="4">
      <w:start w:val="1"/>
      <w:numFmt w:val="bullet"/>
      <w:pStyle w:val="5"/>
      <w:lvlText w:val=""/>
      <w:lvlJc w:val="left"/>
      <w:pPr>
        <w:tabs>
          <w:tab w:val="num" w:pos="1202"/>
        </w:tabs>
        <w:ind w:left="1202" w:hanging="238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242924"/>
    <w:multiLevelType w:val="multilevel"/>
    <w:tmpl w:val="E4067E48"/>
    <w:lvl w:ilvl="0">
      <w:start w:val="1"/>
      <w:numFmt w:val="decimal"/>
      <w:pStyle w:val="a0"/>
      <w:lvlText w:val="%1."/>
      <w:lvlJc w:val="right"/>
      <w:pPr>
        <w:tabs>
          <w:tab w:val="num" w:pos="482"/>
        </w:tabs>
        <w:ind w:left="482" w:hanging="51"/>
      </w:pPr>
      <w:rPr>
        <w:rFonts w:hint="eastAsia"/>
      </w:rPr>
    </w:lvl>
    <w:lvl w:ilvl="1">
      <w:start w:val="1"/>
      <w:numFmt w:val="decimal"/>
      <w:pStyle w:val="20"/>
      <w:lvlText w:val="%2)"/>
      <w:lvlJc w:val="right"/>
      <w:pPr>
        <w:tabs>
          <w:tab w:val="num" w:pos="720"/>
        </w:tabs>
        <w:ind w:left="720" w:hanging="120"/>
      </w:pPr>
      <w:rPr>
        <w:rFonts w:hint="eastAsia"/>
      </w:rPr>
    </w:lvl>
    <w:lvl w:ilvl="2">
      <w:start w:val="1"/>
      <w:numFmt w:val="decimal"/>
      <w:pStyle w:val="30"/>
      <w:lvlText w:val="(%3)"/>
      <w:lvlJc w:val="right"/>
      <w:pPr>
        <w:tabs>
          <w:tab w:val="num" w:pos="960"/>
        </w:tabs>
        <w:ind w:left="960" w:hanging="120"/>
      </w:pPr>
      <w:rPr>
        <w:rFonts w:hint="eastAsia"/>
      </w:rPr>
    </w:lvl>
    <w:lvl w:ilvl="3">
      <w:start w:val="1"/>
      <w:numFmt w:val="lowerRoman"/>
      <w:pStyle w:val="40"/>
      <w:lvlText w:val="%4."/>
      <w:lvlJc w:val="right"/>
      <w:pPr>
        <w:tabs>
          <w:tab w:val="num" w:pos="1000"/>
        </w:tabs>
        <w:ind w:left="1000" w:hanging="100"/>
      </w:pPr>
      <w:rPr>
        <w:rFonts w:hint="eastAsia"/>
      </w:rPr>
    </w:lvl>
    <w:lvl w:ilvl="4">
      <w:start w:val="1"/>
      <w:numFmt w:val="lowerRoman"/>
      <w:pStyle w:val="50"/>
      <w:lvlText w:val="%5)"/>
      <w:lvlJc w:val="right"/>
      <w:pPr>
        <w:tabs>
          <w:tab w:val="num" w:pos="1440"/>
        </w:tabs>
        <w:ind w:left="1440" w:hanging="1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397041AA"/>
    <w:multiLevelType w:val="multilevel"/>
    <w:tmpl w:val="5FEAF670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3" w15:restartNumberingAfterBreak="0">
    <w:nsid w:val="48116763"/>
    <w:multiLevelType w:val="multilevel"/>
    <w:tmpl w:val="45DA3B9C"/>
    <w:lvl w:ilvl="0">
      <w:start w:val="1"/>
      <w:numFmt w:val="decimal"/>
      <w:pStyle w:val="1"/>
      <w:lvlText w:val="第%1章"/>
      <w:lvlJc w:val="right"/>
      <w:pPr>
        <w:tabs>
          <w:tab w:val="num" w:pos="1134"/>
        </w:tabs>
        <w:ind w:left="1134" w:hanging="227"/>
      </w:pPr>
      <w:rPr>
        <w:rFonts w:hint="eastAsia"/>
      </w:rPr>
    </w:lvl>
    <w:lvl w:ilvl="1">
      <w:start w:val="1"/>
      <w:numFmt w:val="decimal"/>
      <w:pStyle w:val="21"/>
      <w:lvlText w:val="%1-%2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2">
      <w:start w:val="1"/>
      <w:numFmt w:val="decimal"/>
      <w:pStyle w:val="31"/>
      <w:lvlText w:val="%1-%2.%3"/>
      <w:lvlJc w:val="right"/>
      <w:pPr>
        <w:tabs>
          <w:tab w:val="num" w:pos="964"/>
        </w:tabs>
        <w:ind w:left="964" w:hanging="113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851"/>
        </w:tabs>
        <w:ind w:left="85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021"/>
        </w:tabs>
        <w:ind w:left="1021" w:hanging="57"/>
      </w:pPr>
      <w:rPr>
        <w:rFonts w:hint="eastAsia"/>
      </w:rPr>
    </w:lvl>
    <w:lvl w:ilvl="5">
      <w:start w:val="1"/>
      <w:numFmt w:val="lowerLetter"/>
      <w:pStyle w:val="6"/>
      <w:lvlText w:val="%6)"/>
      <w:lvlJc w:val="right"/>
      <w:pPr>
        <w:tabs>
          <w:tab w:val="num" w:pos="1191"/>
        </w:tabs>
        <w:ind w:left="1191" w:hanging="57"/>
      </w:pPr>
      <w:rPr>
        <w:rFonts w:hint="eastAsia"/>
      </w:rPr>
    </w:lvl>
    <w:lvl w:ilvl="6">
      <w:start w:val="1"/>
      <w:numFmt w:val="decimal"/>
      <w:lvlRestart w:val="1"/>
      <w:pStyle w:val="7"/>
      <w:lvlText w:val="(式%1-%7)"/>
      <w:lvlJc w:val="right"/>
      <w:pPr>
        <w:ind w:left="567" w:hanging="57"/>
      </w:pPr>
      <w:rPr>
        <w:rFonts w:hint="eastAsia"/>
      </w:rPr>
    </w:lvl>
    <w:lvl w:ilvl="7">
      <w:start w:val="1"/>
      <w:numFmt w:val="decimal"/>
      <w:lvlRestart w:val="1"/>
      <w:pStyle w:val="8"/>
      <w:lvlText w:val="表%1-%8"/>
      <w:lvlJc w:val="right"/>
      <w:pPr>
        <w:tabs>
          <w:tab w:val="num" w:pos="1134"/>
        </w:tabs>
        <w:ind w:left="1134" w:hanging="113"/>
      </w:pPr>
      <w:rPr>
        <w:rFonts w:hint="eastAsia"/>
      </w:rPr>
    </w:lvl>
    <w:lvl w:ilvl="8">
      <w:start w:val="1"/>
      <w:numFmt w:val="decimal"/>
      <w:lvlRestart w:val="1"/>
      <w:pStyle w:val="9"/>
      <w:lvlText w:val="圖%1-%9"/>
      <w:lvlJc w:val="right"/>
      <w:pPr>
        <w:tabs>
          <w:tab w:val="num" w:pos="1134"/>
        </w:tabs>
        <w:ind w:left="1134" w:hanging="113"/>
      </w:pPr>
      <w:rPr>
        <w:rFonts w:hint="eastAsia"/>
      </w:rPr>
    </w:lvl>
  </w:abstractNum>
  <w:abstractNum w:abstractNumId="4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1"/>
    <w:rsid w:val="000074F1"/>
    <w:rsid w:val="000172EC"/>
    <w:rsid w:val="00017E35"/>
    <w:rsid w:val="000217DE"/>
    <w:rsid w:val="000339B8"/>
    <w:rsid w:val="00050183"/>
    <w:rsid w:val="00071895"/>
    <w:rsid w:val="000725D6"/>
    <w:rsid w:val="00074763"/>
    <w:rsid w:val="000A1048"/>
    <w:rsid w:val="000B5C81"/>
    <w:rsid w:val="00112CCE"/>
    <w:rsid w:val="00113DED"/>
    <w:rsid w:val="00122520"/>
    <w:rsid w:val="001232A1"/>
    <w:rsid w:val="00132A41"/>
    <w:rsid w:val="00144AC8"/>
    <w:rsid w:val="00146461"/>
    <w:rsid w:val="00151B07"/>
    <w:rsid w:val="00153499"/>
    <w:rsid w:val="0015721B"/>
    <w:rsid w:val="00171A78"/>
    <w:rsid w:val="001A2802"/>
    <w:rsid w:val="001F324E"/>
    <w:rsid w:val="00211C01"/>
    <w:rsid w:val="00212ABE"/>
    <w:rsid w:val="002522C1"/>
    <w:rsid w:val="00253C2C"/>
    <w:rsid w:val="00254BBE"/>
    <w:rsid w:val="00275E69"/>
    <w:rsid w:val="002768E6"/>
    <w:rsid w:val="002907C4"/>
    <w:rsid w:val="00291AC6"/>
    <w:rsid w:val="002A2E27"/>
    <w:rsid w:val="002A3B37"/>
    <w:rsid w:val="002C67D8"/>
    <w:rsid w:val="002D77A3"/>
    <w:rsid w:val="0030642B"/>
    <w:rsid w:val="00312B1B"/>
    <w:rsid w:val="00315F1D"/>
    <w:rsid w:val="0034077B"/>
    <w:rsid w:val="0034229E"/>
    <w:rsid w:val="00367CFA"/>
    <w:rsid w:val="003A40F2"/>
    <w:rsid w:val="003B323F"/>
    <w:rsid w:val="003B4C1E"/>
    <w:rsid w:val="003B7151"/>
    <w:rsid w:val="003D6E55"/>
    <w:rsid w:val="00402FAB"/>
    <w:rsid w:val="00405281"/>
    <w:rsid w:val="0042117B"/>
    <w:rsid w:val="004248F5"/>
    <w:rsid w:val="004320F2"/>
    <w:rsid w:val="0043570B"/>
    <w:rsid w:val="004437FE"/>
    <w:rsid w:val="00446A66"/>
    <w:rsid w:val="00471985"/>
    <w:rsid w:val="00476D7C"/>
    <w:rsid w:val="0048783A"/>
    <w:rsid w:val="004B5B2D"/>
    <w:rsid w:val="004C3321"/>
    <w:rsid w:val="004C5246"/>
    <w:rsid w:val="00501224"/>
    <w:rsid w:val="00560001"/>
    <w:rsid w:val="005766FC"/>
    <w:rsid w:val="005A68F5"/>
    <w:rsid w:val="005C07F3"/>
    <w:rsid w:val="005C3973"/>
    <w:rsid w:val="005D00CA"/>
    <w:rsid w:val="005D336E"/>
    <w:rsid w:val="005F4C91"/>
    <w:rsid w:val="00616662"/>
    <w:rsid w:val="006300E6"/>
    <w:rsid w:val="00631736"/>
    <w:rsid w:val="00641A2B"/>
    <w:rsid w:val="00657A71"/>
    <w:rsid w:val="00663BFF"/>
    <w:rsid w:val="0068573A"/>
    <w:rsid w:val="00692962"/>
    <w:rsid w:val="006944E9"/>
    <w:rsid w:val="00697497"/>
    <w:rsid w:val="006C143A"/>
    <w:rsid w:val="006E5C52"/>
    <w:rsid w:val="006F171D"/>
    <w:rsid w:val="00704EB8"/>
    <w:rsid w:val="007129E8"/>
    <w:rsid w:val="0073533B"/>
    <w:rsid w:val="0074611D"/>
    <w:rsid w:val="007475C8"/>
    <w:rsid w:val="00764995"/>
    <w:rsid w:val="007932F6"/>
    <w:rsid w:val="007F0EB9"/>
    <w:rsid w:val="007F7B55"/>
    <w:rsid w:val="00803D27"/>
    <w:rsid w:val="008121F1"/>
    <w:rsid w:val="00846642"/>
    <w:rsid w:val="00870A94"/>
    <w:rsid w:val="00872750"/>
    <w:rsid w:val="0087332D"/>
    <w:rsid w:val="00894E02"/>
    <w:rsid w:val="008A3FDB"/>
    <w:rsid w:val="008C0446"/>
    <w:rsid w:val="008F6D30"/>
    <w:rsid w:val="00952D40"/>
    <w:rsid w:val="00977434"/>
    <w:rsid w:val="0099000C"/>
    <w:rsid w:val="009957A9"/>
    <w:rsid w:val="009A0516"/>
    <w:rsid w:val="009A1DDB"/>
    <w:rsid w:val="009C2265"/>
    <w:rsid w:val="009F5CC7"/>
    <w:rsid w:val="009F6B2E"/>
    <w:rsid w:val="00A017D2"/>
    <w:rsid w:val="00A16BA5"/>
    <w:rsid w:val="00A24218"/>
    <w:rsid w:val="00A2592D"/>
    <w:rsid w:val="00A416F9"/>
    <w:rsid w:val="00A63C10"/>
    <w:rsid w:val="00A64044"/>
    <w:rsid w:val="00A71CE3"/>
    <w:rsid w:val="00A93786"/>
    <w:rsid w:val="00AE1B94"/>
    <w:rsid w:val="00AE5823"/>
    <w:rsid w:val="00AF513B"/>
    <w:rsid w:val="00B10D52"/>
    <w:rsid w:val="00B259E6"/>
    <w:rsid w:val="00B30130"/>
    <w:rsid w:val="00B31084"/>
    <w:rsid w:val="00B40A37"/>
    <w:rsid w:val="00B40F84"/>
    <w:rsid w:val="00B45AD7"/>
    <w:rsid w:val="00B83D2C"/>
    <w:rsid w:val="00B84C53"/>
    <w:rsid w:val="00BC0968"/>
    <w:rsid w:val="00BF7A04"/>
    <w:rsid w:val="00C0258B"/>
    <w:rsid w:val="00C07FEC"/>
    <w:rsid w:val="00C56F6F"/>
    <w:rsid w:val="00C75ACD"/>
    <w:rsid w:val="00C860C0"/>
    <w:rsid w:val="00C8721C"/>
    <w:rsid w:val="00C9423F"/>
    <w:rsid w:val="00CF0C46"/>
    <w:rsid w:val="00CF47ED"/>
    <w:rsid w:val="00D05BF4"/>
    <w:rsid w:val="00D12FBE"/>
    <w:rsid w:val="00D158A9"/>
    <w:rsid w:val="00D32E2F"/>
    <w:rsid w:val="00D43C65"/>
    <w:rsid w:val="00D45655"/>
    <w:rsid w:val="00D45DD5"/>
    <w:rsid w:val="00D71DB6"/>
    <w:rsid w:val="00DB0902"/>
    <w:rsid w:val="00DB4C6F"/>
    <w:rsid w:val="00DC29FE"/>
    <w:rsid w:val="00DD0BD5"/>
    <w:rsid w:val="00DE6936"/>
    <w:rsid w:val="00DF4668"/>
    <w:rsid w:val="00E11060"/>
    <w:rsid w:val="00E15BC4"/>
    <w:rsid w:val="00E37473"/>
    <w:rsid w:val="00E5593E"/>
    <w:rsid w:val="00E63119"/>
    <w:rsid w:val="00EB0AAA"/>
    <w:rsid w:val="00EB734D"/>
    <w:rsid w:val="00ED2829"/>
    <w:rsid w:val="00ED60D7"/>
    <w:rsid w:val="00F1648D"/>
    <w:rsid w:val="00F333D7"/>
    <w:rsid w:val="00F37DC2"/>
    <w:rsid w:val="00F5204C"/>
    <w:rsid w:val="00F645C1"/>
    <w:rsid w:val="00F8695D"/>
    <w:rsid w:val="00F91B31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76CDC"/>
  <w15:docId w15:val="{8358D67D-604C-4A2F-AF91-D422D2EA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05BF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0172EC"/>
    <w:pPr>
      <w:keepNext/>
      <w:numPr>
        <w:numId w:val="1"/>
      </w:numPr>
      <w:spacing w:beforeLines="100" w:before="400" w:afterLines="50" w:after="200"/>
      <w:outlineLvl w:val="0"/>
    </w:pPr>
    <w:rPr>
      <w:rFonts w:eastAsia="標楷體"/>
      <w:noProof/>
      <w:sz w:val="32"/>
      <w:szCs w:val="32"/>
    </w:rPr>
  </w:style>
  <w:style w:type="paragraph" w:styleId="21">
    <w:name w:val="heading 2"/>
    <w:basedOn w:val="1"/>
    <w:next w:val="a3"/>
    <w:qFormat/>
    <w:rsid w:val="00A16BA5"/>
    <w:pPr>
      <w:numPr>
        <w:ilvl w:val="1"/>
      </w:numPr>
      <w:spacing w:afterLines="0"/>
      <w:ind w:left="793" w:hanging="113"/>
      <w:jc w:val="left"/>
      <w:outlineLvl w:val="1"/>
    </w:pPr>
    <w:rPr>
      <w:sz w:val="28"/>
      <w:szCs w:val="28"/>
    </w:rPr>
  </w:style>
  <w:style w:type="paragraph" w:styleId="31">
    <w:name w:val="heading 3"/>
    <w:basedOn w:val="21"/>
    <w:next w:val="22"/>
    <w:qFormat/>
    <w:rsid w:val="00A16BA5"/>
    <w:pPr>
      <w:numPr>
        <w:ilvl w:val="2"/>
      </w:numPr>
      <w:spacing w:beforeLines="0"/>
      <w:outlineLvl w:val="2"/>
    </w:pPr>
    <w:rPr>
      <w:rFonts w:ascii="Arial" w:hAnsi="Arial"/>
      <w:b/>
      <w:i/>
      <w:sz w:val="24"/>
      <w:szCs w:val="24"/>
    </w:rPr>
  </w:style>
  <w:style w:type="paragraph" w:styleId="41">
    <w:name w:val="heading 4"/>
    <w:basedOn w:val="31"/>
    <w:next w:val="32"/>
    <w:qFormat/>
    <w:rsid w:val="00A16BA5"/>
    <w:pPr>
      <w:widowControl w:val="0"/>
      <w:numPr>
        <w:ilvl w:val="3"/>
      </w:numPr>
      <w:spacing w:before="120" w:after="60"/>
      <w:ind w:left="850" w:hanging="113"/>
      <w:outlineLvl w:val="3"/>
    </w:pPr>
    <w:rPr>
      <w:i w:val="0"/>
    </w:rPr>
  </w:style>
  <w:style w:type="paragraph" w:styleId="51">
    <w:name w:val="heading 5"/>
    <w:basedOn w:val="41"/>
    <w:next w:val="42"/>
    <w:qFormat/>
    <w:rsid w:val="00A16BA5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1"/>
    <w:next w:val="52"/>
    <w:qFormat/>
    <w:rsid w:val="00A16BA5"/>
    <w:pPr>
      <w:keepNext w:val="0"/>
      <w:numPr>
        <w:ilvl w:val="5"/>
      </w:numPr>
      <w:outlineLvl w:val="5"/>
    </w:pPr>
  </w:style>
  <w:style w:type="paragraph" w:styleId="7">
    <w:name w:val="heading 7"/>
    <w:aliases w:val="公式"/>
    <w:next w:val="a1"/>
    <w:link w:val="70"/>
    <w:qFormat/>
    <w:rsid w:val="00A16BA5"/>
    <w:pPr>
      <w:numPr>
        <w:ilvl w:val="6"/>
        <w:numId w:val="1"/>
      </w:numPr>
      <w:snapToGrid w:val="0"/>
      <w:spacing w:beforeLines="100" w:afterLines="50"/>
      <w:jc w:val="right"/>
      <w:outlineLvl w:val="6"/>
    </w:pPr>
    <w:rPr>
      <w:rFonts w:ascii="Cambria" w:eastAsiaTheme="majorEastAsia" w:hAnsi="Cambria"/>
      <w:bCs/>
      <w:noProof/>
      <w:kern w:val="2"/>
      <w:sz w:val="24"/>
      <w:szCs w:val="36"/>
    </w:rPr>
  </w:style>
  <w:style w:type="paragraph" w:styleId="8">
    <w:name w:val="heading 8"/>
    <w:aliases w:val="表說"/>
    <w:basedOn w:val="7"/>
    <w:next w:val="a4"/>
    <w:link w:val="80"/>
    <w:qFormat/>
    <w:rsid w:val="00402FAB"/>
    <w:pPr>
      <w:numPr>
        <w:ilvl w:val="7"/>
      </w:numPr>
      <w:spacing w:afterLines="20"/>
      <w:jc w:val="center"/>
      <w:outlineLvl w:val="7"/>
    </w:pPr>
  </w:style>
  <w:style w:type="paragraph" w:styleId="9">
    <w:name w:val="heading 9"/>
    <w:aliases w:val="圖說"/>
    <w:basedOn w:val="7"/>
    <w:next w:val="a1"/>
    <w:link w:val="90"/>
    <w:qFormat/>
    <w:rsid w:val="00A16BA5"/>
    <w:pPr>
      <w:numPr>
        <w:ilvl w:val="8"/>
      </w:numPr>
      <w:spacing w:beforeLines="50" w:afterLines="100"/>
      <w:jc w:val="center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unhideWhenUsed/>
    <w:rsid w:val="00F8695D"/>
    <w:pPr>
      <w:tabs>
        <w:tab w:val="center" w:pos="4153"/>
        <w:tab w:val="right" w:pos="8306"/>
      </w:tabs>
      <w:snapToGrid w:val="0"/>
    </w:pPr>
    <w:rPr>
      <w:rFonts w:eastAsia="全真新中明"/>
      <w:noProof/>
      <w:sz w:val="18"/>
    </w:rPr>
  </w:style>
  <w:style w:type="paragraph" w:styleId="a">
    <w:name w:val="List Bullet"/>
    <w:autoRedefine/>
    <w:rsid w:val="00B83D2C"/>
    <w:pPr>
      <w:numPr>
        <w:numId w:val="3"/>
      </w:numPr>
      <w:jc w:val="both"/>
    </w:pPr>
    <w:rPr>
      <w:sz w:val="24"/>
    </w:rPr>
  </w:style>
  <w:style w:type="paragraph" w:styleId="2">
    <w:name w:val="List Bullet 2"/>
    <w:basedOn w:val="a"/>
    <w:autoRedefine/>
    <w:rsid w:val="00B83D2C"/>
    <w:pPr>
      <w:numPr>
        <w:ilvl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B83D2C"/>
    <w:pPr>
      <w:numPr>
        <w:ilvl w:val="2"/>
      </w:numPr>
    </w:pPr>
  </w:style>
  <w:style w:type="paragraph" w:styleId="4">
    <w:name w:val="List Bullet 4"/>
    <w:basedOn w:val="a"/>
    <w:autoRedefine/>
    <w:rsid w:val="00B83D2C"/>
    <w:pPr>
      <w:numPr>
        <w:ilvl w:val="3"/>
      </w:numPr>
      <w:tabs>
        <w:tab w:val="left" w:pos="1361"/>
      </w:tabs>
    </w:pPr>
  </w:style>
  <w:style w:type="paragraph" w:styleId="5">
    <w:name w:val="List Bullet 5"/>
    <w:basedOn w:val="a"/>
    <w:autoRedefine/>
    <w:rsid w:val="00B83D2C"/>
    <w:pPr>
      <w:numPr>
        <w:ilvl w:val="4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uiPriority w:val="99"/>
    <w:unhideWhenUsed/>
    <w:rsid w:val="00B83D2C"/>
    <w:pPr>
      <w:numPr>
        <w:numId w:val="2"/>
      </w:numPr>
      <w:contextualSpacing/>
      <w:jc w:val="both"/>
    </w:pPr>
    <w:rPr>
      <w:kern w:val="2"/>
      <w:sz w:val="24"/>
      <w:szCs w:val="24"/>
    </w:rPr>
  </w:style>
  <w:style w:type="paragraph" w:styleId="20">
    <w:name w:val="List Number 2"/>
    <w:basedOn w:val="a0"/>
    <w:uiPriority w:val="99"/>
    <w:unhideWhenUsed/>
    <w:rsid w:val="00B83D2C"/>
    <w:pPr>
      <w:numPr>
        <w:ilvl w:val="1"/>
      </w:numPr>
    </w:pPr>
  </w:style>
  <w:style w:type="paragraph" w:styleId="30">
    <w:name w:val="List Number 3"/>
    <w:basedOn w:val="20"/>
    <w:uiPriority w:val="99"/>
    <w:unhideWhenUsed/>
    <w:rsid w:val="00B83D2C"/>
    <w:pPr>
      <w:numPr>
        <w:ilvl w:val="2"/>
      </w:numPr>
    </w:pPr>
  </w:style>
  <w:style w:type="paragraph" w:styleId="40">
    <w:name w:val="List Number 4"/>
    <w:basedOn w:val="30"/>
    <w:uiPriority w:val="99"/>
    <w:unhideWhenUsed/>
    <w:rsid w:val="00B83D2C"/>
    <w:pPr>
      <w:numPr>
        <w:ilvl w:val="3"/>
      </w:numPr>
    </w:pPr>
  </w:style>
  <w:style w:type="paragraph" w:styleId="50">
    <w:name w:val="List Number 5"/>
    <w:basedOn w:val="40"/>
    <w:uiPriority w:val="99"/>
    <w:unhideWhenUsed/>
    <w:rsid w:val="00B83D2C"/>
    <w:pPr>
      <w:numPr>
        <w:ilvl w:val="4"/>
      </w:numPr>
    </w:pPr>
  </w:style>
  <w:style w:type="character" w:styleId="a9">
    <w:name w:val="page number"/>
    <w:basedOn w:val="a5"/>
    <w:rsid w:val="00F8695D"/>
    <w:rPr>
      <w:rFonts w:ascii="Times New Roman" w:eastAsia="新細明體" w:hAnsi="Times New Roman"/>
      <w:spacing w:val="0"/>
      <w:w w:val="100"/>
      <w:position w:val="0"/>
      <w:sz w:val="18"/>
    </w:rPr>
  </w:style>
  <w:style w:type="paragraph" w:styleId="aa">
    <w:name w:val="footer"/>
    <w:unhideWhenUsed/>
    <w:rsid w:val="00F8695D"/>
    <w:pPr>
      <w:tabs>
        <w:tab w:val="center" w:pos="4153"/>
        <w:tab w:val="right" w:pos="8306"/>
      </w:tabs>
      <w:snapToGrid w:val="0"/>
    </w:pPr>
    <w:rPr>
      <w:rFonts w:eastAsia="全真新中明"/>
      <w:noProof/>
      <w:sz w:val="18"/>
    </w:rPr>
  </w:style>
  <w:style w:type="paragraph" w:customStyle="1" w:styleId="ab">
    <w:name w:val="空行"/>
    <w:rsid w:val="00F8695D"/>
    <w:pPr>
      <w:snapToGrid w:val="0"/>
      <w:spacing w:line="20" w:lineRule="exact"/>
    </w:pPr>
    <w:rPr>
      <w:rFonts w:eastAsia="全真中明體"/>
      <w:noProof/>
      <w:sz w:val="2"/>
    </w:rPr>
  </w:style>
  <w:style w:type="paragraph" w:styleId="a2">
    <w:name w:val="Body Text"/>
    <w:basedOn w:val="a1"/>
    <w:link w:val="ac"/>
    <w:rsid w:val="00D05BF4"/>
    <w:pPr>
      <w:ind w:firstLineChars="100" w:firstLine="100"/>
    </w:pPr>
    <w:rPr>
      <w:sz w:val="20"/>
    </w:rPr>
  </w:style>
  <w:style w:type="paragraph" w:styleId="a3">
    <w:name w:val="Body Text Indent"/>
    <w:rsid w:val="00D05BF4"/>
    <w:pPr>
      <w:ind w:leftChars="100" w:left="100" w:firstLineChars="100" w:firstLine="100"/>
      <w:jc w:val="both"/>
    </w:pPr>
    <w:rPr>
      <w:sz w:val="24"/>
      <w:szCs w:val="24"/>
    </w:rPr>
  </w:style>
  <w:style w:type="paragraph" w:styleId="22">
    <w:name w:val="Body Text Indent 2"/>
    <w:basedOn w:val="a3"/>
    <w:rsid w:val="00D05BF4"/>
    <w:pPr>
      <w:ind w:leftChars="200" w:left="200"/>
    </w:pPr>
  </w:style>
  <w:style w:type="paragraph" w:styleId="32">
    <w:name w:val="Body Text Indent 3"/>
    <w:basedOn w:val="a3"/>
    <w:rsid w:val="00F8695D"/>
    <w:pPr>
      <w:ind w:leftChars="300" w:left="300"/>
    </w:pPr>
  </w:style>
  <w:style w:type="paragraph" w:customStyle="1" w:styleId="42">
    <w:name w:val="本文縮排 4"/>
    <w:basedOn w:val="a3"/>
    <w:rsid w:val="00F8695D"/>
    <w:pPr>
      <w:ind w:leftChars="400" w:left="400"/>
    </w:pPr>
  </w:style>
  <w:style w:type="paragraph" w:customStyle="1" w:styleId="52">
    <w:name w:val="本文縮排 5"/>
    <w:basedOn w:val="a3"/>
    <w:rsid w:val="00F8695D"/>
    <w:pPr>
      <w:ind w:leftChars="500" w:left="500"/>
    </w:pPr>
  </w:style>
  <w:style w:type="character" w:customStyle="1" w:styleId="ac">
    <w:name w:val="本文 字元"/>
    <w:basedOn w:val="a5"/>
    <w:link w:val="a2"/>
    <w:rsid w:val="00D05BF4"/>
    <w:rPr>
      <w:kern w:val="2"/>
      <w:szCs w:val="24"/>
    </w:rPr>
  </w:style>
  <w:style w:type="table" w:styleId="ad">
    <w:name w:val="Table Grid"/>
    <w:basedOn w:val="a6"/>
    <w:rsid w:val="00A63C10"/>
    <w:pPr>
      <w:widowControl w:val="0"/>
      <w:snapToGrid w:val="0"/>
      <w:ind w:firstLineChars="100" w:firstLine="1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"/>
    <w:semiHidden/>
    <w:rsid w:val="00F8695D"/>
    <w:pPr>
      <w:snapToGrid w:val="0"/>
      <w:ind w:leftChars="20" w:left="20" w:rightChars="20" w:right="20"/>
      <w:jc w:val="distribute"/>
    </w:pPr>
    <w:rPr>
      <w:rFonts w:eastAsia="全真新中明"/>
    </w:rPr>
  </w:style>
  <w:style w:type="paragraph" w:customStyle="1" w:styleId="ae">
    <w:name w:val="圖"/>
    <w:next w:val="9"/>
    <w:rsid w:val="005766FC"/>
    <w:pPr>
      <w:snapToGrid w:val="0"/>
      <w:spacing w:beforeLines="50"/>
    </w:pPr>
  </w:style>
  <w:style w:type="paragraph" w:styleId="af">
    <w:name w:val="Balloon Text"/>
    <w:basedOn w:val="a1"/>
    <w:link w:val="af0"/>
    <w:semiHidden/>
    <w:rsid w:val="00C0258B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Strong"/>
    <w:basedOn w:val="a5"/>
    <w:semiHidden/>
    <w:qFormat/>
    <w:rsid w:val="00C0258B"/>
    <w:rPr>
      <w:b/>
      <w:bCs/>
    </w:rPr>
  </w:style>
  <w:style w:type="character" w:customStyle="1" w:styleId="70">
    <w:name w:val="標題 7 字元"/>
    <w:aliases w:val="公式 字元"/>
    <w:basedOn w:val="a5"/>
    <w:link w:val="7"/>
    <w:rsid w:val="00A16BA5"/>
    <w:rPr>
      <w:rFonts w:ascii="Cambria" w:eastAsiaTheme="majorEastAsia" w:hAnsi="Cambria"/>
      <w:bCs/>
      <w:noProof/>
      <w:kern w:val="2"/>
      <w:sz w:val="24"/>
      <w:szCs w:val="36"/>
    </w:rPr>
  </w:style>
  <w:style w:type="character" w:customStyle="1" w:styleId="80">
    <w:name w:val="標題 8 字元"/>
    <w:aliases w:val="表說 字元"/>
    <w:basedOn w:val="a5"/>
    <w:link w:val="8"/>
    <w:rsid w:val="008A3FDB"/>
    <w:rPr>
      <w:rFonts w:ascii="Cambria" w:eastAsiaTheme="majorEastAsia" w:hAnsi="Cambria"/>
      <w:bCs/>
      <w:noProof/>
      <w:kern w:val="2"/>
      <w:sz w:val="24"/>
      <w:szCs w:val="36"/>
    </w:rPr>
  </w:style>
  <w:style w:type="character" w:customStyle="1" w:styleId="90">
    <w:name w:val="標題 9 字元"/>
    <w:aliases w:val="圖說 字元"/>
    <w:basedOn w:val="a5"/>
    <w:link w:val="9"/>
    <w:rsid w:val="00A16BA5"/>
    <w:rPr>
      <w:rFonts w:ascii="Cambria" w:eastAsiaTheme="majorEastAsia" w:hAnsi="Cambria"/>
      <w:bCs/>
      <w:noProof/>
      <w:kern w:val="2"/>
      <w:sz w:val="24"/>
      <w:szCs w:val="36"/>
    </w:rPr>
  </w:style>
  <w:style w:type="paragraph" w:styleId="af2">
    <w:name w:val="TOC Heading"/>
    <w:basedOn w:val="1"/>
    <w:next w:val="a1"/>
    <w:uiPriority w:val="39"/>
    <w:semiHidden/>
    <w:qFormat/>
    <w:rsid w:val="00315F1D"/>
    <w:pPr>
      <w:keepLines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315F1D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rsid w:val="00315F1D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3">
    <w:name w:val="toc 3"/>
    <w:basedOn w:val="a1"/>
    <w:next w:val="a1"/>
    <w:autoRedefine/>
    <w:uiPriority w:val="39"/>
    <w:unhideWhenUsed/>
    <w:qFormat/>
    <w:rsid w:val="00315F1D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f0">
    <w:name w:val="註解方塊文字 字元"/>
    <w:basedOn w:val="a5"/>
    <w:link w:val="af"/>
    <w:semiHidden/>
    <w:rsid w:val="00B83D2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3">
    <w:name w:val="Hyperlink"/>
    <w:basedOn w:val="a5"/>
    <w:uiPriority w:val="99"/>
    <w:semiHidden/>
    <w:rsid w:val="00C0258B"/>
    <w:rPr>
      <w:color w:val="0000FF" w:themeColor="hyperlink"/>
      <w:u w:val="single"/>
    </w:rPr>
  </w:style>
  <w:style w:type="character" w:styleId="af4">
    <w:name w:val="Book Title"/>
    <w:uiPriority w:val="33"/>
    <w:qFormat/>
    <w:rsid w:val="00F333D7"/>
    <w:rPr>
      <w:rFonts w:eastAsia="標楷體"/>
      <w:b/>
      <w:bCs/>
      <w:smallCaps/>
      <w:spacing w:val="5"/>
      <w:sz w:val="72"/>
    </w:rPr>
  </w:style>
  <w:style w:type="paragraph" w:styleId="af5">
    <w:name w:val="Subtitle"/>
    <w:link w:val="af6"/>
    <w:qFormat/>
    <w:rsid w:val="000B5C81"/>
    <w:pPr>
      <w:snapToGrid w:val="0"/>
      <w:outlineLvl w:val="1"/>
    </w:pPr>
    <w:rPr>
      <w:rFonts w:asciiTheme="majorHAnsi" w:hAnsiTheme="majorHAnsi" w:cstheme="majorBidi"/>
      <w:b/>
      <w:i/>
      <w:iCs/>
      <w:kern w:val="2"/>
      <w:sz w:val="32"/>
      <w:szCs w:val="24"/>
    </w:rPr>
  </w:style>
  <w:style w:type="character" w:customStyle="1" w:styleId="af6">
    <w:name w:val="副標題 字元"/>
    <w:basedOn w:val="a5"/>
    <w:link w:val="af5"/>
    <w:rsid w:val="000B5C81"/>
    <w:rPr>
      <w:rFonts w:asciiTheme="majorHAnsi" w:hAnsiTheme="majorHAnsi" w:cstheme="majorBidi"/>
      <w:b/>
      <w:i/>
      <w:iCs/>
      <w:kern w:val="2"/>
      <w:sz w:val="32"/>
      <w:szCs w:val="24"/>
    </w:rPr>
  </w:style>
  <w:style w:type="paragraph" w:styleId="af7">
    <w:name w:val="Title"/>
    <w:next w:val="a1"/>
    <w:link w:val="af8"/>
    <w:qFormat/>
    <w:rsid w:val="008A3FDB"/>
    <w:pPr>
      <w:spacing w:before="240" w:after="60"/>
      <w:outlineLvl w:val="0"/>
    </w:pPr>
    <w:rPr>
      <w:rFonts w:asciiTheme="majorHAnsi" w:eastAsia="標楷體" w:hAnsiTheme="majorHAnsi" w:cstheme="majorBidi"/>
      <w:b/>
      <w:bCs/>
      <w:kern w:val="2"/>
      <w:sz w:val="32"/>
      <w:szCs w:val="32"/>
    </w:rPr>
  </w:style>
  <w:style w:type="character" w:customStyle="1" w:styleId="af8">
    <w:name w:val="標題 字元"/>
    <w:basedOn w:val="a5"/>
    <w:link w:val="af7"/>
    <w:rsid w:val="008A3FDB"/>
    <w:rPr>
      <w:rFonts w:asciiTheme="majorHAnsi" w:eastAsia="標楷體" w:hAnsiTheme="majorHAnsi" w:cstheme="majorBidi"/>
      <w:b/>
      <w:bCs/>
      <w:kern w:val="2"/>
      <w:sz w:val="32"/>
      <w:szCs w:val="32"/>
    </w:rPr>
  </w:style>
  <w:style w:type="paragraph" w:styleId="af9">
    <w:name w:val="Signature"/>
    <w:link w:val="afa"/>
    <w:rsid w:val="000B5C81"/>
    <w:pPr>
      <w:snapToGrid w:val="0"/>
      <w:jc w:val="right"/>
    </w:pPr>
    <w:rPr>
      <w:rFonts w:ascii="ParkAvenue BT" w:hAnsi="ParkAvenue BT"/>
      <w:i/>
      <w:kern w:val="2"/>
      <w:sz w:val="24"/>
      <w:szCs w:val="24"/>
    </w:rPr>
  </w:style>
  <w:style w:type="character" w:customStyle="1" w:styleId="afa">
    <w:name w:val="簽名 字元"/>
    <w:basedOn w:val="a5"/>
    <w:link w:val="af9"/>
    <w:rsid w:val="000B5C81"/>
    <w:rPr>
      <w:rFonts w:ascii="ParkAvenue BT" w:hAnsi="ParkAvenue BT"/>
      <w:i/>
      <w:kern w:val="2"/>
      <w:sz w:val="24"/>
      <w:szCs w:val="24"/>
    </w:rPr>
  </w:style>
  <w:style w:type="paragraph" w:customStyle="1" w:styleId="afb">
    <w:name w:val="程式"/>
    <w:qFormat/>
    <w:rsid w:val="00B83D2C"/>
    <w:pPr>
      <w:suppressAutoHyphens/>
      <w:snapToGrid w:val="0"/>
      <w:ind w:left="200" w:firstLineChars="100" w:firstLine="100"/>
    </w:pPr>
    <w:rPr>
      <w:kern w:val="2"/>
      <w:sz w:val="24"/>
      <w:szCs w:val="24"/>
    </w:rPr>
  </w:style>
  <w:style w:type="paragraph" w:styleId="afc">
    <w:name w:val="footnote text"/>
    <w:basedOn w:val="a1"/>
    <w:link w:val="afd"/>
    <w:semiHidden/>
    <w:unhideWhenUsed/>
    <w:rsid w:val="0034077B"/>
    <w:pPr>
      <w:snapToGrid w:val="0"/>
      <w:jc w:val="left"/>
    </w:pPr>
    <w:rPr>
      <w:sz w:val="20"/>
      <w:szCs w:val="20"/>
    </w:rPr>
  </w:style>
  <w:style w:type="character" w:customStyle="1" w:styleId="afd">
    <w:name w:val="註腳文字 字元"/>
    <w:basedOn w:val="a5"/>
    <w:link w:val="afc"/>
    <w:semiHidden/>
    <w:rsid w:val="0034077B"/>
    <w:rPr>
      <w:kern w:val="2"/>
    </w:rPr>
  </w:style>
  <w:style w:type="character" w:styleId="afe">
    <w:name w:val="footnote reference"/>
    <w:basedOn w:val="a5"/>
    <w:semiHidden/>
    <w:unhideWhenUsed/>
    <w:rsid w:val="00340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45;&#23416;&#36039;&#26009;\&#35506;&#31243;&#36039;&#26009;\Word\Word&#26684;&#24335;\&#26684;&#24335;&#31684;&#20363;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B7C9-4E87-4FDE-8B64-70E84FA2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格式範例.dotm</Template>
  <TotalTime>386</TotalTime>
  <Pages>18</Pages>
  <Words>391</Words>
  <Characters>2232</Characters>
  <Application>Microsoft Office Word</Application>
  <DocSecurity>0</DocSecurity>
  <Lines>18</Lines>
  <Paragraphs>5</Paragraphs>
  <ScaleCrop>false</ScaleCrop>
  <Company>No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Jinni Tsay</cp:lastModifiedBy>
  <cp:revision>7</cp:revision>
  <dcterms:created xsi:type="dcterms:W3CDTF">2018-04-18T11:30:00Z</dcterms:created>
  <dcterms:modified xsi:type="dcterms:W3CDTF">2018-04-19T07:36:00Z</dcterms:modified>
</cp:coreProperties>
</file>