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20413E58" wp14:textId="77777777">
      <w:pPr>
        <w:spacing w:before="60" w:after="160"/>
        <w:jc w:val="center"/>
      </w:pPr>
      <w:r>
        <w:rPr>
          <w:rFonts w:ascii="Times New Roman" w:hAnsi="Times New Roman" w:eastAsia="Times New Roman" w:cs="Times New Roman"/>
          <w:b/>
          <w:bCs/>
          <w:sz w:val="44"/>
          <w:szCs w:val="44"/>
        </w:rPr>
        <w:t xml:space="preserve">Multi-Organ Anatomy-Preserving Speckle Reduction and Texture Enhancement in Ultrasound Images Using Semantic-Guided Latent Diffusion with Pixel Refinement</w:t>
      </w:r>
    </w:p>
    <w:p xmlns:wp14="http://schemas.microsoft.com/office/word/2010/wordml" w14:paraId="4291825E" wp14:textId="77777777">
      <w:pPr>
        <w:spacing w:after="20"/>
        <w:jc w:val="center"/>
      </w:pPr>
      <w:r>
        <w:rPr>
          <w:rFonts w:ascii="Times New Roman" w:hAnsi="Times New Roman" w:eastAsia="Times New Roman" w:cs="Times New Roman"/>
          <w:sz w:val="22"/>
          <w:szCs w:val="22"/>
        </w:rPr>
        <w:t xml:space="preserve">Aravind RK, Saran Hiruthik M, Shruti Shri A, V Sanjana, and Suchithra M</w:t>
      </w:r>
    </w:p>
    <w:p xmlns:wp14="http://schemas.microsoft.com/office/word/2010/wordml" w14:paraId="10588346" wp14:textId="77777777">
      <w:pPr>
        <w:spacing w:after="0"/>
        <w:jc w:val="center"/>
      </w:pPr>
      <w:r w:rsidRPr="2A9812F5" w:rsidR="2A9812F5">
        <w:rPr>
          <w:rFonts w:ascii="Times New Roman" w:hAnsi="Times New Roman" w:eastAsia="Times New Roman" w:cs="Times New Roman"/>
          <w:i w:val="1"/>
          <w:iCs w:val="1"/>
          <w:sz w:val="18"/>
          <w:szCs w:val="18"/>
        </w:rPr>
        <w:t>Department of Computer Science and Engineering, Amrita Vishwa Vidyapeetham, Coimbatore, India</w:t>
      </w:r>
    </w:p>
    <w:p w:rsidR="2A9812F5" w:rsidP="2A9812F5" w:rsidRDefault="2A9812F5" w14:paraId="56622D53" w14:textId="3D52FB6A">
      <w:pPr>
        <w:spacing w:after="0"/>
        <w:jc w:val="center"/>
        <w:rPr>
          <w:rFonts w:ascii="Times New Roman" w:hAnsi="Times New Roman" w:eastAsia="Times New Roman" w:cs="Times New Roman"/>
          <w:i w:val="1"/>
          <w:iCs w:val="1"/>
          <w:sz w:val="18"/>
          <w:szCs w:val="18"/>
        </w:rPr>
      </w:pPr>
    </w:p>
    <w:p xmlns:wp14="http://schemas.microsoft.com/office/word/2010/wordml" w14:paraId="672A6659" wp14:textId="77777777">
      <w:pPr>
        <w:sectPr>
          <w:footerReference w:type="default" r:id="rId7"/>
          <w:pgSz w:w="12240" w:h="15840" w:orient="portrait"/>
          <w:pgMar w:top="1080" w:right="1080" w:bottom="1260" w:left="1080" w:header="708" w:footer="560" w:gutter="0"/>
          <w:pgNumType/>
          <w:cols w:num="1"/>
          <w:docGrid w:linePitch="360"/>
        </w:sectPr>
      </w:pPr>
    </w:p>
    <w:p xmlns:wp14="http://schemas.microsoft.com/office/word/2010/wordml" w:rsidP="1F6229F2" w14:paraId="1D2B9027" wp14:textId="2B5055F0">
      <w:pPr>
        <w:pStyle w:val="Normal"/>
        <w:suppressLineNumbers w:val="0"/>
        <w:bidi w:val="0"/>
        <w:spacing w:before="0" w:beforeAutospacing="off" w:after="80" w:afterAutospacing="off" w:line="240" w:lineRule="auto"/>
        <w:ind w:left="0" w:right="0"/>
        <w:jc w:val="both"/>
        <w:rPr>
          <w:rFonts w:ascii="Times New Roman" w:hAnsi="Times New Roman" w:eastAsia="Times New Roman" w:cs="Times New Roman"/>
          <w:b w:val="1"/>
          <w:bCs w:val="1"/>
          <w:sz w:val="18"/>
          <w:szCs w:val="18"/>
          <w:lang w:val="en-US"/>
        </w:rPr>
      </w:pPr>
      <w:r w:rsidRPr="1F6229F2" w:rsidR="6B5715D1">
        <w:rPr>
          <w:rFonts w:ascii="Times New Roman" w:hAnsi="Times New Roman" w:eastAsia="Times New Roman" w:cs="Times New Roman"/>
          <w:b w:val="1"/>
          <w:bCs w:val="1"/>
          <w:i w:val="1"/>
          <w:iCs w:val="1"/>
          <w:sz w:val="18"/>
          <w:szCs w:val="18"/>
          <w:lang w:val="en-US"/>
        </w:rPr>
        <w:t>Abstract</w:t>
      </w:r>
      <w:r w:rsidRPr="1F6229F2" w:rsidR="6B5715D1">
        <w:rPr>
          <w:rFonts w:ascii="Times New Roman" w:hAnsi="Times New Roman" w:eastAsia="Times New Roman" w:cs="Times New Roman"/>
          <w:b w:val="1"/>
          <w:bCs w:val="1"/>
          <w:sz w:val="18"/>
          <w:szCs w:val="18"/>
          <w:lang w:val="en-US"/>
        </w:rPr>
        <w:t>—</w:t>
      </w:r>
      <w:r w:rsidRPr="1F6229F2" w:rsidR="436865FA">
        <w:rPr>
          <w:rFonts w:ascii="Times New Roman" w:hAnsi="Times New Roman" w:eastAsia="Times New Roman" w:cs="Times New Roman"/>
          <w:b w:val="1"/>
          <w:bCs w:val="1"/>
          <w:noProof w:val="0"/>
          <w:sz w:val="18"/>
          <w:szCs w:val="18"/>
          <w:lang w:val="en-US"/>
        </w:rPr>
        <w:t xml:space="preserve"> Handheld ultrasound imaging enables point-of-care imaging, but small forms factors result in images with speckle, poor </w:t>
      </w:r>
      <w:r w:rsidRPr="1F6229F2" w:rsidR="436865FA">
        <w:rPr>
          <w:rFonts w:ascii="Times New Roman" w:hAnsi="Times New Roman" w:eastAsia="Times New Roman" w:cs="Times New Roman"/>
          <w:b w:val="1"/>
          <w:bCs w:val="1"/>
          <w:noProof w:val="0"/>
          <w:sz w:val="18"/>
          <w:szCs w:val="18"/>
          <w:lang w:val="en-US"/>
        </w:rPr>
        <w:t>resolution</w:t>
      </w:r>
      <w:r w:rsidRPr="1F6229F2" w:rsidR="436865FA">
        <w:rPr>
          <w:rFonts w:ascii="Times New Roman" w:hAnsi="Times New Roman" w:eastAsia="Times New Roman" w:cs="Times New Roman"/>
          <w:b w:val="1"/>
          <w:bCs w:val="1"/>
          <w:noProof w:val="0"/>
          <w:sz w:val="18"/>
          <w:szCs w:val="18"/>
          <w:lang w:val="en-US"/>
        </w:rPr>
        <w:t xml:space="preserve"> and blurred boundaries, while enhancement techniques that over-smooth or hallucinate can cause loss or hallucinate can cause loss or creation of important structure. We propose an anatomy-aware enhancement </w:t>
      </w:r>
      <w:r w:rsidRPr="1F6229F2" w:rsidR="436865FA">
        <w:rPr>
          <w:rFonts w:ascii="Times New Roman" w:hAnsi="Times New Roman" w:eastAsia="Times New Roman" w:cs="Times New Roman"/>
          <w:b w:val="1"/>
          <w:bCs w:val="1"/>
          <w:noProof w:val="0"/>
          <w:sz w:val="18"/>
          <w:szCs w:val="18"/>
          <w:lang w:val="en-US"/>
        </w:rPr>
        <w:t>peipeline</w:t>
      </w:r>
      <w:r w:rsidRPr="1F6229F2" w:rsidR="436865FA">
        <w:rPr>
          <w:rFonts w:ascii="Times New Roman" w:hAnsi="Times New Roman" w:eastAsia="Times New Roman" w:cs="Times New Roman"/>
          <w:b w:val="1"/>
          <w:bCs w:val="1"/>
          <w:noProof w:val="0"/>
          <w:sz w:val="18"/>
          <w:szCs w:val="18"/>
          <w:lang w:val="en-US"/>
        </w:rPr>
        <w:t xml:space="preserve"> that </w:t>
      </w:r>
      <w:r w:rsidRPr="1F6229F2" w:rsidR="436865FA">
        <w:rPr>
          <w:rFonts w:ascii="Times New Roman" w:hAnsi="Times New Roman" w:eastAsia="Times New Roman" w:cs="Times New Roman"/>
          <w:b w:val="1"/>
          <w:bCs w:val="1"/>
          <w:noProof w:val="0"/>
          <w:sz w:val="18"/>
          <w:szCs w:val="18"/>
          <w:lang w:val="en-US"/>
        </w:rPr>
        <w:t>processesing</w:t>
      </w:r>
      <w:r w:rsidRPr="1F6229F2" w:rsidR="436865FA">
        <w:rPr>
          <w:rFonts w:ascii="Times New Roman" w:hAnsi="Times New Roman" w:eastAsia="Times New Roman" w:cs="Times New Roman"/>
          <w:b w:val="1"/>
          <w:bCs w:val="1"/>
          <w:noProof w:val="0"/>
          <w:sz w:val="18"/>
          <w:szCs w:val="18"/>
          <w:lang w:val="en-US"/>
        </w:rPr>
        <w:t xml:space="preserve"> on five organs (breast, carotid artery, kidney, liver, thyroid) using a single model. Compressed images using</w:t>
      </w:r>
      <w:r w:rsidRPr="1F6229F2" w:rsidR="6B5715D1">
        <w:rPr>
          <w:rFonts w:ascii="Times New Roman" w:hAnsi="Times New Roman" w:eastAsia="Times New Roman" w:cs="Times New Roman"/>
          <w:b w:val="1"/>
          <w:bCs w:val="1"/>
          <w:sz w:val="18"/>
          <w:szCs w:val="18"/>
          <w:lang w:val="en-US"/>
        </w:rPr>
        <w:t xml:space="preserve"> </w:t>
      </w:r>
      <w:r w:rsidRPr="1F6229F2" w:rsidR="28579BAA">
        <w:rPr>
          <w:rFonts w:ascii="Times New Roman" w:hAnsi="Times New Roman" w:eastAsia="Times New Roman" w:cs="Times New Roman"/>
          <w:b w:val="1"/>
          <w:bCs w:val="1"/>
          <w:sz w:val="18"/>
          <w:szCs w:val="18"/>
          <w:lang w:val="en-US"/>
        </w:rPr>
        <w:t>a</w:t>
      </w:r>
      <w:r w:rsidRPr="1F6229F2" w:rsidR="6B5715D1">
        <w:rPr>
          <w:rFonts w:ascii="Times New Roman" w:hAnsi="Times New Roman" w:eastAsia="Times New Roman" w:cs="Times New Roman"/>
          <w:b w:val="1"/>
          <w:bCs w:val="1"/>
          <w:sz w:val="18"/>
          <w:szCs w:val="18"/>
          <w:lang w:val="en-US"/>
        </w:rPr>
        <w:t xml:space="preserve"> frozen variational autoencoder</w:t>
      </w:r>
      <w:r w:rsidRPr="1F6229F2" w:rsidR="23CC1480">
        <w:rPr>
          <w:rFonts w:ascii="Times New Roman" w:hAnsi="Times New Roman" w:eastAsia="Times New Roman" w:cs="Times New Roman"/>
          <w:b w:val="1"/>
          <w:bCs w:val="1"/>
          <w:sz w:val="18"/>
          <w:szCs w:val="18"/>
          <w:lang w:val="en-US"/>
        </w:rPr>
        <w:t xml:space="preserve"> are then restored by </w:t>
      </w:r>
      <w:r w:rsidRPr="1F6229F2" w:rsidR="6B5715D1">
        <w:rPr>
          <w:rFonts w:ascii="Times New Roman" w:hAnsi="Times New Roman" w:eastAsia="Times New Roman" w:cs="Times New Roman"/>
          <w:b w:val="1"/>
          <w:bCs w:val="1"/>
          <w:sz w:val="18"/>
          <w:szCs w:val="18"/>
          <w:lang w:val="en-US"/>
        </w:rPr>
        <w:t>a latent diffusion denoiser</w:t>
      </w:r>
      <w:r w:rsidRPr="1F6229F2" w:rsidR="32DB12F2">
        <w:rPr>
          <w:rFonts w:ascii="Times New Roman" w:hAnsi="Times New Roman" w:eastAsia="Times New Roman" w:cs="Times New Roman"/>
          <w:b w:val="1"/>
          <w:bCs w:val="1"/>
          <w:sz w:val="18"/>
          <w:szCs w:val="18"/>
          <w:lang w:val="en-US"/>
        </w:rPr>
        <w:t xml:space="preserve"> that takes inputs the degraded latent representation of the image, as well as cross-</w:t>
      </w:r>
      <w:r w:rsidRPr="1F6229F2" w:rsidR="32DB12F2">
        <w:rPr>
          <w:rFonts w:ascii="Times New Roman" w:hAnsi="Times New Roman" w:eastAsia="Times New Roman" w:cs="Times New Roman"/>
          <w:b w:val="1"/>
          <w:bCs w:val="1"/>
          <w:sz w:val="18"/>
          <w:szCs w:val="18"/>
          <w:lang w:val="en-US"/>
        </w:rPr>
        <w:t>attented</w:t>
      </w:r>
      <w:r w:rsidRPr="1F6229F2" w:rsidR="32DB12F2">
        <w:rPr>
          <w:rFonts w:ascii="Times New Roman" w:hAnsi="Times New Roman" w:eastAsia="Times New Roman" w:cs="Times New Roman"/>
          <w:b w:val="1"/>
          <w:bCs w:val="1"/>
          <w:sz w:val="18"/>
          <w:szCs w:val="18"/>
          <w:lang w:val="en-US"/>
        </w:rPr>
        <w:t xml:space="preserve"> patch tokens</w:t>
      </w:r>
      <w:r w:rsidRPr="1F6229F2" w:rsidR="28E34629">
        <w:rPr>
          <w:rFonts w:ascii="Times New Roman" w:hAnsi="Times New Roman" w:eastAsia="Times New Roman" w:cs="Times New Roman"/>
          <w:b w:val="1"/>
          <w:bCs w:val="1"/>
          <w:sz w:val="18"/>
          <w:szCs w:val="18"/>
          <w:lang w:val="en-US"/>
        </w:rPr>
        <w:t xml:space="preserve"> </w:t>
      </w:r>
      <w:r w:rsidRPr="1F6229F2" w:rsidR="32DB12F2">
        <w:rPr>
          <w:rFonts w:ascii="Times New Roman" w:hAnsi="Times New Roman" w:eastAsia="Times New Roman" w:cs="Times New Roman"/>
          <w:b w:val="1"/>
          <w:bCs w:val="1"/>
          <w:sz w:val="18"/>
          <w:szCs w:val="18"/>
          <w:lang w:val="en-US"/>
        </w:rPr>
        <w:t xml:space="preserve">from </w:t>
      </w:r>
      <w:r w:rsidRPr="1F6229F2" w:rsidR="6B5715D1">
        <w:rPr>
          <w:rFonts w:ascii="Times New Roman" w:hAnsi="Times New Roman" w:eastAsia="Times New Roman" w:cs="Times New Roman"/>
          <w:b w:val="1"/>
          <w:bCs w:val="1"/>
          <w:sz w:val="18"/>
          <w:szCs w:val="18"/>
          <w:lang w:val="en-US"/>
        </w:rPr>
        <w:t xml:space="preserve">a frozen </w:t>
      </w:r>
      <w:r w:rsidRPr="1F6229F2" w:rsidR="6B5715D1">
        <w:rPr>
          <w:rFonts w:ascii="Times New Roman" w:hAnsi="Times New Roman" w:eastAsia="Times New Roman" w:cs="Times New Roman"/>
          <w:b w:val="1"/>
          <w:bCs w:val="1"/>
          <w:sz w:val="18"/>
          <w:szCs w:val="18"/>
          <w:lang w:val="en-US"/>
        </w:rPr>
        <w:t>ViT</w:t>
      </w:r>
      <w:r w:rsidRPr="1F6229F2" w:rsidR="6B5715D1">
        <w:rPr>
          <w:rFonts w:ascii="Times New Roman" w:hAnsi="Times New Roman" w:eastAsia="Times New Roman" w:cs="Times New Roman"/>
          <w:b w:val="1"/>
          <w:bCs w:val="1"/>
          <w:sz w:val="18"/>
          <w:szCs w:val="18"/>
          <w:lang w:val="en-US"/>
        </w:rPr>
        <w:t xml:space="preserve">-B/16 </w:t>
      </w:r>
      <w:r w:rsidRPr="1F6229F2" w:rsidR="7770DB9B">
        <w:rPr>
          <w:rFonts w:ascii="Times New Roman" w:hAnsi="Times New Roman" w:eastAsia="Times New Roman" w:cs="Times New Roman"/>
          <w:b w:val="1"/>
          <w:bCs w:val="1"/>
          <w:sz w:val="18"/>
          <w:szCs w:val="18"/>
          <w:lang w:val="en-US"/>
        </w:rPr>
        <w:t xml:space="preserve">architecture for </w:t>
      </w:r>
      <w:r w:rsidRPr="1F6229F2" w:rsidR="7770DB9B">
        <w:rPr>
          <w:rFonts w:ascii="Times New Roman" w:hAnsi="Times New Roman" w:eastAsia="Times New Roman" w:cs="Times New Roman"/>
          <w:b w:val="1"/>
          <w:bCs w:val="1"/>
          <w:sz w:val="18"/>
          <w:szCs w:val="18"/>
          <w:lang w:val="en-US"/>
        </w:rPr>
        <w:t>semantically-guided</w:t>
      </w:r>
      <w:r w:rsidRPr="1F6229F2" w:rsidR="7770DB9B">
        <w:rPr>
          <w:rFonts w:ascii="Times New Roman" w:hAnsi="Times New Roman" w:eastAsia="Times New Roman" w:cs="Times New Roman"/>
          <w:b w:val="1"/>
          <w:bCs w:val="1"/>
          <w:sz w:val="18"/>
          <w:szCs w:val="18"/>
          <w:lang w:val="en-US"/>
        </w:rPr>
        <w:t xml:space="preserve"> image reconstruction.</w:t>
      </w:r>
      <w:r w:rsidRPr="1F6229F2" w:rsidR="63F48309">
        <w:rPr>
          <w:rFonts w:ascii="Times New Roman" w:hAnsi="Times New Roman" w:eastAsia="Times New Roman" w:cs="Times New Roman"/>
          <w:b w:val="1"/>
          <w:bCs w:val="1"/>
          <w:sz w:val="18"/>
          <w:szCs w:val="18"/>
          <w:lang w:val="en-US"/>
        </w:rPr>
        <w:t xml:space="preserve"> An </w:t>
      </w:r>
      <w:r w:rsidRPr="1F6229F2" w:rsidR="63F48309">
        <w:rPr>
          <w:rFonts w:ascii="Times New Roman" w:hAnsi="Times New Roman" w:eastAsia="Times New Roman" w:cs="Times New Roman"/>
          <w:b w:val="1"/>
          <w:bCs w:val="1"/>
          <w:sz w:val="18"/>
          <w:szCs w:val="18"/>
          <w:lang w:val="en-US"/>
        </w:rPr>
        <w:t>additional</w:t>
      </w:r>
      <w:r w:rsidRPr="1F6229F2" w:rsidR="63F48309">
        <w:rPr>
          <w:rFonts w:ascii="Times New Roman" w:hAnsi="Times New Roman" w:eastAsia="Times New Roman" w:cs="Times New Roman"/>
          <w:b w:val="1"/>
          <w:bCs w:val="1"/>
          <w:sz w:val="18"/>
          <w:szCs w:val="18"/>
          <w:lang w:val="en-US"/>
        </w:rPr>
        <w:t xml:space="preserve"> residual refinement stage that</w:t>
      </w:r>
      <w:r w:rsidRPr="1F6229F2" w:rsidR="6B5715D1">
        <w:rPr>
          <w:rFonts w:ascii="Times New Roman" w:hAnsi="Times New Roman" w:eastAsia="Times New Roman" w:cs="Times New Roman"/>
          <w:b w:val="1"/>
          <w:bCs w:val="1"/>
          <w:sz w:val="18"/>
          <w:szCs w:val="18"/>
          <w:lang w:val="en-US"/>
        </w:rPr>
        <w:t xml:space="preserve"> is trained </w:t>
      </w:r>
      <w:r w:rsidRPr="1F6229F2" w:rsidR="0108F3C2">
        <w:rPr>
          <w:rFonts w:ascii="Times New Roman" w:hAnsi="Times New Roman" w:eastAsia="Times New Roman" w:cs="Times New Roman"/>
          <w:b w:val="1"/>
          <w:bCs w:val="1"/>
          <w:sz w:val="18"/>
          <w:szCs w:val="18"/>
          <w:lang w:val="en-US"/>
        </w:rPr>
        <w:t xml:space="preserve">on the </w:t>
      </w:r>
      <w:r w:rsidRPr="1F6229F2" w:rsidR="0108F3C2">
        <w:rPr>
          <w:rFonts w:ascii="Times New Roman" w:hAnsi="Times New Roman" w:eastAsia="Times New Roman" w:cs="Times New Roman"/>
          <w:b w:val="1"/>
          <w:bCs w:val="1"/>
          <w:sz w:val="18"/>
          <w:szCs w:val="18"/>
          <w:lang w:val="en-US"/>
        </w:rPr>
        <w:t>sampler</w:t>
      </w:r>
      <w:r w:rsidRPr="1F6229F2" w:rsidR="0108F3C2">
        <w:rPr>
          <w:rFonts w:ascii="Times New Roman" w:hAnsi="Times New Roman" w:eastAsia="Times New Roman" w:cs="Times New Roman"/>
          <w:b w:val="1"/>
          <w:bCs w:val="1"/>
          <w:sz w:val="18"/>
          <w:szCs w:val="18"/>
          <w:lang w:val="en-US"/>
        </w:rPr>
        <w:t xml:space="preserve"> output restores details, while a region-of-interest gate excludes the input outside the imaging region</w:t>
      </w:r>
      <w:r w:rsidRPr="1F6229F2" w:rsidR="64C800E7">
        <w:rPr>
          <w:rFonts w:ascii="Times New Roman" w:hAnsi="Times New Roman" w:eastAsia="Times New Roman" w:cs="Times New Roman"/>
          <w:b w:val="1"/>
          <w:bCs w:val="1"/>
          <w:sz w:val="18"/>
          <w:szCs w:val="18"/>
          <w:lang w:val="en-US"/>
        </w:rPr>
        <w:t xml:space="preserve">. For </w:t>
      </w:r>
      <w:r w:rsidRPr="1F6229F2" w:rsidR="6B5715D1">
        <w:rPr>
          <w:rFonts w:ascii="Times New Roman" w:hAnsi="Times New Roman" w:eastAsia="Times New Roman" w:cs="Times New Roman"/>
          <w:b w:val="1"/>
          <w:bCs w:val="1"/>
          <w:sz w:val="18"/>
          <w:szCs w:val="18"/>
          <w:lang w:val="en-US"/>
        </w:rPr>
        <w:t xml:space="preserve">123 held-out image pairs from USenhance2023, mean PSNR </w:t>
      </w:r>
      <w:r w:rsidRPr="1F6229F2" w:rsidR="28727403">
        <w:rPr>
          <w:rFonts w:ascii="Times New Roman" w:hAnsi="Times New Roman" w:eastAsia="Times New Roman" w:cs="Times New Roman"/>
          <w:b w:val="1"/>
          <w:bCs w:val="1"/>
          <w:sz w:val="18"/>
          <w:szCs w:val="18"/>
          <w:lang w:val="en-US"/>
        </w:rPr>
        <w:t xml:space="preserve">increases </w:t>
      </w:r>
      <w:r w:rsidRPr="1F6229F2" w:rsidR="6B5715D1">
        <w:rPr>
          <w:rFonts w:ascii="Times New Roman" w:hAnsi="Times New Roman" w:eastAsia="Times New Roman" w:cs="Times New Roman"/>
          <w:b w:val="1"/>
          <w:bCs w:val="1"/>
          <w:sz w:val="18"/>
          <w:szCs w:val="18"/>
          <w:lang w:val="en-US"/>
        </w:rPr>
        <w:t>from 18.77 dB to 22.10 dB (22.71 dB with the gate)</w:t>
      </w:r>
      <w:r w:rsidRPr="1F6229F2" w:rsidR="6B5715D1">
        <w:rPr>
          <w:rFonts w:ascii="Times New Roman" w:hAnsi="Times New Roman" w:eastAsia="Times New Roman" w:cs="Times New Roman"/>
          <w:b w:val="1"/>
          <w:bCs w:val="1"/>
          <w:sz w:val="18"/>
          <w:szCs w:val="18"/>
          <w:lang w:val="en-US"/>
        </w:rPr>
        <w:t xml:space="preserve"> and mean SSIM from 0.632 to 0.695 (0.756 with the gate)</w:t>
      </w:r>
      <w:r w:rsidRPr="1F6229F2" w:rsidR="49D8F446">
        <w:rPr>
          <w:rFonts w:ascii="Times New Roman" w:hAnsi="Times New Roman" w:eastAsia="Times New Roman" w:cs="Times New Roman"/>
          <w:b w:val="1"/>
          <w:bCs w:val="1"/>
          <w:sz w:val="18"/>
          <w:szCs w:val="18"/>
          <w:lang w:val="en-US"/>
        </w:rPr>
        <w:t>.</w:t>
      </w:r>
      <w:r w:rsidRPr="1F6229F2" w:rsidR="6B5715D1">
        <w:rPr>
          <w:rFonts w:ascii="Times New Roman" w:hAnsi="Times New Roman" w:eastAsia="Times New Roman" w:cs="Times New Roman"/>
          <w:b w:val="1"/>
          <w:bCs w:val="1"/>
          <w:sz w:val="18"/>
          <w:szCs w:val="18"/>
          <w:lang w:val="en-US"/>
        </w:rPr>
        <w:t xml:space="preserve"> </w:t>
      </w:r>
      <w:r w:rsidRPr="1F6229F2" w:rsidR="5D611573">
        <w:rPr>
          <w:rFonts w:ascii="Times New Roman" w:hAnsi="Times New Roman" w:eastAsia="Times New Roman" w:cs="Times New Roman"/>
          <w:b w:val="1"/>
          <w:bCs w:val="1"/>
          <w:sz w:val="18"/>
          <w:szCs w:val="18"/>
          <w:lang w:val="en-US"/>
        </w:rPr>
        <w:t xml:space="preserve">A </w:t>
      </w:r>
      <w:r w:rsidRPr="1F6229F2" w:rsidR="5D611573">
        <w:rPr>
          <w:rFonts w:ascii="Times New Roman" w:hAnsi="Times New Roman" w:eastAsia="Times New Roman" w:cs="Times New Roman"/>
          <w:b w:val="1"/>
          <w:bCs w:val="1"/>
          <w:sz w:val="18"/>
          <w:szCs w:val="18"/>
          <w:lang w:val="en-US"/>
        </w:rPr>
        <w:t>seperate</w:t>
      </w:r>
      <w:r w:rsidRPr="1F6229F2" w:rsidR="5D611573">
        <w:rPr>
          <w:rFonts w:ascii="Times New Roman" w:hAnsi="Times New Roman" w:eastAsia="Times New Roman" w:cs="Times New Roman"/>
          <w:b w:val="1"/>
          <w:bCs w:val="1"/>
          <w:sz w:val="18"/>
          <w:szCs w:val="18"/>
          <w:lang w:val="en-US"/>
        </w:rPr>
        <w:t xml:space="preserve"> 2</w:t>
      </w:r>
      <w:r w:rsidRPr="1F6229F2" w:rsidR="6B5715D1">
        <w:rPr>
          <w:rFonts w:ascii="Times New Roman" w:hAnsi="Times New Roman" w:eastAsia="Times New Roman" w:cs="Times New Roman"/>
          <w:b w:val="1"/>
          <w:bCs w:val="1"/>
          <w:sz w:val="18"/>
          <w:szCs w:val="18"/>
          <w:lang w:val="en-US"/>
        </w:rPr>
        <w:t>10-pair test partition,</w:t>
      </w:r>
      <w:r w:rsidRPr="1F6229F2" w:rsidR="16CCD6DE">
        <w:rPr>
          <w:rFonts w:ascii="Times New Roman" w:hAnsi="Times New Roman" w:eastAsia="Times New Roman" w:cs="Times New Roman"/>
          <w:b w:val="1"/>
          <w:bCs w:val="1"/>
          <w:sz w:val="18"/>
          <w:szCs w:val="18"/>
          <w:lang w:val="en-US"/>
        </w:rPr>
        <w:t xml:space="preserve"> evaluated without retraining, confirms these gains:</w:t>
      </w:r>
      <w:r w:rsidRPr="1F6229F2" w:rsidR="2EA214A3">
        <w:rPr>
          <w:rFonts w:ascii="Times New Roman" w:hAnsi="Times New Roman" w:eastAsia="Times New Roman" w:cs="Times New Roman"/>
          <w:b w:val="1"/>
          <w:bCs w:val="1"/>
          <w:sz w:val="18"/>
          <w:szCs w:val="18"/>
          <w:lang w:val="en-US"/>
        </w:rPr>
        <w:t xml:space="preserve"> </w:t>
      </w:r>
      <w:r w:rsidRPr="1F6229F2" w:rsidR="6B5715D1">
        <w:rPr>
          <w:rFonts w:ascii="Times New Roman" w:hAnsi="Times New Roman" w:eastAsia="Times New Roman" w:cs="Times New Roman"/>
          <w:b w:val="1"/>
          <w:bCs w:val="1"/>
          <w:sz w:val="18"/>
          <w:szCs w:val="18"/>
          <w:lang w:val="en-US"/>
        </w:rPr>
        <w:t xml:space="preserve">PSNR </w:t>
      </w:r>
      <w:r w:rsidRPr="1F6229F2" w:rsidR="500820E8">
        <w:rPr>
          <w:rFonts w:ascii="Times New Roman" w:hAnsi="Times New Roman" w:eastAsia="Times New Roman" w:cs="Times New Roman"/>
          <w:b w:val="1"/>
          <w:bCs w:val="1"/>
          <w:sz w:val="18"/>
          <w:szCs w:val="18"/>
          <w:lang w:val="en-US"/>
        </w:rPr>
        <w:t xml:space="preserve">increases </w:t>
      </w:r>
      <w:r w:rsidRPr="1F6229F2" w:rsidR="6B5715D1">
        <w:rPr>
          <w:rFonts w:ascii="Times New Roman" w:hAnsi="Times New Roman" w:eastAsia="Times New Roman" w:cs="Times New Roman"/>
          <w:b w:val="1"/>
          <w:bCs w:val="1"/>
          <w:sz w:val="18"/>
          <w:szCs w:val="18"/>
          <w:lang w:val="en-US"/>
        </w:rPr>
        <w:t>from 18.73 dB to 22.15 dB (22.64 dB with the gate) and SSIM</w:t>
      </w:r>
      <w:r w:rsidRPr="1F6229F2" w:rsidR="17780C02">
        <w:rPr>
          <w:rFonts w:ascii="Times New Roman" w:hAnsi="Times New Roman" w:eastAsia="Times New Roman" w:cs="Times New Roman"/>
          <w:b w:val="1"/>
          <w:bCs w:val="1"/>
          <w:sz w:val="18"/>
          <w:szCs w:val="18"/>
          <w:lang w:val="en-US"/>
        </w:rPr>
        <w:t xml:space="preserve"> </w:t>
      </w:r>
      <w:r w:rsidRPr="1F6229F2" w:rsidR="17780C02">
        <w:rPr>
          <w:rFonts w:ascii="Times New Roman" w:hAnsi="Times New Roman" w:eastAsia="Times New Roman" w:cs="Times New Roman"/>
          <w:b w:val="1"/>
          <w:bCs w:val="1"/>
          <w:sz w:val="18"/>
          <w:szCs w:val="18"/>
          <w:lang w:val="en-US"/>
        </w:rPr>
        <w:t>increase</w:t>
      </w:r>
      <w:r w:rsidRPr="1F6229F2" w:rsidR="6B5715D1">
        <w:rPr>
          <w:rFonts w:ascii="Times New Roman" w:hAnsi="Times New Roman" w:eastAsia="Times New Roman" w:cs="Times New Roman"/>
          <w:b w:val="1"/>
          <w:bCs w:val="1"/>
          <w:sz w:val="18"/>
          <w:szCs w:val="18"/>
          <w:lang w:val="en-US"/>
        </w:rPr>
        <w:t xml:space="preserve"> from 0.643 to 0.700 (0.747 with the gate)</w:t>
      </w:r>
      <w:r w:rsidRPr="1F6229F2" w:rsidR="7AE95160">
        <w:rPr>
          <w:rFonts w:ascii="Times New Roman" w:hAnsi="Times New Roman" w:eastAsia="Times New Roman" w:cs="Times New Roman"/>
          <w:b w:val="1"/>
          <w:bCs w:val="1"/>
          <w:sz w:val="18"/>
          <w:szCs w:val="18"/>
          <w:lang w:val="en-US"/>
        </w:rPr>
        <w:t>.</w:t>
      </w:r>
      <w:r w:rsidRPr="1F6229F2" w:rsidR="6B5715D1">
        <w:rPr>
          <w:rFonts w:ascii="Times New Roman" w:hAnsi="Times New Roman" w:eastAsia="Times New Roman" w:cs="Times New Roman"/>
          <w:b w:val="1"/>
          <w:bCs w:val="1"/>
          <w:sz w:val="18"/>
          <w:szCs w:val="18"/>
          <w:lang w:val="en-US"/>
        </w:rPr>
        <w:t xml:space="preserve"> </w:t>
      </w:r>
      <w:r w:rsidRPr="1F6229F2" w:rsidR="454D4929">
        <w:rPr>
          <w:rFonts w:ascii="Times New Roman" w:hAnsi="Times New Roman" w:eastAsia="Times New Roman" w:cs="Times New Roman"/>
          <w:b w:val="1"/>
          <w:bCs w:val="1"/>
          <w:sz w:val="18"/>
          <w:szCs w:val="18"/>
          <w:lang w:val="en-US"/>
        </w:rPr>
        <w:t>I</w:t>
      </w:r>
      <w:r w:rsidRPr="1F6229F2" w:rsidR="0BB6C979">
        <w:rPr>
          <w:rFonts w:ascii="Times New Roman" w:hAnsi="Times New Roman" w:eastAsia="Times New Roman" w:cs="Times New Roman"/>
          <w:b w:val="1"/>
          <w:bCs w:val="1"/>
          <w:sz w:val="18"/>
          <w:szCs w:val="18"/>
          <w:lang w:val="en-US"/>
        </w:rPr>
        <w:t xml:space="preserve">n the </w:t>
      </w:r>
      <w:r w:rsidRPr="1F6229F2" w:rsidR="0BB6C979">
        <w:rPr>
          <w:rFonts w:ascii="Times New Roman" w:hAnsi="Times New Roman" w:eastAsia="Times New Roman" w:cs="Times New Roman"/>
          <w:b w:val="1"/>
          <w:bCs w:val="1"/>
          <w:sz w:val="18"/>
          <w:szCs w:val="18"/>
          <w:lang w:val="en-US"/>
        </w:rPr>
        <w:t>absense</w:t>
      </w:r>
      <w:r w:rsidRPr="1F6229F2" w:rsidR="0BB6C979">
        <w:rPr>
          <w:rFonts w:ascii="Times New Roman" w:hAnsi="Times New Roman" w:eastAsia="Times New Roman" w:cs="Times New Roman"/>
          <w:b w:val="1"/>
          <w:bCs w:val="1"/>
          <w:sz w:val="18"/>
          <w:szCs w:val="18"/>
          <w:lang w:val="en-US"/>
        </w:rPr>
        <w:t xml:space="preserve"> of region-of-interest gate, </w:t>
      </w:r>
      <w:r w:rsidRPr="1F6229F2" w:rsidR="6B5715D1">
        <w:rPr>
          <w:rFonts w:ascii="Times New Roman" w:hAnsi="Times New Roman" w:eastAsia="Times New Roman" w:cs="Times New Roman"/>
          <w:b w:val="1"/>
          <w:bCs w:val="1"/>
          <w:sz w:val="18"/>
          <w:szCs w:val="18"/>
          <w:lang w:val="en-US"/>
        </w:rPr>
        <w:t xml:space="preserve">SSIM </w:t>
      </w:r>
      <w:r w:rsidRPr="1F6229F2" w:rsidR="6B5715D1">
        <w:rPr>
          <w:rFonts w:ascii="Times New Roman" w:hAnsi="Times New Roman" w:eastAsia="Times New Roman" w:cs="Times New Roman"/>
          <w:b w:val="1"/>
          <w:bCs w:val="1"/>
          <w:sz w:val="18"/>
          <w:szCs w:val="18"/>
          <w:lang w:val="en-US"/>
        </w:rPr>
        <w:t xml:space="preserve">improves on all five organs </w:t>
      </w:r>
      <w:r w:rsidRPr="1F6229F2" w:rsidR="5A2E758D">
        <w:rPr>
          <w:rFonts w:ascii="Times New Roman" w:hAnsi="Times New Roman" w:eastAsia="Times New Roman" w:cs="Times New Roman"/>
          <w:b w:val="1"/>
          <w:bCs w:val="1"/>
          <w:sz w:val="18"/>
          <w:szCs w:val="18"/>
          <w:lang w:val="en-US"/>
        </w:rPr>
        <w:t xml:space="preserve">except kidney and liver; removing the semantic backbone results in PSNR dropping by 1.4 dB, while </w:t>
      </w:r>
      <w:r w:rsidRPr="1F6229F2" w:rsidR="79414C71">
        <w:rPr>
          <w:rFonts w:ascii="Times New Roman" w:hAnsi="Times New Roman" w:eastAsia="Times New Roman" w:cs="Times New Roman"/>
          <w:b w:val="1"/>
          <w:bCs w:val="1"/>
          <w:sz w:val="18"/>
          <w:szCs w:val="18"/>
          <w:lang w:val="en-US"/>
        </w:rPr>
        <w:t>the  classifier</w:t>
      </w:r>
      <w:r w:rsidRPr="1F6229F2" w:rsidR="79414C71">
        <w:rPr>
          <w:rFonts w:ascii="Times New Roman" w:hAnsi="Times New Roman" w:eastAsia="Times New Roman" w:cs="Times New Roman"/>
          <w:b w:val="1"/>
          <w:bCs w:val="1"/>
          <w:sz w:val="18"/>
          <w:szCs w:val="18"/>
          <w:lang w:val="en-US"/>
        </w:rPr>
        <w:t xml:space="preserve"> </w:t>
      </w:r>
      <w:r w:rsidRPr="1F6229F2" w:rsidR="79414C71">
        <w:rPr>
          <w:rFonts w:ascii="Times New Roman" w:hAnsi="Times New Roman" w:eastAsia="Times New Roman" w:cs="Times New Roman"/>
          <w:b w:val="1"/>
          <w:bCs w:val="1"/>
          <w:sz w:val="18"/>
          <w:szCs w:val="18"/>
          <w:lang w:val="en-US"/>
        </w:rPr>
        <w:t>acheives</w:t>
      </w:r>
      <w:r w:rsidRPr="1F6229F2" w:rsidR="79414C71">
        <w:rPr>
          <w:rFonts w:ascii="Times New Roman" w:hAnsi="Times New Roman" w:eastAsia="Times New Roman" w:cs="Times New Roman"/>
          <w:b w:val="1"/>
          <w:bCs w:val="1"/>
          <w:sz w:val="18"/>
          <w:szCs w:val="18"/>
          <w:lang w:val="en-US"/>
        </w:rPr>
        <w:t xml:space="preserve"> 95.9% accuracy </w:t>
      </w:r>
      <w:r w:rsidRPr="1F6229F2" w:rsidR="6B5715D1">
        <w:rPr>
          <w:rFonts w:ascii="Times New Roman" w:hAnsi="Times New Roman" w:eastAsia="Times New Roman" w:cs="Times New Roman"/>
          <w:b w:val="1"/>
          <w:bCs w:val="1"/>
          <w:sz w:val="18"/>
          <w:szCs w:val="18"/>
          <w:lang w:val="en-US"/>
        </w:rPr>
        <w:t xml:space="preserve">(91.9% on the test partition). LPIPS changes are </w:t>
      </w:r>
      <w:r w:rsidRPr="1F6229F2" w:rsidR="3F3033C8">
        <w:rPr>
          <w:rFonts w:ascii="Times New Roman" w:hAnsi="Times New Roman" w:eastAsia="Times New Roman" w:cs="Times New Roman"/>
          <w:b w:val="1"/>
          <w:bCs w:val="1"/>
          <w:sz w:val="18"/>
          <w:szCs w:val="18"/>
          <w:lang w:val="en-US"/>
        </w:rPr>
        <w:t>minimal</w:t>
      </w:r>
      <w:r w:rsidRPr="1F6229F2" w:rsidR="6B5715D1">
        <w:rPr>
          <w:rFonts w:ascii="Times New Roman" w:hAnsi="Times New Roman" w:eastAsia="Times New Roman" w:cs="Times New Roman"/>
          <w:b w:val="1"/>
          <w:bCs w:val="1"/>
          <w:sz w:val="18"/>
          <w:szCs w:val="18"/>
          <w:lang w:val="en-US"/>
        </w:rPr>
        <w:t>.</w:t>
      </w:r>
      <w:r w:rsidRPr="1F6229F2" w:rsidR="6DEE1A32">
        <w:rPr>
          <w:rFonts w:ascii="Times New Roman" w:hAnsi="Times New Roman" w:eastAsia="Times New Roman" w:cs="Times New Roman"/>
          <w:b w:val="1"/>
          <w:bCs w:val="1"/>
          <w:sz w:val="18"/>
          <w:szCs w:val="18"/>
          <w:lang w:val="en-US"/>
        </w:rPr>
        <w:t xml:space="preserve"> B</w:t>
      </w:r>
      <w:r w:rsidRPr="1F6229F2" w:rsidR="6B5715D1">
        <w:rPr>
          <w:rFonts w:ascii="Times New Roman" w:hAnsi="Times New Roman" w:eastAsia="Times New Roman" w:cs="Times New Roman"/>
          <w:b w:val="1"/>
          <w:bCs w:val="1"/>
          <w:sz w:val="18"/>
          <w:szCs w:val="18"/>
          <w:lang w:val="en-US"/>
        </w:rPr>
        <w:t xml:space="preserve">ackbone is </w:t>
      </w:r>
      <w:r w:rsidRPr="1F6229F2" w:rsidR="17482290">
        <w:rPr>
          <w:rFonts w:ascii="Times New Roman" w:hAnsi="Times New Roman" w:eastAsia="Times New Roman" w:cs="Times New Roman"/>
          <w:b w:val="1"/>
          <w:bCs w:val="1"/>
          <w:sz w:val="18"/>
          <w:szCs w:val="18"/>
          <w:lang w:val="en-US"/>
        </w:rPr>
        <w:t xml:space="preserve">initialized on </w:t>
      </w:r>
      <w:r w:rsidRPr="1F6229F2" w:rsidR="6B5715D1">
        <w:rPr>
          <w:rFonts w:ascii="Times New Roman" w:hAnsi="Times New Roman" w:eastAsia="Times New Roman" w:cs="Times New Roman"/>
          <w:b w:val="1"/>
          <w:bCs w:val="1"/>
          <w:sz w:val="18"/>
          <w:szCs w:val="18"/>
          <w:lang w:val="en-US"/>
        </w:rPr>
        <w:t>ImageNet-21k rather than ultrasound</w:t>
      </w:r>
      <w:r w:rsidRPr="1F6229F2" w:rsidR="66F48D69">
        <w:rPr>
          <w:rFonts w:ascii="Times New Roman" w:hAnsi="Times New Roman" w:eastAsia="Times New Roman" w:cs="Times New Roman"/>
          <w:b w:val="1"/>
          <w:bCs w:val="1"/>
          <w:sz w:val="18"/>
          <w:szCs w:val="18"/>
          <w:lang w:val="en-US"/>
        </w:rPr>
        <w:t xml:space="preserve"> data</w:t>
      </w:r>
      <w:r w:rsidRPr="1F6229F2" w:rsidR="6B5715D1">
        <w:rPr>
          <w:rFonts w:ascii="Times New Roman" w:hAnsi="Times New Roman" w:eastAsia="Times New Roman" w:cs="Times New Roman"/>
          <w:b w:val="1"/>
          <w:bCs w:val="1"/>
          <w:sz w:val="18"/>
          <w:szCs w:val="18"/>
          <w:lang w:val="en-US"/>
        </w:rPr>
        <w:t>,</w:t>
      </w:r>
      <w:r w:rsidRPr="1F6229F2" w:rsidR="691B29C2">
        <w:rPr>
          <w:rFonts w:ascii="Times New Roman" w:hAnsi="Times New Roman" w:eastAsia="Times New Roman" w:cs="Times New Roman"/>
          <w:b w:val="1"/>
          <w:bCs w:val="1"/>
          <w:sz w:val="18"/>
          <w:szCs w:val="18"/>
          <w:lang w:val="en-US"/>
        </w:rPr>
        <w:t xml:space="preserve"> </w:t>
      </w:r>
      <w:r w:rsidRPr="1F6229F2" w:rsidR="6B5715D1">
        <w:rPr>
          <w:rFonts w:ascii="Times New Roman" w:hAnsi="Times New Roman" w:eastAsia="Times New Roman" w:cs="Times New Roman"/>
          <w:b w:val="1"/>
          <w:bCs w:val="1"/>
          <w:sz w:val="18"/>
          <w:szCs w:val="18"/>
          <w:lang w:val="en-US"/>
        </w:rPr>
        <w:t xml:space="preserve">evaluation is </w:t>
      </w:r>
      <w:r w:rsidRPr="1F6229F2" w:rsidR="3FFA2AFB">
        <w:rPr>
          <w:rFonts w:ascii="Times New Roman" w:hAnsi="Times New Roman" w:eastAsia="Times New Roman" w:cs="Times New Roman"/>
          <w:b w:val="1"/>
          <w:bCs w:val="1"/>
          <w:sz w:val="18"/>
          <w:szCs w:val="18"/>
          <w:lang w:val="en-US"/>
        </w:rPr>
        <w:t xml:space="preserve">performed on </w:t>
      </w:r>
      <w:r w:rsidRPr="1F6229F2" w:rsidR="6B5715D1">
        <w:rPr>
          <w:rFonts w:ascii="Times New Roman" w:hAnsi="Times New Roman" w:eastAsia="Times New Roman" w:cs="Times New Roman"/>
          <w:b w:val="1"/>
          <w:bCs w:val="1"/>
          <w:sz w:val="18"/>
          <w:szCs w:val="18"/>
          <w:lang w:val="en-US"/>
        </w:rPr>
        <w:t>image-level on one</w:t>
      </w:r>
      <w:r w:rsidRPr="1F6229F2" w:rsidR="10F3FE62">
        <w:rPr>
          <w:rFonts w:ascii="Times New Roman" w:hAnsi="Times New Roman" w:eastAsia="Times New Roman" w:cs="Times New Roman"/>
          <w:b w:val="1"/>
          <w:bCs w:val="1"/>
          <w:sz w:val="18"/>
          <w:szCs w:val="18"/>
          <w:lang w:val="en-US"/>
        </w:rPr>
        <w:t xml:space="preserve"> of</w:t>
      </w:r>
      <w:r w:rsidRPr="1F6229F2" w:rsidR="6B5715D1">
        <w:rPr>
          <w:rFonts w:ascii="Times New Roman" w:hAnsi="Times New Roman" w:eastAsia="Times New Roman" w:cs="Times New Roman"/>
          <w:b w:val="1"/>
          <w:bCs w:val="1"/>
          <w:sz w:val="18"/>
          <w:szCs w:val="18"/>
          <w:lang w:val="en-US"/>
        </w:rPr>
        <w:t xml:space="preserve"> dataset</w:t>
      </w:r>
      <w:r w:rsidRPr="1F6229F2" w:rsidR="53AFB492">
        <w:rPr>
          <w:rFonts w:ascii="Times New Roman" w:hAnsi="Times New Roman" w:eastAsia="Times New Roman" w:cs="Times New Roman"/>
          <w:b w:val="1"/>
          <w:bCs w:val="1"/>
          <w:sz w:val="18"/>
          <w:szCs w:val="18"/>
          <w:lang w:val="en-US"/>
        </w:rPr>
        <w:t>s</w:t>
      </w:r>
      <w:r w:rsidRPr="1F6229F2" w:rsidR="6B5715D1">
        <w:rPr>
          <w:rFonts w:ascii="Times New Roman" w:hAnsi="Times New Roman" w:eastAsia="Times New Roman" w:cs="Times New Roman"/>
          <w:b w:val="1"/>
          <w:bCs w:val="1"/>
          <w:sz w:val="18"/>
          <w:szCs w:val="18"/>
          <w:lang w:val="en-US"/>
        </w:rPr>
        <w:t xml:space="preserve">; </w:t>
      </w:r>
      <w:r w:rsidRPr="1F6229F2" w:rsidR="3D16E113">
        <w:rPr>
          <w:rFonts w:ascii="Times New Roman" w:hAnsi="Times New Roman" w:eastAsia="Times New Roman" w:cs="Times New Roman"/>
          <w:b w:val="1"/>
          <w:bCs w:val="1"/>
          <w:sz w:val="18"/>
          <w:szCs w:val="18"/>
          <w:lang w:val="en-US"/>
        </w:rPr>
        <w:t xml:space="preserve">this is a </w:t>
      </w:r>
      <w:r w:rsidRPr="1F6229F2" w:rsidR="6B5715D1">
        <w:rPr>
          <w:rFonts w:ascii="Times New Roman" w:hAnsi="Times New Roman" w:eastAsia="Times New Roman" w:cs="Times New Roman"/>
          <w:b w:val="1"/>
          <w:bCs w:val="1"/>
          <w:sz w:val="18"/>
          <w:szCs w:val="18"/>
          <w:lang w:val="en-US"/>
        </w:rPr>
        <w:t xml:space="preserve">research prototype, </w:t>
      </w:r>
      <w:r w:rsidRPr="1F6229F2" w:rsidR="108F165E">
        <w:rPr>
          <w:rFonts w:ascii="Times New Roman" w:hAnsi="Times New Roman" w:eastAsia="Times New Roman" w:cs="Times New Roman"/>
          <w:b w:val="1"/>
          <w:bCs w:val="1"/>
          <w:sz w:val="18"/>
          <w:szCs w:val="18"/>
          <w:lang w:val="en-US"/>
        </w:rPr>
        <w:t>not a clinical application.</w:t>
      </w:r>
    </w:p>
    <w:p xmlns:wp14="http://schemas.microsoft.com/office/word/2010/wordml" w14:paraId="3ABAFF05" wp14:textId="2562E053">
      <w:pPr>
        <w:spacing w:after="120" w:line="240" w:lineRule="auto"/>
        <w:jc w:val="both"/>
      </w:pPr>
      <w:r w:rsidRPr="1F6229F2" w:rsidR="1F6229F2">
        <w:rPr>
          <w:rFonts w:ascii="Times New Roman" w:hAnsi="Times New Roman" w:eastAsia="Times New Roman" w:cs="Times New Roman"/>
          <w:b w:val="1"/>
          <w:bCs w:val="1"/>
          <w:i w:val="1"/>
          <w:iCs w:val="1"/>
          <w:sz w:val="18"/>
          <w:szCs w:val="18"/>
        </w:rPr>
        <w:t>Index</w:t>
      </w:r>
      <w:r w:rsidRPr="1F6229F2" w:rsidR="4E7E0719">
        <w:rPr>
          <w:rFonts w:ascii="Times New Roman" w:hAnsi="Times New Roman" w:eastAsia="Times New Roman" w:cs="Times New Roman"/>
          <w:b w:val="1"/>
          <w:bCs w:val="1"/>
          <w:i w:val="1"/>
          <w:iCs w:val="1"/>
          <w:sz w:val="18"/>
          <w:szCs w:val="18"/>
        </w:rPr>
        <w:t xml:space="preserve"> </w:t>
      </w:r>
      <w:r w:rsidRPr="1F6229F2" w:rsidR="1F6229F2">
        <w:rPr>
          <w:rFonts w:ascii="Times New Roman" w:hAnsi="Times New Roman" w:eastAsia="Times New Roman" w:cs="Times New Roman"/>
          <w:b w:val="1"/>
          <w:bCs w:val="1"/>
          <w:i w:val="1"/>
          <w:iCs w:val="1"/>
          <w:sz w:val="18"/>
          <w:szCs w:val="18"/>
        </w:rPr>
        <w:t>Terms</w:t>
      </w:r>
      <w:r w:rsidRPr="1F6229F2" w:rsidR="1F6229F2">
        <w:rPr>
          <w:rFonts w:ascii="Times New Roman" w:hAnsi="Times New Roman" w:eastAsia="Times New Roman" w:cs="Times New Roman"/>
          <w:b w:val="1"/>
          <w:bCs w:val="1"/>
          <w:sz w:val="18"/>
          <w:szCs w:val="18"/>
        </w:rPr>
        <w:t>—</w:t>
      </w:r>
      <w:r w:rsidRPr="1F6229F2" w:rsidR="1F6229F2">
        <w:rPr>
          <w:rFonts w:ascii="Times New Roman" w:hAnsi="Times New Roman" w:eastAsia="Times New Roman" w:cs="Times New Roman"/>
          <w:b w:val="1"/>
          <w:bCs w:val="1"/>
          <w:sz w:val="18"/>
          <w:szCs w:val="18"/>
        </w:rPr>
        <w:t>ultrasound image enhancement, speckle reduction, latent diffusion, cross-attention, vision transformer, multi-task learning, multi-organ imaging.</w:t>
      </w:r>
    </w:p>
    <w:p xmlns:wp14="http://schemas.microsoft.com/office/word/2010/wordml" w14:paraId="1AAFC51A" wp14:textId="77777777">
      <w:pPr>
        <w:keepNext/>
        <w:spacing w:before="160" w:after="80"/>
        <w:jc w:val="center"/>
      </w:pPr>
      <w:r>
        <w:rPr>
          <w:rFonts w:ascii="Times New Roman" w:hAnsi="Times New Roman" w:eastAsia="Times New Roman" w:cs="Times New Roman"/>
          <w:sz w:val="20"/>
          <w:szCs w:val="20"/>
        </w:rPr>
        <w:t xml:space="preserve">I. INTRODUCTION</w:t>
      </w:r>
    </w:p>
    <w:p xmlns:wp14="http://schemas.microsoft.com/office/word/2010/wordml" w14:paraId="26FA6CC3" wp14:textId="77777777">
      <w:pPr>
        <w:spacing w:after="80" w:line="240" w:lineRule="auto"/>
        <w:ind w:firstLine="216"/>
        <w:jc w:val="both"/>
      </w:pPr>
      <w:r w:rsidRPr="6B5715D1" w:rsidR="6B5715D1">
        <w:rPr>
          <w:rFonts w:ascii="Times New Roman" w:hAnsi="Times New Roman" w:eastAsia="Times New Roman" w:cs="Times New Roman"/>
          <w:sz w:val="20"/>
          <w:szCs w:val="20"/>
          <w:lang w:val="en-US"/>
        </w:rPr>
        <w:t>Ultrasound is one of the most widely used imaging modalities because it is non-invasive, radiation-free, real-time and inexpensive. Handheld devices extend it to bedside, emergency and resource-limited settings, but miniaturised transducers and electronics produce images with stronger speckle, weaker contrast and reduced visibility of fine structures [1], [2]. Software enhancement is therefore an attractive complement to hardware improvement.</w:t>
      </w:r>
    </w:p>
    <w:p xmlns:wp14="http://schemas.microsoft.com/office/word/2010/wordml" w14:paraId="64FAA8F1" wp14:textId="77777777">
      <w:pPr>
        <w:spacing w:after="80" w:line="240" w:lineRule="auto"/>
        <w:ind w:firstLine="216"/>
        <w:jc w:val="both"/>
      </w:pPr>
      <w:r w:rsidRPr="6B5715D1" w:rsidR="6B5715D1">
        <w:rPr>
          <w:rFonts w:ascii="Times New Roman" w:hAnsi="Times New Roman" w:eastAsia="Times New Roman" w:cs="Times New Roman"/>
          <w:sz w:val="20"/>
          <w:szCs w:val="20"/>
          <w:lang w:val="en-US"/>
        </w:rPr>
        <w:t>Enhancement is not the same as smoothing. Speckle is a granular interference pattern, yet part of the texture it produces reflects tissue microstructure and may carry diagnostic information. Classical despeckling filters such as speckle-reducing anisotropic diffusion [3] depend on hand-set parameters and can erase small structures together with noise. Convolutional networks learn restoration from examples [1], [2], but their local receptive fields and per-organ training can over-smooth high-frequency detail. Adversarial translation [4] can produce convincing images, yet realism does not guarantee fidelity to the scanned anatomy. Diffusion models [5], [6] give a stable generative restoration framework and have recently been applied to ultrasound with auxiliary semantic pathways [7], while ultrasound foundation models [8] offer reusable semantic features. These strands leave several gaps that motivate our work: (i) most methods treat all pixels alike and are not evaluated across organs; (ii) the trade-off between noise suppression and detail preservation remains unresolved; (iii) generative methods risk hallucinating structure; and (iv) enhancement, classification and segmentation are usually separate pipelines.</w:t>
      </w:r>
    </w:p>
    <w:p xmlns:wp14="http://schemas.microsoft.com/office/word/2010/wordml" w14:paraId="1E291CD1" wp14:textId="77777777">
      <w:pPr>
        <w:spacing w:after="80" w:line="240" w:lineRule="auto"/>
        <w:ind w:firstLine="216"/>
        <w:jc w:val="both"/>
      </w:pPr>
      <w:r w:rsidRPr="6B5715D1" w:rsidR="6B5715D1">
        <w:rPr>
          <w:rFonts w:ascii="Times New Roman" w:hAnsi="Times New Roman" w:eastAsia="Times New Roman" w:cs="Times New Roman"/>
          <w:sz w:val="20"/>
          <w:szCs w:val="20"/>
          <w:lang w:val="en-US"/>
        </w:rPr>
        <w:t>We study a unified framework for five organs that combines latent diffusion, transformer-derived semantic conditioning and auxiliary anatomical tasks. We emphasise honest evaluation: all metrics are computed per image on a held-out split, every pipeline stage is reported separately, and limitations are stated explicitly. Our contributions are:</w:t>
      </w:r>
    </w:p>
    <w:p xmlns:wp14="http://schemas.microsoft.com/office/word/2010/wordml" w14:paraId="7D503B97" wp14:textId="77777777">
      <w:pPr>
        <w:pStyle w:val="ListParagraph"/>
        <w:numPr>
          <w:ilvl w:val="0"/>
          <w:numId w:val="2"/>
        </w:numPr>
        <w:spacing w:after="40" w:line="240" w:lineRule="auto"/>
        <w:jc w:val="both"/>
        <w:rPr/>
      </w:pPr>
      <w:r w:rsidRPr="6B5715D1" w:rsidR="6B5715D1">
        <w:rPr>
          <w:rFonts w:ascii="Times New Roman" w:hAnsi="Times New Roman" w:eastAsia="Times New Roman" w:cs="Times New Roman"/>
          <w:sz w:val="20"/>
          <w:szCs w:val="20"/>
          <w:lang w:val="en-US"/>
        </w:rPr>
        <w:t>A single multi-organ latent-diffusion enhancer whose denoiser is conditioned on frozen ViT-B/16 patch tokens through cross-attention and trained jointly with organ-classification and weakly supervised region-of-interest (ROI) heads.</w:t>
      </w:r>
    </w:p>
    <w:p xmlns:wp14="http://schemas.microsoft.com/office/word/2010/wordml" w14:paraId="2DA80F3C" wp14:textId="77777777">
      <w:pPr>
        <w:pStyle w:val="ListParagraph"/>
        <w:numPr>
          <w:ilvl w:val="0"/>
          <w:numId w:val="2"/>
        </w:numPr>
        <w:spacing w:after="40" w:line="240" w:lineRule="auto"/>
        <w:jc w:val="both"/>
        <w:rPr/>
      </w:pPr>
      <w:r w:rsidRPr="6B5715D1" w:rsidR="6B5715D1">
        <w:rPr>
          <w:rFonts w:ascii="Times New Roman" w:hAnsi="Times New Roman" w:eastAsia="Times New Roman" w:cs="Times New Roman"/>
          <w:sz w:val="20"/>
          <w:szCs w:val="20"/>
          <w:lang w:val="en-US"/>
        </w:rPr>
        <w:t>A train/inference-consistent two-stage design: a DDIM sampler without latent clipping, and a residual pixel refiner trained on cached outputs of that sampler applied to low-quality inputs rather than on reconstructions of noised high-quality latents.</w:t>
      </w:r>
    </w:p>
    <w:p xmlns:wp14="http://schemas.microsoft.com/office/word/2010/wordml" w14:paraId="63BBAE35" wp14:textId="77777777">
      <w:pPr>
        <w:pStyle w:val="ListParagraph"/>
        <w:numPr>
          <w:ilvl w:val="0"/>
          <w:numId w:val="2"/>
        </w:numPr>
        <w:spacing w:after="40" w:line="240" w:lineRule="auto"/>
        <w:jc w:val="both"/>
        <w:rPr/>
      </w:pPr>
      <w:r w:rsidRPr="6B5715D1" w:rsidR="6B5715D1">
        <w:rPr>
          <w:rFonts w:ascii="Times New Roman" w:hAnsi="Times New Roman" w:eastAsia="Times New Roman" w:cs="Times New Roman"/>
          <w:sz w:val="20"/>
          <w:szCs w:val="20"/>
          <w:lang w:val="en-US"/>
        </w:rPr>
        <w:t>An ROI gate, evaluated as a separate pipeline stage, that retains the input outside the imaging sector, together with an analysis of how much of the gain it accounts for.</w:t>
      </w:r>
    </w:p>
    <w:p xmlns:wp14="http://schemas.microsoft.com/office/word/2010/wordml" w14:paraId="3D6597F4" wp14:textId="77777777">
      <w:pPr>
        <w:pStyle w:val="ListParagraph"/>
        <w:numPr>
          <w:ilvl w:val="0"/>
          <w:numId w:val="2"/>
        </w:numPr>
        <w:spacing w:after="40" w:line="240" w:lineRule="auto"/>
        <w:jc w:val="both"/>
        <w:rPr/>
      </w:pPr>
      <w:r w:rsidRPr="6B5715D1" w:rsidR="6B5715D1">
        <w:rPr>
          <w:rFonts w:ascii="Times New Roman" w:hAnsi="Times New Roman" w:eastAsia="Times New Roman" w:cs="Times New Roman"/>
          <w:sz w:val="20"/>
          <w:szCs w:val="20"/>
          <w:lang w:val="en-US"/>
        </w:rPr>
        <w:t>A five-organ held-out and test-partition evaluation using PSNR, SSIM, LPIPS and entropy, with a stage-wise breakdown, per-image robustness statistics, a semantic-guidance ablation and auxiliary-task results.</w:t>
      </w:r>
    </w:p>
    <w:p xmlns:wp14="http://schemas.microsoft.com/office/word/2010/wordml" w14:paraId="44E74ED3" wp14:textId="77777777">
      <w:pPr>
        <w:spacing w:after="80" w:line="240" w:lineRule="auto"/>
        <w:ind w:firstLine="216"/>
        <w:jc w:val="both"/>
      </w:pPr>
      <w:r w:rsidRPr="6B5715D1" w:rsidR="6B5715D1">
        <w:rPr>
          <w:rFonts w:ascii="Times New Roman" w:hAnsi="Times New Roman" w:eastAsia="Times New Roman" w:cs="Times New Roman"/>
          <w:sz w:val="20"/>
          <w:szCs w:val="20"/>
          <w:lang w:val="en-US"/>
        </w:rPr>
        <w:t>The remainder of this paper is organised as follows: Section II reviews related work; Section III describes the method; Section IV the experimental setup; Section V the results; Section VI discusses limitations; and Section VII concludes.</w:t>
      </w:r>
    </w:p>
    <w:p xmlns:wp14="http://schemas.microsoft.com/office/word/2010/wordml" w14:paraId="4691FF7E" wp14:textId="77777777">
      <w:pPr>
        <w:keepNext/>
        <w:spacing w:before="160" w:after="80"/>
        <w:jc w:val="center"/>
      </w:pPr>
      <w:r>
        <w:rPr>
          <w:rFonts w:ascii="Times New Roman" w:hAnsi="Times New Roman" w:eastAsia="Times New Roman" w:cs="Times New Roman"/>
          <w:sz w:val="20"/>
          <w:szCs w:val="20"/>
        </w:rPr>
        <w:t xml:space="preserve">II. RELATED WORK</w:t>
      </w:r>
    </w:p>
    <w:p xmlns:wp14="http://schemas.microsoft.com/office/word/2010/wordml" w14:paraId="4652A509" wp14:textId="77777777">
      <w:pPr>
        <w:keepNext w:val="1"/>
        <w:spacing w:before="100" w:after="60"/>
        <w:jc w:val="left"/>
      </w:pPr>
      <w:r w:rsidRPr="6B5715D1" w:rsidR="6B5715D1">
        <w:rPr>
          <w:rFonts w:ascii="Times New Roman" w:hAnsi="Times New Roman" w:eastAsia="Times New Roman" w:cs="Times New Roman"/>
          <w:i w:val="1"/>
          <w:iCs w:val="1"/>
          <w:sz w:val="20"/>
          <w:szCs w:val="20"/>
          <w:lang w:val="en-US"/>
        </w:rPr>
        <w:t>A. CNN-based and classical despeckling</w:t>
      </w:r>
    </w:p>
    <w:p xmlns:wp14="http://schemas.microsoft.com/office/word/2010/wordml" w14:paraId="29F354EA" wp14:textId="77777777">
      <w:pPr>
        <w:spacing w:after="80" w:line="240" w:lineRule="auto"/>
        <w:ind w:firstLine="216"/>
        <w:jc w:val="both"/>
      </w:pPr>
      <w:r w:rsidRPr="6B5715D1" w:rsidR="6B5715D1">
        <w:rPr>
          <w:rFonts w:ascii="Times New Roman" w:hAnsi="Times New Roman" w:eastAsia="Times New Roman" w:cs="Times New Roman"/>
          <w:sz w:val="20"/>
          <w:szCs w:val="20"/>
          <w:lang w:val="en-US"/>
        </w:rPr>
        <w:t>Speckle-reducing anisotropic diffusion [3] modulates smoothing by local gradient statistics and remains a standard baseline. US-Net [1] is a lightweight U-Net-style [9] network that suppresses speckle and enhances texture simultaneously using residual learning and a feature-refinement attention block. A texture-compensated multi-resolution CNN [2] first suppresses speckle with a densely connected U-Net-like network and then restores resolution and texture with multi-resolution dilated convolution blocks, using physics-informed augmentation. These networks are efficient, but they are trained for a single enhancement task and carry no explicit semantic or organ information.</w:t>
      </w:r>
    </w:p>
    <w:p xmlns:wp14="http://schemas.microsoft.com/office/word/2010/wordml" w14:paraId="432B55B0" wp14:textId="77777777">
      <w:pPr>
        <w:keepNext/>
        <w:spacing w:before="100" w:after="60"/>
        <w:jc w:val="left"/>
      </w:pPr>
      <w:r>
        <w:rPr>
          <w:rFonts w:ascii="Times New Roman" w:hAnsi="Times New Roman" w:eastAsia="Times New Roman" w:cs="Times New Roman"/>
          <w:i/>
          <w:iCs/>
          <w:sz w:val="20"/>
          <w:szCs w:val="20"/>
        </w:rPr>
        <w:t xml:space="preserve">B. Adversarial and diffusion-based enhancement</w:t>
      </w:r>
    </w:p>
    <w:p xmlns:wp14="http://schemas.microsoft.com/office/word/2010/wordml" w14:paraId="76047102" wp14:textId="77777777">
      <w:pPr>
        <w:spacing w:after="80" w:line="240" w:lineRule="auto"/>
        <w:ind w:firstLine="216"/>
        <w:jc w:val="both"/>
      </w:pPr>
      <w:r w:rsidRPr="6B5715D1" w:rsidR="6B5715D1">
        <w:rPr>
          <w:rFonts w:ascii="Times New Roman" w:hAnsi="Times New Roman" w:eastAsia="Times New Roman" w:cs="Times New Roman"/>
          <w:sz w:val="20"/>
          <w:szCs w:val="20"/>
          <w:lang w:val="en-US"/>
        </w:rPr>
        <w:t>CycleGAN-style unpaired translation [4] removes the need for registered pairs but optimises distribution-level realism. Denoising diffusion models [5] and their latent-space variants [6] instead learn to reverse a gradual noising process. DiffusionClusNet [7] couples a VAE-based latent diffusion enhancer with an auxiliary classification pathway whose clustering-derived features are fused by cross-attention and which uses an SSIM loss. Diffusion sampling can, however, be sensitive to the starting noise level and number of steps [10], [11], which we examine in Section III-G.</w:t>
      </w:r>
    </w:p>
    <w:p xmlns:wp14="http://schemas.microsoft.com/office/word/2010/wordml" w14:paraId="4BB03A30" wp14:textId="77777777">
      <w:pPr>
        <w:keepNext/>
        <w:spacing w:before="100" w:after="60"/>
        <w:jc w:val="left"/>
      </w:pPr>
      <w:r>
        <w:rPr>
          <w:rFonts w:ascii="Times New Roman" w:hAnsi="Times New Roman" w:eastAsia="Times New Roman" w:cs="Times New Roman"/>
          <w:i/>
          <w:iCs/>
          <w:sz w:val="20"/>
          <w:szCs w:val="20"/>
        </w:rPr>
        <w:t xml:space="preserve">C. Foundation-model features</w:t>
      </w:r>
    </w:p>
    <w:p xmlns:wp14="http://schemas.microsoft.com/office/word/2010/wordml" w14:paraId="54D1F1CC" wp14:textId="77777777">
      <w:pPr>
        <w:spacing w:after="80" w:line="240" w:lineRule="auto"/>
        <w:ind w:firstLine="216"/>
        <w:jc w:val="both"/>
      </w:pPr>
      <w:r w:rsidRPr="6B5715D1" w:rsidR="6B5715D1">
        <w:rPr>
          <w:rFonts w:ascii="Times New Roman" w:hAnsi="Times New Roman" w:eastAsia="Times New Roman" w:cs="Times New Roman"/>
          <w:sz w:val="20"/>
          <w:szCs w:val="20"/>
          <w:lang w:val="en-US"/>
        </w:rPr>
        <w:t>USFM [8] is a ViT-style foundation model [12] pretrained by spatial–frequency masked image modelling on more than two million ultrasound images and evaluated on segmentation, classification and enhancement. Using such features as conditioning for restoration is attractive because they carry semantic context beyond local intensity. Our implementation uses a general-purpose ViT-B/16 encoder as a stand-in (Section III-D); we do not claim to reproduce USFM. Table I positions our approach among the closest methods.</w:t>
      </w:r>
    </w:p>
    <w:p xmlns:wp14="http://schemas.microsoft.com/office/word/2010/wordml" w14:paraId="6B5A912C" wp14:textId="77777777">
      <w:pPr>
        <w:keepNext/>
        <w:spacing w:before="100" w:after="0"/>
        <w:jc w:val="center"/>
      </w:pPr>
      <w:r>
        <w:rPr>
          <w:rFonts w:ascii="Times New Roman" w:hAnsi="Times New Roman" w:eastAsia="Times New Roman" w:cs="Times New Roman"/>
          <w:sz w:val="16"/>
          <w:szCs w:val="16"/>
        </w:rPr>
        <w:t xml:space="preserve">TABLE I</w:t>
      </w:r>
    </w:p>
    <w:p xmlns:wp14="http://schemas.microsoft.com/office/word/2010/wordml" w14:paraId="576AC508" wp14:textId="77777777">
      <w:pPr>
        <w:keepNext/>
        <w:spacing w:after="60"/>
        <w:jc w:val="center"/>
      </w:pPr>
      <w:r>
        <w:rPr>
          <w:rFonts w:ascii="Times New Roman" w:hAnsi="Times New Roman" w:eastAsia="Times New Roman" w:cs="Times New Roman"/>
          <w:sz w:val="16"/>
          <w:szCs w:val="16"/>
        </w:rPr>
        <w:t xml:space="preserve">POSITIONING AMONG CLOSELY RELATED METHODS</w:t>
      </w:r>
    </w:p>
    <w:tbl>
      <w:tblPr>
        <w:tblW w:w="4860"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760"/>
        <w:gridCol w:w="1900"/>
        <w:gridCol w:w="1200"/>
      </w:tblGrid>
      <w:tr xmlns:wp14="http://schemas.microsoft.com/office/word/2010/wordml" w:rsidTr="6B5715D1" w14:paraId="4432D12B" wp14:textId="77777777">
        <w:trPr>
          <w:cantSplit/>
        </w:trPr>
        <w:tc>
          <w:tcPr>
            <w:tcW w:w="1000" w:type="dxa"/>
            <w:tcBorders>
              <w:top w:val="single" w:color="000000" w:themeColor="accent6" w:sz="8"/>
              <w:left w:val="none" w:color="FFFFFF" w:sz="0"/>
              <w:bottom w:val="single" w:color="000000" w:themeColor="accent6" w:sz="4"/>
              <w:right w:val="none" w:color="FFFFFF" w:sz="0"/>
            </w:tcBorders>
            <w:tcMar>
              <w:top w:w="20" w:type="dxa"/>
              <w:left w:w="45" w:type="dxa"/>
              <w:bottom w:w="20" w:type="dxa"/>
              <w:right w:w="45" w:type="dxa"/>
            </w:tcMar>
            <w:vAlign w:val="center"/>
          </w:tcPr>
          <w:p w14:paraId="206DFFD0" wp14:textId="77777777">
            <w:pPr>
              <w:spacing w:after="0" w:line="240"/>
              <w:jc w:val="left"/>
            </w:pPr>
            <w:r>
              <w:rPr>
                <w:rFonts w:ascii="Times New Roman" w:hAnsi="Times New Roman" w:eastAsia="Times New Roman" w:cs="Times New Roman"/>
                <w:b/>
                <w:bCs/>
                <w:sz w:val="14"/>
                <w:szCs w:val="14"/>
              </w:rPr>
              <w:t xml:space="preserve">Method</w:t>
            </w:r>
          </w:p>
        </w:tc>
        <w:tc>
          <w:tcPr>
            <w:tcW w:w="760" w:type="dxa"/>
            <w:tcBorders>
              <w:top w:val="single" w:color="000000" w:themeColor="accent6" w:sz="8"/>
              <w:left w:val="none" w:color="FFFFFF" w:sz="0"/>
              <w:bottom w:val="single" w:color="000000" w:themeColor="accent6" w:sz="4"/>
              <w:right w:val="none" w:color="FFFFFF" w:sz="0"/>
            </w:tcBorders>
            <w:tcMar>
              <w:top w:w="20" w:type="dxa"/>
              <w:left w:w="45" w:type="dxa"/>
              <w:bottom w:w="20" w:type="dxa"/>
              <w:right w:w="45" w:type="dxa"/>
            </w:tcMar>
            <w:vAlign w:val="center"/>
          </w:tcPr>
          <w:p w14:paraId="39890CA6" wp14:textId="77777777">
            <w:pPr>
              <w:spacing w:after="0" w:line="240"/>
              <w:jc w:val="center"/>
            </w:pPr>
            <w:r>
              <w:rPr>
                <w:rFonts w:ascii="Times New Roman" w:hAnsi="Times New Roman" w:eastAsia="Times New Roman" w:cs="Times New Roman"/>
                <w:b/>
                <w:bCs/>
                <w:sz w:val="14"/>
                <w:szCs w:val="14"/>
              </w:rPr>
              <w:t xml:space="preserve">Paradigm</w:t>
            </w:r>
          </w:p>
        </w:tc>
        <w:tc>
          <w:tcPr>
            <w:tcW w:w="1900" w:type="dxa"/>
            <w:tcBorders>
              <w:top w:val="single" w:color="000000" w:themeColor="accent6" w:sz="8"/>
              <w:left w:val="none" w:color="FFFFFF" w:sz="0"/>
              <w:bottom w:val="single" w:color="000000" w:themeColor="accent6" w:sz="4"/>
              <w:right w:val="none" w:color="FFFFFF" w:sz="0"/>
            </w:tcBorders>
            <w:tcMar>
              <w:top w:w="20" w:type="dxa"/>
              <w:left w:w="45" w:type="dxa"/>
              <w:bottom w:w="20" w:type="dxa"/>
              <w:right w:w="45" w:type="dxa"/>
            </w:tcMar>
            <w:vAlign w:val="center"/>
          </w:tcPr>
          <w:p w14:paraId="240B37DC" wp14:textId="77777777">
            <w:pPr>
              <w:spacing w:after="0" w:line="240"/>
              <w:jc w:val="center"/>
            </w:pPr>
            <w:r>
              <w:rPr>
                <w:rFonts w:ascii="Times New Roman" w:hAnsi="Times New Roman" w:eastAsia="Times New Roman" w:cs="Times New Roman"/>
                <w:b/>
                <w:bCs/>
                <w:sz w:val="14"/>
                <w:szCs w:val="14"/>
              </w:rPr>
              <w:t xml:space="preserve">Key mechanism</w:t>
            </w:r>
          </w:p>
        </w:tc>
        <w:tc>
          <w:tcPr>
            <w:tcW w:w="1200" w:type="dxa"/>
            <w:tcBorders>
              <w:top w:val="single" w:color="000000" w:themeColor="accent6" w:sz="8"/>
              <w:left w:val="none" w:color="FFFFFF" w:sz="0"/>
              <w:bottom w:val="single" w:color="000000" w:themeColor="accent6" w:sz="4"/>
              <w:right w:val="none" w:color="FFFFFF" w:sz="0"/>
            </w:tcBorders>
            <w:tcMar>
              <w:top w:w="20" w:type="dxa"/>
              <w:left w:w="45" w:type="dxa"/>
              <w:bottom w:w="20" w:type="dxa"/>
              <w:right w:w="45" w:type="dxa"/>
            </w:tcMar>
            <w:vAlign w:val="center"/>
          </w:tcPr>
          <w:p w14:paraId="45FD6740" wp14:textId="77777777">
            <w:pPr>
              <w:spacing w:after="0" w:line="240"/>
              <w:jc w:val="center"/>
            </w:pPr>
            <w:r>
              <w:rPr>
                <w:rFonts w:ascii="Times New Roman" w:hAnsi="Times New Roman" w:eastAsia="Times New Roman" w:cs="Times New Roman"/>
                <w:b/>
                <w:bCs/>
                <w:sz w:val="14"/>
                <w:szCs w:val="14"/>
              </w:rPr>
              <w:t xml:space="preserve">Semantic / auxiliary task</w:t>
            </w:r>
          </w:p>
        </w:tc>
      </w:tr>
      <w:tr xmlns:wp14="http://schemas.microsoft.com/office/word/2010/wordml" w:rsidTr="6B5715D1" w14:paraId="499D726D" wp14:textId="77777777">
        <w:trPr>
          <w:cantSplit/>
        </w:trPr>
        <w:tc>
          <w:tcPr>
            <w:tcW w:w="10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E1883C2" wp14:textId="77777777">
            <w:pPr>
              <w:spacing w:after="0" w:line="240"/>
              <w:jc w:val="left"/>
            </w:pPr>
            <w:r>
              <w:rPr>
                <w:rFonts w:ascii="Times New Roman" w:hAnsi="Times New Roman" w:eastAsia="Times New Roman" w:cs="Times New Roman"/>
                <w:sz w:val="14"/>
                <w:szCs w:val="14"/>
              </w:rPr>
              <w:t xml:space="preserve">US-Net [1]</w:t>
            </w:r>
          </w:p>
        </w:tc>
        <w:tc>
          <w:tcPr>
            <w:tcW w:w="76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4BA4C20" wp14:textId="77777777">
            <w:pPr>
              <w:spacing w:after="0" w:line="240"/>
              <w:jc w:val="center"/>
            </w:pPr>
            <w:r>
              <w:rPr>
                <w:rFonts w:ascii="Times New Roman" w:hAnsi="Times New Roman" w:eastAsia="Times New Roman" w:cs="Times New Roman"/>
                <w:sz w:val="14"/>
                <w:szCs w:val="14"/>
              </w:rPr>
              <w:t xml:space="preserve">CNN</w:t>
            </w:r>
          </w:p>
        </w:tc>
        <w:tc>
          <w:tcPr>
            <w:tcW w:w="19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F4BFDA9" wp14:textId="77777777">
            <w:pPr>
              <w:spacing w:after="0" w:line="240"/>
              <w:jc w:val="center"/>
            </w:pPr>
            <w:r>
              <w:rPr>
                <w:rFonts w:ascii="Times New Roman" w:hAnsi="Times New Roman" w:eastAsia="Times New Roman" w:cs="Times New Roman"/>
                <w:sz w:val="14"/>
                <w:szCs w:val="14"/>
              </w:rPr>
              <w:t xml:space="preserve">U-Net style; residual learning; feature-refinement attention</w:t>
            </w:r>
          </w:p>
        </w:tc>
        <w:tc>
          <w:tcPr>
            <w:tcW w:w="12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8C9DA01" wp14:textId="77777777">
            <w:pPr>
              <w:spacing w:after="0" w:line="240"/>
              <w:jc w:val="center"/>
            </w:pPr>
            <w:r>
              <w:rPr>
                <w:rFonts w:ascii="Times New Roman" w:hAnsi="Times New Roman" w:eastAsia="Times New Roman" w:cs="Times New Roman"/>
                <w:sz w:val="14"/>
                <w:szCs w:val="14"/>
              </w:rPr>
              <w:t xml:space="preserve">None</w:t>
            </w:r>
          </w:p>
        </w:tc>
      </w:tr>
      <w:tr xmlns:wp14="http://schemas.microsoft.com/office/word/2010/wordml" w:rsidTr="6B5715D1" w14:paraId="6E6260C2" wp14:textId="77777777">
        <w:trPr>
          <w:cantSplit/>
        </w:trPr>
        <w:tc>
          <w:tcPr>
            <w:tcW w:w="10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9EC7100" wp14:textId="77777777">
            <w:pPr>
              <w:spacing w:after="0" w:line="240"/>
              <w:jc w:val="left"/>
            </w:pPr>
            <w:r>
              <w:rPr>
                <w:rFonts w:ascii="Times New Roman" w:hAnsi="Times New Roman" w:eastAsia="Times New Roman" w:cs="Times New Roman"/>
                <w:sz w:val="14"/>
                <w:szCs w:val="14"/>
              </w:rPr>
              <w:t xml:space="preserve">MRCB-CNN [2]</w:t>
            </w:r>
          </w:p>
        </w:tc>
        <w:tc>
          <w:tcPr>
            <w:tcW w:w="76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9B6574C" wp14:textId="77777777">
            <w:pPr>
              <w:spacing w:after="0" w:line="240"/>
              <w:jc w:val="center"/>
            </w:pPr>
            <w:r>
              <w:rPr>
                <w:rFonts w:ascii="Times New Roman" w:hAnsi="Times New Roman" w:eastAsia="Times New Roman" w:cs="Times New Roman"/>
                <w:sz w:val="14"/>
                <w:szCs w:val="14"/>
              </w:rPr>
              <w:t xml:space="preserve">CNN, 2-stage</w:t>
            </w:r>
          </w:p>
        </w:tc>
        <w:tc>
          <w:tcPr>
            <w:tcW w:w="19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C2B4BEF" wp14:textId="77777777">
            <w:pPr>
              <w:spacing w:after="0" w:line="240" w:lineRule="auto"/>
              <w:jc w:val="center"/>
            </w:pPr>
            <w:r w:rsidRPr="6B5715D1" w:rsidR="6B5715D1">
              <w:rPr>
                <w:rFonts w:ascii="Times New Roman" w:hAnsi="Times New Roman" w:eastAsia="Times New Roman" w:cs="Times New Roman"/>
                <w:sz w:val="14"/>
                <w:szCs w:val="14"/>
                <w:lang w:val="en-US"/>
              </w:rPr>
              <w:t>Dense U-Net-like despeckling; multi-resolution dilated blocks</w:t>
            </w:r>
          </w:p>
        </w:tc>
        <w:tc>
          <w:tcPr>
            <w:tcW w:w="12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161A9A1" wp14:textId="77777777">
            <w:pPr>
              <w:spacing w:after="0" w:line="240"/>
              <w:jc w:val="center"/>
            </w:pPr>
            <w:r>
              <w:rPr>
                <w:rFonts w:ascii="Times New Roman" w:hAnsi="Times New Roman" w:eastAsia="Times New Roman" w:cs="Times New Roman"/>
                <w:sz w:val="14"/>
                <w:szCs w:val="14"/>
              </w:rPr>
              <w:t xml:space="preserve">None</w:t>
            </w:r>
          </w:p>
        </w:tc>
      </w:tr>
      <w:tr xmlns:wp14="http://schemas.microsoft.com/office/word/2010/wordml" w:rsidTr="6B5715D1" w14:paraId="6D7BD26B" wp14:textId="77777777">
        <w:trPr>
          <w:cantSplit/>
        </w:trPr>
        <w:tc>
          <w:tcPr>
            <w:tcW w:w="10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8CD4513" wp14:textId="77777777">
            <w:pPr>
              <w:spacing w:after="0" w:line="240" w:lineRule="auto"/>
              <w:jc w:val="left"/>
            </w:pPr>
            <w:r w:rsidRPr="6B5715D1" w:rsidR="6B5715D1">
              <w:rPr>
                <w:rFonts w:ascii="Times New Roman" w:hAnsi="Times New Roman" w:eastAsia="Times New Roman" w:cs="Times New Roman"/>
                <w:sz w:val="14"/>
                <w:szCs w:val="14"/>
                <w:lang w:val="en-US"/>
              </w:rPr>
              <w:t>CycleGAN [4]</w:t>
            </w:r>
          </w:p>
        </w:tc>
        <w:tc>
          <w:tcPr>
            <w:tcW w:w="76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EDF2CB0" wp14:textId="77777777">
            <w:pPr>
              <w:spacing w:after="0" w:line="240"/>
              <w:jc w:val="center"/>
            </w:pPr>
            <w:r>
              <w:rPr>
                <w:rFonts w:ascii="Times New Roman" w:hAnsi="Times New Roman" w:eastAsia="Times New Roman" w:cs="Times New Roman"/>
                <w:sz w:val="14"/>
                <w:szCs w:val="14"/>
              </w:rPr>
              <w:t xml:space="preserve">GAN</w:t>
            </w:r>
          </w:p>
        </w:tc>
        <w:tc>
          <w:tcPr>
            <w:tcW w:w="19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F5E4740" wp14:textId="77777777">
            <w:pPr>
              <w:spacing w:after="0" w:line="240"/>
              <w:jc w:val="center"/>
            </w:pPr>
            <w:r>
              <w:rPr>
                <w:rFonts w:ascii="Times New Roman" w:hAnsi="Times New Roman" w:eastAsia="Times New Roman" w:cs="Times New Roman"/>
                <w:sz w:val="14"/>
                <w:szCs w:val="14"/>
              </w:rPr>
              <w:t xml:space="preserve">Adversarial + cycle-consistency, unpaired</w:t>
            </w:r>
          </w:p>
        </w:tc>
        <w:tc>
          <w:tcPr>
            <w:tcW w:w="12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1BE731D" wp14:textId="77777777">
            <w:pPr>
              <w:spacing w:after="0" w:line="240"/>
              <w:jc w:val="center"/>
            </w:pPr>
            <w:r>
              <w:rPr>
                <w:rFonts w:ascii="Times New Roman" w:hAnsi="Times New Roman" w:eastAsia="Times New Roman" w:cs="Times New Roman"/>
                <w:sz w:val="14"/>
                <w:szCs w:val="14"/>
              </w:rPr>
              <w:t xml:space="preserve">None</w:t>
            </w:r>
          </w:p>
        </w:tc>
      </w:tr>
      <w:tr xmlns:wp14="http://schemas.microsoft.com/office/word/2010/wordml" w:rsidTr="6B5715D1" w14:paraId="3A0249DA" wp14:textId="77777777">
        <w:trPr>
          <w:cantSplit/>
        </w:trPr>
        <w:tc>
          <w:tcPr>
            <w:tcW w:w="10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1F82D3D" wp14:textId="77777777">
            <w:pPr>
              <w:spacing w:after="0" w:line="240" w:lineRule="auto"/>
              <w:jc w:val="left"/>
            </w:pPr>
            <w:r w:rsidRPr="6B5715D1" w:rsidR="6B5715D1">
              <w:rPr>
                <w:rFonts w:ascii="Times New Roman" w:hAnsi="Times New Roman" w:eastAsia="Times New Roman" w:cs="Times New Roman"/>
                <w:sz w:val="14"/>
                <w:szCs w:val="14"/>
                <w:lang w:val="en-US"/>
              </w:rPr>
              <w:t>DiffusionClusNet [7]</w:t>
            </w:r>
          </w:p>
        </w:tc>
        <w:tc>
          <w:tcPr>
            <w:tcW w:w="76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60A127A" wp14:textId="77777777">
            <w:pPr>
              <w:spacing w:after="0" w:line="240"/>
              <w:jc w:val="center"/>
            </w:pPr>
            <w:r>
              <w:rPr>
                <w:rFonts w:ascii="Times New Roman" w:hAnsi="Times New Roman" w:eastAsia="Times New Roman" w:cs="Times New Roman"/>
                <w:sz w:val="14"/>
                <w:szCs w:val="14"/>
              </w:rPr>
              <w:t xml:space="preserve">Latent diffusion</w:t>
            </w:r>
          </w:p>
        </w:tc>
        <w:tc>
          <w:tcPr>
            <w:tcW w:w="19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839820C" wp14:textId="77777777">
            <w:pPr>
              <w:spacing w:after="0" w:line="240"/>
              <w:jc w:val="center"/>
            </w:pPr>
            <w:r>
              <w:rPr>
                <w:rFonts w:ascii="Times New Roman" w:hAnsi="Times New Roman" w:eastAsia="Times New Roman" w:cs="Times New Roman"/>
                <w:sz w:val="14"/>
                <w:szCs w:val="14"/>
              </w:rPr>
              <w:t xml:space="preserve">VAE + U-Net denoiser; cross-attention fusion; SSIM loss</w:t>
            </w:r>
          </w:p>
        </w:tc>
        <w:tc>
          <w:tcPr>
            <w:tcW w:w="12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3BD3997" wp14:textId="77777777">
            <w:pPr>
              <w:spacing w:after="0" w:line="240"/>
              <w:jc w:val="center"/>
            </w:pPr>
            <w:r>
              <w:rPr>
                <w:rFonts w:ascii="Times New Roman" w:hAnsi="Times New Roman" w:eastAsia="Times New Roman" w:cs="Times New Roman"/>
                <w:sz w:val="14"/>
                <w:szCs w:val="14"/>
              </w:rPr>
              <w:t xml:space="preserve">Clustering-based classification</w:t>
            </w:r>
          </w:p>
        </w:tc>
      </w:tr>
      <w:tr xmlns:wp14="http://schemas.microsoft.com/office/word/2010/wordml" w:rsidTr="6B5715D1" w14:paraId="363E9ADE" wp14:textId="77777777">
        <w:trPr>
          <w:cantSplit/>
        </w:trPr>
        <w:tc>
          <w:tcPr>
            <w:tcW w:w="10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2FA6E26" wp14:textId="77777777">
            <w:pPr>
              <w:spacing w:after="0" w:line="240"/>
              <w:jc w:val="left"/>
            </w:pPr>
            <w:r>
              <w:rPr>
                <w:rFonts w:ascii="Times New Roman" w:hAnsi="Times New Roman" w:eastAsia="Times New Roman" w:cs="Times New Roman"/>
                <w:sz w:val="14"/>
                <w:szCs w:val="14"/>
              </w:rPr>
              <w:t xml:space="preserve">USFM [8]</w:t>
            </w:r>
          </w:p>
        </w:tc>
        <w:tc>
          <w:tcPr>
            <w:tcW w:w="76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08FE1BD" wp14:textId="77777777">
            <w:pPr>
              <w:spacing w:after="0" w:line="240"/>
              <w:jc w:val="center"/>
            </w:pPr>
            <w:r>
              <w:rPr>
                <w:rFonts w:ascii="Times New Roman" w:hAnsi="Times New Roman" w:eastAsia="Times New Roman" w:cs="Times New Roman"/>
                <w:sz w:val="14"/>
                <w:szCs w:val="14"/>
              </w:rPr>
              <w:t xml:space="preserve">Foundation model</w:t>
            </w:r>
          </w:p>
        </w:tc>
        <w:tc>
          <w:tcPr>
            <w:tcW w:w="19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E71CCAC" wp14:textId="77777777">
            <w:pPr>
              <w:spacing w:after="0" w:line="240"/>
              <w:jc w:val="center"/>
            </w:pPr>
            <w:r>
              <w:rPr>
                <w:rFonts w:ascii="Times New Roman" w:hAnsi="Times New Roman" w:eastAsia="Times New Roman" w:cs="Times New Roman"/>
                <w:sz w:val="14"/>
                <w:szCs w:val="14"/>
              </w:rPr>
              <w:t xml:space="preserve">Spatial–frequency masked image modelling, &gt;2M images</w:t>
            </w:r>
          </w:p>
        </w:tc>
        <w:tc>
          <w:tcPr>
            <w:tcW w:w="12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2EF4582" wp14:textId="77777777">
            <w:pPr>
              <w:spacing w:after="0" w:line="240" w:lineRule="auto"/>
              <w:jc w:val="center"/>
            </w:pPr>
            <w:r w:rsidRPr="6B5715D1" w:rsidR="6B5715D1">
              <w:rPr>
                <w:rFonts w:ascii="Times New Roman" w:hAnsi="Times New Roman" w:eastAsia="Times New Roman" w:cs="Times New Roman"/>
                <w:sz w:val="14"/>
                <w:szCs w:val="14"/>
                <w:lang w:val="en-US"/>
              </w:rPr>
              <w:t>Downstream seg., cls., enhancement</w:t>
            </w:r>
          </w:p>
        </w:tc>
      </w:tr>
      <w:tr xmlns:wp14="http://schemas.microsoft.com/office/word/2010/wordml" w:rsidTr="6B5715D1" w14:paraId="4BB7D31F" wp14:textId="77777777">
        <w:trPr>
          <w:cantSplit/>
        </w:trPr>
        <w:tc>
          <w:tcPr>
            <w:tcW w:w="1000" w:type="dxa"/>
            <w:tcBorders>
              <w:top w:val="none" w:color="FFFFFF" w:sz="0"/>
              <w:left w:val="none" w:color="FFFFFF" w:sz="0"/>
              <w:bottom w:val="single" w:color="000000" w:themeColor="accent6" w:sz="8"/>
              <w:right w:val="none" w:color="FFFFFF" w:sz="0"/>
            </w:tcBorders>
            <w:tcMar>
              <w:top w:w="20" w:type="dxa"/>
              <w:left w:w="45" w:type="dxa"/>
              <w:bottom w:w="20" w:type="dxa"/>
              <w:right w:w="45" w:type="dxa"/>
            </w:tcMar>
            <w:vAlign w:val="center"/>
          </w:tcPr>
          <w:p w14:paraId="0D42695A" wp14:textId="77777777">
            <w:pPr>
              <w:spacing w:after="0" w:line="240"/>
              <w:jc w:val="left"/>
            </w:pPr>
            <w:r>
              <w:rPr>
                <w:rFonts w:ascii="Times New Roman" w:hAnsi="Times New Roman" w:eastAsia="Times New Roman" w:cs="Times New Roman"/>
                <w:b/>
                <w:bCs/>
                <w:sz w:val="14"/>
                <w:szCs w:val="14"/>
              </w:rPr>
              <w:t xml:space="preserve">This work</w:t>
            </w:r>
          </w:p>
        </w:tc>
        <w:tc>
          <w:tcPr>
            <w:tcW w:w="760" w:type="dxa"/>
            <w:tcBorders>
              <w:top w:val="none" w:color="FFFFFF" w:sz="0"/>
              <w:left w:val="none" w:color="FFFFFF" w:sz="0"/>
              <w:bottom w:val="single" w:color="000000" w:themeColor="accent6" w:sz="8"/>
              <w:right w:val="none" w:color="FFFFFF" w:sz="0"/>
            </w:tcBorders>
            <w:tcMar>
              <w:top w:w="20" w:type="dxa"/>
              <w:left w:w="45" w:type="dxa"/>
              <w:bottom w:w="20" w:type="dxa"/>
              <w:right w:w="45" w:type="dxa"/>
            </w:tcMar>
            <w:vAlign w:val="center"/>
          </w:tcPr>
          <w:p w14:paraId="53FCB870" wp14:textId="77777777">
            <w:pPr>
              <w:spacing w:after="0" w:line="240"/>
              <w:jc w:val="center"/>
            </w:pPr>
            <w:r>
              <w:rPr>
                <w:rFonts w:ascii="Times New Roman" w:hAnsi="Times New Roman" w:eastAsia="Times New Roman" w:cs="Times New Roman"/>
                <w:sz w:val="14"/>
                <w:szCs w:val="14"/>
              </w:rPr>
              <w:t xml:space="preserve">Latent diffusion + refiner</w:t>
            </w:r>
          </w:p>
        </w:tc>
        <w:tc>
          <w:tcPr>
            <w:tcW w:w="1900" w:type="dxa"/>
            <w:tcBorders>
              <w:top w:val="none" w:color="FFFFFF" w:sz="0"/>
              <w:left w:val="none" w:color="FFFFFF" w:sz="0"/>
              <w:bottom w:val="single" w:color="000000" w:themeColor="accent6" w:sz="8"/>
              <w:right w:val="none" w:color="FFFFFF" w:sz="0"/>
            </w:tcBorders>
            <w:tcMar>
              <w:top w:w="20" w:type="dxa"/>
              <w:left w:w="45" w:type="dxa"/>
              <w:bottom w:w="20" w:type="dxa"/>
              <w:right w:w="45" w:type="dxa"/>
            </w:tcMar>
            <w:vAlign w:val="center"/>
          </w:tcPr>
          <w:p w14:paraId="0509A464" wp14:textId="77777777">
            <w:pPr>
              <w:spacing w:after="0" w:line="240" w:lineRule="auto"/>
              <w:jc w:val="center"/>
            </w:pPr>
            <w:r w:rsidRPr="6B5715D1" w:rsidR="6B5715D1">
              <w:rPr>
                <w:rFonts w:ascii="Times New Roman" w:hAnsi="Times New Roman" w:eastAsia="Times New Roman" w:cs="Times New Roman"/>
                <w:sz w:val="14"/>
                <w:szCs w:val="14"/>
                <w:lang w:val="en-US"/>
              </w:rPr>
              <w:t>ViT-token cross-attention; cached-sampler refiner; ROI gate</w:t>
            </w:r>
          </w:p>
        </w:tc>
        <w:tc>
          <w:tcPr>
            <w:tcW w:w="1200" w:type="dxa"/>
            <w:tcBorders>
              <w:top w:val="none" w:color="FFFFFF" w:sz="0"/>
              <w:left w:val="none" w:color="FFFFFF" w:sz="0"/>
              <w:bottom w:val="single" w:color="000000" w:themeColor="accent6" w:sz="8"/>
              <w:right w:val="none" w:color="FFFFFF" w:sz="0"/>
            </w:tcBorders>
            <w:tcMar>
              <w:top w:w="20" w:type="dxa"/>
              <w:left w:w="45" w:type="dxa"/>
              <w:bottom w:w="20" w:type="dxa"/>
              <w:right w:w="45" w:type="dxa"/>
            </w:tcMar>
            <w:vAlign w:val="center"/>
          </w:tcPr>
          <w:p w14:paraId="009145C5" wp14:textId="77777777">
            <w:pPr>
              <w:spacing w:after="0" w:line="240"/>
              <w:jc w:val="center"/>
            </w:pPr>
            <w:r>
              <w:rPr>
                <w:rFonts w:ascii="Times New Roman" w:hAnsi="Times New Roman" w:eastAsia="Times New Roman" w:cs="Times New Roman"/>
                <w:sz w:val="14"/>
                <w:szCs w:val="14"/>
              </w:rPr>
              <w:t xml:space="preserve">Organ classification; weak ROI segmentation</w:t>
            </w:r>
          </w:p>
        </w:tc>
      </w:tr>
    </w:tbl>
    <w:p xmlns:wp14="http://schemas.microsoft.com/office/word/2010/wordml" w14:paraId="0A37501D" wp14:textId="77777777">
      <w:pPr>
        <w:spacing w:after="60"/>
      </w:pPr>
    </w:p>
    <w:p xmlns:wp14="http://schemas.microsoft.com/office/word/2010/wordml" w14:paraId="217A32CF" wp14:textId="77777777">
      <w:pPr>
        <w:keepNext/>
        <w:spacing w:before="160" w:after="80"/>
        <w:jc w:val="center"/>
      </w:pPr>
      <w:r>
        <w:rPr>
          <w:rFonts w:ascii="Times New Roman" w:hAnsi="Times New Roman" w:eastAsia="Times New Roman" w:cs="Times New Roman"/>
          <w:sz w:val="20"/>
          <w:szCs w:val="20"/>
        </w:rPr>
        <w:t xml:space="preserve">III. PROPOSED METHOD</w:t>
      </w:r>
    </w:p>
    <w:p xmlns:wp14="http://schemas.microsoft.com/office/word/2010/wordml" w14:paraId="7DFC298A" wp14:textId="77777777">
      <w:pPr>
        <w:keepNext/>
        <w:spacing w:before="100" w:after="60"/>
        <w:jc w:val="left"/>
      </w:pPr>
      <w:r w:rsidRPr="2A9812F5" w:rsidR="2A9812F5">
        <w:rPr>
          <w:rFonts w:ascii="Times New Roman" w:hAnsi="Times New Roman" w:eastAsia="Times New Roman" w:cs="Times New Roman"/>
          <w:i w:val="1"/>
          <w:iCs w:val="1"/>
          <w:sz w:val="20"/>
          <w:szCs w:val="20"/>
        </w:rPr>
        <w:t>A. Overview</w:t>
      </w:r>
    </w:p>
    <w:p w:rsidR="2A9812F5" w:rsidP="2A9812F5" w:rsidRDefault="2A9812F5" w14:paraId="7476CD4E" w14:textId="240ACEB8">
      <w:pPr>
        <w:spacing w:after="80" w:line="240" w:lineRule="auto"/>
        <w:ind w:firstLine="216"/>
        <w:jc w:val="both"/>
      </w:pPr>
      <w:r w:rsidRPr="2A9812F5" w:rsidR="2A9812F5">
        <w:rPr>
          <w:rFonts w:ascii="Times New Roman" w:hAnsi="Times New Roman" w:eastAsia="Times New Roman" w:cs="Times New Roman"/>
          <w:sz w:val="20"/>
          <w:szCs w:val="20"/>
          <w:lang w:val="en-US"/>
        </w:rPr>
        <w:t>The registered pair of low quality image ILQ and high quality reference image IHQ of a known organ is a training sample. Please refer to Fig. 1 for the pipeline. (1) Both images are encoded to latents by a frozen VAE. (2) The frozen ViT-B/16 backbone transforms ILQ into patch tokens F for an organ-classification head, an ROI-segmentation head, and also serves as keys and values in the cross-attention layers of the denoiser. (3) The denoiser predicts the noisy latent, the low-quality latent and the timestep, to predict the noise added to the high-quality latent. At inference, the low-quality latent is partially noised and denoised using DDIM which can be then decoded to a base image B. The pixel refiner (5) adds ILQ and B to the final image, with the optional ROI gate restoring the input outside of the imaging sector. Only ILQ is needed at inference.</w:t>
      </w:r>
    </w:p>
    <w:p xmlns:wp14="http://schemas.microsoft.com/office/word/2010/wordml" w14:paraId="5DAB6C7B" wp14:textId="77777777">
      <w:pPr>
        <w:sectPr>
          <w:type w:val="continuous"/>
          <w:pgSz w:w="12240" w:h="15840" w:orient="portrait"/>
          <w:pgMar w:top="1080" w:right="1080" w:bottom="1260" w:left="1080" w:header="708" w:footer="560" w:gutter="0"/>
          <w:pgNumType/>
          <w:cols w:equalWidth="1" w:space="360" w:num="2"/>
          <w:docGrid w:linePitch="360"/>
        </w:sectPr>
      </w:pPr>
    </w:p>
    <w:p xmlns:wp14="http://schemas.microsoft.com/office/word/2010/wordml" w14:paraId="02EB378F" wp14:textId="77777777">
      <w:pPr>
        <w:keepNext/>
        <w:spacing w:before="60" w:after="20"/>
        <w:jc w:val="center"/>
      </w:pPr>
      <w:r>
        <w:drawing>
          <wp:inline xmlns:wp14="http://schemas.microsoft.com/office/word/2010/wordprocessingDrawing" distT="0" distB="0" distL="0" distR="0" wp14:anchorId="615D1BEC" wp14:editId="7777777">
            <wp:extent cx="6400800" cy="2571750"/>
            <wp:effectExtent l="0" t="0" r="0" b="0"/>
            <wp:docPr id="1" name="/home/claude/paper/img-000.png" descr="**Fig. 1.** Architecture of the proposed framework: (1) paired input and synchronised augmentation; (2) frozen VAE and f" title="**Fig. 1.** Architecture of the prop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2571750"/>
                    </a:xfrm>
                    <a:prstGeom prst="rect">
                      <a:avLst/>
                    </a:prstGeom>
                  </pic:spPr>
                </pic:pic>
              </a:graphicData>
            </a:graphic>
          </wp:inline>
        </w:drawing>
      </w:r>
    </w:p>
    <w:p xmlns:wp14="http://schemas.microsoft.com/office/word/2010/wordml" w14:paraId="5528868B" wp14:textId="77777777">
      <w:pPr>
        <w:spacing w:before="40" w:after="120"/>
        <w:jc w:val="center"/>
      </w:pPr>
      <w:r w:rsidRPr="6B5715D1" w:rsidR="6B5715D1">
        <w:rPr>
          <w:rFonts w:ascii="Times New Roman" w:hAnsi="Times New Roman" w:eastAsia="Times New Roman" w:cs="Times New Roman"/>
          <w:b w:val="1"/>
          <w:bCs w:val="1"/>
          <w:sz w:val="16"/>
          <w:szCs w:val="16"/>
          <w:lang w:val="en-US"/>
        </w:rPr>
        <w:t>Fig. 1.</w:t>
      </w:r>
      <w:r w:rsidRPr="6B5715D1" w:rsidR="6B5715D1">
        <w:rPr>
          <w:rFonts w:ascii="Times New Roman" w:hAnsi="Times New Roman" w:eastAsia="Times New Roman" w:cs="Times New Roman"/>
          <w:sz w:val="16"/>
          <w:szCs w:val="16"/>
          <w:lang w:val="en-US"/>
        </w:rPr>
        <w:t xml:space="preserve"> Architecture of the proposed framework: (1) paired input and synchronised augmentation; (2) frozen VAE and frozen semantic backbone with classification and segmentation heads; (3) latent diffusion denoiser with cross-attention to the backbone tokens; (4) pixel refiner producing the final image. The optional ROI gate (Section III-H) is a post-processing step and is not drawn. The backbone block is labelled “USFM” in the figure; in our experiments its weights are an ImageNet-21k ViT-B/16 initialisation (Section III-D).</w:t>
      </w:r>
    </w:p>
    <w:p xmlns:wp14="http://schemas.microsoft.com/office/word/2010/wordml" w14:paraId="6A05A809" wp14:textId="77777777">
      <w:pPr>
        <w:sectPr>
          <w:type w:val="continuous"/>
          <w:pgSz w:w="12240" w:h="15840" w:orient="portrait"/>
          <w:pgMar w:top="1080" w:right="1080" w:bottom="1260" w:left="1080" w:header="708" w:footer="560" w:gutter="0"/>
          <w:pgNumType/>
          <w:cols w:num="1"/>
          <w:docGrid w:linePitch="360"/>
        </w:sectPr>
      </w:pPr>
    </w:p>
    <w:p xmlns:wp14="http://schemas.microsoft.com/office/word/2010/wordml" w14:paraId="1300F149" wp14:textId="77777777">
      <w:pPr>
        <w:keepNext/>
        <w:spacing w:before="100" w:after="60"/>
        <w:jc w:val="left"/>
      </w:pPr>
      <w:r w:rsidRPr="2A9812F5" w:rsidR="2A9812F5">
        <w:rPr>
          <w:rFonts w:ascii="Times New Roman" w:hAnsi="Times New Roman" w:eastAsia="Times New Roman" w:cs="Times New Roman"/>
          <w:i w:val="1"/>
          <w:iCs w:val="1"/>
          <w:sz w:val="20"/>
          <w:szCs w:val="20"/>
        </w:rPr>
        <w:t>B. Data and preprocessing</w:t>
      </w:r>
    </w:p>
    <w:p w:rsidR="2A9812F5" w:rsidP="2A9812F5" w:rsidRDefault="2A9812F5" w14:paraId="709E62DA" w14:textId="1D4F9C3B">
      <w:pPr>
        <w:spacing w:after="80" w:line="240" w:lineRule="auto"/>
        <w:ind w:firstLine="216"/>
        <w:jc w:val="both"/>
      </w:pPr>
      <w:r w:rsidRPr="2A9812F5" w:rsidR="2A9812F5">
        <w:rPr>
          <w:rFonts w:ascii="Times New Roman" w:hAnsi="Times New Roman" w:eastAsia="Times New Roman" w:cs="Times New Roman"/>
          <w:sz w:val="20"/>
          <w:szCs w:val="20"/>
          <w:lang w:val="en-US"/>
        </w:rPr>
        <w:t>We adopt the aligned dataset from USenhance2023 in this work, which consists of low- and high-quality paired images of five organs. We found 840 pairs (Table II) with the data loader. Images are resized to 256 × 256 and normalised to [−1, 1]. Horizontal flips and flips by 0 to 15° (by 0.5) are applied to each image of a pair, and the same amount of flips are applied to both images during training. 85% of the images of each organ are allocated for training use, 15% for held-out validation use; validation images are not augmented or used in any training step (including refiner).</w:t>
      </w:r>
    </w:p>
    <w:p xmlns:wp14="http://schemas.microsoft.com/office/word/2010/wordml" w14:paraId="1B77F314" wp14:textId="77777777">
      <w:pPr>
        <w:keepNext/>
        <w:spacing w:before="100" w:after="60"/>
        <w:jc w:val="left"/>
      </w:pPr>
      <w:r w:rsidRPr="2A9812F5" w:rsidR="2A9812F5">
        <w:rPr>
          <w:rFonts w:ascii="Times New Roman" w:hAnsi="Times New Roman" w:eastAsia="Times New Roman" w:cs="Times New Roman"/>
          <w:i w:val="1"/>
          <w:iCs w:val="1"/>
          <w:sz w:val="20"/>
          <w:szCs w:val="20"/>
        </w:rPr>
        <w:t>C. Latent representation</w:t>
      </w:r>
    </w:p>
    <w:p w:rsidR="2A9812F5" w:rsidP="2A9812F5" w:rsidRDefault="2A9812F5" w14:paraId="01005ED7" w14:textId="278A17A3">
      <w:pPr>
        <w:spacing w:after="80" w:line="240" w:lineRule="auto"/>
        <w:ind w:firstLine="216"/>
        <w:jc w:val="both"/>
      </w:pPr>
      <w:r w:rsidRPr="2A9812F5" w:rsidR="2A9812F5">
        <w:rPr>
          <w:rFonts w:ascii="Times New Roman" w:hAnsi="Times New Roman" w:eastAsia="Times New Roman" w:cs="Times New Roman"/>
          <w:sz w:val="20"/>
          <w:szCs w:val="20"/>
          <w:lang w:val="en-US"/>
        </w:rPr>
        <w:t>Diffusion works in the latent space of the frozen latent space of the autoencoder [15] (VAE [16]) which is for an image dimensions of 3 × 256 × 256 with a latent space of 4 × 32 × 32, an 8× spatial reduction as in latent diffusion [6]. The training process is based on latent samples and the inference is based on the posterior mean. As the decoder is not specifically sonographic, this loss of information in the round trip can't be recovered by later stages (as quantified in Table IV).</w:t>
      </w:r>
    </w:p>
    <w:p xmlns:wp14="http://schemas.microsoft.com/office/word/2010/wordml" w14:paraId="13887B37" wp14:textId="77777777">
      <w:pPr>
        <w:keepNext/>
        <w:spacing w:before="100" w:after="60"/>
        <w:jc w:val="left"/>
      </w:pPr>
      <w:r w:rsidRPr="2A9812F5" w:rsidR="2A9812F5">
        <w:rPr>
          <w:rFonts w:ascii="Times New Roman" w:hAnsi="Times New Roman" w:eastAsia="Times New Roman" w:cs="Times New Roman"/>
          <w:i w:val="1"/>
          <w:iCs w:val="1"/>
          <w:sz w:val="20"/>
          <w:szCs w:val="20"/>
        </w:rPr>
        <w:t>D. Semantic backbone and auxiliary heads</w:t>
      </w:r>
    </w:p>
    <w:p w:rsidR="2A9812F5" w:rsidP="2A9812F5" w:rsidRDefault="2A9812F5" w14:paraId="145E9A4B" w14:textId="16DF9957">
      <w:pPr>
        <w:spacing w:after="80" w:line="240" w:lineRule="auto"/>
        <w:ind w:firstLine="216"/>
        <w:jc w:val="both"/>
      </w:pPr>
      <w:r w:rsidRPr="2A9812F5" w:rsidR="2A9812F5">
        <w:rPr>
          <w:rFonts w:ascii="Times New Roman" w:hAnsi="Times New Roman" w:eastAsia="Times New Roman" w:cs="Times New Roman"/>
          <w:sz w:val="20"/>
          <w:szCs w:val="20"/>
          <w:lang w:val="en-US"/>
        </w:rPr>
        <w:t xml:space="preserve">The backbone is a </w:t>
      </w:r>
      <w:r w:rsidRPr="2A9812F5" w:rsidR="2A9812F5">
        <w:rPr>
          <w:rFonts w:ascii="Times New Roman" w:hAnsi="Times New Roman" w:eastAsia="Times New Roman" w:cs="Times New Roman"/>
          <w:sz w:val="20"/>
          <w:szCs w:val="20"/>
          <w:lang w:val="en-US"/>
        </w:rPr>
        <w:t>ViT</w:t>
      </w:r>
      <w:r w:rsidRPr="2A9812F5" w:rsidR="2A9812F5">
        <w:rPr>
          <w:rFonts w:ascii="Times New Roman" w:hAnsi="Times New Roman" w:eastAsia="Times New Roman" w:cs="Times New Roman"/>
          <w:sz w:val="20"/>
          <w:szCs w:val="20"/>
          <w:lang w:val="en-US"/>
        </w:rPr>
        <w:t xml:space="preserve">-B/16 [12] trained with the </w:t>
      </w:r>
      <w:r w:rsidRPr="2A9812F5" w:rsidR="2A9812F5">
        <w:rPr>
          <w:rFonts w:ascii="Times New Roman" w:hAnsi="Times New Roman" w:eastAsia="Times New Roman" w:cs="Times New Roman"/>
          <w:sz w:val="20"/>
          <w:szCs w:val="20"/>
          <w:lang w:val="en-US"/>
        </w:rPr>
        <w:t>timm</w:t>
      </w:r>
      <w:r w:rsidRPr="2A9812F5" w:rsidR="2A9812F5">
        <w:rPr>
          <w:rFonts w:ascii="Times New Roman" w:hAnsi="Times New Roman" w:eastAsia="Times New Roman" w:cs="Times New Roman"/>
          <w:sz w:val="20"/>
          <w:szCs w:val="20"/>
          <w:lang w:val="en-US"/>
        </w:rPr>
        <w:t xml:space="preserve"> library [17] with weights from ImageNet-21k [18]. It is run at the native 256 × 256 resolution, with positional embeddings resampled to a 16 × 16 grid, so that it outputs F ∈ ℝB×256×768. The 85.8 M encoder parameters are stored and </w:t>
      </w:r>
      <w:r w:rsidRPr="2A9812F5" w:rsidR="2A9812F5">
        <w:rPr>
          <w:rFonts w:ascii="Times New Roman" w:hAnsi="Times New Roman" w:eastAsia="Times New Roman" w:cs="Times New Roman"/>
          <w:sz w:val="20"/>
          <w:szCs w:val="20"/>
          <w:lang w:val="en-US"/>
        </w:rPr>
        <w:t>can't</w:t>
      </w:r>
      <w:r w:rsidRPr="2A9812F5" w:rsidR="2A9812F5">
        <w:rPr>
          <w:rFonts w:ascii="Times New Roman" w:hAnsi="Times New Roman" w:eastAsia="Times New Roman" w:cs="Times New Roman"/>
          <w:sz w:val="20"/>
          <w:szCs w:val="20"/>
          <w:lang w:val="en-US"/>
        </w:rPr>
        <w:t xml:space="preserve"> be changed. The classification head </w:t>
      </w:r>
      <w:r w:rsidRPr="2A9812F5" w:rsidR="2A9812F5">
        <w:rPr>
          <w:rFonts w:ascii="Times New Roman" w:hAnsi="Times New Roman" w:eastAsia="Times New Roman" w:cs="Times New Roman"/>
          <w:sz w:val="20"/>
          <w:szCs w:val="20"/>
          <w:lang w:val="en-US"/>
        </w:rPr>
        <w:t>applies</w:t>
      </w:r>
      <w:r w:rsidRPr="2A9812F5" w:rsidR="2A9812F5">
        <w:rPr>
          <w:rFonts w:ascii="Times New Roman" w:hAnsi="Times New Roman" w:eastAsia="Times New Roman" w:cs="Times New Roman"/>
          <w:sz w:val="20"/>
          <w:szCs w:val="20"/>
          <w:lang w:val="en-US"/>
        </w:rPr>
        <w:t xml:space="preserve"> the mean of the class token(s), </w:t>
      </w:r>
      <w:r w:rsidRPr="2A9812F5" w:rsidR="2A9812F5">
        <w:rPr>
          <w:rFonts w:ascii="Times New Roman" w:hAnsi="Times New Roman" w:eastAsia="Times New Roman" w:cs="Times New Roman"/>
          <w:sz w:val="20"/>
          <w:szCs w:val="20"/>
          <w:lang w:val="en-US"/>
        </w:rPr>
        <w:t>LayerNorm</w:t>
      </w:r>
      <w:r w:rsidRPr="2A9812F5" w:rsidR="2A9812F5">
        <w:rPr>
          <w:rFonts w:ascii="Times New Roman" w:hAnsi="Times New Roman" w:eastAsia="Times New Roman" w:cs="Times New Roman"/>
          <w:sz w:val="20"/>
          <w:szCs w:val="20"/>
          <w:lang w:val="en-US"/>
        </w:rPr>
        <w:t xml:space="preserve"> and a linear layer to predict one of five organs. The segmentation head consists of the following 4 stages: a transposed-convolution decoder that outputs a 256 × 256 mask. Both heads (3.81 M parameters) are trainable. On start-up, it looks for an ultrasound-pretrained USFM checkpoint and logs what it has loaded; during our experiments it was the same as the </w:t>
      </w:r>
      <w:r w:rsidRPr="2A9812F5" w:rsidR="2A9812F5">
        <w:rPr>
          <w:rFonts w:ascii="Times New Roman" w:hAnsi="Times New Roman" w:eastAsia="Times New Roman" w:cs="Times New Roman"/>
          <w:sz w:val="20"/>
          <w:szCs w:val="20"/>
          <w:lang w:val="en-US"/>
        </w:rPr>
        <w:t>initialisation</w:t>
      </w:r>
      <w:r w:rsidRPr="2A9812F5" w:rsidR="2A9812F5">
        <w:rPr>
          <w:rFonts w:ascii="Times New Roman" w:hAnsi="Times New Roman" w:eastAsia="Times New Roman" w:cs="Times New Roman"/>
          <w:sz w:val="20"/>
          <w:szCs w:val="20"/>
          <w:lang w:val="en-US"/>
        </w:rPr>
        <w:t xml:space="preserve"> of ImageNet, meaning that the backbone is not ultrasound-pretrained. Henceforth we call it a “USFM-style” semantic backbone. </w:t>
      </w:r>
    </w:p>
    <w:p w:rsidR="2A9812F5" w:rsidP="2A9812F5" w:rsidRDefault="2A9812F5" w14:paraId="1D8EBBCA" w14:textId="60B7EF04">
      <w:pPr>
        <w:pStyle w:val="Normal"/>
        <w:spacing w:after="80" w:line="240" w:lineRule="auto"/>
        <w:ind w:firstLine="216"/>
        <w:jc w:val="both"/>
      </w:pPr>
      <w:r w:rsidRPr="2A9812F5" w:rsidR="2A9812F5">
        <w:rPr>
          <w:rFonts w:ascii="Times New Roman" w:hAnsi="Times New Roman" w:eastAsia="Times New Roman" w:cs="Times New Roman"/>
          <w:sz w:val="20"/>
          <w:szCs w:val="20"/>
          <w:lang w:val="en-US"/>
        </w:rPr>
        <w:t>USenhance2023 does not provide segmentation masks, and the segmentation head is supervised using a pseudo-ROI mask of the imaging sector which is smoothed with a 5 × 5 average filter, thresholded at τ = 0.06 and then morphologically closed with a 15 × 15 window (Fig. 2). This is a weak target that helps delineate the field of view, rather than clinical structures.</w:t>
      </w:r>
    </w:p>
    <w:p xmlns:wp14="http://schemas.microsoft.com/office/word/2010/wordml" w14:paraId="5A39BBE3" wp14:textId="77777777">
      <w:pPr>
        <w:keepNext/>
        <w:spacing w:before="60" w:after="20"/>
        <w:jc w:val="center"/>
      </w:pPr>
      <w:r>
        <w:drawing>
          <wp:inline xmlns:wp14="http://schemas.microsoft.com/office/word/2010/wordprocessingDrawing" distT="0" distB="0" distL="0" distR="0" wp14:anchorId="1F8ABBBC" wp14:editId="7777777">
            <wp:extent cx="3019425" cy="1276350"/>
            <wp:effectExtent l="0" t="0" r="0" b="0"/>
            <wp:docPr id="895944500" name="/home/claude/paper/figs/roi0.png" descr="**Fig. 2.** Pseudo-ROI targets (bottom) derived from high-quality images (top) for the five organs." title="**Fig. 2.** Pseudo-ROI targets (bott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19425" cy="1276350"/>
                    </a:xfrm>
                    <a:prstGeom prst="rect">
                      <a:avLst/>
                    </a:prstGeom>
                  </pic:spPr>
                </pic:pic>
              </a:graphicData>
            </a:graphic>
          </wp:inline>
        </w:drawing>
      </w:r>
    </w:p>
    <w:p xmlns:wp14="http://schemas.microsoft.com/office/word/2010/wordml" w14:paraId="61A481A3" wp14:textId="77777777">
      <w:pPr>
        <w:spacing w:before="40" w:after="120"/>
        <w:jc w:val="both"/>
      </w:pPr>
      <w:r>
        <w:rPr>
          <w:rFonts w:ascii="Times New Roman" w:hAnsi="Times New Roman" w:eastAsia="Times New Roman" w:cs="Times New Roman"/>
          <w:b/>
          <w:bCs/>
          <w:sz w:val="16"/>
          <w:szCs w:val="16"/>
        </w:rPr>
        <w:t xml:space="preserve">Fig. 2.</w:t>
      </w:r>
      <w:r>
        <w:rPr>
          <w:rFonts w:ascii="Times New Roman" w:hAnsi="Times New Roman" w:eastAsia="Times New Roman" w:cs="Times New Roman"/>
          <w:sz w:val="16"/>
          <w:szCs w:val="16"/>
        </w:rPr>
        <w:t xml:space="preserve"> Pseudo-ROI targets (bottom) derived from high-quality images (top) for the five organs.</w:t>
      </w:r>
    </w:p>
    <w:p xmlns:wp14="http://schemas.microsoft.com/office/word/2010/wordml" w14:paraId="7393E248" wp14:textId="77777777">
      <w:pPr>
        <w:keepNext/>
        <w:spacing w:before="100" w:after="60"/>
        <w:jc w:val="left"/>
      </w:pPr>
      <w:r w:rsidRPr="2A9812F5" w:rsidR="2A9812F5">
        <w:rPr>
          <w:rFonts w:ascii="Times New Roman" w:hAnsi="Times New Roman" w:eastAsia="Times New Roman" w:cs="Times New Roman"/>
          <w:i w:val="1"/>
          <w:iCs w:val="1"/>
          <w:sz w:val="20"/>
          <w:szCs w:val="20"/>
        </w:rPr>
        <w:t>E. Guided denoising network</w:t>
      </w:r>
    </w:p>
    <w:p w:rsidR="2A9812F5" w:rsidP="2A9812F5" w:rsidRDefault="2A9812F5" w14:paraId="5B8D97A5" w14:textId="463A0445">
      <w:pPr>
        <w:spacing w:after="80" w:line="240" w:lineRule="auto"/>
        <w:ind w:firstLine="216"/>
        <w:jc w:val="both"/>
      </w:pPr>
      <w:r w:rsidRPr="2A9812F5" w:rsidR="2A9812F5">
        <w:rPr>
          <w:rFonts w:ascii="Times New Roman" w:hAnsi="Times New Roman" w:eastAsia="Times New Roman" w:cs="Times New Roman"/>
          <w:sz w:val="20"/>
          <w:szCs w:val="20"/>
          <w:lang w:val="en-US"/>
        </w:rPr>
        <w:t>The denoiser is a hierarchical U-Net [9] that contains 8.64 M parameters. The input is a concatenation of the noisy high-quality latent zt, and the low-quality latent zLQ (8 channels) with a sinusoidal embedding and MLP. It's actually a 3 × 3 stem (64 channels), followed by a 64 channels to 128 channels encoder block, then a stride-2 convolution, then an encoder block (128 channels to 256 channels), then a bottleneck block, then a stride-2 transposed-convolution upsampling, then two decoder blocks (256 channels to 128 channels and another 192 channels to 64 channels), with skip connections between them, and then a 1 × 1 convolution to 4 noise channels. Convolution and group normalisation, a cross-attention layer (8 heads, head dimension 64, pre-LayerNorm, residual), whose queries are formed from a flattened feature map, and whose keys and values are formed from F, and a second convolution with residual connection:</w:t>
      </w:r>
    </w:p>
    <w:p xmlns:wp14="http://schemas.microsoft.com/office/word/2010/wordml" w14:paraId="2007EE89" wp14:textId="77777777">
      <w:pPr>
        <w:tabs>
          <w:tab w:val="center" w:pos="2430"/>
          <w:tab w:val="right" w:pos="4860"/>
        </w:tabs>
        <w:spacing w:before="40" w:after="80"/>
      </w:pPr>
      <w:r>
        <w:rPr>
          <w:rFonts w:ascii="Times New Roman" w:hAnsi="Times New Roman" w:eastAsia="Times New Roman" w:cs="Times New Roman"/>
          <w:sz w:val="20"/>
          <w:szCs w:val="20"/>
        </w:rPr>
        <w:tab/>
      </w:r>
      <w:r w:rsidRPr="6B5715D1" w:rsidR="6B5715D1">
        <w:rPr>
          <w:rFonts w:ascii="Times New Roman" w:hAnsi="Times New Roman" w:eastAsia="Times New Roman" w:cs="Times New Roman"/>
          <w:sz w:val="20"/>
          <w:szCs w:val="20"/>
          <w:lang w:val="en-US"/>
        </w:rPr>
        <w:t xml:space="preserve">Attn(</w:t>
      </w:r>
      <w:r w:rsidRPr="1F6229F2" w:rsidR="6B5715D1">
        <w:rPr>
          <w:rFonts w:ascii="Times New Roman" w:hAnsi="Times New Roman" w:eastAsia="Times New Roman" w:cs="Times New Roman"/>
          <w:i w:val="1"/>
          <w:iCs w:val="1"/>
          <w:sz w:val="20"/>
          <w:szCs w:val="20"/>
          <w:lang w:val="en-US"/>
        </w:rPr>
        <w:t xml:space="preserve">Q</w:t>
      </w:r>
      <w:r w:rsidRPr="6B5715D1" w:rsidR="6B5715D1">
        <w:rPr>
          <w:rFonts w:ascii="Times New Roman" w:hAnsi="Times New Roman" w:eastAsia="Times New Roman" w:cs="Times New Roman"/>
          <w:sz w:val="20"/>
          <w:szCs w:val="20"/>
          <w:lang w:val="en-US"/>
        </w:rPr>
        <w:t xml:space="preserve">, </w:t>
      </w:r>
      <w:r w:rsidRPr="1F6229F2" w:rsidR="6B5715D1">
        <w:rPr>
          <w:rFonts w:ascii="Times New Roman" w:hAnsi="Times New Roman" w:eastAsia="Times New Roman" w:cs="Times New Roman"/>
          <w:i w:val="1"/>
          <w:iCs w:val="1"/>
          <w:sz w:val="20"/>
          <w:szCs w:val="20"/>
          <w:lang w:val="en-US"/>
        </w:rPr>
        <w:t xml:space="preserve">K</w:t>
      </w:r>
      <w:r w:rsidRPr="6B5715D1" w:rsidR="6B5715D1">
        <w:rPr>
          <w:rFonts w:ascii="Times New Roman" w:hAnsi="Times New Roman" w:eastAsia="Times New Roman" w:cs="Times New Roman"/>
          <w:sz w:val="20"/>
          <w:szCs w:val="20"/>
          <w:lang w:val="en-US"/>
        </w:rPr>
        <w:t xml:space="preserve">, </w:t>
      </w:r>
      <w:r w:rsidRPr="1F6229F2" w:rsidR="6B5715D1">
        <w:rPr>
          <w:rFonts w:ascii="Times New Roman" w:hAnsi="Times New Roman" w:eastAsia="Times New Roman" w:cs="Times New Roman"/>
          <w:i w:val="1"/>
          <w:iCs w:val="1"/>
          <w:sz w:val="20"/>
          <w:szCs w:val="20"/>
          <w:lang w:val="en-US"/>
        </w:rPr>
        <w:t xml:space="preserve">V</w:t>
      </w:r>
      <w:r w:rsidRPr="6B5715D1" w:rsidR="6B5715D1">
        <w:rPr>
          <w:rFonts w:ascii="Times New Roman" w:hAnsi="Times New Roman" w:eastAsia="Times New Roman" w:cs="Times New Roman"/>
          <w:sz w:val="20"/>
          <w:szCs w:val="20"/>
          <w:lang w:val="en-US"/>
        </w:rPr>
        <w:t xml:space="preserve">) = softmax( </w:t>
      </w:r>
      <w:r w:rsidRPr="1F6229F2" w:rsidR="6B5715D1">
        <w:rPr>
          <w:rFonts w:ascii="Times New Roman" w:hAnsi="Times New Roman" w:eastAsia="Times New Roman" w:cs="Times New Roman"/>
          <w:i w:val="1"/>
          <w:iCs w:val="1"/>
          <w:sz w:val="20"/>
          <w:szCs w:val="20"/>
          <w:lang w:val="en-US"/>
        </w:rPr>
        <w:t xml:space="preserve">QK</w:t>
      </w:r>
      <w:r w:rsidRPr="6B5715D1" w:rsidR="6B5715D1">
        <w:rPr>
          <w:rFonts w:ascii="Times New Roman" w:hAnsi="Times New Roman" w:eastAsia="Times New Roman" w:cs="Times New Roman"/>
          <w:sz w:val="20"/>
          <w:szCs w:val="20"/>
          <w:vertAlign w:val="superscript"/>
          <w:lang w:val="en-US"/>
        </w:rPr>
        <w:t xml:space="preserve">T</w:t>
      </w:r>
      <w:r w:rsidRPr="6B5715D1" w:rsidR="6B5715D1">
        <w:rPr>
          <w:rFonts w:ascii="Times New Roman" w:hAnsi="Times New Roman" w:eastAsia="Times New Roman" w:cs="Times New Roman"/>
          <w:sz w:val="20"/>
          <w:szCs w:val="20"/>
          <w:lang w:val="en-US"/>
        </w:rPr>
        <w:t xml:space="preserve"> / √</w:t>
      </w:r>
      <w:r w:rsidRPr="1F6229F2" w:rsidR="6B5715D1">
        <w:rPr>
          <w:rFonts w:ascii="Times New Roman" w:hAnsi="Times New Roman" w:eastAsia="Times New Roman" w:cs="Times New Roman"/>
          <w:i w:val="1"/>
          <w:iCs w:val="1"/>
          <w:sz w:val="20"/>
          <w:szCs w:val="20"/>
          <w:lang w:val="en-US"/>
        </w:rPr>
        <w:t xml:space="preserve">d</w:t>
      </w:r>
      <w:r w:rsidRPr="6B5715D1" w:rsidR="6B5715D1">
        <w:rPr>
          <w:rFonts w:ascii="Times New Roman" w:hAnsi="Times New Roman" w:eastAsia="Times New Roman" w:cs="Times New Roman"/>
          <w:sz w:val="20"/>
          <w:szCs w:val="20"/>
          <w:vertAlign w:val="subscript"/>
          <w:lang w:val="en-US"/>
        </w:rPr>
        <w:t xml:space="preserve">k</w:t>
      </w:r>
      <w:r w:rsidRPr="6B5715D1" w:rsidR="6B5715D1">
        <w:rPr>
          <w:rFonts w:ascii="Times New Roman" w:hAnsi="Times New Roman" w:eastAsia="Times New Roman" w:cs="Times New Roman"/>
          <w:sz w:val="20"/>
          <w:szCs w:val="20"/>
          <w:lang w:val="en-US"/>
        </w:rPr>
        <w:t xml:space="preserve"> ) </w:t>
      </w:r>
      <w:r w:rsidRPr="1F6229F2" w:rsidR="6B5715D1">
        <w:rPr>
          <w:rFonts w:ascii="Times New Roman" w:hAnsi="Times New Roman" w:eastAsia="Times New Roman" w:cs="Times New Roman"/>
          <w:i w:val="1"/>
          <w:iCs w:val="1"/>
          <w:sz w:val="20"/>
          <w:szCs w:val="20"/>
          <w:lang w:val="en-US"/>
        </w:rPr>
        <w:t xml:space="preserve">V</w:t>
      </w:r>
      <w:r>
        <w:rPr>
          <w:rFonts w:ascii="Times New Roman" w:hAnsi="Times New Roman" w:eastAsia="Times New Roman" w:cs="Times New Roman"/>
          <w:sz w:val="20"/>
          <w:szCs w:val="20"/>
        </w:rPr>
        <w:tab/>
      </w:r>
      <w:r w:rsidRPr="6B5715D1" w:rsidR="6B5715D1">
        <w:rPr>
          <w:rFonts w:ascii="Times New Roman" w:hAnsi="Times New Roman" w:eastAsia="Times New Roman" w:cs="Times New Roman"/>
          <w:sz w:val="20"/>
          <w:szCs w:val="20"/>
          <w:lang w:val="en-US"/>
        </w:rPr>
        <w:t xml:space="preserve">(1)</w:t>
      </w:r>
    </w:p>
    <w:p xmlns:wp14="http://schemas.microsoft.com/office/word/2010/wordml" w14:paraId="6BEACB04" wp14:textId="77777777">
      <w:pPr>
        <w:spacing w:after="80" w:line="240"/>
        <w:ind w:firstLine="216"/>
        <w:jc w:val="both"/>
      </w:pPr>
      <w:r>
        <w:rPr>
          <w:rFonts w:ascii="Times New Roman" w:hAnsi="Times New Roman" w:eastAsia="Times New Roman" w:cs="Times New Roman"/>
          <w:sz w:val="20"/>
          <w:szCs w:val="20"/>
        </w:rPr>
        <w:t xml:space="preserve">Although the block is named “Swin-diffusion” in our code and figures, it does </w:t>
      </w:r>
      <w:r>
        <w:rPr>
          <w:rFonts w:ascii="Times New Roman" w:hAnsi="Times New Roman" w:eastAsia="Times New Roman" w:cs="Times New Roman"/>
          <w:b/>
          <w:bCs/>
          <w:sz w:val="20"/>
          <w:szCs w:val="20"/>
        </w:rPr>
        <w:t xml:space="preserve">not</w:t>
      </w:r>
      <w:r>
        <w:rPr>
          <w:rFonts w:ascii="Times New Roman" w:hAnsi="Times New Roman" w:eastAsia="Times New Roman" w:cs="Times New Roman"/>
          <w:sz w:val="20"/>
          <w:szCs w:val="20"/>
        </w:rPr>
        <w:t xml:space="preserve"> implement shifted-window self-attention [19]; it is a convolutional U-Net with cross-attention conditioning. The forward process follows the standard DDPM formulation [5] with 1000 steps:</w:t>
      </w:r>
    </w:p>
    <w:p xmlns:wp14="http://schemas.microsoft.com/office/word/2010/wordml" w14:paraId="6FCE61EF" wp14:textId="77777777">
      <w:pPr>
        <w:tabs>
          <w:tab w:val="center" w:pos="2430"/>
          <w:tab w:val="right" w:pos="4860"/>
        </w:tabs>
        <w:spacing w:before="40" w:after="80"/>
      </w:pPr>
      <w:r>
        <w:rPr>
          <w:rFonts w:ascii="Times New Roman" w:hAnsi="Times New Roman" w:eastAsia="Times New Roman" w:cs="Times New Roman"/>
          <w:sz w:val="20"/>
          <w:szCs w:val="20"/>
        </w:rPr>
        <w:tab/>
      </w:r>
      <w:r w:rsidRPr="1F6229F2" w:rsidR="6B5715D1">
        <w:rPr>
          <w:rFonts w:ascii="Times New Roman" w:hAnsi="Times New Roman" w:eastAsia="Times New Roman" w:cs="Times New Roman"/>
          <w:i w:val="1"/>
          <w:iCs w:val="1"/>
          <w:sz w:val="20"/>
          <w:szCs w:val="20"/>
          <w:lang w:val="en-US"/>
        </w:rPr>
        <w:t xml:space="preserve">z</w:t>
      </w:r>
      <w:r w:rsidRPr="6B5715D1" w:rsidR="6B5715D1">
        <w:rPr>
          <w:rFonts w:ascii="Times New Roman" w:hAnsi="Times New Roman" w:eastAsia="Times New Roman" w:cs="Times New Roman"/>
          <w:sz w:val="20"/>
          <w:szCs w:val="20"/>
          <w:vertAlign w:val="subscript"/>
          <w:lang w:val="en-US"/>
        </w:rPr>
        <w:t xml:space="preserve">t</w:t>
      </w:r>
      <w:r w:rsidRPr="6B5715D1" w:rsidR="6B5715D1">
        <w:rPr>
          <w:rFonts w:ascii="Times New Roman" w:hAnsi="Times New Roman" w:eastAsia="Times New Roman" w:cs="Times New Roman"/>
          <w:sz w:val="20"/>
          <w:szCs w:val="20"/>
          <w:lang w:val="en-US"/>
        </w:rPr>
        <w:t xml:space="preserve"> = √(ᾱ</w:t>
      </w:r>
      <w:r w:rsidRPr="6B5715D1" w:rsidR="6B5715D1">
        <w:rPr>
          <w:rFonts w:ascii="Times New Roman" w:hAnsi="Times New Roman" w:eastAsia="Times New Roman" w:cs="Times New Roman"/>
          <w:sz w:val="20"/>
          <w:szCs w:val="20"/>
          <w:vertAlign w:val="subscript"/>
          <w:lang w:val="en-US"/>
        </w:rPr>
        <w:t xml:space="preserve">t</w:t>
      </w:r>
      <w:r w:rsidRPr="6B5715D1" w:rsidR="6B5715D1">
        <w:rPr>
          <w:rFonts w:ascii="Times New Roman" w:hAnsi="Times New Roman" w:eastAsia="Times New Roman" w:cs="Times New Roman"/>
          <w:sz w:val="20"/>
          <w:szCs w:val="20"/>
          <w:lang w:val="en-US"/>
        </w:rPr>
        <w:t xml:space="preserve">) </w:t>
      </w:r>
      <w:r w:rsidRPr="1F6229F2" w:rsidR="6B5715D1">
        <w:rPr>
          <w:rFonts w:ascii="Times New Roman" w:hAnsi="Times New Roman" w:eastAsia="Times New Roman" w:cs="Times New Roman"/>
          <w:i w:val="1"/>
          <w:iCs w:val="1"/>
          <w:sz w:val="20"/>
          <w:szCs w:val="20"/>
          <w:lang w:val="en-US"/>
        </w:rPr>
        <w:t xml:space="preserve">z</w:t>
      </w:r>
      <w:r w:rsidRPr="6B5715D1" w:rsidR="6B5715D1">
        <w:rPr>
          <w:rFonts w:ascii="Times New Roman" w:hAnsi="Times New Roman" w:eastAsia="Times New Roman" w:cs="Times New Roman"/>
          <w:sz w:val="20"/>
          <w:szCs w:val="20"/>
          <w:vertAlign w:val="subscript"/>
          <w:lang w:val="en-US"/>
        </w:rPr>
        <w:t xml:space="preserve">0</w:t>
      </w:r>
      <w:r w:rsidRPr="6B5715D1" w:rsidR="6B5715D1">
        <w:rPr>
          <w:rFonts w:ascii="Times New Roman" w:hAnsi="Times New Roman" w:eastAsia="Times New Roman" w:cs="Times New Roman"/>
          <w:sz w:val="20"/>
          <w:szCs w:val="20"/>
          <w:lang w:val="en-US"/>
        </w:rPr>
        <w:t xml:space="preserve"> + √(1 − ᾱ</w:t>
      </w:r>
      <w:r w:rsidRPr="6B5715D1" w:rsidR="6B5715D1">
        <w:rPr>
          <w:rFonts w:ascii="Times New Roman" w:hAnsi="Times New Roman" w:eastAsia="Times New Roman" w:cs="Times New Roman"/>
          <w:sz w:val="20"/>
          <w:szCs w:val="20"/>
          <w:vertAlign w:val="subscript"/>
          <w:lang w:val="en-US"/>
        </w:rPr>
        <w:t xml:space="preserve">t</w:t>
      </w:r>
      <w:r w:rsidRPr="6B5715D1" w:rsidR="6B5715D1">
        <w:rPr>
          <w:rFonts w:ascii="Times New Roman" w:hAnsi="Times New Roman" w:eastAsia="Times New Roman" w:cs="Times New Roman"/>
          <w:sz w:val="20"/>
          <w:szCs w:val="20"/>
          <w:lang w:val="en-US"/>
        </w:rPr>
        <w:t xml:space="preserve">) </w:t>
      </w:r>
      <w:r w:rsidRPr="1F6229F2" w:rsidR="6B5715D1">
        <w:rPr>
          <w:rFonts w:ascii="Times New Roman" w:hAnsi="Times New Roman" w:eastAsia="Times New Roman" w:cs="Times New Roman"/>
          <w:i w:val="1"/>
          <w:iCs w:val="1"/>
          <w:sz w:val="20"/>
          <w:szCs w:val="20"/>
          <w:lang w:val="en-US"/>
        </w:rPr>
        <w:t xml:space="preserve">ε</w:t>
      </w:r>
      <w:r w:rsidRPr="6B5715D1" w:rsidR="6B5715D1">
        <w:rPr>
          <w:rFonts w:ascii="Times New Roman" w:hAnsi="Times New Roman" w:eastAsia="Times New Roman" w:cs="Times New Roman"/>
          <w:sz w:val="20"/>
          <w:szCs w:val="20"/>
          <w:lang w:val="en-US"/>
        </w:rPr>
        <w:t xml:space="preserve">,   </w:t>
      </w:r>
      <w:r w:rsidRPr="1F6229F2" w:rsidR="6B5715D1">
        <w:rPr>
          <w:rFonts w:ascii="Times New Roman" w:hAnsi="Times New Roman" w:eastAsia="Times New Roman" w:cs="Times New Roman"/>
          <w:i w:val="1"/>
          <w:iCs w:val="1"/>
          <w:sz w:val="20"/>
          <w:szCs w:val="20"/>
          <w:lang w:val="en-US"/>
        </w:rPr>
        <w:t xml:space="preserve">ε</w:t>
      </w:r>
      <w:r w:rsidRPr="6B5715D1" w:rsidR="6B5715D1">
        <w:rPr>
          <w:rFonts w:ascii="Times New Roman" w:hAnsi="Times New Roman" w:eastAsia="Times New Roman" w:cs="Times New Roman"/>
          <w:sz w:val="20"/>
          <w:szCs w:val="20"/>
          <w:lang w:val="en-US"/>
        </w:rPr>
        <w:t xml:space="preserve"> ~ N(0, </w:t>
      </w:r>
      <w:r w:rsidRPr="6B5715D1" w:rsidR="6B5715D1">
        <w:rPr>
          <w:rFonts w:ascii="Times New Roman" w:hAnsi="Times New Roman" w:eastAsia="Times New Roman" w:cs="Times New Roman"/>
          <w:b w:val="1"/>
          <w:bCs w:val="1"/>
          <w:sz w:val="20"/>
          <w:szCs w:val="20"/>
          <w:lang w:val="en-US"/>
        </w:rPr>
        <w:t xml:space="preserve">I</w:t>
      </w:r>
      <w:r w:rsidRPr="6B5715D1" w:rsidR="6B5715D1">
        <w:rPr>
          <w:rFonts w:ascii="Times New Roman" w:hAnsi="Times New Roman" w:eastAsia="Times New Roman" w:cs="Times New Roman"/>
          <w:sz w:val="20"/>
          <w:szCs w:val="20"/>
          <w:lang w:val="en-US"/>
        </w:rPr>
        <w:t xml:space="preserve">)</w:t>
      </w:r>
      <w:r>
        <w:rPr>
          <w:rFonts w:ascii="Times New Roman" w:hAnsi="Times New Roman" w:eastAsia="Times New Roman" w:cs="Times New Roman"/>
          <w:sz w:val="20"/>
          <w:szCs w:val="20"/>
        </w:rPr>
        <w:tab/>
      </w:r>
      <w:r w:rsidRPr="6B5715D1" w:rsidR="6B5715D1">
        <w:rPr>
          <w:rFonts w:ascii="Times New Roman" w:hAnsi="Times New Roman" w:eastAsia="Times New Roman" w:cs="Times New Roman"/>
          <w:sz w:val="20"/>
          <w:szCs w:val="20"/>
          <w:lang w:val="en-US"/>
        </w:rPr>
        <w:t xml:space="preserve">(2)</w:t>
      </w:r>
    </w:p>
    <w:p xmlns:wp14="http://schemas.microsoft.com/office/word/2010/wordml" w14:paraId="2FC7B3BA" wp14:textId="77777777">
      <w:pPr>
        <w:keepNext/>
        <w:spacing w:before="100" w:after="60"/>
        <w:jc w:val="left"/>
      </w:pPr>
      <w:r>
        <w:rPr>
          <w:rFonts w:ascii="Times New Roman" w:hAnsi="Times New Roman" w:eastAsia="Times New Roman" w:cs="Times New Roman"/>
          <w:i/>
          <w:iCs/>
          <w:sz w:val="20"/>
          <w:szCs w:val="20"/>
        </w:rPr>
        <w:t xml:space="preserve">F. Training objective</w:t>
      </w:r>
    </w:p>
    <w:p xmlns:wp14="http://schemas.microsoft.com/office/word/2010/wordml" w14:paraId="2CBF4986" wp14:textId="77777777">
      <w:pPr>
        <w:spacing w:after="80" w:line="240"/>
        <w:ind w:firstLine="216"/>
        <w:jc w:val="both"/>
      </w:pPr>
      <w:r>
        <w:rPr>
          <w:rFonts w:ascii="Times New Roman" w:hAnsi="Times New Roman" w:eastAsia="Times New Roman" w:cs="Times New Roman"/>
          <w:sz w:val="20"/>
          <w:szCs w:val="20"/>
        </w:rPr>
        <w:t xml:space="preserve">The network is trained to predict the injected noise, jointly with the two auxiliary heads:</w:t>
      </w:r>
    </w:p>
    <w:p xmlns:wp14="http://schemas.microsoft.com/office/word/2010/wordml" w14:paraId="0CB6CDCF" wp14:textId="77777777">
      <w:pPr>
        <w:tabs>
          <w:tab w:val="center" w:pos="2430"/>
          <w:tab w:val="right" w:pos="4860"/>
        </w:tabs>
        <w:spacing w:before="40" w:after="80"/>
      </w:pPr>
      <w:r>
        <w:rPr>
          <w:rFonts w:ascii="Times New Roman" w:hAnsi="Times New Roman" w:eastAsia="Times New Roman" w:cs="Times New Roman"/>
          <w:sz w:val="20"/>
          <w:szCs w:val="20"/>
        </w:rPr>
        <w:tab/>
      </w:r>
      <w:r w:rsidRPr="1F6229F2" w:rsidR="6B5715D1">
        <w:rPr>
          <w:rFonts w:ascii="Times New Roman" w:hAnsi="Times New Roman" w:eastAsia="Times New Roman" w:cs="Times New Roman"/>
          <w:i w:val="1"/>
          <w:iCs w:val="1"/>
          <w:sz w:val="20"/>
          <w:szCs w:val="20"/>
          <w:lang w:val="en-US"/>
        </w:rPr>
        <w:t xml:space="preserve">L</w:t>
      </w:r>
      <w:r w:rsidRPr="6B5715D1" w:rsidR="6B5715D1">
        <w:rPr>
          <w:rFonts w:ascii="Times New Roman" w:hAnsi="Times New Roman" w:eastAsia="Times New Roman" w:cs="Times New Roman"/>
          <w:sz w:val="20"/>
          <w:szCs w:val="20"/>
          <w:vertAlign w:val="subscript"/>
          <w:lang w:val="en-US"/>
        </w:rPr>
        <w:t xml:space="preserve">enh</w:t>
      </w:r>
      <w:r w:rsidRPr="6B5715D1" w:rsidR="6B5715D1">
        <w:rPr>
          <w:rFonts w:ascii="Times New Roman" w:hAnsi="Times New Roman" w:eastAsia="Times New Roman" w:cs="Times New Roman"/>
          <w:sz w:val="20"/>
          <w:szCs w:val="20"/>
          <w:lang w:val="en-US"/>
        </w:rPr>
        <w:t xml:space="preserve"> = ‖ </w:t>
      </w:r>
      <w:r w:rsidRPr="1F6229F2" w:rsidR="6B5715D1">
        <w:rPr>
          <w:rFonts w:ascii="Times New Roman" w:hAnsi="Times New Roman" w:eastAsia="Times New Roman" w:cs="Times New Roman"/>
          <w:i w:val="1"/>
          <w:iCs w:val="1"/>
          <w:sz w:val="20"/>
          <w:szCs w:val="20"/>
          <w:lang w:val="en-US"/>
        </w:rPr>
        <w:t xml:space="preserve">ε</w:t>
      </w:r>
      <w:r w:rsidRPr="6B5715D1" w:rsidR="6B5715D1">
        <w:rPr>
          <w:rFonts w:ascii="Times New Roman" w:hAnsi="Times New Roman" w:eastAsia="Times New Roman" w:cs="Times New Roman"/>
          <w:sz w:val="20"/>
          <w:szCs w:val="20"/>
          <w:lang w:val="en-US"/>
        </w:rPr>
        <w:t xml:space="preserve"> − </w:t>
      </w:r>
      <w:r w:rsidRPr="1F6229F2" w:rsidR="6B5715D1">
        <w:rPr>
          <w:rFonts w:ascii="Times New Roman" w:hAnsi="Times New Roman" w:eastAsia="Times New Roman" w:cs="Times New Roman"/>
          <w:i w:val="1"/>
          <w:iCs w:val="1"/>
          <w:sz w:val="20"/>
          <w:szCs w:val="20"/>
          <w:lang w:val="en-US"/>
        </w:rPr>
        <w:t xml:space="preserve">ε̂</w:t>
      </w:r>
      <w:r w:rsidRPr="6B5715D1" w:rsidR="6B5715D1">
        <w:rPr>
          <w:rFonts w:ascii="Times New Roman" w:hAnsi="Times New Roman" w:eastAsia="Times New Roman" w:cs="Times New Roman"/>
          <w:sz w:val="20"/>
          <w:szCs w:val="20"/>
          <w:vertAlign w:val="subscript"/>
          <w:lang w:val="en-US"/>
        </w:rPr>
        <w:t xml:space="preserve">θ</w:t>
      </w:r>
      <w:r w:rsidRPr="6B5715D1" w:rsidR="6B5715D1">
        <w:rPr>
          <w:rFonts w:ascii="Times New Roman" w:hAnsi="Times New Roman" w:eastAsia="Times New Roman" w:cs="Times New Roman"/>
          <w:sz w:val="20"/>
          <w:szCs w:val="20"/>
          <w:lang w:val="en-US"/>
        </w:rPr>
        <w:t xml:space="preserve">(</w:t>
      </w:r>
      <w:r w:rsidRPr="1F6229F2" w:rsidR="6B5715D1">
        <w:rPr>
          <w:rFonts w:ascii="Times New Roman" w:hAnsi="Times New Roman" w:eastAsia="Times New Roman" w:cs="Times New Roman"/>
          <w:i w:val="1"/>
          <w:iCs w:val="1"/>
          <w:sz w:val="20"/>
          <w:szCs w:val="20"/>
          <w:lang w:val="en-US"/>
        </w:rPr>
        <w:t xml:space="preserve">z</w:t>
      </w:r>
      <w:r w:rsidRPr="6B5715D1" w:rsidR="6B5715D1">
        <w:rPr>
          <w:rFonts w:ascii="Times New Roman" w:hAnsi="Times New Roman" w:eastAsia="Times New Roman" w:cs="Times New Roman"/>
          <w:sz w:val="20"/>
          <w:szCs w:val="20"/>
          <w:vertAlign w:val="subscript"/>
          <w:lang w:val="en-US"/>
        </w:rPr>
        <w:t xml:space="preserve">t</w:t>
      </w:r>
      <w:r w:rsidRPr="6B5715D1" w:rsidR="6B5715D1">
        <w:rPr>
          <w:rFonts w:ascii="Times New Roman" w:hAnsi="Times New Roman" w:eastAsia="Times New Roman" w:cs="Times New Roman"/>
          <w:sz w:val="20"/>
          <w:szCs w:val="20"/>
          <w:lang w:val="en-US"/>
        </w:rPr>
        <w:t xml:space="preserve">, </w:t>
      </w:r>
      <w:r w:rsidRPr="1F6229F2" w:rsidR="6B5715D1">
        <w:rPr>
          <w:rFonts w:ascii="Times New Roman" w:hAnsi="Times New Roman" w:eastAsia="Times New Roman" w:cs="Times New Roman"/>
          <w:i w:val="1"/>
          <w:iCs w:val="1"/>
          <w:sz w:val="20"/>
          <w:szCs w:val="20"/>
          <w:lang w:val="en-US"/>
        </w:rPr>
        <w:t xml:space="preserve">z</w:t>
      </w:r>
      <w:r w:rsidRPr="6B5715D1" w:rsidR="6B5715D1">
        <w:rPr>
          <w:rFonts w:ascii="Times New Roman" w:hAnsi="Times New Roman" w:eastAsia="Times New Roman" w:cs="Times New Roman"/>
          <w:sz w:val="20"/>
          <w:szCs w:val="20"/>
          <w:vertAlign w:val="subscript"/>
          <w:lang w:val="en-US"/>
        </w:rPr>
        <w:t xml:space="preserve">LQ</w:t>
      </w:r>
      <w:r w:rsidRPr="6B5715D1" w:rsidR="6B5715D1">
        <w:rPr>
          <w:rFonts w:ascii="Times New Roman" w:hAnsi="Times New Roman" w:eastAsia="Times New Roman" w:cs="Times New Roman"/>
          <w:sz w:val="20"/>
          <w:szCs w:val="20"/>
          <w:lang w:val="en-US"/>
        </w:rPr>
        <w:t xml:space="preserve">, </w:t>
      </w:r>
      <w:r w:rsidRPr="1F6229F2" w:rsidR="6B5715D1">
        <w:rPr>
          <w:rFonts w:ascii="Times New Roman" w:hAnsi="Times New Roman" w:eastAsia="Times New Roman" w:cs="Times New Roman"/>
          <w:i w:val="1"/>
          <w:iCs w:val="1"/>
          <w:sz w:val="20"/>
          <w:szCs w:val="20"/>
          <w:lang w:val="en-US"/>
        </w:rPr>
        <w:t xml:space="preserve">t</w:t>
      </w:r>
      <w:r w:rsidRPr="6B5715D1" w:rsidR="6B5715D1">
        <w:rPr>
          <w:rFonts w:ascii="Times New Roman" w:hAnsi="Times New Roman" w:eastAsia="Times New Roman" w:cs="Times New Roman"/>
          <w:sz w:val="20"/>
          <w:szCs w:val="20"/>
          <w:lang w:val="en-US"/>
        </w:rPr>
        <w:t xml:space="preserve">, </w:t>
      </w:r>
      <w:r w:rsidRPr="1F6229F2" w:rsidR="6B5715D1">
        <w:rPr>
          <w:rFonts w:ascii="Times New Roman" w:hAnsi="Times New Roman" w:eastAsia="Times New Roman" w:cs="Times New Roman"/>
          <w:i w:val="1"/>
          <w:iCs w:val="1"/>
          <w:sz w:val="20"/>
          <w:szCs w:val="20"/>
          <w:lang w:val="en-US"/>
        </w:rPr>
        <w:t xml:space="preserve">F</w:t>
      </w:r>
      <w:r w:rsidRPr="6B5715D1" w:rsidR="6B5715D1">
        <w:rPr>
          <w:rFonts w:ascii="Times New Roman" w:hAnsi="Times New Roman" w:eastAsia="Times New Roman" w:cs="Times New Roman"/>
          <w:sz w:val="20"/>
          <w:szCs w:val="20"/>
          <w:lang w:val="en-US"/>
        </w:rPr>
        <w:t xml:space="preserve">) ‖</w:t>
      </w:r>
      <w:r w:rsidRPr="6B5715D1" w:rsidR="6B5715D1">
        <w:rPr>
          <w:rFonts w:ascii="Times New Roman" w:hAnsi="Times New Roman" w:eastAsia="Times New Roman" w:cs="Times New Roman"/>
          <w:sz w:val="20"/>
          <w:szCs w:val="20"/>
          <w:vertAlign w:val="subscript"/>
          <w:lang w:val="en-US"/>
        </w:rPr>
        <w:t xml:space="preserve">1</w:t>
      </w:r>
      <w:r>
        <w:rPr>
          <w:rFonts w:ascii="Times New Roman" w:hAnsi="Times New Roman" w:eastAsia="Times New Roman" w:cs="Times New Roman"/>
          <w:sz w:val="20"/>
          <w:szCs w:val="20"/>
        </w:rPr>
        <w:tab/>
      </w:r>
      <w:r w:rsidRPr="6B5715D1" w:rsidR="6B5715D1">
        <w:rPr>
          <w:rFonts w:ascii="Times New Roman" w:hAnsi="Times New Roman" w:eastAsia="Times New Roman" w:cs="Times New Roman"/>
          <w:sz w:val="20"/>
          <w:szCs w:val="20"/>
          <w:lang w:val="en-US"/>
        </w:rPr>
        <w:t xml:space="preserve">(3)</w:t>
      </w:r>
    </w:p>
    <w:p xmlns:wp14="http://schemas.microsoft.com/office/word/2010/wordml" w14:paraId="11C3B235" wp14:textId="77777777">
      <w:pPr>
        <w:tabs>
          <w:tab w:val="center" w:pos="2430"/>
          <w:tab w:val="right" w:pos="4860"/>
        </w:tabs>
        <w:spacing w:before="40" w:after="80"/>
      </w:pPr>
      <w:r>
        <w:rPr>
          <w:rFonts w:ascii="Times New Roman" w:hAnsi="Times New Roman" w:eastAsia="Times New Roman" w:cs="Times New Roman"/>
          <w:sz w:val="20"/>
          <w:szCs w:val="20"/>
        </w:rPr>
        <w:tab/>
      </w:r>
      <w:r w:rsidRPr="1F6229F2" w:rsidR="6B5715D1">
        <w:rPr>
          <w:rFonts w:ascii="Times New Roman" w:hAnsi="Times New Roman" w:eastAsia="Times New Roman" w:cs="Times New Roman"/>
          <w:i w:val="1"/>
          <w:iCs w:val="1"/>
          <w:sz w:val="20"/>
          <w:szCs w:val="20"/>
          <w:lang w:val="en-US"/>
        </w:rPr>
        <w:t xml:space="preserve">L</w:t>
      </w:r>
      <w:r w:rsidRPr="6B5715D1" w:rsidR="6B5715D1">
        <w:rPr>
          <w:rFonts w:ascii="Times New Roman" w:hAnsi="Times New Roman" w:eastAsia="Times New Roman" w:cs="Times New Roman"/>
          <w:sz w:val="20"/>
          <w:szCs w:val="20"/>
          <w:lang w:val="en-US"/>
        </w:rPr>
        <w:t xml:space="preserve"> = λ</w:t>
      </w:r>
      <w:r w:rsidRPr="6B5715D1" w:rsidR="6B5715D1">
        <w:rPr>
          <w:rFonts w:ascii="Times New Roman" w:hAnsi="Times New Roman" w:eastAsia="Times New Roman" w:cs="Times New Roman"/>
          <w:sz w:val="20"/>
          <w:szCs w:val="20"/>
          <w:vertAlign w:val="subscript"/>
          <w:lang w:val="en-US"/>
        </w:rPr>
        <w:t xml:space="preserve">enh</w:t>
      </w:r>
      <w:r w:rsidRPr="6B5715D1" w:rsidR="6B5715D1">
        <w:rPr>
          <w:rFonts w:ascii="Times New Roman" w:hAnsi="Times New Roman" w:eastAsia="Times New Roman" w:cs="Times New Roman"/>
          <w:sz w:val="20"/>
          <w:szCs w:val="20"/>
          <w:lang w:val="en-US"/>
        </w:rPr>
        <w:t xml:space="preserve"> </w:t>
      </w:r>
      <w:r w:rsidRPr="1F6229F2" w:rsidR="6B5715D1">
        <w:rPr>
          <w:rFonts w:ascii="Times New Roman" w:hAnsi="Times New Roman" w:eastAsia="Times New Roman" w:cs="Times New Roman"/>
          <w:i w:val="1"/>
          <w:iCs w:val="1"/>
          <w:sz w:val="20"/>
          <w:szCs w:val="20"/>
          <w:lang w:val="en-US"/>
        </w:rPr>
        <w:t xml:space="preserve">L</w:t>
      </w:r>
      <w:r w:rsidRPr="6B5715D1" w:rsidR="6B5715D1">
        <w:rPr>
          <w:rFonts w:ascii="Times New Roman" w:hAnsi="Times New Roman" w:eastAsia="Times New Roman" w:cs="Times New Roman"/>
          <w:sz w:val="20"/>
          <w:szCs w:val="20"/>
          <w:vertAlign w:val="subscript"/>
          <w:lang w:val="en-US"/>
        </w:rPr>
        <w:t xml:space="preserve">enh</w:t>
      </w:r>
      <w:r w:rsidRPr="6B5715D1" w:rsidR="6B5715D1">
        <w:rPr>
          <w:rFonts w:ascii="Times New Roman" w:hAnsi="Times New Roman" w:eastAsia="Times New Roman" w:cs="Times New Roman"/>
          <w:sz w:val="20"/>
          <w:szCs w:val="20"/>
          <w:lang w:val="en-US"/>
        </w:rPr>
        <w:t xml:space="preserve"> + λ</w:t>
      </w:r>
      <w:r w:rsidRPr="6B5715D1" w:rsidR="6B5715D1">
        <w:rPr>
          <w:rFonts w:ascii="Times New Roman" w:hAnsi="Times New Roman" w:eastAsia="Times New Roman" w:cs="Times New Roman"/>
          <w:sz w:val="20"/>
          <w:szCs w:val="20"/>
          <w:vertAlign w:val="subscript"/>
          <w:lang w:val="en-US"/>
        </w:rPr>
        <w:t xml:space="preserve">cls</w:t>
      </w:r>
      <w:r w:rsidRPr="6B5715D1" w:rsidR="6B5715D1">
        <w:rPr>
          <w:rFonts w:ascii="Times New Roman" w:hAnsi="Times New Roman" w:eastAsia="Times New Roman" w:cs="Times New Roman"/>
          <w:sz w:val="20"/>
          <w:szCs w:val="20"/>
          <w:lang w:val="en-US"/>
        </w:rPr>
        <w:t xml:space="preserve"> </w:t>
      </w:r>
      <w:r w:rsidRPr="1F6229F2" w:rsidR="6B5715D1">
        <w:rPr>
          <w:rFonts w:ascii="Times New Roman" w:hAnsi="Times New Roman" w:eastAsia="Times New Roman" w:cs="Times New Roman"/>
          <w:i w:val="1"/>
          <w:iCs w:val="1"/>
          <w:sz w:val="20"/>
          <w:szCs w:val="20"/>
          <w:lang w:val="en-US"/>
        </w:rPr>
        <w:t xml:space="preserve">L</w:t>
      </w:r>
      <w:r w:rsidRPr="6B5715D1" w:rsidR="6B5715D1">
        <w:rPr>
          <w:rFonts w:ascii="Times New Roman" w:hAnsi="Times New Roman" w:eastAsia="Times New Roman" w:cs="Times New Roman"/>
          <w:sz w:val="20"/>
          <w:szCs w:val="20"/>
          <w:vertAlign w:val="subscript"/>
          <w:lang w:val="en-US"/>
        </w:rPr>
        <w:t xml:space="preserve">cls</w:t>
      </w:r>
      <w:r w:rsidRPr="6B5715D1" w:rsidR="6B5715D1">
        <w:rPr>
          <w:rFonts w:ascii="Times New Roman" w:hAnsi="Times New Roman" w:eastAsia="Times New Roman" w:cs="Times New Roman"/>
          <w:sz w:val="20"/>
          <w:szCs w:val="20"/>
          <w:lang w:val="en-US"/>
        </w:rPr>
        <w:t xml:space="preserve"> + λ</w:t>
      </w:r>
      <w:r w:rsidRPr="6B5715D1" w:rsidR="6B5715D1">
        <w:rPr>
          <w:rFonts w:ascii="Times New Roman" w:hAnsi="Times New Roman" w:eastAsia="Times New Roman" w:cs="Times New Roman"/>
          <w:sz w:val="20"/>
          <w:szCs w:val="20"/>
          <w:vertAlign w:val="subscript"/>
          <w:lang w:val="en-US"/>
        </w:rPr>
        <w:t xml:space="preserve">seg</w:t>
      </w:r>
      <w:r w:rsidRPr="6B5715D1" w:rsidR="6B5715D1">
        <w:rPr>
          <w:rFonts w:ascii="Times New Roman" w:hAnsi="Times New Roman" w:eastAsia="Times New Roman" w:cs="Times New Roman"/>
          <w:sz w:val="20"/>
          <w:szCs w:val="20"/>
          <w:lang w:val="en-US"/>
        </w:rPr>
        <w:t xml:space="preserve"> </w:t>
      </w:r>
      <w:r w:rsidRPr="1F6229F2" w:rsidR="6B5715D1">
        <w:rPr>
          <w:rFonts w:ascii="Times New Roman" w:hAnsi="Times New Roman" w:eastAsia="Times New Roman" w:cs="Times New Roman"/>
          <w:i w:val="1"/>
          <w:iCs w:val="1"/>
          <w:sz w:val="20"/>
          <w:szCs w:val="20"/>
          <w:lang w:val="en-US"/>
        </w:rPr>
        <w:t xml:space="preserve">L</w:t>
      </w:r>
      <w:r w:rsidRPr="6B5715D1" w:rsidR="6B5715D1">
        <w:rPr>
          <w:rFonts w:ascii="Times New Roman" w:hAnsi="Times New Roman" w:eastAsia="Times New Roman" w:cs="Times New Roman"/>
          <w:sz w:val="20"/>
          <w:szCs w:val="20"/>
          <w:vertAlign w:val="subscript"/>
          <w:lang w:val="en-US"/>
        </w:rPr>
        <w:t xml:space="preserve">seg</w:t>
      </w:r>
      <w:r>
        <w:rPr>
          <w:rFonts w:ascii="Times New Roman" w:hAnsi="Times New Roman" w:eastAsia="Times New Roman" w:cs="Times New Roman"/>
          <w:sz w:val="20"/>
          <w:szCs w:val="20"/>
        </w:rPr>
        <w:tab/>
      </w:r>
      <w:r w:rsidRPr="6B5715D1" w:rsidR="6B5715D1">
        <w:rPr>
          <w:rFonts w:ascii="Times New Roman" w:hAnsi="Times New Roman" w:eastAsia="Times New Roman" w:cs="Times New Roman"/>
          <w:sz w:val="20"/>
          <w:szCs w:val="20"/>
          <w:lang w:val="en-US"/>
        </w:rPr>
        <w:t xml:space="preserve">(4)</w:t>
      </w:r>
    </w:p>
    <w:p xmlns:wp14="http://schemas.microsoft.com/office/word/2010/wordml" w14:paraId="4C30DF98" wp14:textId="77777777">
      <w:pPr>
        <w:spacing w:after="80" w:line="240" w:lineRule="auto"/>
        <w:ind w:firstLine="216"/>
        <w:jc w:val="both"/>
      </w:pPr>
      <w:r w:rsidRPr="6B5715D1" w:rsidR="6B5715D1">
        <w:rPr>
          <w:rFonts w:ascii="Times New Roman" w:hAnsi="Times New Roman" w:eastAsia="Times New Roman" w:cs="Times New Roman"/>
          <w:sz w:val="20"/>
          <w:szCs w:val="20"/>
          <w:lang w:val="en-US"/>
        </w:rPr>
        <w:t xml:space="preserve">where </w:t>
      </w:r>
      <w:r w:rsidRPr="6B5715D1" w:rsidR="6B5715D1">
        <w:rPr>
          <w:rFonts w:ascii="Times New Roman" w:hAnsi="Times New Roman" w:eastAsia="Times New Roman" w:cs="Times New Roman"/>
          <w:i w:val="1"/>
          <w:iCs w:val="1"/>
          <w:sz w:val="20"/>
          <w:szCs w:val="20"/>
          <w:lang w:val="en-US"/>
        </w:rPr>
        <w:t>L</w:t>
      </w:r>
      <w:r w:rsidRPr="6B5715D1" w:rsidR="6B5715D1">
        <w:rPr>
          <w:rFonts w:ascii="Times New Roman" w:hAnsi="Times New Roman" w:eastAsia="Times New Roman" w:cs="Times New Roman"/>
          <w:sz w:val="20"/>
          <w:szCs w:val="20"/>
          <w:vertAlign w:val="subscript"/>
          <w:lang w:val="en-US"/>
        </w:rPr>
        <w:t>cls</w:t>
      </w:r>
      <w:r w:rsidRPr="6B5715D1" w:rsidR="6B5715D1">
        <w:rPr>
          <w:rFonts w:ascii="Times New Roman" w:hAnsi="Times New Roman" w:eastAsia="Times New Roman" w:cs="Times New Roman"/>
          <w:sz w:val="20"/>
          <w:szCs w:val="20"/>
          <w:lang w:val="en-US"/>
        </w:rPr>
        <w:t xml:space="preserve"> is the cross-entropy against the true organ label and </w:t>
      </w:r>
      <w:r w:rsidRPr="6B5715D1" w:rsidR="6B5715D1">
        <w:rPr>
          <w:rFonts w:ascii="Times New Roman" w:hAnsi="Times New Roman" w:eastAsia="Times New Roman" w:cs="Times New Roman"/>
          <w:i w:val="1"/>
          <w:iCs w:val="1"/>
          <w:sz w:val="20"/>
          <w:szCs w:val="20"/>
          <w:lang w:val="en-US"/>
        </w:rPr>
        <w:t>L</w:t>
      </w:r>
      <w:r w:rsidRPr="6B5715D1" w:rsidR="6B5715D1">
        <w:rPr>
          <w:rFonts w:ascii="Times New Roman" w:hAnsi="Times New Roman" w:eastAsia="Times New Roman" w:cs="Times New Roman"/>
          <w:sz w:val="20"/>
          <w:szCs w:val="20"/>
          <w:vertAlign w:val="subscript"/>
          <w:lang w:val="en-US"/>
        </w:rPr>
        <w:t>seg</w:t>
      </w:r>
      <w:r w:rsidRPr="6B5715D1" w:rsidR="6B5715D1">
        <w:rPr>
          <w:rFonts w:ascii="Times New Roman" w:hAnsi="Times New Roman" w:eastAsia="Times New Roman" w:cs="Times New Roman"/>
          <w:sz w:val="20"/>
          <w:szCs w:val="20"/>
          <w:lang w:val="en-US"/>
        </w:rPr>
        <w:t xml:space="preserve"> is binary cross-entropy against the pseudo-ROI mask; (λ</w:t>
      </w:r>
      <w:r w:rsidRPr="6B5715D1" w:rsidR="6B5715D1">
        <w:rPr>
          <w:rFonts w:ascii="Times New Roman" w:hAnsi="Times New Roman" w:eastAsia="Times New Roman" w:cs="Times New Roman"/>
          <w:sz w:val="20"/>
          <w:szCs w:val="20"/>
          <w:vertAlign w:val="subscript"/>
          <w:lang w:val="en-US"/>
        </w:rPr>
        <w:t>enh</w:t>
      </w:r>
      <w:r w:rsidRPr="6B5715D1" w:rsidR="6B5715D1">
        <w:rPr>
          <w:rFonts w:ascii="Times New Roman" w:hAnsi="Times New Roman" w:eastAsia="Times New Roman" w:cs="Times New Roman"/>
          <w:sz w:val="20"/>
          <w:szCs w:val="20"/>
          <w:lang w:val="en-US"/>
        </w:rPr>
        <w:t>, λ</w:t>
      </w:r>
      <w:r w:rsidRPr="6B5715D1" w:rsidR="6B5715D1">
        <w:rPr>
          <w:rFonts w:ascii="Times New Roman" w:hAnsi="Times New Roman" w:eastAsia="Times New Roman" w:cs="Times New Roman"/>
          <w:sz w:val="20"/>
          <w:szCs w:val="20"/>
          <w:vertAlign w:val="subscript"/>
          <w:lang w:val="en-US"/>
        </w:rPr>
        <w:t>cls</w:t>
      </w:r>
      <w:r w:rsidRPr="6B5715D1" w:rsidR="6B5715D1">
        <w:rPr>
          <w:rFonts w:ascii="Times New Roman" w:hAnsi="Times New Roman" w:eastAsia="Times New Roman" w:cs="Times New Roman"/>
          <w:sz w:val="20"/>
          <w:szCs w:val="20"/>
          <w:lang w:val="en-US"/>
        </w:rPr>
        <w:t>, λ</w:t>
      </w:r>
      <w:r w:rsidRPr="6B5715D1" w:rsidR="6B5715D1">
        <w:rPr>
          <w:rFonts w:ascii="Times New Roman" w:hAnsi="Times New Roman" w:eastAsia="Times New Roman" w:cs="Times New Roman"/>
          <w:sz w:val="20"/>
          <w:szCs w:val="20"/>
          <w:vertAlign w:val="subscript"/>
          <w:lang w:val="en-US"/>
        </w:rPr>
        <w:t>seg</w:t>
      </w:r>
      <w:r w:rsidRPr="6B5715D1" w:rsidR="6B5715D1">
        <w:rPr>
          <w:rFonts w:ascii="Times New Roman" w:hAnsi="Times New Roman" w:eastAsia="Times New Roman" w:cs="Times New Roman"/>
          <w:sz w:val="20"/>
          <w:szCs w:val="20"/>
          <w:lang w:val="en-US"/>
        </w:rPr>
        <w:t>) = (1.0, 0.01, 0.05). One model is trained on all organs together, so the batches contain mixed organs and the classification head receives a genuine multi-class signal. We use AdamW [20] and mixed-precision training [21]; Table III lists all settings.</w:t>
      </w:r>
    </w:p>
    <w:p xmlns:wp14="http://schemas.microsoft.com/office/word/2010/wordml" w14:paraId="4D69AE6A" wp14:textId="77777777">
      <w:pPr>
        <w:keepNext/>
        <w:spacing w:before="100" w:after="60"/>
        <w:jc w:val="left"/>
      </w:pPr>
      <w:r w:rsidRPr="2A9812F5" w:rsidR="2A9812F5">
        <w:rPr>
          <w:rFonts w:ascii="Times New Roman" w:hAnsi="Times New Roman" w:eastAsia="Times New Roman" w:cs="Times New Roman"/>
          <w:i w:val="1"/>
          <w:iCs w:val="1"/>
          <w:sz w:val="20"/>
          <w:szCs w:val="20"/>
        </w:rPr>
        <w:t>G. Inference: bounded latent denoising</w:t>
      </w:r>
    </w:p>
    <w:p w:rsidR="2A9812F5" w:rsidP="2A9812F5" w:rsidRDefault="2A9812F5" w14:paraId="787406E9" w14:textId="47337078">
      <w:pPr>
        <w:spacing w:after="80" w:line="240" w:lineRule="auto"/>
        <w:ind w:firstLine="216"/>
        <w:jc w:val="both"/>
      </w:pPr>
      <w:r w:rsidRPr="2A9812F5" w:rsidR="2A9812F5">
        <w:rPr>
          <w:rFonts w:ascii="Times New Roman" w:hAnsi="Times New Roman" w:eastAsia="Times New Roman" w:cs="Times New Roman"/>
          <w:sz w:val="20"/>
          <w:szCs w:val="20"/>
          <w:lang w:val="en-US"/>
        </w:rPr>
        <w:t>If you start from "pure noise," you will be discarding the input in the beginning of a full reverse chain. Like SDEdit [11] we convert ILQ to zLQ, add noise to this, and then execute the rest of the deterministic DDIM steps [10]. We choose to start from index 35 (timestep 280, √ᾱ ≈ 0.67), and then move forward 15 denoising steps conditioned on zLQ and F, which is then decoded to the base image B. The default DDIM scheduler bounds the predicted clean latent to [−1, 1] to prevent it from going out of bounds, but since the latents of the VAE are unbounded we use clip_sample = False (default = True).</w:t>
      </w:r>
    </w:p>
    <w:p xmlns:wp14="http://schemas.microsoft.com/office/word/2010/wordml" w14:paraId="6AC618D5" wp14:textId="77777777">
      <w:pPr>
        <w:keepNext/>
        <w:spacing w:before="100" w:after="60"/>
        <w:jc w:val="left"/>
      </w:pPr>
      <w:r>
        <w:rPr>
          <w:rFonts w:ascii="Times New Roman" w:hAnsi="Times New Roman" w:eastAsia="Times New Roman" w:cs="Times New Roman"/>
          <w:i/>
          <w:iCs/>
          <w:sz w:val="20"/>
          <w:szCs w:val="20"/>
        </w:rPr>
        <w:t xml:space="preserve">H. Pixel refiner and ROI gate</w:t>
      </w:r>
    </w:p>
    <w:p xmlns:wp14="http://schemas.microsoft.com/office/word/2010/wordml" w14:paraId="7696AB68" wp14:textId="77777777">
      <w:pPr>
        <w:spacing w:after="80" w:line="240" w:lineRule="auto"/>
        <w:ind w:firstLine="216"/>
        <w:jc w:val="both"/>
      </w:pPr>
      <w:r w:rsidRPr="6B5715D1" w:rsidR="6B5715D1">
        <w:rPr>
          <w:rFonts w:ascii="Times New Roman" w:hAnsi="Times New Roman" w:eastAsia="Times New Roman" w:cs="Times New Roman"/>
          <w:sz w:val="20"/>
          <w:szCs w:val="20"/>
          <w:lang w:val="en-US"/>
        </w:rPr>
        <w:t xml:space="preserve">The refiner is a four-level U-Net (32–256 channels, 1.93 M parameters) with batch normalisation. It receives the 6-channel concatenation of </w:t>
      </w:r>
      <w:r w:rsidRPr="6B5715D1" w:rsidR="6B5715D1">
        <w:rPr>
          <w:rFonts w:ascii="Times New Roman" w:hAnsi="Times New Roman" w:eastAsia="Times New Roman" w:cs="Times New Roman"/>
          <w:i w:val="1"/>
          <w:iCs w:val="1"/>
          <w:sz w:val="20"/>
          <w:szCs w:val="20"/>
          <w:lang w:val="en-US"/>
        </w:rPr>
        <w:t>I</w:t>
      </w:r>
      <w:r w:rsidRPr="6B5715D1" w:rsidR="6B5715D1">
        <w:rPr>
          <w:rFonts w:ascii="Times New Roman" w:hAnsi="Times New Roman" w:eastAsia="Times New Roman" w:cs="Times New Roman"/>
          <w:sz w:val="20"/>
          <w:szCs w:val="20"/>
          <w:vertAlign w:val="subscript"/>
          <w:lang w:val="en-US"/>
        </w:rPr>
        <w:t>LQ</w:t>
      </w:r>
      <w:r w:rsidRPr="6B5715D1" w:rsidR="6B5715D1">
        <w:rPr>
          <w:rFonts w:ascii="Times New Roman" w:hAnsi="Times New Roman" w:eastAsia="Times New Roman" w:cs="Times New Roman"/>
          <w:sz w:val="20"/>
          <w:szCs w:val="20"/>
          <w:lang w:val="en-US"/>
        </w:rPr>
        <w:t xml:space="preserve"> and </w:t>
      </w:r>
      <w:r w:rsidRPr="6B5715D1" w:rsidR="6B5715D1">
        <w:rPr>
          <w:rFonts w:ascii="Times New Roman" w:hAnsi="Times New Roman" w:eastAsia="Times New Roman" w:cs="Times New Roman"/>
          <w:i w:val="1"/>
          <w:iCs w:val="1"/>
          <w:sz w:val="20"/>
          <w:szCs w:val="20"/>
          <w:lang w:val="en-US"/>
        </w:rPr>
        <w:t>B</w:t>
      </w:r>
      <w:r w:rsidRPr="6B5715D1" w:rsidR="6B5715D1">
        <w:rPr>
          <w:rFonts w:ascii="Times New Roman" w:hAnsi="Times New Roman" w:eastAsia="Times New Roman" w:cs="Times New Roman"/>
          <w:sz w:val="20"/>
          <w:szCs w:val="20"/>
          <w:lang w:val="en-US"/>
        </w:rPr>
        <w:t xml:space="preserve"> and predicts a residual Δ</w:t>
      </w:r>
      <w:r w:rsidRPr="6B5715D1" w:rsidR="6B5715D1">
        <w:rPr>
          <w:rFonts w:ascii="Times New Roman" w:hAnsi="Times New Roman" w:eastAsia="Times New Roman" w:cs="Times New Roman"/>
          <w:sz w:val="20"/>
          <w:szCs w:val="20"/>
          <w:vertAlign w:val="subscript"/>
          <w:lang w:val="en-US"/>
        </w:rPr>
        <w:t>φ</w:t>
      </w:r>
      <w:r w:rsidRPr="6B5715D1" w:rsidR="6B5715D1">
        <w:rPr>
          <w:rFonts w:ascii="Times New Roman" w:hAnsi="Times New Roman" w:eastAsia="Times New Roman" w:cs="Times New Roman"/>
          <w:sz w:val="20"/>
          <w:szCs w:val="20"/>
          <w:lang w:val="en-US"/>
        </w:rPr>
        <w:t>:</w:t>
      </w:r>
    </w:p>
    <w:p xmlns:wp14="http://schemas.microsoft.com/office/word/2010/wordml" w14:paraId="503495C4" wp14:textId="77777777">
      <w:pPr>
        <w:tabs>
          <w:tab w:val="center" w:pos="2430"/>
          <w:tab w:val="right" w:pos="4860"/>
        </w:tabs>
        <w:spacing w:before="40" w:after="80"/>
      </w:pPr>
      <w:r>
        <w:rPr>
          <w:rFonts w:ascii="Times New Roman" w:hAnsi="Times New Roman" w:eastAsia="Times New Roman" w:cs="Times New Roman"/>
          <w:sz w:val="20"/>
          <w:szCs w:val="20"/>
        </w:rPr>
        <w:tab/>
      </w:r>
      <w:r w:rsidRPr="1F6229F2" w:rsidR="6B5715D1">
        <w:rPr>
          <w:rFonts w:ascii="Times New Roman" w:hAnsi="Times New Roman" w:eastAsia="Times New Roman" w:cs="Times New Roman"/>
          <w:i w:val="1"/>
          <w:iCs w:val="1"/>
          <w:sz w:val="20"/>
          <w:szCs w:val="20"/>
          <w:lang w:val="en-US"/>
        </w:rPr>
        <w:t xml:space="preserve">Î</w:t>
      </w:r>
      <w:r w:rsidRPr="1F6229F2" w:rsidR="6B5715D1">
        <w:rPr>
          <w:rFonts w:ascii="Times New Roman" w:hAnsi="Times New Roman" w:eastAsia="Times New Roman" w:cs="Times New Roman"/>
          <w:sz w:val="20"/>
          <w:szCs w:val="20"/>
          <w:lang w:val="en-US"/>
        </w:rPr>
        <w:t xml:space="preserve"> = tanh( </w:t>
      </w:r>
      <w:r w:rsidRPr="1F6229F2" w:rsidR="6B5715D1">
        <w:rPr>
          <w:rFonts w:ascii="Times New Roman" w:hAnsi="Times New Roman" w:eastAsia="Times New Roman" w:cs="Times New Roman"/>
          <w:i w:val="1"/>
          <w:iCs w:val="1"/>
          <w:sz w:val="20"/>
          <w:szCs w:val="20"/>
          <w:lang w:val="en-US"/>
        </w:rPr>
        <w:t xml:space="preserve">B</w:t>
      </w:r>
      <w:r w:rsidRPr="1F6229F2" w:rsidR="6B5715D1">
        <w:rPr>
          <w:rFonts w:ascii="Times New Roman" w:hAnsi="Times New Roman" w:eastAsia="Times New Roman" w:cs="Times New Roman"/>
          <w:sz w:val="20"/>
          <w:szCs w:val="20"/>
          <w:lang w:val="en-US"/>
        </w:rPr>
        <w:t xml:space="preserve"> + Δ</w:t>
      </w:r>
      <w:r w:rsidRPr="1F6229F2" w:rsidR="6B5715D1">
        <w:rPr>
          <w:rFonts w:ascii="Times New Roman" w:hAnsi="Times New Roman" w:eastAsia="Times New Roman" w:cs="Times New Roman"/>
          <w:sz w:val="20"/>
          <w:szCs w:val="20"/>
          <w:vertAlign w:val="subscript"/>
          <w:lang w:val="en-US"/>
        </w:rPr>
        <w:t xml:space="preserve">φ</w:t>
      </w:r>
      <w:r w:rsidRPr="1F6229F2" w:rsidR="6B5715D1">
        <w:rPr>
          <w:rFonts w:ascii="Times New Roman" w:hAnsi="Times New Roman" w:eastAsia="Times New Roman" w:cs="Times New Roman"/>
          <w:sz w:val="20"/>
          <w:szCs w:val="20"/>
          <w:lang w:val="en-US"/>
        </w:rPr>
        <w:t xml:space="preserve">(</w:t>
      </w:r>
      <w:r w:rsidRPr="1F6229F2" w:rsidR="6B5715D1">
        <w:rPr>
          <w:rFonts w:ascii="Times New Roman" w:hAnsi="Times New Roman" w:eastAsia="Times New Roman" w:cs="Times New Roman"/>
          <w:i w:val="1"/>
          <w:iCs w:val="1"/>
          <w:sz w:val="20"/>
          <w:szCs w:val="20"/>
          <w:lang w:val="en-US"/>
        </w:rPr>
        <w:t xml:space="preserve">I</w:t>
      </w:r>
      <w:r w:rsidRPr="1F6229F2" w:rsidR="6B5715D1">
        <w:rPr>
          <w:rFonts w:ascii="Times New Roman" w:hAnsi="Times New Roman" w:eastAsia="Times New Roman" w:cs="Times New Roman"/>
          <w:sz w:val="20"/>
          <w:szCs w:val="20"/>
          <w:vertAlign w:val="subscript"/>
          <w:lang w:val="en-US"/>
        </w:rPr>
        <w:t xml:space="preserve">LQ</w:t>
      </w:r>
      <w:r w:rsidRPr="1F6229F2" w:rsidR="6B5715D1">
        <w:rPr>
          <w:rFonts w:ascii="Times New Roman" w:hAnsi="Times New Roman" w:eastAsia="Times New Roman" w:cs="Times New Roman"/>
          <w:sz w:val="20"/>
          <w:szCs w:val="20"/>
          <w:lang w:val="en-US"/>
        </w:rPr>
        <w:t xml:space="preserve">, </w:t>
      </w:r>
      <w:r w:rsidRPr="1F6229F2" w:rsidR="6B5715D1">
        <w:rPr>
          <w:rFonts w:ascii="Times New Roman" w:hAnsi="Times New Roman" w:eastAsia="Times New Roman" w:cs="Times New Roman"/>
          <w:i w:val="1"/>
          <w:iCs w:val="1"/>
          <w:sz w:val="20"/>
          <w:szCs w:val="20"/>
          <w:lang w:val="en-US"/>
        </w:rPr>
        <w:t xml:space="preserve">B</w:t>
      </w:r>
      <w:r w:rsidRPr="1F6229F2" w:rsidR="6B5715D1">
        <w:rPr>
          <w:rFonts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rPr>
        <w:tab/>
      </w:r>
      <w:r w:rsidRPr="1F6229F2" w:rsidR="6B5715D1">
        <w:rPr>
          <w:rFonts w:ascii="Times New Roman" w:hAnsi="Times New Roman" w:eastAsia="Times New Roman" w:cs="Times New Roman"/>
          <w:sz w:val="20"/>
          <w:szCs w:val="20"/>
          <w:lang w:val="en-US"/>
        </w:rPr>
        <w:t xml:space="preserve">(5)</w:t>
      </w:r>
    </w:p>
    <w:p xmlns:wp14="http://schemas.microsoft.com/office/word/2010/wordml" w14:paraId="6D454ACA" wp14:textId="77777777">
      <w:pPr>
        <w:spacing w:after="80" w:line="240" w:lineRule="auto"/>
        <w:ind w:firstLine="216"/>
        <w:jc w:val="both"/>
      </w:pPr>
      <w:r w:rsidRPr="2A9812F5" w:rsidR="2A9812F5">
        <w:rPr>
          <w:rFonts w:ascii="Times New Roman" w:hAnsi="Times New Roman" w:eastAsia="Times New Roman" w:cs="Times New Roman"/>
          <w:sz w:val="20"/>
          <w:szCs w:val="20"/>
          <w:lang w:val="en-US"/>
        </w:rPr>
        <w:t xml:space="preserve">and is trained with L1 + 5·(1 − SSIM) for 100 epochs. To avoid a train/test mismatch, the training inputs </w:t>
      </w:r>
      <w:r w:rsidRPr="2A9812F5" w:rsidR="2A9812F5">
        <w:rPr>
          <w:rFonts w:ascii="Times New Roman" w:hAnsi="Times New Roman" w:eastAsia="Times New Roman" w:cs="Times New Roman"/>
          <w:i w:val="1"/>
          <w:iCs w:val="1"/>
          <w:sz w:val="20"/>
          <w:szCs w:val="20"/>
          <w:lang w:val="en-US"/>
        </w:rPr>
        <w:t>B</w:t>
      </w:r>
      <w:r w:rsidRPr="2A9812F5" w:rsidR="2A9812F5">
        <w:rPr>
          <w:rFonts w:ascii="Times New Roman" w:hAnsi="Times New Roman" w:eastAsia="Times New Roman" w:cs="Times New Roman"/>
          <w:sz w:val="20"/>
          <w:szCs w:val="20"/>
          <w:lang w:val="en-US"/>
        </w:rPr>
        <w:t xml:space="preserve"> are produced by the actual inference sampler applied to the </w:t>
      </w:r>
      <w:r w:rsidRPr="2A9812F5" w:rsidR="2A9812F5">
        <w:rPr>
          <w:rFonts w:ascii="Times New Roman" w:hAnsi="Times New Roman" w:eastAsia="Times New Roman" w:cs="Times New Roman"/>
          <w:i w:val="1"/>
          <w:iCs w:val="1"/>
          <w:sz w:val="20"/>
          <w:szCs w:val="20"/>
          <w:lang w:val="en-US"/>
        </w:rPr>
        <w:t>low-quality</w:t>
      </w:r>
      <w:r w:rsidRPr="2A9812F5" w:rsidR="2A9812F5">
        <w:rPr>
          <w:rFonts w:ascii="Times New Roman" w:hAnsi="Times New Roman" w:eastAsia="Times New Roman" w:cs="Times New Roman"/>
          <w:sz w:val="20"/>
          <w:szCs w:val="20"/>
          <w:lang w:val="en-US"/>
        </w:rPr>
        <w:t xml:space="preserve"> training images (two noise draws per image, cached once), and flips and rotations are applied jointly to the (</w:t>
      </w:r>
      <w:r w:rsidRPr="2A9812F5" w:rsidR="2A9812F5">
        <w:rPr>
          <w:rFonts w:ascii="Times New Roman" w:hAnsi="Times New Roman" w:eastAsia="Times New Roman" w:cs="Times New Roman"/>
          <w:i w:val="1"/>
          <w:iCs w:val="1"/>
          <w:sz w:val="20"/>
          <w:szCs w:val="20"/>
          <w:lang w:val="en-US"/>
        </w:rPr>
        <w:t>I</w:t>
      </w:r>
      <w:r w:rsidRPr="2A9812F5" w:rsidR="2A9812F5">
        <w:rPr>
          <w:rFonts w:ascii="Times New Roman" w:hAnsi="Times New Roman" w:eastAsia="Times New Roman" w:cs="Times New Roman"/>
          <w:sz w:val="20"/>
          <w:szCs w:val="20"/>
          <w:vertAlign w:val="subscript"/>
          <w:lang w:val="en-US"/>
        </w:rPr>
        <w:t>LQ</w:t>
      </w:r>
      <w:r w:rsidRPr="2A9812F5" w:rsidR="2A9812F5">
        <w:rPr>
          <w:rFonts w:ascii="Times New Roman" w:hAnsi="Times New Roman" w:eastAsia="Times New Roman" w:cs="Times New Roman"/>
          <w:sz w:val="20"/>
          <w:szCs w:val="20"/>
          <w:lang w:val="en-US"/>
        </w:rPr>
        <w:t xml:space="preserve">, </w:t>
      </w:r>
      <w:r w:rsidRPr="2A9812F5" w:rsidR="2A9812F5">
        <w:rPr>
          <w:rFonts w:ascii="Times New Roman" w:hAnsi="Times New Roman" w:eastAsia="Times New Roman" w:cs="Times New Roman"/>
          <w:i w:val="1"/>
          <w:iCs w:val="1"/>
          <w:sz w:val="20"/>
          <w:szCs w:val="20"/>
          <w:lang w:val="en-US"/>
        </w:rPr>
        <w:t>B</w:t>
      </w:r>
      <w:r w:rsidRPr="2A9812F5" w:rsidR="2A9812F5">
        <w:rPr>
          <w:rFonts w:ascii="Times New Roman" w:hAnsi="Times New Roman" w:eastAsia="Times New Roman" w:cs="Times New Roman"/>
          <w:sz w:val="20"/>
          <w:szCs w:val="20"/>
          <w:lang w:val="en-US"/>
        </w:rPr>
        <w:t xml:space="preserve">, </w:t>
      </w:r>
      <w:r w:rsidRPr="2A9812F5" w:rsidR="2A9812F5">
        <w:rPr>
          <w:rFonts w:ascii="Times New Roman" w:hAnsi="Times New Roman" w:eastAsia="Times New Roman" w:cs="Times New Roman"/>
          <w:i w:val="1"/>
          <w:iCs w:val="1"/>
          <w:sz w:val="20"/>
          <w:szCs w:val="20"/>
          <w:lang w:val="en-US"/>
        </w:rPr>
        <w:t>I</w:t>
      </w:r>
      <w:r w:rsidRPr="2A9812F5" w:rsidR="2A9812F5">
        <w:rPr>
          <w:rFonts w:ascii="Times New Roman" w:hAnsi="Times New Roman" w:eastAsia="Times New Roman" w:cs="Times New Roman"/>
          <w:sz w:val="20"/>
          <w:szCs w:val="20"/>
          <w:vertAlign w:val="subscript"/>
          <w:lang w:val="en-US"/>
        </w:rPr>
        <w:t>HQ</w:t>
      </w:r>
      <w:r w:rsidRPr="2A9812F5" w:rsidR="2A9812F5">
        <w:rPr>
          <w:rFonts w:ascii="Times New Roman" w:hAnsi="Times New Roman" w:eastAsia="Times New Roman" w:cs="Times New Roman"/>
          <w:sz w:val="20"/>
          <w:szCs w:val="20"/>
          <w:lang w:val="en-US"/>
        </w:rPr>
        <w:t xml:space="preserve">) triplets. An earlier variant trained the refiner on one-step reconstructions of noised </w:t>
      </w:r>
      <w:r w:rsidRPr="2A9812F5" w:rsidR="2A9812F5">
        <w:rPr>
          <w:rFonts w:ascii="Times New Roman" w:hAnsi="Times New Roman" w:eastAsia="Times New Roman" w:cs="Times New Roman"/>
          <w:i w:val="1"/>
          <w:iCs w:val="1"/>
          <w:sz w:val="20"/>
          <w:szCs w:val="20"/>
          <w:lang w:val="en-US"/>
        </w:rPr>
        <w:t>high-quality</w:t>
      </w:r>
      <w:r w:rsidRPr="2A9812F5" w:rsidR="2A9812F5">
        <w:rPr>
          <w:rFonts w:ascii="Times New Roman" w:hAnsi="Times New Roman" w:eastAsia="Times New Roman" w:cs="Times New Roman"/>
          <w:sz w:val="20"/>
          <w:szCs w:val="20"/>
          <w:lang w:val="en-US"/>
        </w:rPr>
        <w:t xml:space="preserve"> latents; those inputs contain high-quality information that is unavailable at test time.</w:t>
      </w:r>
    </w:p>
    <w:p w:rsidR="2A9812F5" w:rsidP="2A9812F5" w:rsidRDefault="2A9812F5" w14:paraId="61CAFAE3" w14:textId="26D22ADA">
      <w:pPr>
        <w:spacing w:after="80" w:line="240" w:lineRule="auto"/>
        <w:ind w:firstLine="216"/>
        <w:jc w:val="both"/>
      </w:pPr>
      <w:r w:rsidRPr="2A9812F5" w:rsidR="2A9812F5">
        <w:rPr>
          <w:rFonts w:ascii="Times New Roman" w:hAnsi="Times New Roman" w:eastAsia="Times New Roman" w:cs="Times New Roman"/>
          <w:sz w:val="20"/>
          <w:szCs w:val="20"/>
          <w:lang w:val="en-US"/>
        </w:rPr>
        <w:t>In sector shaped scans (kidney, liver) the areas outside the sector are large black areas, and if there is any trace of the texture in these areas, it will be heavily penalized by SSIM. The optional ROI gate operates on the sector mask M predicted by the segmentation head (thresholded at 0.5, dilated with a 9 × 9 window and feathered with a 9 × 9 average filter) by retaining the input outside of it.</w:t>
      </w:r>
    </w:p>
    <w:p xmlns:wp14="http://schemas.microsoft.com/office/word/2010/wordml" w14:paraId="5A65D7CB" wp14:textId="77777777">
      <w:pPr>
        <w:tabs>
          <w:tab w:val="center" w:pos="2430"/>
          <w:tab w:val="right" w:pos="4860"/>
        </w:tabs>
        <w:spacing w:before="40" w:after="80"/>
      </w:pPr>
      <w:r>
        <w:rPr>
          <w:rFonts w:ascii="Times New Roman" w:hAnsi="Times New Roman" w:eastAsia="Times New Roman" w:cs="Times New Roman"/>
          <w:sz w:val="20"/>
          <w:szCs w:val="20"/>
        </w:rPr>
        <w:tab/>
      </w:r>
      <w:r w:rsidRPr="1F6229F2" w:rsidR="1F6229F2">
        <w:rPr>
          <w:rFonts w:ascii="Times New Roman" w:hAnsi="Times New Roman" w:eastAsia="Times New Roman" w:cs="Times New Roman"/>
          <w:i w:val="1"/>
          <w:iCs w:val="1"/>
          <w:sz w:val="20"/>
          <w:szCs w:val="20"/>
          <w:lang w:val="en-US"/>
        </w:rPr>
        <w:t xml:space="preserve">Ī</w:t>
      </w:r>
      <w:r w:rsidRPr="1F6229F2" w:rsidR="1F6229F2">
        <w:rPr>
          <w:rFonts w:ascii="Times New Roman" w:hAnsi="Times New Roman" w:eastAsia="Times New Roman" w:cs="Times New Roman"/>
          <w:sz w:val="20"/>
          <w:szCs w:val="20"/>
          <w:lang w:val="en-US"/>
        </w:rPr>
        <w:t xml:space="preserve"> = </w:t>
      </w:r>
      <w:r w:rsidRPr="1F6229F2" w:rsidR="1F6229F2">
        <w:rPr>
          <w:rFonts w:ascii="Times New Roman" w:hAnsi="Times New Roman" w:eastAsia="Times New Roman" w:cs="Times New Roman"/>
          <w:i w:val="1"/>
          <w:iCs w:val="1"/>
          <w:sz w:val="20"/>
          <w:szCs w:val="20"/>
          <w:lang w:val="en-US"/>
        </w:rPr>
        <w:t xml:space="preserve">M</w:t>
      </w:r>
      <w:r w:rsidRPr="1F6229F2" w:rsidR="1F6229F2">
        <w:rPr>
          <w:rFonts w:ascii="Times New Roman" w:hAnsi="Times New Roman" w:eastAsia="Times New Roman" w:cs="Times New Roman"/>
          <w:sz w:val="20"/>
          <w:szCs w:val="20"/>
          <w:lang w:val="en-US"/>
        </w:rPr>
        <w:t xml:space="preserve"> ⊙ </w:t>
      </w:r>
      <w:r w:rsidRPr="1F6229F2" w:rsidR="1F6229F2">
        <w:rPr>
          <w:rFonts w:ascii="Times New Roman" w:hAnsi="Times New Roman" w:eastAsia="Times New Roman" w:cs="Times New Roman"/>
          <w:i w:val="1"/>
          <w:iCs w:val="1"/>
          <w:sz w:val="20"/>
          <w:szCs w:val="20"/>
          <w:lang w:val="en-US"/>
        </w:rPr>
        <w:t xml:space="preserve">Î</w:t>
      </w:r>
      <w:r w:rsidRPr="1F6229F2" w:rsidR="1F6229F2">
        <w:rPr>
          <w:rFonts w:ascii="Times New Roman" w:hAnsi="Times New Roman" w:eastAsia="Times New Roman" w:cs="Times New Roman"/>
          <w:sz w:val="20"/>
          <w:szCs w:val="20"/>
          <w:lang w:val="en-US"/>
        </w:rPr>
        <w:t xml:space="preserve"> + (1 − </w:t>
      </w:r>
      <w:r w:rsidRPr="1F6229F2" w:rsidR="1F6229F2">
        <w:rPr>
          <w:rFonts w:ascii="Times New Roman" w:hAnsi="Times New Roman" w:eastAsia="Times New Roman" w:cs="Times New Roman"/>
          <w:i w:val="1"/>
          <w:iCs w:val="1"/>
          <w:sz w:val="20"/>
          <w:szCs w:val="20"/>
          <w:lang w:val="en-US"/>
        </w:rPr>
        <w:t xml:space="preserve">M</w:t>
      </w:r>
      <w:r w:rsidRPr="1F6229F2" w:rsidR="1F6229F2">
        <w:rPr>
          <w:rFonts w:ascii="Times New Roman" w:hAnsi="Times New Roman" w:eastAsia="Times New Roman" w:cs="Times New Roman"/>
          <w:sz w:val="20"/>
          <w:szCs w:val="20"/>
          <w:lang w:val="en-US"/>
        </w:rPr>
        <w:t xml:space="preserve">) ⊙ </w:t>
      </w:r>
      <w:r w:rsidRPr="1F6229F2" w:rsidR="1F6229F2">
        <w:rPr>
          <w:rFonts w:ascii="Times New Roman" w:hAnsi="Times New Roman" w:eastAsia="Times New Roman" w:cs="Times New Roman"/>
          <w:i w:val="1"/>
          <w:iCs w:val="1"/>
          <w:sz w:val="20"/>
          <w:szCs w:val="20"/>
          <w:lang w:val="en-US"/>
        </w:rPr>
        <w:t xml:space="preserve">I</w:t>
      </w:r>
      <w:r w:rsidRPr="1F6229F2" w:rsidR="1F6229F2">
        <w:rPr>
          <w:rFonts w:ascii="Times New Roman" w:hAnsi="Times New Roman" w:eastAsia="Times New Roman" w:cs="Times New Roman"/>
          <w:sz w:val="20"/>
          <w:szCs w:val="20"/>
          <w:vertAlign w:val="subscript"/>
          <w:lang w:val="en-US"/>
        </w:rPr>
        <w:t xml:space="preserve">LQ</w:t>
      </w:r>
      <w:r>
        <w:rPr>
          <w:rFonts w:ascii="Times New Roman" w:hAnsi="Times New Roman" w:eastAsia="Times New Roman" w:cs="Times New Roman"/>
          <w:sz w:val="20"/>
          <w:szCs w:val="20"/>
        </w:rPr>
        <w:tab/>
      </w:r>
      <w:r w:rsidRPr="1F6229F2" w:rsidR="1F6229F2">
        <w:rPr>
          <w:rFonts w:ascii="Times New Roman" w:hAnsi="Times New Roman" w:eastAsia="Times New Roman" w:cs="Times New Roman"/>
          <w:sz w:val="20"/>
          <w:szCs w:val="20"/>
          <w:lang w:val="en-US"/>
        </w:rPr>
        <w:t xml:space="preserve">(6)</w:t>
      </w:r>
    </w:p>
    <w:p xmlns:wp14="http://schemas.microsoft.com/office/word/2010/wordml" w14:paraId="2C07457F" wp14:textId="77777777">
      <w:pPr>
        <w:spacing w:after="80" w:line="240"/>
        <w:ind w:firstLine="216"/>
        <w:jc w:val="both"/>
      </w:pPr>
      <w:r>
        <w:rPr>
          <w:rFonts w:ascii="Times New Roman" w:hAnsi="Times New Roman" w:eastAsia="Times New Roman" w:cs="Times New Roman"/>
          <w:sz w:val="20"/>
          <w:szCs w:val="20"/>
        </w:rPr>
        <w:t xml:space="preserve">The gate is post-processing, not a learned enhancement, so we always report it as a separate stage.</w:t>
      </w:r>
    </w:p>
    <w:p xmlns:wp14="http://schemas.microsoft.com/office/word/2010/wordml" w14:paraId="2F5DBFEA" wp14:textId="77777777">
      <w:pPr>
        <w:keepNext/>
        <w:spacing w:before="100" w:after="0"/>
        <w:jc w:val="center"/>
      </w:pPr>
      <w:r>
        <w:rPr>
          <w:rFonts w:ascii="Times New Roman" w:hAnsi="Times New Roman" w:eastAsia="Times New Roman" w:cs="Times New Roman"/>
          <w:sz w:val="16"/>
          <w:szCs w:val="16"/>
        </w:rPr>
        <w:t xml:space="preserve">TABLE II</w:t>
      </w:r>
    </w:p>
    <w:p xmlns:wp14="http://schemas.microsoft.com/office/word/2010/wordml" w14:paraId="1823CF59" wp14:textId="77777777">
      <w:pPr>
        <w:keepNext/>
        <w:spacing w:after="60"/>
        <w:jc w:val="center"/>
      </w:pPr>
      <w:r>
        <w:rPr>
          <w:rFonts w:ascii="Times New Roman" w:hAnsi="Times New Roman" w:eastAsia="Times New Roman" w:cs="Times New Roman"/>
          <w:sz w:val="16"/>
          <w:szCs w:val="16"/>
        </w:rPr>
        <w:t xml:space="preserve">DATASET PARTITION (IMAGE PAIRS)</w:t>
      </w:r>
    </w:p>
    <w:tbl>
      <w:tblPr>
        <w:tblW w:w="4860"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60"/>
      </w:tblGrid>
      <w:tr xmlns:wp14="http://schemas.microsoft.com/office/word/2010/wordml" w:rsidTr="6B5715D1" w14:paraId="2A704889" wp14:textId="77777777">
        <w:trPr>
          <w:cantSplit/>
        </w:trPr>
        <w:tc>
          <w:tcPr>
            <w:tcW w:w="1500" w:type="dxa"/>
            <w:tcBorders>
              <w:top w:val="single" w:color="000000" w:themeColor="accent6" w:sz="8"/>
              <w:left w:val="none" w:color="FFFFFF" w:sz="0"/>
              <w:bottom w:val="single" w:color="000000" w:themeColor="accent6" w:sz="4"/>
              <w:right w:val="none" w:color="FFFFFF" w:sz="0"/>
            </w:tcBorders>
            <w:tcMar>
              <w:top w:w="20" w:type="dxa"/>
              <w:left w:w="45" w:type="dxa"/>
              <w:bottom w:w="20" w:type="dxa"/>
              <w:right w:w="45" w:type="dxa"/>
            </w:tcMar>
            <w:vAlign w:val="center"/>
          </w:tcPr>
          <w:p w14:paraId="128C9DB8" wp14:textId="77777777">
            <w:pPr>
              <w:spacing w:after="0" w:line="240"/>
              <w:jc w:val="left"/>
            </w:pPr>
            <w:r>
              <w:rPr>
                <w:rFonts w:ascii="Times New Roman" w:hAnsi="Times New Roman" w:eastAsia="Times New Roman" w:cs="Times New Roman"/>
                <w:b/>
                <w:bCs/>
                <w:sz w:val="16"/>
                <w:szCs w:val="16"/>
              </w:rPr>
              <w:t xml:space="preserve">Organ</w:t>
            </w:r>
          </w:p>
        </w:tc>
        <w:tc>
          <w:tcPr>
            <w:tcW w:w="1100" w:type="dxa"/>
            <w:tcBorders>
              <w:top w:val="single" w:color="000000" w:themeColor="accent6" w:sz="8"/>
              <w:left w:val="none" w:color="FFFFFF" w:sz="0"/>
              <w:bottom w:val="single" w:color="000000" w:themeColor="accent6" w:sz="4"/>
              <w:right w:val="none" w:color="FFFFFF" w:sz="0"/>
            </w:tcBorders>
            <w:tcMar>
              <w:top w:w="20" w:type="dxa"/>
              <w:left w:w="45" w:type="dxa"/>
              <w:bottom w:w="20" w:type="dxa"/>
              <w:right w:w="45" w:type="dxa"/>
            </w:tcMar>
            <w:vAlign w:val="center"/>
          </w:tcPr>
          <w:p w14:paraId="46FE0C09" wp14:textId="77777777">
            <w:pPr>
              <w:spacing w:after="0" w:line="240"/>
              <w:jc w:val="center"/>
            </w:pPr>
            <w:r>
              <w:rPr>
                <w:rFonts w:ascii="Times New Roman" w:hAnsi="Times New Roman" w:eastAsia="Times New Roman" w:cs="Times New Roman"/>
                <w:b/>
                <w:bCs/>
                <w:sz w:val="16"/>
                <w:szCs w:val="16"/>
              </w:rPr>
              <w:t xml:space="preserve">Total</w:t>
            </w:r>
          </w:p>
        </w:tc>
        <w:tc>
          <w:tcPr>
            <w:tcW w:w="1100" w:type="dxa"/>
            <w:tcBorders>
              <w:top w:val="single" w:color="000000" w:themeColor="accent6" w:sz="8"/>
              <w:left w:val="none" w:color="FFFFFF" w:sz="0"/>
              <w:bottom w:val="single" w:color="000000" w:themeColor="accent6" w:sz="4"/>
              <w:right w:val="none" w:color="FFFFFF" w:sz="0"/>
            </w:tcBorders>
            <w:tcMar>
              <w:top w:w="20" w:type="dxa"/>
              <w:left w:w="45" w:type="dxa"/>
              <w:bottom w:w="20" w:type="dxa"/>
              <w:right w:w="45" w:type="dxa"/>
            </w:tcMar>
            <w:vAlign w:val="center"/>
          </w:tcPr>
          <w:p w14:paraId="7731D3AB" wp14:textId="77777777">
            <w:pPr>
              <w:spacing w:after="0" w:line="240"/>
              <w:jc w:val="center"/>
            </w:pPr>
            <w:r>
              <w:rPr>
                <w:rFonts w:ascii="Times New Roman" w:hAnsi="Times New Roman" w:eastAsia="Times New Roman" w:cs="Times New Roman"/>
                <w:b/>
                <w:bCs/>
                <w:sz w:val="16"/>
                <w:szCs w:val="16"/>
              </w:rPr>
              <w:t xml:space="preserve">Train</w:t>
            </w:r>
          </w:p>
        </w:tc>
        <w:tc>
          <w:tcPr>
            <w:tcW w:w="1160" w:type="dxa"/>
            <w:tcBorders>
              <w:top w:val="single" w:color="000000" w:themeColor="accent6" w:sz="8"/>
              <w:left w:val="none" w:color="FFFFFF" w:sz="0"/>
              <w:bottom w:val="single" w:color="000000" w:themeColor="accent6" w:sz="4"/>
              <w:right w:val="none" w:color="FFFFFF" w:sz="0"/>
            </w:tcBorders>
            <w:tcMar>
              <w:top w:w="20" w:type="dxa"/>
              <w:left w:w="45" w:type="dxa"/>
              <w:bottom w:w="20" w:type="dxa"/>
              <w:right w:w="45" w:type="dxa"/>
            </w:tcMar>
            <w:vAlign w:val="center"/>
          </w:tcPr>
          <w:p w14:paraId="10E72D27" wp14:textId="77777777">
            <w:pPr>
              <w:spacing w:after="0" w:line="240" w:lineRule="auto"/>
              <w:jc w:val="center"/>
            </w:pPr>
            <w:r w:rsidRPr="6B5715D1" w:rsidR="6B5715D1">
              <w:rPr>
                <w:rFonts w:ascii="Times New Roman" w:hAnsi="Times New Roman" w:eastAsia="Times New Roman" w:cs="Times New Roman"/>
                <w:b w:val="1"/>
                <w:bCs w:val="1"/>
                <w:sz w:val="16"/>
                <w:szCs w:val="16"/>
                <w:lang w:val="en-GB"/>
              </w:rPr>
              <w:t>Held-out</w:t>
            </w:r>
          </w:p>
        </w:tc>
      </w:tr>
      <w:tr xmlns:wp14="http://schemas.microsoft.com/office/word/2010/wordml" w:rsidTr="6B5715D1" w14:paraId="5A3768F2" wp14:textId="77777777">
        <w:trPr>
          <w:cantSplit/>
        </w:trPr>
        <w:tc>
          <w:tcPr>
            <w:tcW w:w="15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54657DD" wp14:textId="77777777">
            <w:pPr>
              <w:spacing w:after="0" w:line="240"/>
              <w:jc w:val="left"/>
            </w:pPr>
            <w:r>
              <w:rPr>
                <w:rFonts w:ascii="Times New Roman" w:hAnsi="Times New Roman" w:eastAsia="Times New Roman" w:cs="Times New Roman"/>
                <w:sz w:val="16"/>
                <w:szCs w:val="16"/>
              </w:rPr>
              <w:t xml:space="preserve">Breast</w:t>
            </w:r>
          </w:p>
        </w:tc>
        <w:tc>
          <w:tcPr>
            <w:tcW w:w="11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5056D19" wp14:textId="77777777">
            <w:pPr>
              <w:spacing w:after="0" w:line="240"/>
              <w:jc w:val="center"/>
            </w:pPr>
            <w:r>
              <w:rPr>
                <w:rFonts w:ascii="Times New Roman" w:hAnsi="Times New Roman" w:eastAsia="Times New Roman" w:cs="Times New Roman"/>
                <w:sz w:val="16"/>
                <w:szCs w:val="16"/>
              </w:rPr>
              <w:t xml:space="preserve">161</w:t>
            </w:r>
          </w:p>
        </w:tc>
        <w:tc>
          <w:tcPr>
            <w:tcW w:w="11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1E5CE6F" wp14:textId="77777777">
            <w:pPr>
              <w:spacing w:after="0" w:line="240"/>
              <w:jc w:val="center"/>
            </w:pPr>
            <w:r>
              <w:rPr>
                <w:rFonts w:ascii="Times New Roman" w:hAnsi="Times New Roman" w:eastAsia="Times New Roman" w:cs="Times New Roman"/>
                <w:sz w:val="16"/>
                <w:szCs w:val="16"/>
              </w:rPr>
              <w:t xml:space="preserve">137</w:t>
            </w:r>
          </w:p>
        </w:tc>
        <w:tc>
          <w:tcPr>
            <w:tcW w:w="116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D8EB8EE" wp14:textId="77777777">
            <w:pPr>
              <w:spacing w:after="0" w:line="240"/>
              <w:jc w:val="center"/>
            </w:pPr>
            <w:r>
              <w:rPr>
                <w:rFonts w:ascii="Times New Roman" w:hAnsi="Times New Roman" w:eastAsia="Times New Roman" w:cs="Times New Roman"/>
                <w:sz w:val="16"/>
                <w:szCs w:val="16"/>
              </w:rPr>
              <w:t xml:space="preserve">24</w:t>
            </w:r>
          </w:p>
        </w:tc>
      </w:tr>
      <w:tr xmlns:wp14="http://schemas.microsoft.com/office/word/2010/wordml" w:rsidTr="6B5715D1" w14:paraId="1321933A" wp14:textId="77777777">
        <w:trPr>
          <w:cantSplit/>
        </w:trPr>
        <w:tc>
          <w:tcPr>
            <w:tcW w:w="15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7EDEF92" wp14:textId="77777777">
            <w:pPr>
              <w:spacing w:after="0" w:line="240"/>
              <w:jc w:val="left"/>
            </w:pPr>
            <w:r>
              <w:rPr>
                <w:rFonts w:ascii="Times New Roman" w:hAnsi="Times New Roman" w:eastAsia="Times New Roman" w:cs="Times New Roman"/>
                <w:sz w:val="16"/>
                <w:szCs w:val="16"/>
              </w:rPr>
              <w:t xml:space="preserve">Carotid</w:t>
            </w:r>
          </w:p>
        </w:tc>
        <w:tc>
          <w:tcPr>
            <w:tcW w:w="11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E19BD42" wp14:textId="77777777">
            <w:pPr>
              <w:spacing w:after="0" w:line="240"/>
              <w:jc w:val="center"/>
            </w:pPr>
            <w:r>
              <w:rPr>
                <w:rFonts w:ascii="Times New Roman" w:hAnsi="Times New Roman" w:eastAsia="Times New Roman" w:cs="Times New Roman"/>
                <w:sz w:val="16"/>
                <w:szCs w:val="16"/>
              </w:rPr>
              <w:t xml:space="preserve">229</w:t>
            </w:r>
          </w:p>
        </w:tc>
        <w:tc>
          <w:tcPr>
            <w:tcW w:w="11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803CAFC" wp14:textId="77777777">
            <w:pPr>
              <w:spacing w:after="0" w:line="240"/>
              <w:jc w:val="center"/>
            </w:pPr>
            <w:r>
              <w:rPr>
                <w:rFonts w:ascii="Times New Roman" w:hAnsi="Times New Roman" w:eastAsia="Times New Roman" w:cs="Times New Roman"/>
                <w:sz w:val="16"/>
                <w:szCs w:val="16"/>
              </w:rPr>
              <w:t xml:space="preserve">195</w:t>
            </w:r>
          </w:p>
        </w:tc>
        <w:tc>
          <w:tcPr>
            <w:tcW w:w="116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848D7E0" wp14:textId="77777777">
            <w:pPr>
              <w:spacing w:after="0" w:line="240"/>
              <w:jc w:val="center"/>
            </w:pPr>
            <w:r>
              <w:rPr>
                <w:rFonts w:ascii="Times New Roman" w:hAnsi="Times New Roman" w:eastAsia="Times New Roman" w:cs="Times New Roman"/>
                <w:sz w:val="16"/>
                <w:szCs w:val="16"/>
              </w:rPr>
              <w:t xml:space="preserve">34</w:t>
            </w:r>
          </w:p>
        </w:tc>
      </w:tr>
      <w:tr xmlns:wp14="http://schemas.microsoft.com/office/word/2010/wordml" w:rsidTr="6B5715D1" w14:paraId="00B5E151" wp14:textId="77777777">
        <w:trPr>
          <w:cantSplit/>
        </w:trPr>
        <w:tc>
          <w:tcPr>
            <w:tcW w:w="15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AAABCD2" wp14:textId="77777777">
            <w:pPr>
              <w:spacing w:after="0" w:line="240"/>
              <w:jc w:val="left"/>
            </w:pPr>
            <w:r>
              <w:rPr>
                <w:rFonts w:ascii="Times New Roman" w:hAnsi="Times New Roman" w:eastAsia="Times New Roman" w:cs="Times New Roman"/>
                <w:sz w:val="16"/>
                <w:szCs w:val="16"/>
              </w:rPr>
              <w:t xml:space="preserve">Kidney</w:t>
            </w:r>
          </w:p>
        </w:tc>
        <w:tc>
          <w:tcPr>
            <w:tcW w:w="11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D3E6FDD" wp14:textId="77777777">
            <w:pPr>
              <w:spacing w:after="0" w:line="240"/>
              <w:jc w:val="center"/>
            </w:pPr>
            <w:r>
              <w:rPr>
                <w:rFonts w:ascii="Times New Roman" w:hAnsi="Times New Roman" w:eastAsia="Times New Roman" w:cs="Times New Roman"/>
                <w:sz w:val="16"/>
                <w:szCs w:val="16"/>
              </w:rPr>
              <w:t xml:space="preserve">98</w:t>
            </w:r>
          </w:p>
        </w:tc>
        <w:tc>
          <w:tcPr>
            <w:tcW w:w="11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1B2963F" wp14:textId="77777777">
            <w:pPr>
              <w:spacing w:after="0" w:line="240"/>
              <w:jc w:val="center"/>
            </w:pPr>
            <w:r>
              <w:rPr>
                <w:rFonts w:ascii="Times New Roman" w:hAnsi="Times New Roman" w:eastAsia="Times New Roman" w:cs="Times New Roman"/>
                <w:sz w:val="16"/>
                <w:szCs w:val="16"/>
              </w:rPr>
              <w:t xml:space="preserve">84</w:t>
            </w:r>
          </w:p>
        </w:tc>
        <w:tc>
          <w:tcPr>
            <w:tcW w:w="116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E1E336A" wp14:textId="77777777">
            <w:pPr>
              <w:spacing w:after="0" w:line="240"/>
              <w:jc w:val="center"/>
            </w:pPr>
            <w:r>
              <w:rPr>
                <w:rFonts w:ascii="Times New Roman" w:hAnsi="Times New Roman" w:eastAsia="Times New Roman" w:cs="Times New Roman"/>
                <w:sz w:val="16"/>
                <w:szCs w:val="16"/>
              </w:rPr>
              <w:t xml:space="preserve">14</w:t>
            </w:r>
          </w:p>
        </w:tc>
      </w:tr>
      <w:tr xmlns:wp14="http://schemas.microsoft.com/office/word/2010/wordml" w:rsidTr="6B5715D1" w14:paraId="645C7CCF" wp14:textId="77777777">
        <w:trPr>
          <w:cantSplit/>
        </w:trPr>
        <w:tc>
          <w:tcPr>
            <w:tcW w:w="15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7D1CCCA" wp14:textId="77777777">
            <w:pPr>
              <w:spacing w:after="0" w:line="240"/>
              <w:jc w:val="left"/>
            </w:pPr>
            <w:r>
              <w:rPr>
                <w:rFonts w:ascii="Times New Roman" w:hAnsi="Times New Roman" w:eastAsia="Times New Roman" w:cs="Times New Roman"/>
                <w:sz w:val="16"/>
                <w:szCs w:val="16"/>
              </w:rPr>
              <w:t xml:space="preserve">Liver</w:t>
            </w:r>
          </w:p>
        </w:tc>
        <w:tc>
          <w:tcPr>
            <w:tcW w:w="11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714F9DC" wp14:textId="77777777">
            <w:pPr>
              <w:spacing w:after="0" w:line="240"/>
              <w:jc w:val="center"/>
            </w:pPr>
            <w:r>
              <w:rPr>
                <w:rFonts w:ascii="Times New Roman" w:hAnsi="Times New Roman" w:eastAsia="Times New Roman" w:cs="Times New Roman"/>
                <w:sz w:val="16"/>
                <w:szCs w:val="16"/>
              </w:rPr>
              <w:t xml:space="preserve">119</w:t>
            </w:r>
          </w:p>
        </w:tc>
        <w:tc>
          <w:tcPr>
            <w:tcW w:w="11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9F24933" wp14:textId="77777777">
            <w:pPr>
              <w:spacing w:after="0" w:line="240"/>
              <w:jc w:val="center"/>
            </w:pPr>
            <w:r>
              <w:rPr>
                <w:rFonts w:ascii="Times New Roman" w:hAnsi="Times New Roman" w:eastAsia="Times New Roman" w:cs="Times New Roman"/>
                <w:sz w:val="16"/>
                <w:szCs w:val="16"/>
              </w:rPr>
              <w:t xml:space="preserve">102</w:t>
            </w:r>
          </w:p>
        </w:tc>
        <w:tc>
          <w:tcPr>
            <w:tcW w:w="116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11B77A1" wp14:textId="77777777">
            <w:pPr>
              <w:spacing w:after="0" w:line="240"/>
              <w:jc w:val="center"/>
            </w:pPr>
            <w:r>
              <w:rPr>
                <w:rFonts w:ascii="Times New Roman" w:hAnsi="Times New Roman" w:eastAsia="Times New Roman" w:cs="Times New Roman"/>
                <w:sz w:val="16"/>
                <w:szCs w:val="16"/>
              </w:rPr>
              <w:t xml:space="preserve">17</w:t>
            </w:r>
          </w:p>
        </w:tc>
      </w:tr>
      <w:tr xmlns:wp14="http://schemas.microsoft.com/office/word/2010/wordml" w:rsidTr="6B5715D1" w14:paraId="614AD5EE" wp14:textId="77777777">
        <w:trPr>
          <w:cantSplit/>
        </w:trPr>
        <w:tc>
          <w:tcPr>
            <w:tcW w:w="15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B449F1D" wp14:textId="77777777">
            <w:pPr>
              <w:spacing w:after="0" w:line="240"/>
              <w:jc w:val="left"/>
            </w:pPr>
            <w:r>
              <w:rPr>
                <w:rFonts w:ascii="Times New Roman" w:hAnsi="Times New Roman" w:eastAsia="Times New Roman" w:cs="Times New Roman"/>
                <w:sz w:val="16"/>
                <w:szCs w:val="16"/>
              </w:rPr>
              <w:t xml:space="preserve">Thyroid</w:t>
            </w:r>
          </w:p>
        </w:tc>
        <w:tc>
          <w:tcPr>
            <w:tcW w:w="11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413BA2A" wp14:textId="77777777">
            <w:pPr>
              <w:spacing w:after="0" w:line="240"/>
              <w:jc w:val="center"/>
            </w:pPr>
            <w:r>
              <w:rPr>
                <w:rFonts w:ascii="Times New Roman" w:hAnsi="Times New Roman" w:eastAsia="Times New Roman" w:cs="Times New Roman"/>
                <w:sz w:val="16"/>
                <w:szCs w:val="16"/>
              </w:rPr>
              <w:t xml:space="preserve">233</w:t>
            </w:r>
          </w:p>
        </w:tc>
        <w:tc>
          <w:tcPr>
            <w:tcW w:w="11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1EDC13C" wp14:textId="77777777">
            <w:pPr>
              <w:spacing w:after="0" w:line="240"/>
              <w:jc w:val="center"/>
            </w:pPr>
            <w:r>
              <w:rPr>
                <w:rFonts w:ascii="Times New Roman" w:hAnsi="Times New Roman" w:eastAsia="Times New Roman" w:cs="Times New Roman"/>
                <w:sz w:val="16"/>
                <w:szCs w:val="16"/>
              </w:rPr>
              <w:t xml:space="preserve">199</w:t>
            </w:r>
          </w:p>
        </w:tc>
        <w:tc>
          <w:tcPr>
            <w:tcW w:w="116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EA9D8CF" wp14:textId="77777777">
            <w:pPr>
              <w:spacing w:after="0" w:line="240"/>
              <w:jc w:val="center"/>
            </w:pPr>
            <w:r>
              <w:rPr>
                <w:rFonts w:ascii="Times New Roman" w:hAnsi="Times New Roman" w:eastAsia="Times New Roman" w:cs="Times New Roman"/>
                <w:sz w:val="16"/>
                <w:szCs w:val="16"/>
              </w:rPr>
              <w:t xml:space="preserve">34</w:t>
            </w:r>
          </w:p>
        </w:tc>
      </w:tr>
      <w:tr xmlns:wp14="http://schemas.microsoft.com/office/word/2010/wordml" w:rsidTr="6B5715D1" w14:paraId="641AE4EC" wp14:textId="77777777">
        <w:trPr>
          <w:cantSplit/>
        </w:trPr>
        <w:tc>
          <w:tcPr>
            <w:tcW w:w="1500" w:type="dxa"/>
            <w:tcBorders>
              <w:top w:val="none" w:color="FFFFFF" w:sz="0"/>
              <w:left w:val="none" w:color="FFFFFF" w:sz="0"/>
              <w:bottom w:val="single" w:color="000000" w:themeColor="accent6" w:sz="8"/>
              <w:right w:val="none" w:color="FFFFFF" w:sz="0"/>
            </w:tcBorders>
            <w:tcMar>
              <w:top w:w="20" w:type="dxa"/>
              <w:left w:w="45" w:type="dxa"/>
              <w:bottom w:w="20" w:type="dxa"/>
              <w:right w:w="45" w:type="dxa"/>
            </w:tcMar>
            <w:vAlign w:val="center"/>
          </w:tcPr>
          <w:p w14:paraId="7F95F668" wp14:textId="77777777">
            <w:pPr>
              <w:spacing w:after="0" w:line="240"/>
              <w:jc w:val="left"/>
            </w:pPr>
            <w:r>
              <w:rPr>
                <w:rFonts w:ascii="Times New Roman" w:hAnsi="Times New Roman" w:eastAsia="Times New Roman" w:cs="Times New Roman"/>
                <w:b/>
                <w:bCs/>
                <w:sz w:val="16"/>
                <w:szCs w:val="16"/>
              </w:rPr>
              <w:t xml:space="preserve">All</w:t>
            </w:r>
          </w:p>
        </w:tc>
        <w:tc>
          <w:tcPr>
            <w:tcW w:w="1100" w:type="dxa"/>
            <w:tcBorders>
              <w:top w:val="none" w:color="FFFFFF" w:sz="0"/>
              <w:left w:val="none" w:color="FFFFFF" w:sz="0"/>
              <w:bottom w:val="single" w:color="000000" w:themeColor="accent6" w:sz="8"/>
              <w:right w:val="none" w:color="FFFFFF" w:sz="0"/>
            </w:tcBorders>
            <w:tcMar>
              <w:top w:w="20" w:type="dxa"/>
              <w:left w:w="45" w:type="dxa"/>
              <w:bottom w:w="20" w:type="dxa"/>
              <w:right w:w="45" w:type="dxa"/>
            </w:tcMar>
            <w:vAlign w:val="center"/>
          </w:tcPr>
          <w:p w14:paraId="195C3865" wp14:textId="77777777">
            <w:pPr>
              <w:spacing w:after="0" w:line="240"/>
              <w:jc w:val="center"/>
            </w:pPr>
            <w:r>
              <w:rPr>
                <w:rFonts w:ascii="Times New Roman" w:hAnsi="Times New Roman" w:eastAsia="Times New Roman" w:cs="Times New Roman"/>
                <w:b/>
                <w:bCs/>
                <w:sz w:val="16"/>
                <w:szCs w:val="16"/>
              </w:rPr>
              <w:t xml:space="preserve">840</w:t>
            </w:r>
          </w:p>
        </w:tc>
        <w:tc>
          <w:tcPr>
            <w:tcW w:w="1100" w:type="dxa"/>
            <w:tcBorders>
              <w:top w:val="none" w:color="FFFFFF" w:sz="0"/>
              <w:left w:val="none" w:color="FFFFFF" w:sz="0"/>
              <w:bottom w:val="single" w:color="000000" w:themeColor="accent6" w:sz="8"/>
              <w:right w:val="none" w:color="FFFFFF" w:sz="0"/>
            </w:tcBorders>
            <w:tcMar>
              <w:top w:w="20" w:type="dxa"/>
              <w:left w:w="45" w:type="dxa"/>
              <w:bottom w:w="20" w:type="dxa"/>
              <w:right w:w="45" w:type="dxa"/>
            </w:tcMar>
            <w:vAlign w:val="center"/>
          </w:tcPr>
          <w:p w14:paraId="0D3072F6" wp14:textId="77777777">
            <w:pPr>
              <w:spacing w:after="0" w:line="240"/>
              <w:jc w:val="center"/>
            </w:pPr>
            <w:r>
              <w:rPr>
                <w:rFonts w:ascii="Times New Roman" w:hAnsi="Times New Roman" w:eastAsia="Times New Roman" w:cs="Times New Roman"/>
                <w:b/>
                <w:bCs/>
                <w:sz w:val="16"/>
                <w:szCs w:val="16"/>
              </w:rPr>
              <w:t xml:space="preserve">717</w:t>
            </w:r>
          </w:p>
        </w:tc>
        <w:tc>
          <w:tcPr>
            <w:tcW w:w="1160" w:type="dxa"/>
            <w:tcBorders>
              <w:top w:val="none" w:color="FFFFFF" w:sz="0"/>
              <w:left w:val="none" w:color="FFFFFF" w:sz="0"/>
              <w:bottom w:val="single" w:color="000000" w:themeColor="accent6" w:sz="8"/>
              <w:right w:val="none" w:color="FFFFFF" w:sz="0"/>
            </w:tcBorders>
            <w:tcMar>
              <w:top w:w="20" w:type="dxa"/>
              <w:left w:w="45" w:type="dxa"/>
              <w:bottom w:w="20" w:type="dxa"/>
              <w:right w:w="45" w:type="dxa"/>
            </w:tcMar>
            <w:vAlign w:val="center"/>
          </w:tcPr>
          <w:p w14:paraId="19FCCF4E" wp14:textId="77777777">
            <w:pPr>
              <w:spacing w:after="0" w:line="240"/>
              <w:jc w:val="center"/>
            </w:pPr>
            <w:r>
              <w:rPr>
                <w:rFonts w:ascii="Times New Roman" w:hAnsi="Times New Roman" w:eastAsia="Times New Roman" w:cs="Times New Roman"/>
                <w:b/>
                <w:bCs/>
                <w:sz w:val="16"/>
                <w:szCs w:val="16"/>
              </w:rPr>
              <w:t xml:space="preserve">123</w:t>
            </w:r>
          </w:p>
        </w:tc>
      </w:tr>
    </w:tbl>
    <w:p xmlns:wp14="http://schemas.microsoft.com/office/word/2010/wordml" w14:paraId="41C8F396" wp14:textId="77777777">
      <w:pPr>
        <w:spacing w:after="60"/>
      </w:pPr>
    </w:p>
    <w:p xmlns:wp14="http://schemas.microsoft.com/office/word/2010/wordml" w14:paraId="471ACEC6" wp14:textId="77777777">
      <w:pPr>
        <w:keepNext/>
        <w:spacing w:before="100" w:after="0"/>
        <w:jc w:val="center"/>
      </w:pPr>
      <w:r>
        <w:rPr>
          <w:rFonts w:ascii="Times New Roman" w:hAnsi="Times New Roman" w:eastAsia="Times New Roman" w:cs="Times New Roman"/>
          <w:sz w:val="16"/>
          <w:szCs w:val="16"/>
        </w:rPr>
        <w:t xml:space="preserve">TABLE III</w:t>
      </w:r>
    </w:p>
    <w:p xmlns:wp14="http://schemas.microsoft.com/office/word/2010/wordml" w14:paraId="030537C8" wp14:textId="77777777">
      <w:pPr>
        <w:keepNext/>
        <w:spacing w:after="60"/>
        <w:jc w:val="center"/>
      </w:pPr>
      <w:r>
        <w:rPr>
          <w:rFonts w:ascii="Times New Roman" w:hAnsi="Times New Roman" w:eastAsia="Times New Roman" w:cs="Times New Roman"/>
          <w:sz w:val="16"/>
          <w:szCs w:val="16"/>
        </w:rPr>
        <w:t xml:space="preserve">IMPLEMENTATION SETTINGS</w:t>
      </w:r>
    </w:p>
    <w:tbl>
      <w:tblPr>
        <w:tblW w:w="4860"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960"/>
      </w:tblGrid>
      <w:tr xmlns:wp14="http://schemas.microsoft.com/office/word/2010/wordml" w:rsidTr="6B5715D1" w14:paraId="3E726BFC" wp14:textId="77777777">
        <w:trPr>
          <w:cantSplit/>
        </w:trPr>
        <w:tc>
          <w:tcPr>
            <w:tcW w:w="1900" w:type="dxa"/>
            <w:tcBorders>
              <w:top w:val="single" w:color="000000" w:themeColor="accent6" w:sz="8"/>
              <w:left w:val="none" w:color="FFFFFF" w:sz="0"/>
              <w:bottom w:val="single" w:color="000000" w:themeColor="accent6" w:sz="4"/>
              <w:right w:val="none" w:color="FFFFFF" w:sz="0"/>
            </w:tcBorders>
            <w:tcMar>
              <w:top w:w="20" w:type="dxa"/>
              <w:left w:w="45" w:type="dxa"/>
              <w:bottom w:w="20" w:type="dxa"/>
              <w:right w:w="45" w:type="dxa"/>
            </w:tcMar>
            <w:vAlign w:val="center"/>
          </w:tcPr>
          <w:p w14:paraId="769726BA" wp14:textId="77777777">
            <w:pPr>
              <w:spacing w:after="0" w:line="240"/>
              <w:jc w:val="left"/>
            </w:pPr>
            <w:r>
              <w:rPr>
                <w:rFonts w:ascii="Times New Roman" w:hAnsi="Times New Roman" w:eastAsia="Times New Roman" w:cs="Times New Roman"/>
                <w:b/>
                <w:bCs/>
                <w:sz w:val="15"/>
                <w:szCs w:val="15"/>
              </w:rPr>
              <w:t xml:space="preserve">Item</w:t>
            </w:r>
          </w:p>
        </w:tc>
        <w:tc>
          <w:tcPr>
            <w:tcW w:w="2960" w:type="dxa"/>
            <w:tcBorders>
              <w:top w:val="single" w:color="000000" w:themeColor="accent6" w:sz="8"/>
              <w:left w:val="none" w:color="FFFFFF" w:sz="0"/>
              <w:bottom w:val="single" w:color="000000" w:themeColor="accent6" w:sz="4"/>
              <w:right w:val="none" w:color="FFFFFF" w:sz="0"/>
            </w:tcBorders>
            <w:tcMar>
              <w:top w:w="20" w:type="dxa"/>
              <w:left w:w="45" w:type="dxa"/>
              <w:bottom w:w="20" w:type="dxa"/>
              <w:right w:w="45" w:type="dxa"/>
            </w:tcMar>
            <w:vAlign w:val="center"/>
          </w:tcPr>
          <w:p w14:paraId="6BF37986" wp14:textId="77777777">
            <w:pPr>
              <w:spacing w:after="0" w:line="240"/>
              <w:jc w:val="center"/>
            </w:pPr>
            <w:r>
              <w:rPr>
                <w:rFonts w:ascii="Times New Roman" w:hAnsi="Times New Roman" w:eastAsia="Times New Roman" w:cs="Times New Roman"/>
                <w:b/>
                <w:bCs/>
                <w:sz w:val="15"/>
                <w:szCs w:val="15"/>
              </w:rPr>
              <w:t xml:space="preserve">Setting</w:t>
            </w:r>
          </w:p>
        </w:tc>
      </w:tr>
      <w:tr xmlns:wp14="http://schemas.microsoft.com/office/word/2010/wordml" w:rsidTr="6B5715D1" w14:paraId="5DFC973D" wp14:textId="77777777">
        <w:trPr>
          <w:cantSplit/>
        </w:trPr>
        <w:tc>
          <w:tcPr>
            <w:tcW w:w="19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4B8CBCD" wp14:textId="77777777">
            <w:pPr>
              <w:spacing w:after="0" w:line="240"/>
              <w:jc w:val="left"/>
            </w:pPr>
            <w:r>
              <w:rPr>
                <w:rFonts w:ascii="Times New Roman" w:hAnsi="Times New Roman" w:eastAsia="Times New Roman" w:cs="Times New Roman"/>
                <w:sz w:val="15"/>
                <w:szCs w:val="15"/>
              </w:rPr>
              <w:t xml:space="preserve">Input / latent</w:t>
            </w:r>
          </w:p>
        </w:tc>
        <w:tc>
          <w:tcPr>
            <w:tcW w:w="296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715DE76" wp14:textId="77777777">
            <w:pPr>
              <w:spacing w:after="0" w:line="240"/>
              <w:jc w:val="center"/>
            </w:pPr>
            <w:r>
              <w:rPr>
                <w:rFonts w:ascii="Times New Roman" w:hAnsi="Times New Roman" w:eastAsia="Times New Roman" w:cs="Times New Roman"/>
                <w:sz w:val="15"/>
                <w:szCs w:val="15"/>
              </w:rPr>
              <w:t xml:space="preserve">3×256×256 / 4×32×32</w:t>
            </w:r>
          </w:p>
        </w:tc>
      </w:tr>
      <w:tr xmlns:wp14="http://schemas.microsoft.com/office/word/2010/wordml" w:rsidTr="6B5715D1" w14:paraId="10B7C117" wp14:textId="77777777">
        <w:trPr>
          <w:cantSplit/>
        </w:trPr>
        <w:tc>
          <w:tcPr>
            <w:tcW w:w="19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5B6230D" wp14:textId="77777777">
            <w:pPr>
              <w:spacing w:after="0" w:line="240"/>
              <w:jc w:val="left"/>
            </w:pPr>
            <w:r>
              <w:rPr>
                <w:rFonts w:ascii="Times New Roman" w:hAnsi="Times New Roman" w:eastAsia="Times New Roman" w:cs="Times New Roman"/>
                <w:sz w:val="15"/>
                <w:szCs w:val="15"/>
              </w:rPr>
              <w:t xml:space="preserve">Backbone</w:t>
            </w:r>
          </w:p>
        </w:tc>
        <w:tc>
          <w:tcPr>
            <w:tcW w:w="296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F18A4F8" wp14:textId="77777777">
            <w:pPr>
              <w:spacing w:after="0" w:line="240" w:lineRule="auto"/>
              <w:jc w:val="center"/>
            </w:pPr>
            <w:r w:rsidRPr="6B5715D1" w:rsidR="6B5715D1">
              <w:rPr>
                <w:rFonts w:ascii="Times New Roman" w:hAnsi="Times New Roman" w:eastAsia="Times New Roman" w:cs="Times New Roman"/>
                <w:sz w:val="15"/>
                <w:szCs w:val="15"/>
                <w:lang w:val="en-US"/>
              </w:rPr>
              <w:t>ViT-B/16, ImageNet-21k init., frozen (85.8 M)</w:t>
            </w:r>
          </w:p>
        </w:tc>
      </w:tr>
      <w:tr xmlns:wp14="http://schemas.microsoft.com/office/word/2010/wordml" w:rsidTr="6B5715D1" w14:paraId="6E4FD108" wp14:textId="77777777">
        <w:trPr>
          <w:cantSplit/>
        </w:trPr>
        <w:tc>
          <w:tcPr>
            <w:tcW w:w="19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E1B587D" wp14:textId="77777777">
            <w:pPr>
              <w:spacing w:after="0" w:line="240"/>
              <w:jc w:val="left"/>
            </w:pPr>
            <w:r>
              <w:rPr>
                <w:rFonts w:ascii="Times New Roman" w:hAnsi="Times New Roman" w:eastAsia="Times New Roman" w:cs="Times New Roman"/>
                <w:sz w:val="15"/>
                <w:szCs w:val="15"/>
              </w:rPr>
              <w:t xml:space="preserve">Trainable parts</w:t>
            </w:r>
          </w:p>
        </w:tc>
        <w:tc>
          <w:tcPr>
            <w:tcW w:w="296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B48E0D7" wp14:textId="77777777">
            <w:pPr>
              <w:spacing w:after="0" w:line="240"/>
              <w:jc w:val="center"/>
            </w:pPr>
            <w:r>
              <w:rPr>
                <w:rFonts w:ascii="Times New Roman" w:hAnsi="Times New Roman" w:eastAsia="Times New Roman" w:cs="Times New Roman"/>
                <w:sz w:val="15"/>
                <w:szCs w:val="15"/>
              </w:rPr>
              <w:t xml:space="preserve">Denoiser 8.64 M; heads 3.81 M; refiner 1.93 M</w:t>
            </w:r>
          </w:p>
        </w:tc>
      </w:tr>
      <w:tr xmlns:wp14="http://schemas.microsoft.com/office/word/2010/wordml" w:rsidTr="6B5715D1" w14:paraId="5FC2E139" wp14:textId="77777777">
        <w:trPr>
          <w:cantSplit/>
        </w:trPr>
        <w:tc>
          <w:tcPr>
            <w:tcW w:w="19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DD09A5E" wp14:textId="77777777">
            <w:pPr>
              <w:spacing w:after="0" w:line="240" w:lineRule="auto"/>
              <w:jc w:val="left"/>
            </w:pPr>
            <w:r w:rsidRPr="6B5715D1" w:rsidR="6B5715D1">
              <w:rPr>
                <w:rFonts w:ascii="Times New Roman" w:hAnsi="Times New Roman" w:eastAsia="Times New Roman" w:cs="Times New Roman"/>
                <w:sz w:val="15"/>
                <w:szCs w:val="15"/>
                <w:lang w:val="en-US"/>
              </w:rPr>
              <w:t>Optimiser</w:t>
            </w:r>
          </w:p>
        </w:tc>
        <w:tc>
          <w:tcPr>
            <w:tcW w:w="296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92A6116" wp14:textId="77777777">
            <w:pPr>
              <w:spacing w:after="0" w:line="240" w:lineRule="auto"/>
              <w:jc w:val="center"/>
            </w:pPr>
            <w:r w:rsidRPr="6B5715D1" w:rsidR="6B5715D1">
              <w:rPr>
                <w:rFonts w:ascii="Times New Roman" w:hAnsi="Times New Roman" w:eastAsia="Times New Roman" w:cs="Times New Roman"/>
                <w:sz w:val="15"/>
                <w:szCs w:val="15"/>
                <w:lang w:val="en-US"/>
              </w:rPr>
              <w:t>AdamW; lr 1×10</w:t>
            </w:r>
            <w:r w:rsidRPr="6B5715D1" w:rsidR="6B5715D1">
              <w:rPr>
                <w:rFonts w:ascii="Times New Roman" w:hAnsi="Times New Roman" w:eastAsia="Times New Roman" w:cs="Times New Roman"/>
                <w:sz w:val="15"/>
                <w:szCs w:val="15"/>
                <w:vertAlign w:val="superscript"/>
                <w:lang w:val="en-US"/>
              </w:rPr>
              <w:t>−4</w:t>
            </w:r>
            <w:r w:rsidRPr="6B5715D1" w:rsidR="6B5715D1">
              <w:rPr>
                <w:rFonts w:ascii="Times New Roman" w:hAnsi="Times New Roman" w:eastAsia="Times New Roman" w:cs="Times New Roman"/>
                <w:sz w:val="15"/>
                <w:szCs w:val="15"/>
                <w:lang w:val="en-US"/>
              </w:rPr>
              <w:t xml:space="preserve"> (refiner 2×10</w:t>
            </w:r>
            <w:r w:rsidRPr="6B5715D1" w:rsidR="6B5715D1">
              <w:rPr>
                <w:rFonts w:ascii="Times New Roman" w:hAnsi="Times New Roman" w:eastAsia="Times New Roman" w:cs="Times New Roman"/>
                <w:sz w:val="15"/>
                <w:szCs w:val="15"/>
                <w:vertAlign w:val="superscript"/>
                <w:lang w:val="en-US"/>
              </w:rPr>
              <w:t>−4</w:t>
            </w:r>
            <w:r w:rsidRPr="6B5715D1" w:rsidR="6B5715D1">
              <w:rPr>
                <w:rFonts w:ascii="Times New Roman" w:hAnsi="Times New Roman" w:eastAsia="Times New Roman" w:cs="Times New Roman"/>
                <w:sz w:val="15"/>
                <w:szCs w:val="15"/>
                <w:lang w:val="en-US"/>
              </w:rPr>
              <w:t>)</w:t>
            </w:r>
          </w:p>
        </w:tc>
      </w:tr>
      <w:tr xmlns:wp14="http://schemas.microsoft.com/office/word/2010/wordml" w:rsidTr="6B5715D1" w14:paraId="7F9ABF03" wp14:textId="77777777">
        <w:trPr>
          <w:cantSplit/>
        </w:trPr>
        <w:tc>
          <w:tcPr>
            <w:tcW w:w="19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D49C6EE" wp14:textId="77777777">
            <w:pPr>
              <w:spacing w:after="0" w:line="240"/>
              <w:jc w:val="left"/>
            </w:pPr>
            <w:r>
              <w:rPr>
                <w:rFonts w:ascii="Times New Roman" w:hAnsi="Times New Roman" w:eastAsia="Times New Roman" w:cs="Times New Roman"/>
                <w:sz w:val="15"/>
                <w:szCs w:val="15"/>
              </w:rPr>
              <w:t xml:space="preserve">Batch / epochs</w:t>
            </w:r>
          </w:p>
        </w:tc>
        <w:tc>
          <w:tcPr>
            <w:tcW w:w="296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40A78C0" wp14:textId="77777777">
            <w:pPr>
              <w:spacing w:after="0" w:line="240"/>
              <w:jc w:val="center"/>
            </w:pPr>
            <w:r>
              <w:rPr>
                <w:rFonts w:ascii="Times New Roman" w:hAnsi="Times New Roman" w:eastAsia="Times New Roman" w:cs="Times New Roman"/>
                <w:sz w:val="15"/>
                <w:szCs w:val="15"/>
              </w:rPr>
              <w:t xml:space="preserve">16 / 100 (denoiser), 100 (refiner)</w:t>
            </w:r>
          </w:p>
        </w:tc>
      </w:tr>
      <w:tr xmlns:wp14="http://schemas.microsoft.com/office/word/2010/wordml" w:rsidTr="6B5715D1" w14:paraId="07BA6842" wp14:textId="77777777">
        <w:trPr>
          <w:cantSplit/>
        </w:trPr>
        <w:tc>
          <w:tcPr>
            <w:tcW w:w="19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036F1C1" wp14:textId="77777777">
            <w:pPr>
              <w:spacing w:after="0" w:line="240" w:lineRule="auto"/>
              <w:jc w:val="left"/>
            </w:pPr>
            <w:r w:rsidRPr="6B5715D1" w:rsidR="6B5715D1">
              <w:rPr>
                <w:rFonts w:ascii="Times New Roman" w:hAnsi="Times New Roman" w:eastAsia="Times New Roman" w:cs="Times New Roman"/>
                <w:sz w:val="15"/>
                <w:szCs w:val="15"/>
                <w:lang w:val="en-US"/>
              </w:rPr>
              <w:t>Loss weights (enh, cls, seg)</w:t>
            </w:r>
          </w:p>
        </w:tc>
        <w:tc>
          <w:tcPr>
            <w:tcW w:w="296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D5D1717" wp14:textId="77777777">
            <w:pPr>
              <w:spacing w:after="0" w:line="240"/>
              <w:jc w:val="center"/>
            </w:pPr>
            <w:r>
              <w:rPr>
                <w:rFonts w:ascii="Times New Roman" w:hAnsi="Times New Roman" w:eastAsia="Times New Roman" w:cs="Times New Roman"/>
                <w:sz w:val="15"/>
                <w:szCs w:val="15"/>
              </w:rPr>
              <w:t xml:space="preserve">1.0, 0.01, 0.05</w:t>
            </w:r>
          </w:p>
        </w:tc>
      </w:tr>
      <w:tr xmlns:wp14="http://schemas.microsoft.com/office/word/2010/wordml" w:rsidTr="6B5715D1" w14:paraId="233C2E81" wp14:textId="77777777">
        <w:trPr>
          <w:cantSplit/>
        </w:trPr>
        <w:tc>
          <w:tcPr>
            <w:tcW w:w="19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0501516" wp14:textId="77777777">
            <w:pPr>
              <w:spacing w:after="0" w:line="240"/>
              <w:jc w:val="left"/>
            </w:pPr>
            <w:r>
              <w:rPr>
                <w:rFonts w:ascii="Times New Roman" w:hAnsi="Times New Roman" w:eastAsia="Times New Roman" w:cs="Times New Roman"/>
                <w:sz w:val="15"/>
                <w:szCs w:val="15"/>
              </w:rPr>
              <w:t xml:space="preserve">Diffusion steps / noise sched.</w:t>
            </w:r>
          </w:p>
        </w:tc>
        <w:tc>
          <w:tcPr>
            <w:tcW w:w="296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F3A874E" wp14:textId="77777777">
            <w:pPr>
              <w:spacing w:after="0" w:line="240"/>
              <w:jc w:val="center"/>
            </w:pPr>
            <w:r>
              <w:rPr>
                <w:rFonts w:ascii="Times New Roman" w:hAnsi="Times New Roman" w:eastAsia="Times New Roman" w:cs="Times New Roman"/>
                <w:sz w:val="15"/>
                <w:szCs w:val="15"/>
              </w:rPr>
              <w:t xml:space="preserve">1000 / linear β (DDPM default)</w:t>
            </w:r>
          </w:p>
        </w:tc>
      </w:tr>
      <w:tr xmlns:wp14="http://schemas.microsoft.com/office/word/2010/wordml" w:rsidTr="6B5715D1" w14:paraId="0187011E" wp14:textId="77777777">
        <w:trPr>
          <w:cantSplit/>
        </w:trPr>
        <w:tc>
          <w:tcPr>
            <w:tcW w:w="19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76AB2A3" wp14:textId="77777777">
            <w:pPr>
              <w:spacing w:after="0" w:line="240"/>
              <w:jc w:val="left"/>
            </w:pPr>
            <w:r>
              <w:rPr>
                <w:rFonts w:ascii="Times New Roman" w:hAnsi="Times New Roman" w:eastAsia="Times New Roman" w:cs="Times New Roman"/>
                <w:sz w:val="15"/>
                <w:szCs w:val="15"/>
              </w:rPr>
              <w:t xml:space="preserve">Sampler</w:t>
            </w:r>
          </w:p>
        </w:tc>
        <w:tc>
          <w:tcPr>
            <w:tcW w:w="296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40C844F" wp14:textId="77777777">
            <w:pPr>
              <w:spacing w:after="0" w:line="240"/>
              <w:jc w:val="center"/>
            </w:pPr>
            <w:r>
              <w:rPr>
                <w:rFonts w:ascii="Times New Roman" w:hAnsi="Times New Roman" w:eastAsia="Times New Roman" w:cs="Times New Roman"/>
                <w:sz w:val="15"/>
                <w:szCs w:val="15"/>
              </w:rPr>
              <w:t xml:space="preserve">DDIM, 50-step schedule, start index 35, 15 steps, η = 0, no clipping</w:t>
            </w:r>
          </w:p>
        </w:tc>
      </w:tr>
      <w:tr xmlns:wp14="http://schemas.microsoft.com/office/word/2010/wordml" w:rsidTr="6B5715D1" w14:paraId="7511F7CF" wp14:textId="77777777">
        <w:trPr>
          <w:cantSplit/>
        </w:trPr>
        <w:tc>
          <w:tcPr>
            <w:tcW w:w="19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2515DAA" wp14:textId="77777777">
            <w:pPr>
              <w:spacing w:after="0" w:line="240"/>
              <w:jc w:val="left"/>
            </w:pPr>
            <w:r>
              <w:rPr>
                <w:rFonts w:ascii="Times New Roman" w:hAnsi="Times New Roman" w:eastAsia="Times New Roman" w:cs="Times New Roman"/>
                <w:sz w:val="15"/>
                <w:szCs w:val="15"/>
              </w:rPr>
              <w:t xml:space="preserve">Refiner cache</w:t>
            </w:r>
          </w:p>
        </w:tc>
        <w:tc>
          <w:tcPr>
            <w:tcW w:w="296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C5930F9" wp14:textId="77777777">
            <w:pPr>
              <w:spacing w:after="0" w:line="240"/>
              <w:jc w:val="center"/>
            </w:pPr>
            <w:r>
              <w:rPr>
                <w:rFonts w:ascii="Times New Roman" w:hAnsi="Times New Roman" w:eastAsia="Times New Roman" w:cs="Times New Roman"/>
                <w:sz w:val="15"/>
                <w:szCs w:val="15"/>
              </w:rPr>
              <w:t xml:space="preserve">2 noise draws per training image</w:t>
            </w:r>
          </w:p>
        </w:tc>
      </w:tr>
      <w:tr xmlns:wp14="http://schemas.microsoft.com/office/word/2010/wordml" w:rsidTr="6B5715D1" w14:paraId="2B3F3F63" wp14:textId="77777777">
        <w:trPr>
          <w:cantSplit/>
        </w:trPr>
        <w:tc>
          <w:tcPr>
            <w:tcW w:w="19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6498EE1" wp14:textId="77777777">
            <w:pPr>
              <w:spacing w:after="0" w:line="240"/>
              <w:jc w:val="left"/>
            </w:pPr>
            <w:r>
              <w:rPr>
                <w:rFonts w:ascii="Times New Roman" w:hAnsi="Times New Roman" w:eastAsia="Times New Roman" w:cs="Times New Roman"/>
                <w:sz w:val="15"/>
                <w:szCs w:val="15"/>
              </w:rPr>
              <w:t xml:space="preserve">Gradient clipping / precision</w:t>
            </w:r>
          </w:p>
        </w:tc>
        <w:tc>
          <w:tcPr>
            <w:tcW w:w="296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95E4733" wp14:textId="77777777">
            <w:pPr>
              <w:spacing w:after="0" w:line="240" w:lineRule="auto"/>
              <w:jc w:val="center"/>
            </w:pPr>
            <w:r w:rsidRPr="6B5715D1" w:rsidR="6B5715D1">
              <w:rPr>
                <w:rFonts w:ascii="Times New Roman" w:hAnsi="Times New Roman" w:eastAsia="Times New Roman" w:cs="Times New Roman"/>
                <w:sz w:val="15"/>
                <w:szCs w:val="15"/>
                <w:lang w:val="en-US"/>
              </w:rPr>
              <w:t>1.0 / fp16 autocast</w:t>
            </w:r>
          </w:p>
        </w:tc>
      </w:tr>
      <w:tr xmlns:wp14="http://schemas.microsoft.com/office/word/2010/wordml" w:rsidTr="6B5715D1" w14:paraId="77EAEC0D" wp14:textId="77777777">
        <w:trPr>
          <w:cantSplit/>
        </w:trPr>
        <w:tc>
          <w:tcPr>
            <w:tcW w:w="190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2125B2D" wp14:textId="77777777">
            <w:pPr>
              <w:spacing w:after="0" w:line="240"/>
              <w:jc w:val="left"/>
            </w:pPr>
            <w:r>
              <w:rPr>
                <w:rFonts w:ascii="Times New Roman" w:hAnsi="Times New Roman" w:eastAsia="Times New Roman" w:cs="Times New Roman"/>
                <w:sz w:val="15"/>
                <w:szCs w:val="15"/>
              </w:rPr>
              <w:t xml:space="preserve">Seed / split</w:t>
            </w:r>
          </w:p>
        </w:tc>
        <w:tc>
          <w:tcPr>
            <w:tcW w:w="2960" w:type="dxa"/>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B5943FB" wp14:textId="77777777">
            <w:pPr>
              <w:spacing w:after="0" w:line="240"/>
              <w:jc w:val="center"/>
            </w:pPr>
            <w:r>
              <w:rPr>
                <w:rFonts w:ascii="Times New Roman" w:hAnsi="Times New Roman" w:eastAsia="Times New Roman" w:cs="Times New Roman"/>
                <w:sz w:val="15"/>
                <w:szCs w:val="15"/>
              </w:rPr>
              <w:t xml:space="preserve">42 / 85% – 15% per organ</w:t>
            </w:r>
          </w:p>
        </w:tc>
      </w:tr>
      <w:tr xmlns:wp14="http://schemas.microsoft.com/office/word/2010/wordml" w:rsidTr="6B5715D1" w14:paraId="405D0017" wp14:textId="77777777">
        <w:trPr>
          <w:cantSplit/>
        </w:trPr>
        <w:tc>
          <w:tcPr>
            <w:tcW w:w="1900" w:type="dxa"/>
            <w:tcBorders>
              <w:top w:val="none" w:color="FFFFFF" w:sz="0"/>
              <w:left w:val="none" w:color="FFFFFF" w:sz="0"/>
              <w:bottom w:val="single" w:color="000000" w:themeColor="accent6" w:sz="8"/>
              <w:right w:val="none" w:color="FFFFFF" w:sz="0"/>
            </w:tcBorders>
            <w:tcMar>
              <w:top w:w="20" w:type="dxa"/>
              <w:left w:w="45" w:type="dxa"/>
              <w:bottom w:w="20" w:type="dxa"/>
              <w:right w:w="45" w:type="dxa"/>
            </w:tcMar>
            <w:vAlign w:val="center"/>
          </w:tcPr>
          <w:p w14:paraId="1C0AC994" wp14:textId="77777777">
            <w:pPr>
              <w:spacing w:after="0" w:line="240"/>
              <w:jc w:val="left"/>
            </w:pPr>
            <w:r>
              <w:rPr>
                <w:rFonts w:ascii="Times New Roman" w:hAnsi="Times New Roman" w:eastAsia="Times New Roman" w:cs="Times New Roman"/>
                <w:sz w:val="15"/>
                <w:szCs w:val="15"/>
              </w:rPr>
              <w:t xml:space="preserve">Training cost</w:t>
            </w:r>
          </w:p>
        </w:tc>
        <w:tc>
          <w:tcPr>
            <w:tcW w:w="2960" w:type="dxa"/>
            <w:tcBorders>
              <w:top w:val="none" w:color="FFFFFF" w:sz="0"/>
              <w:left w:val="none" w:color="FFFFFF" w:sz="0"/>
              <w:bottom w:val="single" w:color="000000" w:themeColor="accent6" w:sz="8"/>
              <w:right w:val="none" w:color="FFFFFF" w:sz="0"/>
            </w:tcBorders>
            <w:tcMar>
              <w:top w:w="20" w:type="dxa"/>
              <w:left w:w="45" w:type="dxa"/>
              <w:bottom w:w="20" w:type="dxa"/>
              <w:right w:w="45" w:type="dxa"/>
            </w:tcMar>
            <w:vAlign w:val="center"/>
          </w:tcPr>
          <w:p w14:paraId="19CBC775" wp14:textId="77777777">
            <w:pPr>
              <w:spacing w:after="0" w:line="240"/>
              <w:jc w:val="center"/>
            </w:pPr>
            <w:r>
              <w:rPr>
                <w:rFonts w:ascii="Times New Roman" w:hAnsi="Times New Roman" w:eastAsia="Times New Roman" w:cs="Times New Roman"/>
                <w:sz w:val="15"/>
                <w:szCs w:val="15"/>
              </w:rPr>
              <w:t xml:space="preserve">≈77 s/epoch (denoiser), ≈9 s/epoch (refiner); ≈2.5 h total on one cloud GPU</w:t>
            </w:r>
          </w:p>
        </w:tc>
      </w:tr>
    </w:tbl>
    <w:p xmlns:wp14="http://schemas.microsoft.com/office/word/2010/wordml" w14:paraId="72A3D3EC" wp14:textId="77777777">
      <w:pPr>
        <w:spacing w:after="60"/>
      </w:pPr>
    </w:p>
    <w:p xmlns:wp14="http://schemas.microsoft.com/office/word/2010/wordml" w14:paraId="3D4697F0" wp14:textId="77777777">
      <w:pPr>
        <w:keepNext/>
        <w:spacing w:before="160" w:after="80"/>
        <w:jc w:val="center"/>
      </w:pPr>
      <w:r>
        <w:rPr>
          <w:rFonts w:ascii="Times New Roman" w:hAnsi="Times New Roman" w:eastAsia="Times New Roman" w:cs="Times New Roman"/>
          <w:sz w:val="20"/>
          <w:szCs w:val="20"/>
        </w:rPr>
        <w:t xml:space="preserve">IV. EXPERIMENTAL SETUP</w:t>
      </w:r>
    </w:p>
    <w:p xmlns:wp14="http://schemas.microsoft.com/office/word/2010/wordml" w14:paraId="0A653089" wp14:textId="77777777">
      <w:pPr>
        <w:keepNext/>
        <w:spacing w:before="100" w:after="60"/>
        <w:jc w:val="left"/>
      </w:pPr>
      <w:r>
        <w:rPr>
          <w:rFonts w:ascii="Times New Roman" w:hAnsi="Times New Roman" w:eastAsia="Times New Roman" w:cs="Times New Roman"/>
          <w:i/>
          <w:iCs/>
          <w:sz w:val="20"/>
          <w:szCs w:val="20"/>
        </w:rPr>
        <w:t xml:space="preserve">A. Data and protocol</w:t>
      </w:r>
    </w:p>
    <w:p xmlns:wp14="http://schemas.microsoft.com/office/word/2010/wordml" w:rsidP="1F6229F2" w14:paraId="34D407D8" wp14:textId="1E278F8C">
      <w:pPr>
        <w:pStyle w:val="Normal"/>
        <w:suppressLineNumbers w:val="0"/>
        <w:bidi w:val="0"/>
        <w:spacing w:before="0" w:beforeAutospacing="off" w:after="80" w:afterAutospacing="off" w:line="240" w:lineRule="auto"/>
        <w:ind w:left="0" w:right="0" w:firstLine="216"/>
        <w:jc w:val="both"/>
        <w:rPr>
          <w:rFonts w:ascii="Times New Roman" w:hAnsi="Times New Roman" w:eastAsia="Times New Roman" w:cs="Times New Roman"/>
          <w:sz w:val="20"/>
          <w:szCs w:val="20"/>
          <w:lang w:val="en-US"/>
        </w:rPr>
      </w:pPr>
      <w:r w:rsidRPr="1F6229F2" w:rsidR="6B5715D1">
        <w:rPr>
          <w:rFonts w:ascii="Times New Roman" w:hAnsi="Times New Roman" w:eastAsia="Times New Roman" w:cs="Times New Roman"/>
          <w:sz w:val="20"/>
          <w:szCs w:val="20"/>
          <w:lang w:val="en-US"/>
        </w:rPr>
        <w:t>Table II</w:t>
      </w:r>
      <w:r w:rsidRPr="1F6229F2" w:rsidR="092B97DE">
        <w:rPr>
          <w:rFonts w:ascii="Times New Roman" w:hAnsi="Times New Roman" w:eastAsia="Times New Roman" w:cs="Times New Roman"/>
          <w:sz w:val="20"/>
          <w:szCs w:val="20"/>
          <w:lang w:val="en-US"/>
        </w:rPr>
        <w:t xml:space="preserve"> shows the data split</w:t>
      </w:r>
      <w:r w:rsidRPr="1F6229F2" w:rsidR="6B5715D1">
        <w:rPr>
          <w:rFonts w:ascii="Times New Roman" w:hAnsi="Times New Roman" w:eastAsia="Times New Roman" w:cs="Times New Roman"/>
          <w:sz w:val="20"/>
          <w:szCs w:val="20"/>
          <w:lang w:val="en-US"/>
        </w:rPr>
        <w:t xml:space="preserve">. The held-out set </w:t>
      </w:r>
      <w:r w:rsidRPr="1F6229F2" w:rsidR="2768ECD0">
        <w:rPr>
          <w:rFonts w:ascii="Times New Roman" w:hAnsi="Times New Roman" w:eastAsia="Times New Roman" w:cs="Times New Roman"/>
          <w:sz w:val="20"/>
          <w:szCs w:val="20"/>
          <w:lang w:val="en-US"/>
        </w:rPr>
        <w:t>constains</w:t>
      </w:r>
      <w:r w:rsidRPr="1F6229F2" w:rsidR="6B5715D1">
        <w:rPr>
          <w:rFonts w:ascii="Times New Roman" w:hAnsi="Times New Roman" w:eastAsia="Times New Roman" w:cs="Times New Roman"/>
          <w:sz w:val="20"/>
          <w:szCs w:val="20"/>
          <w:lang w:val="en-US"/>
        </w:rPr>
        <w:t xml:space="preserve">123 pairs (14–34 per organ). The </w:t>
      </w:r>
      <w:r w:rsidRPr="1F6229F2" w:rsidR="6B5715D1">
        <w:rPr>
          <w:rFonts w:ascii="Times New Roman" w:hAnsi="Times New Roman" w:eastAsia="Times New Roman" w:cs="Times New Roman"/>
          <w:sz w:val="20"/>
          <w:szCs w:val="20"/>
          <w:lang w:val="en-US"/>
        </w:rPr>
        <w:t>loader’s</w:t>
      </w:r>
      <w:r w:rsidRPr="1F6229F2" w:rsidR="6B5715D1">
        <w:rPr>
          <w:rFonts w:ascii="Times New Roman" w:hAnsi="Times New Roman" w:eastAsia="Times New Roman" w:cs="Times New Roman"/>
          <w:sz w:val="20"/>
          <w:szCs w:val="20"/>
          <w:lang w:val="en-US"/>
        </w:rPr>
        <w:t xml:space="preserve"> counts are the</w:t>
      </w:r>
      <w:r w:rsidRPr="1F6229F2" w:rsidR="66D2D010">
        <w:rPr>
          <w:rFonts w:ascii="Times New Roman" w:hAnsi="Times New Roman" w:eastAsia="Times New Roman" w:cs="Times New Roman"/>
          <w:sz w:val="20"/>
          <w:szCs w:val="20"/>
          <w:lang w:val="en-US"/>
        </w:rPr>
        <w:t xml:space="preserve"> number of</w:t>
      </w:r>
      <w:r w:rsidRPr="1F6229F2" w:rsidR="6B5715D1">
        <w:rPr>
          <w:rFonts w:ascii="Times New Roman" w:hAnsi="Times New Roman" w:eastAsia="Times New Roman" w:cs="Times New Roman"/>
          <w:sz w:val="20"/>
          <w:szCs w:val="20"/>
          <w:lang w:val="en-US"/>
        </w:rPr>
        <w:t xml:space="preserve"> pairs found in the training directory of the aligned dataset and </w:t>
      </w:r>
      <w:r w:rsidRPr="1F6229F2" w:rsidR="5E3EB98B">
        <w:rPr>
          <w:rFonts w:ascii="Times New Roman" w:hAnsi="Times New Roman" w:eastAsia="Times New Roman" w:cs="Times New Roman"/>
          <w:sz w:val="20"/>
          <w:szCs w:val="20"/>
          <w:lang w:val="en-US"/>
        </w:rPr>
        <w:t xml:space="preserve">must </w:t>
      </w:r>
      <w:r w:rsidRPr="1F6229F2" w:rsidR="6B5715D1">
        <w:rPr>
          <w:rFonts w:ascii="Times New Roman" w:hAnsi="Times New Roman" w:eastAsia="Times New Roman" w:cs="Times New Roman"/>
          <w:sz w:val="20"/>
          <w:szCs w:val="20"/>
          <w:lang w:val="en-US"/>
        </w:rPr>
        <w:t xml:space="preserve">not be </w:t>
      </w:r>
      <w:r w:rsidRPr="1F6229F2" w:rsidR="35DF52C5">
        <w:rPr>
          <w:rFonts w:ascii="Times New Roman" w:hAnsi="Times New Roman" w:eastAsia="Times New Roman" w:cs="Times New Roman"/>
          <w:sz w:val="20"/>
          <w:szCs w:val="20"/>
          <w:lang w:val="en-US"/>
        </w:rPr>
        <w:t xml:space="preserve">taken </w:t>
      </w:r>
      <w:r w:rsidRPr="1F6229F2" w:rsidR="6B5715D1">
        <w:rPr>
          <w:rFonts w:ascii="Times New Roman" w:hAnsi="Times New Roman" w:eastAsia="Times New Roman" w:cs="Times New Roman"/>
          <w:sz w:val="20"/>
          <w:szCs w:val="20"/>
          <w:lang w:val="en-US"/>
        </w:rPr>
        <w:t>as</w:t>
      </w:r>
      <w:r w:rsidRPr="1F6229F2" w:rsidR="463C856C">
        <w:rPr>
          <w:rFonts w:ascii="Times New Roman" w:hAnsi="Times New Roman" w:eastAsia="Times New Roman" w:cs="Times New Roman"/>
          <w:sz w:val="20"/>
          <w:szCs w:val="20"/>
          <w:lang w:val="en-US"/>
        </w:rPr>
        <w:t xml:space="preserve"> </w:t>
      </w:r>
      <w:r w:rsidRPr="1F6229F2" w:rsidR="6B5715D1">
        <w:rPr>
          <w:rFonts w:ascii="Times New Roman" w:hAnsi="Times New Roman" w:eastAsia="Times New Roman" w:cs="Times New Roman"/>
          <w:sz w:val="20"/>
          <w:szCs w:val="20"/>
          <w:lang w:val="en-US"/>
        </w:rPr>
        <w:t xml:space="preserve">the size of the original public dataset. A separate test </w:t>
      </w:r>
      <w:r w:rsidRPr="1F6229F2" w:rsidR="5CBBBCB2">
        <w:rPr>
          <w:rFonts w:ascii="Times New Roman" w:hAnsi="Times New Roman" w:eastAsia="Times New Roman" w:cs="Times New Roman"/>
          <w:sz w:val="20"/>
          <w:szCs w:val="20"/>
          <w:lang w:val="en-US"/>
        </w:rPr>
        <w:t xml:space="preserve">split </w:t>
      </w:r>
      <w:r w:rsidRPr="1F6229F2" w:rsidR="6B5715D1">
        <w:rPr>
          <w:rFonts w:ascii="Times New Roman" w:hAnsi="Times New Roman" w:eastAsia="Times New Roman" w:cs="Times New Roman"/>
          <w:sz w:val="20"/>
          <w:szCs w:val="20"/>
          <w:lang w:val="en-US"/>
        </w:rPr>
        <w:t>with high-quality references</w:t>
      </w:r>
      <w:r w:rsidRPr="1F6229F2" w:rsidR="5B17E617">
        <w:rPr>
          <w:rFonts w:ascii="Times New Roman" w:hAnsi="Times New Roman" w:eastAsia="Times New Roman" w:cs="Times New Roman"/>
          <w:sz w:val="20"/>
          <w:szCs w:val="20"/>
          <w:lang w:val="en-US"/>
        </w:rPr>
        <w:t xml:space="preserve"> </w:t>
      </w:r>
      <w:r w:rsidRPr="1F6229F2" w:rsidR="5B17E617">
        <w:rPr>
          <w:rFonts w:ascii="Times New Roman" w:hAnsi="Times New Roman" w:eastAsia="Times New Roman" w:cs="Times New Roman"/>
          <w:sz w:val="20"/>
          <w:szCs w:val="20"/>
          <w:lang w:val="en-US"/>
        </w:rPr>
        <w:t>containing</w:t>
      </w:r>
      <w:r w:rsidRPr="1F6229F2" w:rsidR="5B17E617">
        <w:rPr>
          <w:rFonts w:ascii="Times New Roman" w:hAnsi="Times New Roman" w:eastAsia="Times New Roman" w:cs="Times New Roman"/>
          <w:sz w:val="20"/>
          <w:szCs w:val="20"/>
          <w:lang w:val="en-US"/>
        </w:rPr>
        <w:t xml:space="preserve"> 210 pairs</w:t>
      </w:r>
      <w:r w:rsidRPr="1F6229F2" w:rsidR="6B5715D1">
        <w:rPr>
          <w:rFonts w:ascii="Times New Roman" w:hAnsi="Times New Roman" w:eastAsia="Times New Roman" w:cs="Times New Roman"/>
          <w:sz w:val="20"/>
          <w:szCs w:val="20"/>
          <w:lang w:val="en-US"/>
        </w:rPr>
        <w:t xml:space="preserve">, </w:t>
      </w:r>
      <w:r w:rsidRPr="1F6229F2" w:rsidR="252774CC">
        <w:rPr>
          <w:rFonts w:ascii="Times New Roman" w:hAnsi="Times New Roman" w:eastAsia="Times New Roman" w:cs="Times New Roman"/>
          <w:sz w:val="20"/>
          <w:szCs w:val="20"/>
          <w:lang w:val="en-US"/>
        </w:rPr>
        <w:t>neither contained in</w:t>
      </w:r>
      <w:r w:rsidRPr="1F6229F2" w:rsidR="6B5715D1">
        <w:rPr>
          <w:rFonts w:ascii="Times New Roman" w:hAnsi="Times New Roman" w:eastAsia="Times New Roman" w:cs="Times New Roman"/>
          <w:sz w:val="20"/>
          <w:szCs w:val="20"/>
          <w:lang w:val="en-US"/>
        </w:rPr>
        <w:t xml:space="preserve"> the training </w:t>
      </w:r>
      <w:r w:rsidRPr="1F6229F2" w:rsidR="619E225F">
        <w:rPr>
          <w:rFonts w:ascii="Times New Roman" w:hAnsi="Times New Roman" w:eastAsia="Times New Roman" w:cs="Times New Roman"/>
          <w:sz w:val="20"/>
          <w:szCs w:val="20"/>
          <w:lang w:val="en-US"/>
        </w:rPr>
        <w:t xml:space="preserve">split </w:t>
      </w:r>
      <w:r w:rsidRPr="1F6229F2" w:rsidR="6B5715D1">
        <w:rPr>
          <w:rFonts w:ascii="Times New Roman" w:hAnsi="Times New Roman" w:eastAsia="Times New Roman" w:cs="Times New Roman"/>
          <w:sz w:val="20"/>
          <w:szCs w:val="20"/>
          <w:lang w:val="en-US"/>
        </w:rPr>
        <w:t xml:space="preserve">nor </w:t>
      </w:r>
      <w:r w:rsidRPr="1F6229F2" w:rsidR="5F2BC71B">
        <w:rPr>
          <w:rFonts w:ascii="Times New Roman" w:hAnsi="Times New Roman" w:eastAsia="Times New Roman" w:cs="Times New Roman"/>
          <w:sz w:val="20"/>
          <w:szCs w:val="20"/>
          <w:lang w:val="en-US"/>
        </w:rPr>
        <w:t xml:space="preserve">in the </w:t>
      </w:r>
      <w:r w:rsidRPr="1F6229F2" w:rsidR="6B5715D1">
        <w:rPr>
          <w:rFonts w:ascii="Times New Roman" w:hAnsi="Times New Roman" w:eastAsia="Times New Roman" w:cs="Times New Roman"/>
          <w:sz w:val="20"/>
          <w:szCs w:val="20"/>
          <w:lang w:val="en-US"/>
        </w:rPr>
        <w:t xml:space="preserve">held-out split, is </w:t>
      </w:r>
      <w:r w:rsidRPr="1F6229F2" w:rsidR="656AEB30">
        <w:rPr>
          <w:rFonts w:ascii="Times New Roman" w:hAnsi="Times New Roman" w:eastAsia="Times New Roman" w:cs="Times New Roman"/>
          <w:sz w:val="20"/>
          <w:szCs w:val="20"/>
          <w:lang w:val="en-US"/>
        </w:rPr>
        <w:t xml:space="preserve">reported </w:t>
      </w:r>
      <w:r w:rsidRPr="1F6229F2" w:rsidR="6B5715D1">
        <w:rPr>
          <w:rFonts w:ascii="Times New Roman" w:hAnsi="Times New Roman" w:eastAsia="Times New Roman" w:cs="Times New Roman"/>
          <w:sz w:val="20"/>
          <w:szCs w:val="20"/>
          <w:lang w:val="en-US"/>
        </w:rPr>
        <w:t xml:space="preserve">in Section V-F. All results </w:t>
      </w:r>
      <w:r w:rsidRPr="1F6229F2" w:rsidR="6E1E55C4">
        <w:rPr>
          <w:rFonts w:ascii="Times New Roman" w:hAnsi="Times New Roman" w:eastAsia="Times New Roman" w:cs="Times New Roman"/>
          <w:sz w:val="20"/>
          <w:szCs w:val="20"/>
          <w:lang w:val="en-US"/>
        </w:rPr>
        <w:t xml:space="preserve">reported in the table below are obtained after </w:t>
      </w:r>
      <w:r w:rsidRPr="1F6229F2" w:rsidR="6B5715D1">
        <w:rPr>
          <w:rFonts w:ascii="Times New Roman" w:hAnsi="Times New Roman" w:eastAsia="Times New Roman" w:cs="Times New Roman"/>
          <w:sz w:val="20"/>
          <w:szCs w:val="20"/>
          <w:lang w:val="en-US"/>
        </w:rPr>
        <w:t>a single training run with one random seed.</w:t>
      </w:r>
    </w:p>
    <w:p xmlns:wp14="http://schemas.microsoft.com/office/word/2010/wordml" w14:paraId="246B560C" wp14:textId="77777777">
      <w:pPr>
        <w:keepNext/>
        <w:spacing w:before="100" w:after="60"/>
        <w:jc w:val="left"/>
      </w:pPr>
      <w:r>
        <w:rPr>
          <w:rFonts w:ascii="Times New Roman" w:hAnsi="Times New Roman" w:eastAsia="Times New Roman" w:cs="Times New Roman"/>
          <w:i/>
          <w:iCs/>
          <w:sz w:val="20"/>
          <w:szCs w:val="20"/>
        </w:rPr>
        <w:t xml:space="preserve">B. Metrics</w:t>
      </w:r>
    </w:p>
    <w:p xmlns:wp14="http://schemas.microsoft.com/office/word/2010/wordml" w:rsidP="1F6229F2" w14:paraId="0C2199B2" wp14:textId="173CE862">
      <w:pPr>
        <w:pStyle w:val="Normal"/>
        <w:suppressLineNumbers w:val="0"/>
        <w:bidi w:val="0"/>
        <w:spacing w:before="0" w:beforeAutospacing="off" w:after="80" w:afterAutospacing="off" w:line="240" w:lineRule="auto"/>
        <w:ind w:left="0" w:right="0" w:firstLine="216"/>
        <w:jc w:val="both"/>
        <w:rPr>
          <w:rFonts w:ascii="Times New Roman" w:hAnsi="Times New Roman" w:eastAsia="Times New Roman" w:cs="Times New Roman"/>
          <w:sz w:val="20"/>
          <w:szCs w:val="20"/>
          <w:lang w:val="en-US"/>
        </w:rPr>
      </w:pPr>
      <w:r w:rsidRPr="1F6229F2" w:rsidR="6B5715D1">
        <w:rPr>
          <w:rFonts w:ascii="Times New Roman" w:hAnsi="Times New Roman" w:eastAsia="Times New Roman" w:cs="Times New Roman"/>
          <w:sz w:val="20"/>
          <w:szCs w:val="20"/>
          <w:lang w:val="en-US"/>
        </w:rPr>
        <w:t xml:space="preserve">Full-reference quality is </w:t>
      </w:r>
      <w:r w:rsidRPr="1F6229F2" w:rsidR="783105BD">
        <w:rPr>
          <w:rFonts w:ascii="Times New Roman" w:hAnsi="Times New Roman" w:eastAsia="Times New Roman" w:cs="Times New Roman"/>
          <w:sz w:val="20"/>
          <w:szCs w:val="20"/>
          <w:lang w:val="en-US"/>
        </w:rPr>
        <w:t xml:space="preserve">assessed via </w:t>
      </w:r>
      <w:r w:rsidRPr="1F6229F2" w:rsidR="6B5715D1">
        <w:rPr>
          <w:rFonts w:ascii="Times New Roman" w:hAnsi="Times New Roman" w:eastAsia="Times New Roman" w:cs="Times New Roman"/>
          <w:sz w:val="20"/>
          <w:szCs w:val="20"/>
          <w:lang w:val="en-US"/>
        </w:rPr>
        <w:t xml:space="preserve">PSNR and SSIM [22] on </w:t>
      </w:r>
      <w:r w:rsidRPr="1F6229F2" w:rsidR="26C44A55">
        <w:rPr>
          <w:rFonts w:ascii="Times New Roman" w:hAnsi="Times New Roman" w:eastAsia="Times New Roman" w:cs="Times New Roman"/>
          <w:sz w:val="20"/>
          <w:szCs w:val="20"/>
          <w:lang w:val="en-US"/>
        </w:rPr>
        <w:t xml:space="preserve">the </w:t>
      </w:r>
      <w:r w:rsidRPr="1F6229F2" w:rsidR="6B5715D1">
        <w:rPr>
          <w:rFonts w:ascii="Times New Roman" w:hAnsi="Times New Roman" w:eastAsia="Times New Roman" w:cs="Times New Roman"/>
          <w:sz w:val="20"/>
          <w:szCs w:val="20"/>
          <w:lang w:val="en-US"/>
        </w:rPr>
        <w:t xml:space="preserve">images </w:t>
      </w:r>
      <w:r w:rsidRPr="1F6229F2" w:rsidR="32AED3C7">
        <w:rPr>
          <w:rFonts w:ascii="Times New Roman" w:hAnsi="Times New Roman" w:eastAsia="Times New Roman" w:cs="Times New Roman"/>
          <w:sz w:val="20"/>
          <w:szCs w:val="20"/>
          <w:lang w:val="en-US"/>
        </w:rPr>
        <w:t xml:space="preserve">normalized </w:t>
      </w:r>
      <w:r w:rsidRPr="1F6229F2" w:rsidR="6B5715D1">
        <w:rPr>
          <w:rFonts w:ascii="Times New Roman" w:hAnsi="Times New Roman" w:eastAsia="Times New Roman" w:cs="Times New Roman"/>
          <w:sz w:val="20"/>
          <w:szCs w:val="20"/>
          <w:lang w:val="en-US"/>
        </w:rPr>
        <w:t xml:space="preserve">to [0, 1], and perceptual </w:t>
      </w:r>
      <w:r w:rsidRPr="1F6229F2" w:rsidR="38463982">
        <w:rPr>
          <w:rFonts w:ascii="Times New Roman" w:hAnsi="Times New Roman" w:eastAsia="Times New Roman" w:cs="Times New Roman"/>
          <w:sz w:val="20"/>
          <w:szCs w:val="20"/>
          <w:lang w:val="en-US"/>
        </w:rPr>
        <w:t xml:space="preserve">difference via </w:t>
      </w:r>
      <w:r w:rsidRPr="1F6229F2" w:rsidR="6B5715D1">
        <w:rPr>
          <w:rFonts w:ascii="Times New Roman" w:hAnsi="Times New Roman" w:eastAsia="Times New Roman" w:cs="Times New Roman"/>
          <w:sz w:val="20"/>
          <w:szCs w:val="20"/>
          <w:lang w:val="en-US"/>
        </w:rPr>
        <w:t>LPIPS [23] (</w:t>
      </w:r>
      <w:r w:rsidRPr="1F6229F2" w:rsidR="6B5715D1">
        <w:rPr>
          <w:rFonts w:ascii="Times New Roman" w:hAnsi="Times New Roman" w:eastAsia="Times New Roman" w:cs="Times New Roman"/>
          <w:sz w:val="20"/>
          <w:szCs w:val="20"/>
          <w:lang w:val="en-US"/>
        </w:rPr>
        <w:t>AlexNet</w:t>
      </w:r>
      <w:r w:rsidRPr="1F6229F2" w:rsidR="6B5715D1">
        <w:rPr>
          <w:rFonts w:ascii="Times New Roman" w:hAnsi="Times New Roman" w:eastAsia="Times New Roman" w:cs="Times New Roman"/>
          <w:sz w:val="20"/>
          <w:szCs w:val="20"/>
          <w:lang w:val="en-US"/>
        </w:rPr>
        <w:t xml:space="preserve"> backbone;</w:t>
      </w:r>
      <w:r w:rsidRPr="1F6229F2" w:rsidR="65A8F336">
        <w:rPr>
          <w:rFonts w:ascii="Times New Roman" w:hAnsi="Times New Roman" w:eastAsia="Times New Roman" w:cs="Times New Roman"/>
          <w:sz w:val="20"/>
          <w:szCs w:val="20"/>
          <w:lang w:val="en-US"/>
        </w:rPr>
        <w:t xml:space="preserve"> the</w:t>
      </w:r>
      <w:r w:rsidRPr="1F6229F2" w:rsidR="6B5715D1">
        <w:rPr>
          <w:rFonts w:ascii="Times New Roman" w:hAnsi="Times New Roman" w:eastAsia="Times New Roman" w:cs="Times New Roman"/>
          <w:sz w:val="20"/>
          <w:szCs w:val="20"/>
          <w:lang w:val="en-US"/>
        </w:rPr>
        <w:t xml:space="preserve"> lower is better). </w:t>
      </w:r>
      <w:r w:rsidRPr="1F6229F2" w:rsidR="4FA4780A">
        <w:rPr>
          <w:rFonts w:ascii="Times New Roman" w:hAnsi="Times New Roman" w:eastAsia="Times New Roman" w:cs="Times New Roman"/>
          <w:sz w:val="20"/>
          <w:szCs w:val="20"/>
          <w:lang w:val="en-US"/>
        </w:rPr>
        <w:t xml:space="preserve">In addition, we </w:t>
      </w:r>
      <w:r w:rsidRPr="1F6229F2" w:rsidR="4FA4780A">
        <w:rPr>
          <w:rFonts w:ascii="Times New Roman" w:hAnsi="Times New Roman" w:eastAsia="Times New Roman" w:cs="Times New Roman"/>
          <w:sz w:val="20"/>
          <w:szCs w:val="20"/>
          <w:lang w:val="en-US"/>
        </w:rPr>
        <w:t>meausre</w:t>
      </w:r>
      <w:r w:rsidRPr="1F6229F2" w:rsidR="4FA4780A">
        <w:rPr>
          <w:rFonts w:ascii="Times New Roman" w:hAnsi="Times New Roman" w:eastAsia="Times New Roman" w:cs="Times New Roman"/>
          <w:sz w:val="20"/>
          <w:szCs w:val="20"/>
          <w:lang w:val="en-US"/>
        </w:rPr>
        <w:t xml:space="preserve"> the</w:t>
      </w:r>
      <w:r w:rsidRPr="1F6229F2" w:rsidR="6B5715D1">
        <w:rPr>
          <w:rFonts w:ascii="Times New Roman" w:hAnsi="Times New Roman" w:eastAsia="Times New Roman" w:cs="Times New Roman"/>
          <w:sz w:val="20"/>
          <w:szCs w:val="20"/>
          <w:lang w:val="en-US"/>
        </w:rPr>
        <w:t xml:space="preserve"> Shannon entropy of the grey-level histogram</w:t>
      </w:r>
      <w:r w:rsidRPr="1F6229F2" w:rsidR="1A5F6571">
        <w:rPr>
          <w:rFonts w:ascii="Times New Roman" w:hAnsi="Times New Roman" w:eastAsia="Times New Roman" w:cs="Times New Roman"/>
          <w:sz w:val="20"/>
          <w:szCs w:val="20"/>
          <w:lang w:val="en-US"/>
        </w:rPr>
        <w:t xml:space="preserve"> that</w:t>
      </w:r>
      <w:r w:rsidRPr="1F6229F2" w:rsidR="6B5715D1">
        <w:rPr>
          <w:rFonts w:ascii="Times New Roman" w:hAnsi="Times New Roman" w:eastAsia="Times New Roman" w:cs="Times New Roman"/>
          <w:sz w:val="20"/>
          <w:szCs w:val="20"/>
          <w:lang w:val="en-US"/>
        </w:rPr>
        <w:t xml:space="preserve"> has no </w:t>
      </w:r>
      <w:r w:rsidRPr="1F6229F2" w:rsidR="0C90C5F4">
        <w:rPr>
          <w:rFonts w:ascii="Times New Roman" w:hAnsi="Times New Roman" w:eastAsia="Times New Roman" w:cs="Times New Roman"/>
          <w:sz w:val="20"/>
          <w:szCs w:val="20"/>
          <w:lang w:val="en-US"/>
        </w:rPr>
        <w:t>favoured</w:t>
      </w:r>
      <w:r w:rsidRPr="1F6229F2" w:rsidR="0C90C5F4">
        <w:rPr>
          <w:rFonts w:ascii="Times New Roman" w:hAnsi="Times New Roman" w:eastAsia="Times New Roman" w:cs="Times New Roman"/>
          <w:sz w:val="20"/>
          <w:szCs w:val="20"/>
          <w:lang w:val="en-US"/>
        </w:rPr>
        <w:t xml:space="preserve"> </w:t>
      </w:r>
      <w:r w:rsidRPr="1F6229F2" w:rsidR="6B5715D1">
        <w:rPr>
          <w:rFonts w:ascii="Times New Roman" w:hAnsi="Times New Roman" w:eastAsia="Times New Roman" w:cs="Times New Roman"/>
          <w:sz w:val="20"/>
          <w:szCs w:val="20"/>
          <w:lang w:val="en-US"/>
        </w:rPr>
        <w:t>direction</w:t>
      </w:r>
      <w:r w:rsidRPr="1F6229F2" w:rsidR="55CB9769">
        <w:rPr>
          <w:rFonts w:ascii="Times New Roman" w:hAnsi="Times New Roman" w:eastAsia="Times New Roman" w:cs="Times New Roman"/>
          <w:sz w:val="20"/>
          <w:szCs w:val="20"/>
          <w:lang w:val="en-US"/>
        </w:rPr>
        <w:t>,</w:t>
      </w:r>
      <w:r w:rsidRPr="1F6229F2" w:rsidR="6B5715D1">
        <w:rPr>
          <w:rFonts w:ascii="Times New Roman" w:hAnsi="Times New Roman" w:eastAsia="Times New Roman" w:cs="Times New Roman"/>
          <w:sz w:val="20"/>
          <w:szCs w:val="20"/>
          <w:lang w:val="en-US"/>
        </w:rPr>
        <w:t xml:space="preserve"> and</w:t>
      </w:r>
      <w:r w:rsidRPr="1F6229F2" w:rsidR="6B5715D1">
        <w:rPr>
          <w:rFonts w:ascii="Times New Roman" w:hAnsi="Times New Roman" w:eastAsia="Times New Roman" w:cs="Times New Roman"/>
          <w:sz w:val="20"/>
          <w:szCs w:val="20"/>
          <w:lang w:val="en-US"/>
        </w:rPr>
        <w:t xml:space="preserve"> </w:t>
      </w:r>
      <w:r w:rsidRPr="1F6229F2" w:rsidR="2EA09871">
        <w:rPr>
          <w:rFonts w:ascii="Times New Roman" w:hAnsi="Times New Roman" w:eastAsia="Times New Roman" w:cs="Times New Roman"/>
          <w:sz w:val="20"/>
          <w:szCs w:val="20"/>
          <w:lang w:val="en-US"/>
        </w:rPr>
        <w:t>compare it</w:t>
      </w:r>
      <w:r w:rsidRPr="1F6229F2" w:rsidR="6B5715D1">
        <w:rPr>
          <w:rFonts w:ascii="Times New Roman" w:hAnsi="Times New Roman" w:eastAsia="Times New Roman" w:cs="Times New Roman"/>
          <w:sz w:val="20"/>
          <w:szCs w:val="20"/>
          <w:lang w:val="en-US"/>
        </w:rPr>
        <w:t xml:space="preserve"> with the entropy of the high-quality target. Metrics are computed </w:t>
      </w:r>
      <w:r w:rsidRPr="1F6229F2" w:rsidR="02B915B5">
        <w:rPr>
          <w:rFonts w:ascii="Times New Roman" w:hAnsi="Times New Roman" w:eastAsia="Times New Roman" w:cs="Times New Roman"/>
          <w:sz w:val="20"/>
          <w:szCs w:val="20"/>
          <w:lang w:val="en-US"/>
        </w:rPr>
        <w:t xml:space="preserve">for each </w:t>
      </w:r>
      <w:r w:rsidRPr="1F6229F2" w:rsidR="6B5715D1">
        <w:rPr>
          <w:rFonts w:ascii="Times New Roman" w:hAnsi="Times New Roman" w:eastAsia="Times New Roman" w:cs="Times New Roman"/>
          <w:sz w:val="20"/>
          <w:szCs w:val="20"/>
          <w:lang w:val="en-US"/>
        </w:rPr>
        <w:t xml:space="preserve">image and averaged </w:t>
      </w:r>
      <w:r w:rsidRPr="1F6229F2" w:rsidR="147CA6F5">
        <w:rPr>
          <w:rFonts w:ascii="Times New Roman" w:hAnsi="Times New Roman" w:eastAsia="Times New Roman" w:cs="Times New Roman"/>
          <w:sz w:val="20"/>
          <w:szCs w:val="20"/>
          <w:lang w:val="en-US"/>
        </w:rPr>
        <w:t>seperately</w:t>
      </w:r>
      <w:r w:rsidRPr="1F6229F2" w:rsidR="147CA6F5">
        <w:rPr>
          <w:rFonts w:ascii="Times New Roman" w:hAnsi="Times New Roman" w:eastAsia="Times New Roman" w:cs="Times New Roman"/>
          <w:sz w:val="20"/>
          <w:szCs w:val="20"/>
          <w:lang w:val="en-US"/>
        </w:rPr>
        <w:t xml:space="preserve"> for </w:t>
      </w:r>
      <w:r w:rsidRPr="1F6229F2" w:rsidR="6B5715D1">
        <w:rPr>
          <w:rFonts w:ascii="Times New Roman" w:hAnsi="Times New Roman" w:eastAsia="Times New Roman" w:cs="Times New Roman"/>
          <w:sz w:val="20"/>
          <w:szCs w:val="20"/>
          <w:lang w:val="en-US"/>
        </w:rPr>
        <w:t xml:space="preserve">each organ; the “Average” row </w:t>
      </w:r>
      <w:r w:rsidRPr="1F6229F2" w:rsidR="3A535E38">
        <w:rPr>
          <w:rFonts w:ascii="Times New Roman" w:hAnsi="Times New Roman" w:eastAsia="Times New Roman" w:cs="Times New Roman"/>
          <w:sz w:val="20"/>
          <w:szCs w:val="20"/>
          <w:lang w:val="en-US"/>
        </w:rPr>
        <w:t>shows the average across</w:t>
      </w:r>
      <w:r w:rsidRPr="1F6229F2" w:rsidR="6B5715D1">
        <w:rPr>
          <w:rFonts w:ascii="Times New Roman" w:hAnsi="Times New Roman" w:eastAsia="Times New Roman" w:cs="Times New Roman"/>
          <w:sz w:val="20"/>
          <w:szCs w:val="20"/>
          <w:lang w:val="en-US"/>
        </w:rPr>
        <w:t xml:space="preserve"> the five organs</w:t>
      </w:r>
      <w:r w:rsidRPr="1F6229F2" w:rsidR="641FB9FA">
        <w:rPr>
          <w:rFonts w:ascii="Times New Roman" w:hAnsi="Times New Roman" w:eastAsia="Times New Roman" w:cs="Times New Roman"/>
          <w:sz w:val="20"/>
          <w:szCs w:val="20"/>
          <w:lang w:val="en-US"/>
        </w:rPr>
        <w:t xml:space="preserve"> without any weighting</w:t>
      </w:r>
      <w:r w:rsidRPr="1F6229F2" w:rsidR="6B5715D1">
        <w:rPr>
          <w:rFonts w:ascii="Times New Roman" w:hAnsi="Times New Roman" w:eastAsia="Times New Roman" w:cs="Times New Roman"/>
          <w:sz w:val="20"/>
          <w:szCs w:val="20"/>
          <w:lang w:val="en-US"/>
        </w:rPr>
        <w:t xml:space="preserve">. We also report the </w:t>
      </w:r>
      <w:r w:rsidRPr="1F6229F2" w:rsidR="1333853C">
        <w:rPr>
          <w:rFonts w:ascii="Times New Roman" w:hAnsi="Times New Roman" w:eastAsia="Times New Roman" w:cs="Times New Roman"/>
          <w:sz w:val="20"/>
          <w:szCs w:val="20"/>
          <w:lang w:val="en-US"/>
        </w:rPr>
        <w:t xml:space="preserve">fraction </w:t>
      </w:r>
      <w:r w:rsidRPr="1F6229F2" w:rsidR="6B5715D1">
        <w:rPr>
          <w:rFonts w:ascii="Times New Roman" w:hAnsi="Times New Roman" w:eastAsia="Times New Roman" w:cs="Times New Roman"/>
          <w:sz w:val="20"/>
          <w:szCs w:val="20"/>
          <w:lang w:val="en-US"/>
        </w:rPr>
        <w:t xml:space="preserve">of </w:t>
      </w:r>
      <w:r w:rsidRPr="1F6229F2" w:rsidR="6B5715D1">
        <w:rPr>
          <w:rFonts w:ascii="Times New Roman" w:hAnsi="Times New Roman" w:eastAsia="Times New Roman" w:cs="Times New Roman"/>
          <w:sz w:val="20"/>
          <w:szCs w:val="20"/>
          <w:lang w:val="en-US"/>
        </w:rPr>
        <w:t>individual</w:t>
      </w:r>
      <w:r w:rsidRPr="1F6229F2" w:rsidR="6B5715D1">
        <w:rPr>
          <w:rFonts w:ascii="Times New Roman" w:hAnsi="Times New Roman" w:eastAsia="Times New Roman" w:cs="Times New Roman"/>
          <w:sz w:val="20"/>
          <w:szCs w:val="20"/>
          <w:lang w:val="en-US"/>
        </w:rPr>
        <w:t xml:space="preserve"> </w:t>
      </w:r>
      <w:r w:rsidRPr="1F6229F2" w:rsidR="28388B0F">
        <w:rPr>
          <w:rFonts w:ascii="Times New Roman" w:hAnsi="Times New Roman" w:eastAsia="Times New Roman" w:cs="Times New Roman"/>
          <w:sz w:val="20"/>
          <w:szCs w:val="20"/>
          <w:lang w:val="en-US"/>
        </w:rPr>
        <w:t>for which there is an improvement over the</w:t>
      </w:r>
      <w:r w:rsidRPr="1F6229F2" w:rsidR="6B5715D1">
        <w:rPr>
          <w:rFonts w:ascii="Times New Roman" w:hAnsi="Times New Roman" w:eastAsia="Times New Roman" w:cs="Times New Roman"/>
          <w:sz w:val="20"/>
          <w:szCs w:val="20"/>
          <w:lang w:val="en-US"/>
        </w:rPr>
        <w:t xml:space="preserve"> input</w:t>
      </w:r>
      <w:r w:rsidRPr="1F6229F2" w:rsidR="6638CF7E">
        <w:rPr>
          <w:rFonts w:ascii="Times New Roman" w:hAnsi="Times New Roman" w:eastAsia="Times New Roman" w:cs="Times New Roman"/>
          <w:sz w:val="20"/>
          <w:szCs w:val="20"/>
          <w:lang w:val="en-US"/>
        </w:rPr>
        <w:t xml:space="preserve"> image; this gives an </w:t>
      </w:r>
      <w:r w:rsidRPr="1F6229F2" w:rsidR="6638CF7E">
        <w:rPr>
          <w:rFonts w:ascii="Times New Roman" w:hAnsi="Times New Roman" w:eastAsia="Times New Roman" w:cs="Times New Roman"/>
          <w:sz w:val="20"/>
          <w:szCs w:val="20"/>
          <w:lang w:val="en-US"/>
        </w:rPr>
        <w:t>additional</w:t>
      </w:r>
      <w:r w:rsidRPr="1F6229F2" w:rsidR="6B5715D1">
        <w:rPr>
          <w:rFonts w:ascii="Times New Roman" w:hAnsi="Times New Roman" w:eastAsia="Times New Roman" w:cs="Times New Roman"/>
          <w:sz w:val="20"/>
          <w:szCs w:val="20"/>
          <w:lang w:val="en-US"/>
        </w:rPr>
        <w:t xml:space="preserve"> robustness check that </w:t>
      </w:r>
      <w:r w:rsidRPr="1F6229F2" w:rsidR="1EA1491D">
        <w:rPr>
          <w:rFonts w:ascii="Times New Roman" w:hAnsi="Times New Roman" w:eastAsia="Times New Roman" w:cs="Times New Roman"/>
          <w:sz w:val="20"/>
          <w:szCs w:val="20"/>
          <w:lang w:val="en-US"/>
        </w:rPr>
        <w:t xml:space="preserve">might hide in </w:t>
      </w:r>
      <w:r w:rsidRPr="1F6229F2" w:rsidR="1EA1491D">
        <w:rPr>
          <w:rFonts w:ascii="Times New Roman" w:hAnsi="Times New Roman" w:eastAsia="Times New Roman" w:cs="Times New Roman"/>
          <w:sz w:val="20"/>
          <w:szCs w:val="20"/>
          <w:lang w:val="en-US"/>
        </w:rPr>
        <w:t>th</w:t>
      </w:r>
      <w:r w:rsidRPr="1F6229F2" w:rsidR="1EA1491D">
        <w:rPr>
          <w:rFonts w:ascii="Times New Roman" w:hAnsi="Times New Roman" w:eastAsia="Times New Roman" w:cs="Times New Roman"/>
          <w:sz w:val="20"/>
          <w:szCs w:val="20"/>
          <w:lang w:val="en-US"/>
        </w:rPr>
        <w:t xml:space="preserve">e </w:t>
      </w:r>
      <w:r w:rsidRPr="1F6229F2" w:rsidR="6B5715D1">
        <w:rPr>
          <w:rFonts w:ascii="Times New Roman" w:hAnsi="Times New Roman" w:eastAsia="Times New Roman" w:cs="Times New Roman"/>
          <w:sz w:val="20"/>
          <w:szCs w:val="20"/>
          <w:lang w:val="en-US"/>
        </w:rPr>
        <w:t>means.</w:t>
      </w:r>
    </w:p>
    <w:p xmlns:wp14="http://schemas.microsoft.com/office/word/2010/wordml" w:rsidP="1F6229F2" w14:paraId="45248E54" wp14:textId="661C9900">
      <w:pPr>
        <w:pStyle w:val="Normal"/>
        <w:suppressLineNumbers w:val="0"/>
        <w:bidi w:val="0"/>
        <w:spacing w:before="0" w:beforeAutospacing="off" w:after="80" w:afterAutospacing="off" w:line="240" w:lineRule="auto"/>
        <w:ind w:left="0" w:right="0" w:firstLine="216"/>
        <w:jc w:val="both"/>
        <w:rPr>
          <w:rFonts w:ascii="Times New Roman" w:hAnsi="Times New Roman" w:eastAsia="Times New Roman" w:cs="Times New Roman"/>
          <w:sz w:val="20"/>
          <w:szCs w:val="20"/>
        </w:rPr>
      </w:pPr>
      <w:r w:rsidRPr="1F6229F2" w:rsidR="1F6229F2">
        <w:rPr>
          <w:rFonts w:ascii="Times New Roman" w:hAnsi="Times New Roman" w:eastAsia="Times New Roman" w:cs="Times New Roman"/>
          <w:sz w:val="20"/>
          <w:szCs w:val="20"/>
        </w:rPr>
        <w:t xml:space="preserve">For every held-out image we </w:t>
      </w:r>
      <w:r w:rsidRPr="1F6229F2" w:rsidR="0AD74B7C">
        <w:rPr>
          <w:rFonts w:ascii="Times New Roman" w:hAnsi="Times New Roman" w:eastAsia="Times New Roman" w:cs="Times New Roman"/>
          <w:sz w:val="20"/>
          <w:szCs w:val="20"/>
        </w:rPr>
        <w:t xml:space="preserve">consider </w:t>
      </w:r>
      <w:r w:rsidRPr="1F6229F2" w:rsidR="1F6229F2">
        <w:rPr>
          <w:rFonts w:ascii="Times New Roman" w:hAnsi="Times New Roman" w:eastAsia="Times New Roman" w:cs="Times New Roman"/>
          <w:sz w:val="20"/>
          <w:szCs w:val="20"/>
        </w:rPr>
        <w:t xml:space="preserve">four stages: the low-quality input (LQ), the base diffusion </w:t>
      </w:r>
      <w:r w:rsidRPr="1F6229F2" w:rsidR="1568A8AC">
        <w:rPr>
          <w:rFonts w:ascii="Times New Roman" w:hAnsi="Times New Roman" w:eastAsia="Times New Roman" w:cs="Times New Roman"/>
          <w:sz w:val="20"/>
          <w:szCs w:val="20"/>
        </w:rPr>
        <w:t>output (</w:t>
      </w:r>
      <w:r w:rsidRPr="1F6229F2" w:rsidR="1F6229F2">
        <w:rPr>
          <w:rFonts w:ascii="Times New Roman" w:hAnsi="Times New Roman" w:eastAsia="Times New Roman" w:cs="Times New Roman"/>
          <w:i w:val="1"/>
          <w:iCs w:val="1"/>
          <w:sz w:val="20"/>
          <w:szCs w:val="20"/>
        </w:rPr>
        <w:t>B</w:t>
      </w:r>
      <w:r w:rsidRPr="1F6229F2" w:rsidR="6C000676">
        <w:rPr>
          <w:rFonts w:ascii="Times New Roman" w:hAnsi="Times New Roman" w:eastAsia="Times New Roman" w:cs="Times New Roman"/>
          <w:i w:val="1"/>
          <w:iCs w:val="1"/>
          <w:sz w:val="20"/>
          <w:szCs w:val="20"/>
        </w:rPr>
        <w:t>)</w:t>
      </w:r>
      <w:r w:rsidRPr="1F6229F2" w:rsidR="1F6229F2">
        <w:rPr>
          <w:rFonts w:ascii="Times New Roman" w:hAnsi="Times New Roman" w:eastAsia="Times New Roman" w:cs="Times New Roman"/>
          <w:sz w:val="20"/>
          <w:szCs w:val="20"/>
        </w:rPr>
        <w:t xml:space="preserve">, the refined output </w:t>
      </w:r>
      <w:r w:rsidRPr="1F6229F2" w:rsidR="1F6229F2">
        <w:rPr>
          <w:rFonts w:ascii="Times New Roman" w:hAnsi="Times New Roman" w:eastAsia="Times New Roman" w:cs="Times New Roman"/>
          <w:i w:val="1"/>
          <w:iCs w:val="1"/>
          <w:sz w:val="20"/>
          <w:szCs w:val="20"/>
        </w:rPr>
        <w:t>Î</w:t>
      </w:r>
      <w:r w:rsidRPr="1F6229F2" w:rsidR="1F6229F2">
        <w:rPr>
          <w:rFonts w:ascii="Times New Roman" w:hAnsi="Times New Roman" w:eastAsia="Times New Roman" w:cs="Times New Roman"/>
          <w:sz w:val="20"/>
          <w:szCs w:val="20"/>
        </w:rPr>
        <w:t xml:space="preserve"> (</w:t>
      </w:r>
      <w:r w:rsidRPr="1F6229F2" w:rsidR="3F78F732">
        <w:rPr>
          <w:rFonts w:ascii="Times New Roman" w:hAnsi="Times New Roman" w:eastAsia="Times New Roman" w:cs="Times New Roman"/>
          <w:sz w:val="20"/>
          <w:szCs w:val="20"/>
        </w:rPr>
        <w:t>"</w:t>
      </w:r>
      <w:r w:rsidRPr="1F6229F2" w:rsidR="1F6229F2">
        <w:rPr>
          <w:rFonts w:ascii="Times New Roman" w:hAnsi="Times New Roman" w:eastAsia="Times New Roman" w:cs="Times New Roman"/>
          <w:sz w:val="20"/>
          <w:szCs w:val="20"/>
        </w:rPr>
        <w:t>Refined</w:t>
      </w:r>
      <w:r w:rsidRPr="1F6229F2" w:rsidR="71F61C13">
        <w:rPr>
          <w:rFonts w:ascii="Times New Roman" w:hAnsi="Times New Roman" w:eastAsia="Times New Roman" w:cs="Times New Roman"/>
          <w:sz w:val="20"/>
          <w:szCs w:val="20"/>
        </w:rPr>
        <w:t>"</w:t>
      </w:r>
      <w:r w:rsidRPr="1F6229F2" w:rsidR="1F6229F2">
        <w:rPr>
          <w:rFonts w:ascii="Times New Roman" w:hAnsi="Times New Roman" w:eastAsia="Times New Roman" w:cs="Times New Roman"/>
          <w:sz w:val="20"/>
          <w:szCs w:val="20"/>
        </w:rPr>
        <w:t xml:space="preserve">), and the gated output </w:t>
      </w:r>
      <w:r w:rsidRPr="1F6229F2" w:rsidR="1F6229F2">
        <w:rPr>
          <w:rFonts w:ascii="Times New Roman" w:hAnsi="Times New Roman" w:eastAsia="Times New Roman" w:cs="Times New Roman"/>
          <w:i w:val="1"/>
          <w:iCs w:val="1"/>
          <w:sz w:val="20"/>
          <w:szCs w:val="20"/>
        </w:rPr>
        <w:t>Ī</w:t>
      </w:r>
      <w:r w:rsidRPr="1F6229F2" w:rsidR="1F6229F2">
        <w:rPr>
          <w:rFonts w:ascii="Times New Roman" w:hAnsi="Times New Roman" w:eastAsia="Times New Roman" w:cs="Times New Roman"/>
          <w:sz w:val="20"/>
          <w:szCs w:val="20"/>
        </w:rPr>
        <w:t xml:space="preserve"> (</w:t>
      </w:r>
      <w:r w:rsidRPr="1F6229F2" w:rsidR="78AFA36C">
        <w:rPr>
          <w:rFonts w:ascii="Times New Roman" w:hAnsi="Times New Roman" w:eastAsia="Times New Roman" w:cs="Times New Roman"/>
          <w:sz w:val="20"/>
          <w:szCs w:val="20"/>
        </w:rPr>
        <w:t>"</w:t>
      </w:r>
      <w:r w:rsidRPr="1F6229F2" w:rsidR="79B391CF">
        <w:rPr>
          <w:rFonts w:ascii="Times New Roman" w:hAnsi="Times New Roman" w:eastAsia="Times New Roman" w:cs="Times New Roman"/>
          <w:sz w:val="20"/>
          <w:szCs w:val="20"/>
        </w:rPr>
        <w:t>+</w:t>
      </w:r>
      <w:r w:rsidRPr="1F6229F2" w:rsidR="1F6229F2">
        <w:rPr>
          <w:rFonts w:ascii="Times New Roman" w:hAnsi="Times New Roman" w:eastAsia="Times New Roman" w:cs="Times New Roman"/>
          <w:sz w:val="20"/>
          <w:szCs w:val="20"/>
        </w:rPr>
        <w:t>Gate</w:t>
      </w:r>
      <w:r w:rsidRPr="1F6229F2" w:rsidR="062BE9CD">
        <w:rPr>
          <w:rFonts w:ascii="Times New Roman" w:hAnsi="Times New Roman" w:eastAsia="Times New Roman" w:cs="Times New Roman"/>
          <w:sz w:val="20"/>
          <w:szCs w:val="20"/>
        </w:rPr>
        <w:t>"</w:t>
      </w:r>
      <w:r w:rsidRPr="1F6229F2" w:rsidR="1F6229F2">
        <w:rPr>
          <w:rFonts w:ascii="Times New Roman" w:hAnsi="Times New Roman" w:eastAsia="Times New Roman" w:cs="Times New Roman"/>
          <w:sz w:val="20"/>
          <w:szCs w:val="20"/>
        </w:rPr>
        <w:t xml:space="preserve">). Training curves are </w:t>
      </w:r>
      <w:r w:rsidRPr="1F6229F2" w:rsidR="1F7A42DE">
        <w:rPr>
          <w:rFonts w:ascii="Times New Roman" w:hAnsi="Times New Roman" w:eastAsia="Times New Roman" w:cs="Times New Roman"/>
          <w:sz w:val="20"/>
          <w:szCs w:val="20"/>
        </w:rPr>
        <w:t xml:space="preserve">shown </w:t>
      </w:r>
      <w:r w:rsidRPr="1F6229F2" w:rsidR="1F6229F2">
        <w:rPr>
          <w:rFonts w:ascii="Times New Roman" w:hAnsi="Times New Roman" w:eastAsia="Times New Roman" w:cs="Times New Roman"/>
          <w:sz w:val="20"/>
          <w:szCs w:val="20"/>
        </w:rPr>
        <w:t>in Fig. 4.</w:t>
      </w:r>
    </w:p>
    <w:p xmlns:wp14="http://schemas.microsoft.com/office/word/2010/wordml" w14:paraId="4A5270A8" wp14:textId="77777777">
      <w:pPr>
        <w:keepNext/>
        <w:spacing w:before="100" w:after="0"/>
        <w:jc w:val="center"/>
      </w:pPr>
      <w:r>
        <w:rPr>
          <w:rFonts w:ascii="Times New Roman" w:hAnsi="Times New Roman" w:eastAsia="Times New Roman" w:cs="Times New Roman"/>
          <w:sz w:val="16"/>
          <w:szCs w:val="16"/>
        </w:rPr>
        <w:t xml:space="preserve">TABLE IV</w:t>
      </w:r>
    </w:p>
    <w:p xmlns:wp14="http://schemas.microsoft.com/office/word/2010/wordml" w14:paraId="56984A47" wp14:textId="77777777">
      <w:pPr>
        <w:keepNext/>
        <w:spacing w:after="60"/>
        <w:jc w:val="center"/>
      </w:pPr>
      <w:r>
        <w:rPr>
          <w:rFonts w:ascii="Times New Roman" w:hAnsi="Times New Roman" w:eastAsia="Times New Roman" w:cs="Times New Roman"/>
          <w:sz w:val="16"/>
          <w:szCs w:val="16"/>
        </w:rPr>
        <w:t xml:space="preserve">VAE ROUND-TRIP FIDELITY OF HIGH-QUALITY IMAGES</w:t>
      </w:r>
    </w:p>
    <w:tbl>
      <w:tblPr>
        <w:tblW w:w="4860"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60"/>
      </w:tblGrid>
      <w:tr xmlns:wp14="http://schemas.microsoft.com/office/word/2010/wordml" w14:paraId="70778185" wp14:textId="77777777">
        <w:trPr>
          <w:cantSplit/>
        </w:trPr>
        <w:tc>
          <w:tcPr>
            <w:tcW w:w="1500" w:type="dxa"/>
            <w:gridSpan w:val="1"/>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1580E587" wp14:textId="77777777">
            <w:pPr>
              <w:spacing w:after="0" w:line="240"/>
              <w:jc w:val="left"/>
            </w:pPr>
            <w:r>
              <w:rPr>
                <w:rFonts w:ascii="Times New Roman" w:hAnsi="Times New Roman" w:eastAsia="Times New Roman" w:cs="Times New Roman"/>
                <w:b/>
                <w:bCs/>
                <w:sz w:val="16"/>
                <w:szCs w:val="16"/>
              </w:rPr>
              <w:t xml:space="preserve">Organ</w:t>
            </w:r>
          </w:p>
        </w:tc>
        <w:tc>
          <w:tcPr>
            <w:tcW w:w="1700" w:type="dxa"/>
            <w:gridSpan w:val="1"/>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24EEFC4D" wp14:textId="77777777">
            <w:pPr>
              <w:spacing w:after="0" w:line="240"/>
              <w:jc w:val="center"/>
            </w:pPr>
            <w:r>
              <w:rPr>
                <w:rFonts w:ascii="Times New Roman" w:hAnsi="Times New Roman" w:eastAsia="Times New Roman" w:cs="Times New Roman"/>
                <w:b/>
                <w:bCs/>
                <w:sz w:val="16"/>
                <w:szCs w:val="16"/>
              </w:rPr>
              <w:t xml:space="preserve">PSNR (dB)</w:t>
            </w:r>
          </w:p>
        </w:tc>
        <w:tc>
          <w:tcPr>
            <w:tcW w:w="1660" w:type="dxa"/>
            <w:gridSpan w:val="1"/>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7F61E0C4" wp14:textId="77777777">
            <w:pPr>
              <w:spacing w:after="0" w:line="240"/>
              <w:jc w:val="center"/>
            </w:pPr>
            <w:r>
              <w:rPr>
                <w:rFonts w:ascii="Times New Roman" w:hAnsi="Times New Roman" w:eastAsia="Times New Roman" w:cs="Times New Roman"/>
                <w:b/>
                <w:bCs/>
                <w:sz w:val="16"/>
                <w:szCs w:val="16"/>
              </w:rPr>
              <w:t xml:space="preserve">SSIM</w:t>
            </w:r>
          </w:p>
        </w:tc>
      </w:tr>
      <w:tr xmlns:wp14="http://schemas.microsoft.com/office/word/2010/wordml" w14:paraId="1BC2A52A" wp14:textId="77777777">
        <w:trPr>
          <w:cantSplit/>
        </w:trPr>
        <w:tc>
          <w:tcPr>
            <w:tcW w:w="15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99DDF30" wp14:textId="77777777">
            <w:pPr>
              <w:spacing w:after="0" w:line="240"/>
              <w:jc w:val="left"/>
            </w:pPr>
            <w:r>
              <w:rPr>
                <w:rFonts w:ascii="Times New Roman" w:hAnsi="Times New Roman" w:eastAsia="Times New Roman" w:cs="Times New Roman"/>
                <w:sz w:val="16"/>
                <w:szCs w:val="16"/>
              </w:rPr>
              <w:t xml:space="preserve">Breast</w:t>
            </w:r>
          </w:p>
        </w:tc>
        <w:tc>
          <w:tcPr>
            <w:tcW w:w="17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7910FBF" wp14:textId="77777777">
            <w:pPr>
              <w:spacing w:after="0" w:line="240"/>
              <w:jc w:val="center"/>
            </w:pPr>
            <w:r>
              <w:rPr>
                <w:rFonts w:ascii="Times New Roman" w:hAnsi="Times New Roman" w:eastAsia="Times New Roman" w:cs="Times New Roman"/>
                <w:sz w:val="16"/>
                <w:szCs w:val="16"/>
              </w:rPr>
              <w:t xml:space="preserve">27.19</w:t>
            </w:r>
          </w:p>
        </w:tc>
        <w:tc>
          <w:tcPr>
            <w:tcW w:w="166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A561780" wp14:textId="77777777">
            <w:pPr>
              <w:spacing w:after="0" w:line="240"/>
              <w:jc w:val="center"/>
            </w:pPr>
            <w:r>
              <w:rPr>
                <w:rFonts w:ascii="Times New Roman" w:hAnsi="Times New Roman" w:eastAsia="Times New Roman" w:cs="Times New Roman"/>
                <w:sz w:val="16"/>
                <w:szCs w:val="16"/>
              </w:rPr>
              <w:t xml:space="preserve">0.6281</w:t>
            </w:r>
          </w:p>
        </w:tc>
      </w:tr>
      <w:tr xmlns:wp14="http://schemas.microsoft.com/office/word/2010/wordml" w14:paraId="1DE45BED" wp14:textId="77777777">
        <w:trPr>
          <w:cantSplit/>
        </w:trPr>
        <w:tc>
          <w:tcPr>
            <w:tcW w:w="15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69B5E4D" wp14:textId="77777777">
            <w:pPr>
              <w:spacing w:after="0" w:line="240"/>
              <w:jc w:val="left"/>
            </w:pPr>
            <w:r>
              <w:rPr>
                <w:rFonts w:ascii="Times New Roman" w:hAnsi="Times New Roman" w:eastAsia="Times New Roman" w:cs="Times New Roman"/>
                <w:sz w:val="16"/>
                <w:szCs w:val="16"/>
              </w:rPr>
              <w:t xml:space="preserve">Carotid</w:t>
            </w:r>
          </w:p>
        </w:tc>
        <w:tc>
          <w:tcPr>
            <w:tcW w:w="17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A506AEC" wp14:textId="77777777">
            <w:pPr>
              <w:spacing w:after="0" w:line="240"/>
              <w:jc w:val="center"/>
            </w:pPr>
            <w:r>
              <w:rPr>
                <w:rFonts w:ascii="Times New Roman" w:hAnsi="Times New Roman" w:eastAsia="Times New Roman" w:cs="Times New Roman"/>
                <w:sz w:val="16"/>
                <w:szCs w:val="16"/>
              </w:rPr>
              <w:t xml:space="preserve">28.64</w:t>
            </w:r>
          </w:p>
        </w:tc>
        <w:tc>
          <w:tcPr>
            <w:tcW w:w="166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7823D15" wp14:textId="77777777">
            <w:pPr>
              <w:spacing w:after="0" w:line="240"/>
              <w:jc w:val="center"/>
            </w:pPr>
            <w:r>
              <w:rPr>
                <w:rFonts w:ascii="Times New Roman" w:hAnsi="Times New Roman" w:eastAsia="Times New Roman" w:cs="Times New Roman"/>
                <w:sz w:val="16"/>
                <w:szCs w:val="16"/>
              </w:rPr>
              <w:t xml:space="preserve">0.7400</w:t>
            </w:r>
          </w:p>
        </w:tc>
      </w:tr>
      <w:tr xmlns:wp14="http://schemas.microsoft.com/office/word/2010/wordml" w14:paraId="0B7B32ED" wp14:textId="77777777">
        <w:trPr>
          <w:cantSplit/>
        </w:trPr>
        <w:tc>
          <w:tcPr>
            <w:tcW w:w="15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E8C3791" wp14:textId="77777777">
            <w:pPr>
              <w:spacing w:after="0" w:line="240"/>
              <w:jc w:val="left"/>
            </w:pPr>
            <w:r>
              <w:rPr>
                <w:rFonts w:ascii="Times New Roman" w:hAnsi="Times New Roman" w:eastAsia="Times New Roman" w:cs="Times New Roman"/>
                <w:sz w:val="16"/>
                <w:szCs w:val="16"/>
              </w:rPr>
              <w:t xml:space="preserve">Kidney</w:t>
            </w:r>
          </w:p>
        </w:tc>
        <w:tc>
          <w:tcPr>
            <w:tcW w:w="17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2B6420B" wp14:textId="77777777">
            <w:pPr>
              <w:spacing w:after="0" w:line="240"/>
              <w:jc w:val="center"/>
            </w:pPr>
            <w:r>
              <w:rPr>
                <w:rFonts w:ascii="Times New Roman" w:hAnsi="Times New Roman" w:eastAsia="Times New Roman" w:cs="Times New Roman"/>
                <w:sz w:val="16"/>
                <w:szCs w:val="16"/>
              </w:rPr>
              <w:t xml:space="preserve">28.92</w:t>
            </w:r>
          </w:p>
        </w:tc>
        <w:tc>
          <w:tcPr>
            <w:tcW w:w="166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2DBDEE7" wp14:textId="77777777">
            <w:pPr>
              <w:spacing w:after="0" w:line="240"/>
              <w:jc w:val="center"/>
            </w:pPr>
            <w:r>
              <w:rPr>
                <w:rFonts w:ascii="Times New Roman" w:hAnsi="Times New Roman" w:eastAsia="Times New Roman" w:cs="Times New Roman"/>
                <w:sz w:val="16"/>
                <w:szCs w:val="16"/>
              </w:rPr>
              <w:t xml:space="preserve">0.7895</w:t>
            </w:r>
          </w:p>
        </w:tc>
      </w:tr>
      <w:tr xmlns:wp14="http://schemas.microsoft.com/office/word/2010/wordml" w14:paraId="3BAC7898" wp14:textId="77777777">
        <w:trPr>
          <w:cantSplit/>
        </w:trPr>
        <w:tc>
          <w:tcPr>
            <w:tcW w:w="15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04B1A76" wp14:textId="77777777">
            <w:pPr>
              <w:spacing w:after="0" w:line="240"/>
              <w:jc w:val="left"/>
            </w:pPr>
            <w:r>
              <w:rPr>
                <w:rFonts w:ascii="Times New Roman" w:hAnsi="Times New Roman" w:eastAsia="Times New Roman" w:cs="Times New Roman"/>
                <w:sz w:val="16"/>
                <w:szCs w:val="16"/>
              </w:rPr>
              <w:t xml:space="preserve">Liver</w:t>
            </w:r>
          </w:p>
        </w:tc>
        <w:tc>
          <w:tcPr>
            <w:tcW w:w="17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0C5E102" wp14:textId="77777777">
            <w:pPr>
              <w:spacing w:after="0" w:line="240"/>
              <w:jc w:val="center"/>
            </w:pPr>
            <w:r>
              <w:rPr>
                <w:rFonts w:ascii="Times New Roman" w:hAnsi="Times New Roman" w:eastAsia="Times New Roman" w:cs="Times New Roman"/>
                <w:sz w:val="16"/>
                <w:szCs w:val="16"/>
              </w:rPr>
              <w:t xml:space="preserve">28.97</w:t>
            </w:r>
          </w:p>
        </w:tc>
        <w:tc>
          <w:tcPr>
            <w:tcW w:w="166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BFBCAF4" wp14:textId="77777777">
            <w:pPr>
              <w:spacing w:after="0" w:line="240"/>
              <w:jc w:val="center"/>
            </w:pPr>
            <w:r>
              <w:rPr>
                <w:rFonts w:ascii="Times New Roman" w:hAnsi="Times New Roman" w:eastAsia="Times New Roman" w:cs="Times New Roman"/>
                <w:sz w:val="16"/>
                <w:szCs w:val="16"/>
              </w:rPr>
              <w:t xml:space="preserve">0.7903</w:t>
            </w:r>
          </w:p>
        </w:tc>
      </w:tr>
      <w:tr xmlns:wp14="http://schemas.microsoft.com/office/word/2010/wordml" w14:paraId="12B57906" wp14:textId="77777777">
        <w:trPr>
          <w:cantSplit/>
        </w:trPr>
        <w:tc>
          <w:tcPr>
            <w:tcW w:w="1500"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1E91A5F1" wp14:textId="77777777">
            <w:pPr>
              <w:spacing w:after="0" w:line="240"/>
              <w:jc w:val="left"/>
            </w:pPr>
            <w:r>
              <w:rPr>
                <w:rFonts w:ascii="Times New Roman" w:hAnsi="Times New Roman" w:eastAsia="Times New Roman" w:cs="Times New Roman"/>
                <w:sz w:val="16"/>
                <w:szCs w:val="16"/>
              </w:rPr>
              <w:t xml:space="preserve">Thyroid</w:t>
            </w:r>
          </w:p>
        </w:tc>
        <w:tc>
          <w:tcPr>
            <w:tcW w:w="1700"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3A7E75E1" wp14:textId="77777777">
            <w:pPr>
              <w:spacing w:after="0" w:line="240"/>
              <w:jc w:val="center"/>
            </w:pPr>
            <w:r>
              <w:rPr>
                <w:rFonts w:ascii="Times New Roman" w:hAnsi="Times New Roman" w:eastAsia="Times New Roman" w:cs="Times New Roman"/>
                <w:sz w:val="16"/>
                <w:szCs w:val="16"/>
              </w:rPr>
              <w:t xml:space="preserve">28.71</w:t>
            </w:r>
          </w:p>
        </w:tc>
        <w:tc>
          <w:tcPr>
            <w:tcW w:w="1660"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16F28F9D" wp14:textId="77777777">
            <w:pPr>
              <w:spacing w:after="0" w:line="240"/>
              <w:jc w:val="center"/>
            </w:pPr>
            <w:r>
              <w:rPr>
                <w:rFonts w:ascii="Times New Roman" w:hAnsi="Times New Roman" w:eastAsia="Times New Roman" w:cs="Times New Roman"/>
                <w:sz w:val="16"/>
                <w:szCs w:val="16"/>
              </w:rPr>
              <w:t xml:space="preserve">0.7324</w:t>
            </w:r>
          </w:p>
        </w:tc>
      </w:tr>
    </w:tbl>
    <w:p xmlns:wp14="http://schemas.microsoft.com/office/word/2010/wordml" w14:paraId="0D0B940D" wp14:textId="77777777">
      <w:pPr>
        <w:spacing w:after="60"/>
      </w:pPr>
    </w:p>
    <w:p xmlns:wp14="http://schemas.microsoft.com/office/word/2010/wordml" w14:paraId="0E27B00A" wp14:textId="77777777">
      <w:pPr>
        <w:keepNext/>
        <w:spacing w:before="60" w:after="20"/>
        <w:jc w:val="center"/>
      </w:pPr>
      <w:r>
        <w:drawing>
          <wp:inline xmlns:wp14="http://schemas.microsoft.com/office/word/2010/wordprocessingDrawing" distT="0" distB="0" distL="0" distR="0" wp14:anchorId="34CE3E85" wp14:editId="7777777">
            <wp:extent cx="2838450" cy="2886075"/>
            <wp:effectExtent l="0" t="0" r="0" b="0"/>
            <wp:docPr id="549636773" name="/home/claude/paper/figs/ddim0.png" descr="**Fig. 3.** Denoising trajectory on a held-out image per organ (columns: LQ input, DDIM step 1/15, step 8/15, base diffu" title="**Fig. 3.** Denoising trajectory on a 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38450" cy="2886075"/>
                    </a:xfrm>
                    <a:prstGeom prst="rect">
                      <a:avLst/>
                    </a:prstGeom>
                  </pic:spPr>
                </pic:pic>
              </a:graphicData>
            </a:graphic>
          </wp:inline>
        </w:drawing>
      </w:r>
    </w:p>
    <w:p xmlns:wp14="http://schemas.microsoft.com/office/word/2010/wordml" w14:paraId="7A414E73" wp14:textId="77777777">
      <w:pPr>
        <w:spacing w:before="40" w:after="120"/>
        <w:jc w:val="both"/>
      </w:pPr>
      <w:r>
        <w:rPr>
          <w:rFonts w:ascii="Times New Roman" w:hAnsi="Times New Roman" w:eastAsia="Times New Roman" w:cs="Times New Roman"/>
          <w:b/>
          <w:bCs/>
          <w:sz w:val="16"/>
          <w:szCs w:val="16"/>
        </w:rPr>
        <w:t xml:space="preserve">Fig. 3.</w:t>
      </w:r>
      <w:r>
        <w:rPr>
          <w:rFonts w:ascii="Times New Roman" w:hAnsi="Times New Roman" w:eastAsia="Times New Roman" w:cs="Times New Roman"/>
          <w:sz w:val="16"/>
          <w:szCs w:val="16"/>
        </w:rPr>
        <w:t xml:space="preserve"> Denoising trajectory on a held-out image per organ (columns: LQ input, DDIM step 1/15, step 8/15, base diffusion output, HQ target).</w:t>
      </w:r>
    </w:p>
    <w:p xmlns:wp14="http://schemas.microsoft.com/office/word/2010/wordml" w14:paraId="60061E4C" wp14:textId="77777777">
      <w:pPr>
        <w:sectPr>
          <w:type w:val="continuous"/>
          <w:pgSz w:w="12240" w:h="15840" w:orient="portrait"/>
          <w:pgMar w:top="1080" w:right="1080" w:bottom="1260" w:left="1080" w:header="708" w:footer="560" w:gutter="0"/>
          <w:pgNumType/>
          <w:cols w:equalWidth="1" w:space="360" w:num="2"/>
          <w:docGrid w:linePitch="360"/>
        </w:sectPr>
      </w:pPr>
    </w:p>
    <w:p xmlns:wp14="http://schemas.microsoft.com/office/word/2010/wordml" w14:paraId="44EAFD9C" wp14:textId="77777777">
      <w:pPr>
        <w:keepNext/>
        <w:spacing w:before="60" w:after="20"/>
        <w:jc w:val="center"/>
      </w:pPr>
      <w:r>
        <w:drawing>
          <wp:inline xmlns:wp14="http://schemas.microsoft.com/office/word/2010/wordprocessingDrawing" distT="0" distB="0" distL="0" distR="0" wp14:anchorId="304D0D73" wp14:editId="7777777">
            <wp:extent cx="6038850" cy="1552575"/>
            <wp:effectExtent l="0" t="0" r="0" b="0"/>
            <wp:docPr id="720544716" name="/home/claude/paper/figs/curves0.png" descr="**Fig. 4.** Training curves of the unified model: denoiser total and noise-prediction loss (left), auxiliary classificat" title="**Fig. 4.** Training curves of the un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8850" cy="1552575"/>
                    </a:xfrm>
                    <a:prstGeom prst="rect">
                      <a:avLst/>
                    </a:prstGeom>
                  </pic:spPr>
                </pic:pic>
              </a:graphicData>
            </a:graphic>
          </wp:inline>
        </w:drawing>
      </w:r>
    </w:p>
    <w:p xmlns:wp14="http://schemas.microsoft.com/office/word/2010/wordml" w14:paraId="564FC9DE" wp14:textId="77777777">
      <w:pPr>
        <w:spacing w:before="40" w:after="120"/>
        <w:jc w:val="center"/>
      </w:pPr>
      <w:r>
        <w:rPr>
          <w:rFonts w:ascii="Times New Roman" w:hAnsi="Times New Roman" w:eastAsia="Times New Roman" w:cs="Times New Roman"/>
          <w:b/>
          <w:bCs/>
          <w:sz w:val="16"/>
          <w:szCs w:val="16"/>
        </w:rPr>
        <w:t xml:space="preserve">Fig. 4.</w:t>
      </w:r>
      <w:r>
        <w:rPr>
          <w:rFonts w:ascii="Times New Roman" w:hAnsi="Times New Roman" w:eastAsia="Times New Roman" w:cs="Times New Roman"/>
          <w:sz w:val="16"/>
          <w:szCs w:val="16"/>
        </w:rPr>
        <w:t xml:space="preserve"> Training curves of the unified model: denoiser total and noise-prediction loss (left), auxiliary classification and ROI losses (middle), and refiner L1 and (1 − SSIM) terms (right).</w:t>
      </w:r>
    </w:p>
    <w:p xmlns:wp14="http://schemas.microsoft.com/office/word/2010/wordml" w14:paraId="4B94D5A5" wp14:textId="77777777">
      <w:pPr>
        <w:sectPr>
          <w:type w:val="continuous"/>
          <w:pgSz w:w="12240" w:h="15840" w:orient="portrait"/>
          <w:pgMar w:top="1080" w:right="1080" w:bottom="1260" w:left="1080" w:header="708" w:footer="560" w:gutter="0"/>
          <w:pgNumType/>
          <w:cols w:num="1"/>
          <w:docGrid w:linePitch="360"/>
        </w:sectPr>
      </w:pPr>
    </w:p>
    <w:p xmlns:wp14="http://schemas.microsoft.com/office/word/2010/wordml" w14:paraId="354DB428" wp14:textId="77777777">
      <w:pPr>
        <w:keepNext/>
        <w:spacing w:before="160" w:after="80"/>
        <w:jc w:val="center"/>
      </w:pPr>
      <w:r>
        <w:rPr>
          <w:rFonts w:ascii="Times New Roman" w:hAnsi="Times New Roman" w:eastAsia="Times New Roman" w:cs="Times New Roman"/>
          <w:sz w:val="20"/>
          <w:szCs w:val="20"/>
        </w:rPr>
        <w:t xml:space="preserve">V. RESULTS</w:t>
      </w:r>
    </w:p>
    <w:p xmlns:wp14="http://schemas.microsoft.com/office/word/2010/wordml" w14:paraId="72551100" wp14:textId="77777777">
      <w:pPr>
        <w:keepNext/>
        <w:spacing w:before="100" w:after="60"/>
        <w:jc w:val="left"/>
      </w:pPr>
      <w:r>
        <w:rPr>
          <w:rFonts w:ascii="Times New Roman" w:hAnsi="Times New Roman" w:eastAsia="Times New Roman" w:cs="Times New Roman"/>
          <w:i/>
          <w:iCs/>
          <w:sz w:val="20"/>
          <w:szCs w:val="20"/>
        </w:rPr>
        <w:t xml:space="preserve">A. Latent-space ceiling</w:t>
      </w:r>
    </w:p>
    <w:p xmlns:wp14="http://schemas.microsoft.com/office/word/2010/wordml" w:rsidP="1F6229F2" w14:paraId="7AED33CA" wp14:textId="5318A797">
      <w:pPr>
        <w:pStyle w:val="Normal"/>
        <w:suppressLineNumbers w:val="0"/>
        <w:bidi w:val="0"/>
        <w:spacing w:before="0" w:beforeAutospacing="off" w:after="80" w:afterAutospacing="off" w:line="240" w:lineRule="auto"/>
        <w:ind w:left="0" w:right="0" w:firstLine="216"/>
        <w:jc w:val="both"/>
      </w:pPr>
      <w:r w:rsidRPr="1F6229F2" w:rsidR="3D8C57EE">
        <w:rPr>
          <w:rFonts w:ascii="Times New Roman" w:hAnsi="Times New Roman" w:eastAsia="Times New Roman" w:cs="Times New Roman"/>
          <w:sz w:val="20"/>
          <w:szCs w:val="20"/>
          <w:lang w:val="en-US"/>
        </w:rPr>
        <w:t xml:space="preserve">As </w:t>
      </w:r>
      <w:r w:rsidRPr="1F6229F2" w:rsidR="6B5715D1">
        <w:rPr>
          <w:rFonts w:ascii="Times New Roman" w:hAnsi="Times New Roman" w:eastAsia="Times New Roman" w:cs="Times New Roman"/>
          <w:sz w:val="20"/>
          <w:szCs w:val="20"/>
          <w:lang w:val="en-US"/>
        </w:rPr>
        <w:t xml:space="preserve">Table IV </w:t>
      </w:r>
      <w:r w:rsidRPr="1F6229F2" w:rsidR="4E5AD6DC">
        <w:rPr>
          <w:rFonts w:ascii="Times New Roman" w:hAnsi="Times New Roman" w:eastAsia="Times New Roman" w:cs="Times New Roman"/>
          <w:sz w:val="20"/>
          <w:szCs w:val="20"/>
          <w:lang w:val="en-US"/>
        </w:rPr>
        <w:t>indicates</w:t>
      </w:r>
      <w:r w:rsidRPr="1F6229F2" w:rsidR="4E5AD6DC">
        <w:rPr>
          <w:rFonts w:ascii="Times New Roman" w:hAnsi="Times New Roman" w:eastAsia="Times New Roman" w:cs="Times New Roman"/>
          <w:sz w:val="20"/>
          <w:szCs w:val="20"/>
          <w:lang w:val="en-US"/>
        </w:rPr>
        <w:t xml:space="preserve">, </w:t>
      </w:r>
      <w:r w:rsidRPr="1F6229F2" w:rsidR="6B5715D1">
        <w:rPr>
          <w:rFonts w:ascii="Times New Roman" w:hAnsi="Times New Roman" w:eastAsia="Times New Roman" w:cs="Times New Roman"/>
          <w:sz w:val="20"/>
          <w:szCs w:val="20"/>
          <w:lang w:val="en-US"/>
        </w:rPr>
        <w:t xml:space="preserve">the frozen autoencoder </w:t>
      </w:r>
      <w:r w:rsidRPr="1F6229F2" w:rsidR="38EE34F0">
        <w:rPr>
          <w:rFonts w:ascii="Times New Roman" w:hAnsi="Times New Roman" w:eastAsia="Times New Roman" w:cs="Times New Roman"/>
          <w:sz w:val="20"/>
          <w:szCs w:val="20"/>
          <w:lang w:val="en-US"/>
        </w:rPr>
        <w:t xml:space="preserve">generates </w:t>
      </w:r>
      <w:r w:rsidRPr="1F6229F2" w:rsidR="6B5715D1">
        <w:rPr>
          <w:rFonts w:ascii="Times New Roman" w:hAnsi="Times New Roman" w:eastAsia="Times New Roman" w:cs="Times New Roman"/>
          <w:sz w:val="20"/>
          <w:szCs w:val="20"/>
          <w:lang w:val="en-US"/>
        </w:rPr>
        <w:t xml:space="preserve">high-quality images with 27.2–29.0 dB PSNR but only 0.63–0.79 SSIM, with breast </w:t>
      </w:r>
      <w:r w:rsidRPr="1F6229F2" w:rsidR="031CD6B9">
        <w:rPr>
          <w:rFonts w:ascii="Times New Roman" w:hAnsi="Times New Roman" w:eastAsia="Times New Roman" w:cs="Times New Roman"/>
          <w:sz w:val="20"/>
          <w:szCs w:val="20"/>
          <w:lang w:val="en-US"/>
        </w:rPr>
        <w:t xml:space="preserve">being the </w:t>
      </w:r>
      <w:r w:rsidRPr="1F6229F2" w:rsidR="6B5715D1">
        <w:rPr>
          <w:rFonts w:ascii="Times New Roman" w:hAnsi="Times New Roman" w:eastAsia="Times New Roman" w:cs="Times New Roman"/>
          <w:sz w:val="20"/>
          <w:szCs w:val="20"/>
          <w:lang w:val="en-US"/>
        </w:rPr>
        <w:t>lowest.</w:t>
      </w:r>
      <w:r w:rsidRPr="1F6229F2" w:rsidR="6B5715D1">
        <w:rPr>
          <w:rFonts w:ascii="Times New Roman" w:hAnsi="Times New Roman" w:eastAsia="Times New Roman" w:cs="Times New Roman"/>
          <w:sz w:val="20"/>
          <w:szCs w:val="20"/>
          <w:lang w:val="en-US"/>
        </w:rPr>
        <w:t xml:space="preserve"> </w:t>
      </w:r>
      <w:r w:rsidRPr="1F6229F2" w:rsidR="4B76F253">
        <w:rPr>
          <w:rFonts w:ascii="Times New Roman" w:hAnsi="Times New Roman" w:eastAsia="Times New Roman" w:cs="Times New Roman"/>
          <w:sz w:val="20"/>
          <w:szCs w:val="20"/>
          <w:lang w:val="en-US"/>
        </w:rPr>
        <w:t xml:space="preserve">Since </w:t>
      </w:r>
      <w:r w:rsidRPr="1F6229F2" w:rsidR="6B5715D1">
        <w:rPr>
          <w:rFonts w:ascii="Times New Roman" w:hAnsi="Times New Roman" w:eastAsia="Times New Roman" w:cs="Times New Roman"/>
          <w:sz w:val="20"/>
          <w:szCs w:val="20"/>
          <w:lang w:val="en-US"/>
        </w:rPr>
        <w:t xml:space="preserve">every </w:t>
      </w:r>
      <w:r w:rsidRPr="1F6229F2" w:rsidR="168ADC1B">
        <w:rPr>
          <w:rFonts w:ascii="Times New Roman" w:hAnsi="Times New Roman" w:eastAsia="Times New Roman" w:cs="Times New Roman"/>
          <w:sz w:val="20"/>
          <w:szCs w:val="20"/>
          <w:lang w:val="en-US"/>
        </w:rPr>
        <w:t xml:space="preserve">image generated in the </w:t>
      </w:r>
      <w:r w:rsidRPr="1F6229F2" w:rsidR="6B5715D1">
        <w:rPr>
          <w:rFonts w:ascii="Times New Roman" w:hAnsi="Times New Roman" w:eastAsia="Times New Roman" w:cs="Times New Roman"/>
          <w:sz w:val="20"/>
          <w:szCs w:val="20"/>
          <w:lang w:val="en-US"/>
        </w:rPr>
        <w:t xml:space="preserve">base-diffusion </w:t>
      </w:r>
      <w:r w:rsidRPr="1F6229F2" w:rsidR="2DA8D4F3">
        <w:rPr>
          <w:rFonts w:ascii="Times New Roman" w:hAnsi="Times New Roman" w:eastAsia="Times New Roman" w:cs="Times New Roman"/>
          <w:sz w:val="20"/>
          <w:szCs w:val="20"/>
          <w:lang w:val="en-US"/>
        </w:rPr>
        <w:t xml:space="preserve">stage </w:t>
      </w:r>
      <w:r w:rsidRPr="1F6229F2" w:rsidR="6B5715D1">
        <w:rPr>
          <w:rFonts w:ascii="Times New Roman" w:hAnsi="Times New Roman" w:eastAsia="Times New Roman" w:cs="Times New Roman"/>
          <w:sz w:val="20"/>
          <w:szCs w:val="20"/>
          <w:lang w:val="en-US"/>
        </w:rPr>
        <w:t xml:space="preserve">is decoded </w:t>
      </w:r>
      <w:r w:rsidRPr="1F6229F2" w:rsidR="170D220F">
        <w:rPr>
          <w:rFonts w:ascii="Times New Roman" w:hAnsi="Times New Roman" w:eastAsia="Times New Roman" w:cs="Times New Roman"/>
          <w:sz w:val="20"/>
          <w:szCs w:val="20"/>
          <w:lang w:val="en-US"/>
        </w:rPr>
        <w:t xml:space="preserve">using </w:t>
      </w:r>
      <w:r w:rsidRPr="1F6229F2" w:rsidR="6B5715D1">
        <w:rPr>
          <w:rFonts w:ascii="Times New Roman" w:hAnsi="Times New Roman" w:eastAsia="Times New Roman" w:cs="Times New Roman"/>
          <w:sz w:val="20"/>
          <w:szCs w:val="20"/>
          <w:lang w:val="en-US"/>
        </w:rPr>
        <w:t>this VAE,</w:t>
      </w:r>
      <w:r w:rsidRPr="1F6229F2" w:rsidR="1AD2F77B">
        <w:rPr>
          <w:rFonts w:ascii="Times New Roman" w:hAnsi="Times New Roman" w:eastAsia="Times New Roman" w:cs="Times New Roman"/>
          <w:sz w:val="20"/>
          <w:szCs w:val="20"/>
          <w:lang w:val="en-US"/>
        </w:rPr>
        <w:t xml:space="preserve"> there is a natural round-trip limit on how much this stage can do, especially with respect to </w:t>
      </w:r>
      <w:r w:rsidRPr="1F6229F2" w:rsidR="6B5715D1">
        <w:rPr>
          <w:rFonts w:ascii="Times New Roman" w:hAnsi="Times New Roman" w:eastAsia="Times New Roman" w:cs="Times New Roman"/>
          <w:sz w:val="20"/>
          <w:szCs w:val="20"/>
          <w:lang w:val="en-US"/>
        </w:rPr>
        <w:t>structural similarity.</w:t>
      </w:r>
    </w:p>
    <w:p xmlns:wp14="http://schemas.microsoft.com/office/word/2010/wordml" w14:paraId="24630230" wp14:textId="77777777">
      <w:pPr>
        <w:keepNext/>
        <w:spacing w:before="100" w:after="60"/>
        <w:jc w:val="left"/>
      </w:pPr>
      <w:r>
        <w:rPr>
          <w:rFonts w:ascii="Times New Roman" w:hAnsi="Times New Roman" w:eastAsia="Times New Roman" w:cs="Times New Roman"/>
          <w:i/>
          <w:iCs/>
          <w:sz w:val="20"/>
          <w:szCs w:val="20"/>
        </w:rPr>
        <w:t xml:space="preserve">B. Main quantitative results</w:t>
      </w:r>
    </w:p>
    <w:p xmlns:wp14="http://schemas.microsoft.com/office/word/2010/wordml" w:rsidP="1F6229F2" w14:paraId="1BF801ED" wp14:textId="3EAD1AFE">
      <w:pPr>
        <w:pStyle w:val="Normal"/>
        <w:suppressLineNumbers w:val="0"/>
        <w:bidi w:val="0"/>
        <w:spacing w:before="0" w:beforeAutospacing="off" w:after="80" w:afterAutospacing="off" w:line="240" w:lineRule="auto"/>
        <w:ind w:left="0" w:right="0" w:firstLine="216"/>
        <w:jc w:val="both"/>
      </w:pPr>
      <w:r w:rsidRPr="1F6229F2" w:rsidR="6B5715D1">
        <w:rPr>
          <w:rFonts w:ascii="Times New Roman" w:hAnsi="Times New Roman" w:eastAsia="Times New Roman" w:cs="Times New Roman"/>
          <w:sz w:val="20"/>
          <w:szCs w:val="20"/>
          <w:lang w:val="en-US"/>
        </w:rPr>
        <w:t xml:space="preserve">Table V </w:t>
      </w:r>
      <w:r w:rsidRPr="1F6229F2" w:rsidR="185533DA">
        <w:rPr>
          <w:rFonts w:ascii="Times New Roman" w:hAnsi="Times New Roman" w:eastAsia="Times New Roman" w:cs="Times New Roman"/>
          <w:sz w:val="20"/>
          <w:szCs w:val="20"/>
          <w:lang w:val="en-US"/>
        </w:rPr>
        <w:t xml:space="preserve">gives quantitative results for the </w:t>
      </w:r>
      <w:r w:rsidRPr="1F6229F2" w:rsidR="6B5715D1">
        <w:rPr>
          <w:rFonts w:ascii="Times New Roman" w:hAnsi="Times New Roman" w:eastAsia="Times New Roman" w:cs="Times New Roman"/>
          <w:sz w:val="20"/>
          <w:szCs w:val="20"/>
          <w:lang w:val="en-US"/>
        </w:rPr>
        <w:t xml:space="preserve">four stages </w:t>
      </w:r>
      <w:r w:rsidRPr="1F6229F2" w:rsidR="52CCCE4E">
        <w:rPr>
          <w:rFonts w:ascii="Times New Roman" w:hAnsi="Times New Roman" w:eastAsia="Times New Roman" w:cs="Times New Roman"/>
          <w:sz w:val="20"/>
          <w:szCs w:val="20"/>
          <w:lang w:val="en-US"/>
        </w:rPr>
        <w:t xml:space="preserve">for each </w:t>
      </w:r>
      <w:r w:rsidRPr="1F6229F2" w:rsidR="6B5715D1">
        <w:rPr>
          <w:rFonts w:ascii="Times New Roman" w:hAnsi="Times New Roman" w:eastAsia="Times New Roman" w:cs="Times New Roman"/>
          <w:sz w:val="20"/>
          <w:szCs w:val="20"/>
          <w:lang w:val="en-US"/>
        </w:rPr>
        <w:t xml:space="preserve">organ. The </w:t>
      </w:r>
      <w:r w:rsidRPr="1F6229F2" w:rsidR="08C0AFA7">
        <w:rPr>
          <w:rFonts w:ascii="Times New Roman" w:hAnsi="Times New Roman" w:eastAsia="Times New Roman" w:cs="Times New Roman"/>
          <w:sz w:val="20"/>
          <w:szCs w:val="20"/>
          <w:lang w:val="en-US"/>
        </w:rPr>
        <w:t xml:space="preserve">sole output of the </w:t>
      </w:r>
      <w:r w:rsidRPr="1F6229F2" w:rsidR="6B5715D1">
        <w:rPr>
          <w:rFonts w:ascii="Times New Roman" w:hAnsi="Times New Roman" w:eastAsia="Times New Roman" w:cs="Times New Roman"/>
          <w:sz w:val="20"/>
          <w:szCs w:val="20"/>
          <w:lang w:val="en-US"/>
        </w:rPr>
        <w:t xml:space="preserve">base diffusion output </w:t>
      </w:r>
      <w:r w:rsidRPr="1F6229F2" w:rsidR="478B3C75">
        <w:rPr>
          <w:rFonts w:ascii="Times New Roman" w:hAnsi="Times New Roman" w:eastAsia="Times New Roman" w:cs="Times New Roman"/>
          <w:sz w:val="20"/>
          <w:szCs w:val="20"/>
          <w:lang w:val="en-US"/>
        </w:rPr>
        <w:t>is not yet a</w:t>
      </w:r>
      <w:r w:rsidRPr="1F6229F2" w:rsidR="6B5715D1">
        <w:rPr>
          <w:rFonts w:ascii="Times New Roman" w:hAnsi="Times New Roman" w:eastAsia="Times New Roman" w:cs="Times New Roman"/>
          <w:sz w:val="20"/>
          <w:szCs w:val="20"/>
          <w:lang w:val="en-US"/>
        </w:rPr>
        <w:t xml:space="preserve"> good image: its SSIM (0.523 on average) is </w:t>
      </w:r>
      <w:r w:rsidRPr="1F6229F2" w:rsidR="730EFE73">
        <w:rPr>
          <w:rFonts w:ascii="Times New Roman" w:hAnsi="Times New Roman" w:eastAsia="Times New Roman" w:cs="Times New Roman"/>
          <w:sz w:val="20"/>
          <w:szCs w:val="20"/>
          <w:lang w:val="en-US"/>
        </w:rPr>
        <w:t xml:space="preserve">lower than </w:t>
      </w:r>
      <w:r w:rsidRPr="1F6229F2" w:rsidR="6B5715D1">
        <w:rPr>
          <w:rFonts w:ascii="Times New Roman" w:hAnsi="Times New Roman" w:eastAsia="Times New Roman" w:cs="Times New Roman"/>
          <w:sz w:val="20"/>
          <w:szCs w:val="20"/>
          <w:lang w:val="en-US"/>
        </w:rPr>
        <w:t>th</w:t>
      </w:r>
      <w:r w:rsidRPr="1F6229F2" w:rsidR="1C34ED94">
        <w:rPr>
          <w:rFonts w:ascii="Times New Roman" w:hAnsi="Times New Roman" w:eastAsia="Times New Roman" w:cs="Times New Roman"/>
          <w:sz w:val="20"/>
          <w:szCs w:val="20"/>
          <w:lang w:val="en-US"/>
        </w:rPr>
        <w:t>e</w:t>
      </w:r>
      <w:r w:rsidRPr="1F6229F2" w:rsidR="6B5715D1">
        <w:rPr>
          <w:rFonts w:ascii="Times New Roman" w:hAnsi="Times New Roman" w:eastAsia="Times New Roman" w:cs="Times New Roman"/>
          <w:sz w:val="20"/>
          <w:szCs w:val="20"/>
          <w:lang w:val="en-US"/>
        </w:rPr>
        <w:t xml:space="preserve"> input (0.632) for </w:t>
      </w:r>
      <w:r w:rsidRPr="1F6229F2" w:rsidR="4979BA08">
        <w:rPr>
          <w:rFonts w:ascii="Times New Roman" w:hAnsi="Times New Roman" w:eastAsia="Times New Roman" w:cs="Times New Roman"/>
          <w:sz w:val="20"/>
          <w:szCs w:val="20"/>
          <w:lang w:val="en-US"/>
        </w:rPr>
        <w:t xml:space="preserve">all </w:t>
      </w:r>
      <w:r w:rsidRPr="1F6229F2" w:rsidR="6B5715D1">
        <w:rPr>
          <w:rFonts w:ascii="Times New Roman" w:hAnsi="Times New Roman" w:eastAsia="Times New Roman" w:cs="Times New Roman"/>
          <w:sz w:val="20"/>
          <w:szCs w:val="20"/>
          <w:lang w:val="en-US"/>
        </w:rPr>
        <w:t>organ</w:t>
      </w:r>
      <w:r w:rsidRPr="1F6229F2" w:rsidR="045E20A7">
        <w:rPr>
          <w:rFonts w:ascii="Times New Roman" w:hAnsi="Times New Roman" w:eastAsia="Times New Roman" w:cs="Times New Roman"/>
          <w:sz w:val="20"/>
          <w:szCs w:val="20"/>
          <w:lang w:val="en-US"/>
        </w:rPr>
        <w:t>s,</w:t>
      </w:r>
      <w:r w:rsidRPr="1F6229F2" w:rsidR="6B5715D1">
        <w:rPr>
          <w:rFonts w:ascii="Times New Roman" w:hAnsi="Times New Roman" w:eastAsia="Times New Roman" w:cs="Times New Roman"/>
          <w:sz w:val="20"/>
          <w:szCs w:val="20"/>
          <w:lang w:val="en-US"/>
        </w:rPr>
        <w:t xml:space="preserve"> and its PSNR is within ±1 dB of the input. The refiner </w:t>
      </w:r>
      <w:r w:rsidRPr="1F6229F2" w:rsidR="6B5715D1">
        <w:rPr>
          <w:rFonts w:ascii="Times New Roman" w:hAnsi="Times New Roman" w:eastAsia="Times New Roman" w:cs="Times New Roman"/>
          <w:sz w:val="20"/>
          <w:szCs w:val="20"/>
          <w:lang w:val="en-US"/>
        </w:rPr>
        <w:t>is responsible for</w:t>
      </w:r>
      <w:r w:rsidRPr="1F6229F2" w:rsidR="6B5715D1">
        <w:rPr>
          <w:rFonts w:ascii="Times New Roman" w:hAnsi="Times New Roman" w:eastAsia="Times New Roman" w:cs="Times New Roman"/>
          <w:sz w:val="20"/>
          <w:szCs w:val="20"/>
          <w:lang w:val="en-US"/>
        </w:rPr>
        <w:t xml:space="preserve"> most of the improvement, </w:t>
      </w:r>
      <w:r w:rsidRPr="1F6229F2" w:rsidR="5BEE3805">
        <w:rPr>
          <w:rFonts w:ascii="Times New Roman" w:hAnsi="Times New Roman" w:eastAsia="Times New Roman" w:cs="Times New Roman"/>
          <w:sz w:val="20"/>
          <w:szCs w:val="20"/>
          <w:lang w:val="en-US"/>
        </w:rPr>
        <w:t>bringing</w:t>
      </w:r>
      <w:r w:rsidRPr="1F6229F2" w:rsidR="6B5715D1">
        <w:rPr>
          <w:rFonts w:ascii="Times New Roman" w:hAnsi="Times New Roman" w:eastAsia="Times New Roman" w:cs="Times New Roman"/>
          <w:sz w:val="20"/>
          <w:szCs w:val="20"/>
          <w:lang w:val="en-US"/>
        </w:rPr>
        <w:t xml:space="preserve"> PSNR from</w:t>
      </w:r>
      <w:r w:rsidRPr="1F6229F2" w:rsidR="10141871">
        <w:rPr>
          <w:rFonts w:ascii="Times New Roman" w:hAnsi="Times New Roman" w:eastAsia="Times New Roman" w:cs="Times New Roman"/>
          <w:sz w:val="20"/>
          <w:szCs w:val="20"/>
          <w:lang w:val="en-US"/>
        </w:rPr>
        <w:t xml:space="preserve"> up from</w:t>
      </w:r>
      <w:r w:rsidRPr="1F6229F2" w:rsidR="6B5715D1">
        <w:rPr>
          <w:rFonts w:ascii="Times New Roman" w:hAnsi="Times New Roman" w:eastAsia="Times New Roman" w:cs="Times New Roman"/>
          <w:sz w:val="20"/>
          <w:szCs w:val="20"/>
          <w:lang w:val="en-US"/>
        </w:rPr>
        <w:t xml:space="preserve"> 18.77 dB to 22.10 dB and</w:t>
      </w:r>
      <w:r w:rsidRPr="1F6229F2" w:rsidR="06598984">
        <w:rPr>
          <w:rFonts w:ascii="Times New Roman" w:hAnsi="Times New Roman" w:eastAsia="Times New Roman" w:cs="Times New Roman"/>
          <w:sz w:val="20"/>
          <w:szCs w:val="20"/>
          <w:lang w:val="en-US"/>
        </w:rPr>
        <w:t xml:space="preserve"> </w:t>
      </w:r>
      <w:r w:rsidRPr="1F6229F2" w:rsidR="6B5715D1">
        <w:rPr>
          <w:rFonts w:ascii="Times New Roman" w:hAnsi="Times New Roman" w:eastAsia="Times New Roman" w:cs="Times New Roman"/>
          <w:sz w:val="20"/>
          <w:szCs w:val="20"/>
          <w:lang w:val="en-US"/>
        </w:rPr>
        <w:t xml:space="preserve">SSIM from 0.632 to 0.695. </w:t>
      </w:r>
      <w:r w:rsidRPr="1F6229F2" w:rsidR="0985F961">
        <w:rPr>
          <w:rFonts w:ascii="Times New Roman" w:hAnsi="Times New Roman" w:eastAsia="Times New Roman" w:cs="Times New Roman"/>
          <w:sz w:val="20"/>
          <w:szCs w:val="20"/>
          <w:lang w:val="en-US"/>
        </w:rPr>
        <w:t xml:space="preserve">Using </w:t>
      </w:r>
      <w:r w:rsidRPr="1F6229F2" w:rsidR="6B5715D1">
        <w:rPr>
          <w:rFonts w:ascii="Times New Roman" w:hAnsi="Times New Roman" w:eastAsia="Times New Roman" w:cs="Times New Roman"/>
          <w:sz w:val="20"/>
          <w:szCs w:val="20"/>
          <w:lang w:val="en-US"/>
        </w:rPr>
        <w:t>the ROI gate</w:t>
      </w:r>
      <w:r w:rsidRPr="1F6229F2" w:rsidR="4E7AA881">
        <w:rPr>
          <w:rFonts w:ascii="Times New Roman" w:hAnsi="Times New Roman" w:eastAsia="Times New Roman" w:cs="Times New Roman"/>
          <w:sz w:val="20"/>
          <w:szCs w:val="20"/>
          <w:lang w:val="en-US"/>
        </w:rPr>
        <w:t xml:space="preserve"> </w:t>
      </w:r>
      <w:r w:rsidRPr="1F6229F2" w:rsidR="4E7AA881">
        <w:rPr>
          <w:rFonts w:ascii="Times New Roman" w:hAnsi="Times New Roman" w:eastAsia="Times New Roman" w:cs="Times New Roman"/>
          <w:sz w:val="20"/>
          <w:szCs w:val="20"/>
          <w:lang w:val="en-US"/>
        </w:rPr>
        <w:t>yeilds</w:t>
      </w:r>
      <w:r w:rsidRPr="1F6229F2" w:rsidR="4E7AA881">
        <w:rPr>
          <w:rFonts w:ascii="Times New Roman" w:hAnsi="Times New Roman" w:eastAsia="Times New Roman" w:cs="Times New Roman"/>
          <w:sz w:val="20"/>
          <w:szCs w:val="20"/>
          <w:lang w:val="en-US"/>
        </w:rPr>
        <w:t xml:space="preserve"> further </w:t>
      </w:r>
      <w:r w:rsidRPr="1F6229F2" w:rsidR="6B5715D1">
        <w:rPr>
          <w:rFonts w:ascii="Times New Roman" w:hAnsi="Times New Roman" w:eastAsia="Times New Roman" w:cs="Times New Roman"/>
          <w:sz w:val="20"/>
          <w:szCs w:val="20"/>
          <w:lang w:val="en-US"/>
        </w:rPr>
        <w:t xml:space="preserve">PSNR </w:t>
      </w:r>
      <w:r w:rsidRPr="1F6229F2" w:rsidR="27967F2C">
        <w:rPr>
          <w:rFonts w:ascii="Times New Roman" w:hAnsi="Times New Roman" w:eastAsia="Times New Roman" w:cs="Times New Roman"/>
          <w:sz w:val="20"/>
          <w:szCs w:val="20"/>
          <w:lang w:val="en-US"/>
        </w:rPr>
        <w:t xml:space="preserve">gains up to </w:t>
      </w:r>
      <w:r w:rsidRPr="1F6229F2" w:rsidR="6B5715D1">
        <w:rPr>
          <w:rFonts w:ascii="Times New Roman" w:hAnsi="Times New Roman" w:eastAsia="Times New Roman" w:cs="Times New Roman"/>
          <w:sz w:val="20"/>
          <w:szCs w:val="20"/>
          <w:lang w:val="en-US"/>
        </w:rPr>
        <w:t>22.71 dB and SSIM</w:t>
      </w:r>
      <w:r w:rsidRPr="1F6229F2" w:rsidR="6AE14B11">
        <w:rPr>
          <w:rFonts w:ascii="Times New Roman" w:hAnsi="Times New Roman" w:eastAsia="Times New Roman" w:cs="Times New Roman"/>
          <w:sz w:val="20"/>
          <w:szCs w:val="20"/>
          <w:lang w:val="en-US"/>
        </w:rPr>
        <w:t xml:space="preserve"> up to</w:t>
      </w:r>
      <w:r w:rsidRPr="1F6229F2" w:rsidR="6B5715D1">
        <w:rPr>
          <w:rFonts w:ascii="Times New Roman" w:hAnsi="Times New Roman" w:eastAsia="Times New Roman" w:cs="Times New Roman"/>
          <w:sz w:val="20"/>
          <w:szCs w:val="20"/>
          <w:lang w:val="en-US"/>
        </w:rPr>
        <w:t xml:space="preserve"> 0.756 (Fig. 5).</w:t>
      </w:r>
    </w:p>
    <w:p xmlns:wp14="http://schemas.microsoft.com/office/word/2010/wordml" w:rsidP="1F6229F2" w14:paraId="18EB0346" wp14:textId="6805B331">
      <w:pPr>
        <w:pStyle w:val="Normal"/>
        <w:suppressLineNumbers w:val="0"/>
        <w:bidi w:val="0"/>
        <w:spacing w:before="0" w:beforeAutospacing="off" w:after="80" w:afterAutospacing="off" w:line="240" w:lineRule="auto"/>
        <w:ind w:left="0" w:right="0" w:firstLine="216"/>
        <w:jc w:val="both"/>
      </w:pPr>
      <w:r w:rsidRPr="1F6229F2" w:rsidR="3264AFAC">
        <w:rPr>
          <w:rFonts w:ascii="Times New Roman" w:hAnsi="Times New Roman" w:eastAsia="Times New Roman" w:cs="Times New Roman"/>
          <w:sz w:val="20"/>
          <w:szCs w:val="20"/>
          <w:lang w:val="en-US"/>
        </w:rPr>
        <w:t>However</w:t>
      </w:r>
      <w:r w:rsidRPr="1F6229F2" w:rsidR="3264AFAC">
        <w:rPr>
          <w:rFonts w:ascii="Times New Roman" w:hAnsi="Times New Roman" w:eastAsia="Times New Roman" w:cs="Times New Roman"/>
          <w:sz w:val="20"/>
          <w:szCs w:val="20"/>
          <w:lang w:val="en-US"/>
        </w:rPr>
        <w:t xml:space="preserve"> the</w:t>
      </w:r>
      <w:r w:rsidRPr="1F6229F2" w:rsidR="6B5715D1">
        <w:rPr>
          <w:rFonts w:ascii="Times New Roman" w:hAnsi="Times New Roman" w:eastAsia="Times New Roman" w:cs="Times New Roman"/>
          <w:sz w:val="20"/>
          <w:szCs w:val="20"/>
          <w:lang w:val="en-US"/>
        </w:rPr>
        <w:t xml:space="preserve"> refined output is not uniformly better</w:t>
      </w:r>
      <w:r w:rsidRPr="1F6229F2" w:rsidR="74899917">
        <w:rPr>
          <w:rFonts w:ascii="Times New Roman" w:hAnsi="Times New Roman" w:eastAsia="Times New Roman" w:cs="Times New Roman"/>
          <w:sz w:val="20"/>
          <w:szCs w:val="20"/>
          <w:lang w:val="en-US"/>
        </w:rPr>
        <w:t xml:space="preserve"> on both metrics to the input</w:t>
      </w:r>
      <w:r w:rsidRPr="1F6229F2" w:rsidR="6B5715D1">
        <w:rPr>
          <w:rFonts w:ascii="Times New Roman" w:hAnsi="Times New Roman" w:eastAsia="Times New Roman" w:cs="Times New Roman"/>
          <w:sz w:val="20"/>
          <w:szCs w:val="20"/>
          <w:lang w:val="en-US"/>
        </w:rPr>
        <w:t>: for kidney and liver</w:t>
      </w:r>
      <w:r w:rsidRPr="1F6229F2" w:rsidR="02CB2633">
        <w:rPr>
          <w:rFonts w:ascii="Times New Roman" w:hAnsi="Times New Roman" w:eastAsia="Times New Roman" w:cs="Times New Roman"/>
          <w:sz w:val="20"/>
          <w:szCs w:val="20"/>
          <w:lang w:val="en-US"/>
        </w:rPr>
        <w:t>,</w:t>
      </w:r>
      <w:r w:rsidRPr="1F6229F2" w:rsidR="6B5715D1">
        <w:rPr>
          <w:rFonts w:ascii="Times New Roman" w:hAnsi="Times New Roman" w:eastAsia="Times New Roman" w:cs="Times New Roman"/>
          <w:sz w:val="20"/>
          <w:szCs w:val="20"/>
          <w:lang w:val="en-US"/>
        </w:rPr>
        <w:t xml:space="preserve"> PSNR </w:t>
      </w:r>
      <w:r w:rsidRPr="1F6229F2" w:rsidR="783FCDBF">
        <w:rPr>
          <w:rFonts w:ascii="Times New Roman" w:hAnsi="Times New Roman" w:eastAsia="Times New Roman" w:cs="Times New Roman"/>
          <w:sz w:val="20"/>
          <w:szCs w:val="20"/>
          <w:lang w:val="en-US"/>
        </w:rPr>
        <w:t xml:space="preserve">increases </w:t>
      </w:r>
      <w:r w:rsidRPr="1F6229F2" w:rsidR="6B5715D1">
        <w:rPr>
          <w:rFonts w:ascii="Times New Roman" w:hAnsi="Times New Roman" w:eastAsia="Times New Roman" w:cs="Times New Roman"/>
          <w:sz w:val="20"/>
          <w:szCs w:val="20"/>
          <w:lang w:val="en-US"/>
        </w:rPr>
        <w:t>(+2.95 dB and +2.09 dB)</w:t>
      </w:r>
      <w:r w:rsidRPr="1F6229F2" w:rsidR="7E595B91">
        <w:rPr>
          <w:rFonts w:ascii="Times New Roman" w:hAnsi="Times New Roman" w:eastAsia="Times New Roman" w:cs="Times New Roman"/>
          <w:sz w:val="20"/>
          <w:szCs w:val="20"/>
          <w:lang w:val="en-US"/>
        </w:rPr>
        <w:t xml:space="preserve">, </w:t>
      </w:r>
      <w:r w:rsidRPr="1F6229F2" w:rsidR="6B5715D1">
        <w:rPr>
          <w:rFonts w:ascii="Times New Roman" w:hAnsi="Times New Roman" w:eastAsia="Times New Roman" w:cs="Times New Roman"/>
          <w:sz w:val="20"/>
          <w:szCs w:val="20"/>
          <w:lang w:val="en-US"/>
        </w:rPr>
        <w:t xml:space="preserve">but SSIM </w:t>
      </w:r>
      <w:r w:rsidRPr="1F6229F2" w:rsidR="453B9AC7">
        <w:rPr>
          <w:rFonts w:ascii="Times New Roman" w:hAnsi="Times New Roman" w:eastAsia="Times New Roman" w:cs="Times New Roman"/>
          <w:i w:val="1"/>
          <w:iCs w:val="1"/>
          <w:sz w:val="20"/>
          <w:szCs w:val="20"/>
          <w:lang w:val="en-US"/>
        </w:rPr>
        <w:t xml:space="preserve">decreases </w:t>
      </w:r>
      <w:r w:rsidRPr="1F6229F2" w:rsidR="6B5715D1">
        <w:rPr>
          <w:rFonts w:ascii="Times New Roman" w:hAnsi="Times New Roman" w:eastAsia="Times New Roman" w:cs="Times New Roman"/>
          <w:sz w:val="20"/>
          <w:szCs w:val="20"/>
          <w:lang w:val="en-US"/>
        </w:rPr>
        <w:t xml:space="preserve">(0.677→0.586 and 0.688→0.592), and </w:t>
      </w:r>
      <w:r w:rsidRPr="1F6229F2" w:rsidR="7B3D2D91">
        <w:rPr>
          <w:rFonts w:ascii="Times New Roman" w:hAnsi="Times New Roman" w:eastAsia="Times New Roman" w:cs="Times New Roman"/>
          <w:sz w:val="20"/>
          <w:szCs w:val="20"/>
          <w:lang w:val="en-US"/>
        </w:rPr>
        <w:t>not a single</w:t>
      </w:r>
      <w:r w:rsidRPr="1F6229F2" w:rsidR="6B5715D1">
        <w:rPr>
          <w:rFonts w:ascii="Times New Roman" w:hAnsi="Times New Roman" w:eastAsia="Times New Roman" w:cs="Times New Roman"/>
          <w:sz w:val="20"/>
          <w:szCs w:val="20"/>
          <w:lang w:val="en-US"/>
        </w:rPr>
        <w:t xml:space="preserve"> held-out kidney or liver image</w:t>
      </w:r>
      <w:r w:rsidRPr="1F6229F2" w:rsidR="6523E308">
        <w:rPr>
          <w:rFonts w:ascii="Times New Roman" w:hAnsi="Times New Roman" w:eastAsia="Times New Roman" w:cs="Times New Roman"/>
          <w:sz w:val="20"/>
          <w:szCs w:val="20"/>
          <w:lang w:val="en-US"/>
        </w:rPr>
        <w:t xml:space="preserve"> has increased</w:t>
      </w:r>
      <w:r w:rsidRPr="1F6229F2" w:rsidR="6B5715D1">
        <w:rPr>
          <w:rFonts w:ascii="Times New Roman" w:hAnsi="Times New Roman" w:eastAsia="Times New Roman" w:cs="Times New Roman"/>
          <w:sz w:val="20"/>
          <w:szCs w:val="20"/>
          <w:lang w:val="en-US"/>
        </w:rPr>
        <w:t xml:space="preserve"> SSIM (Table VI). </w:t>
      </w:r>
      <w:r w:rsidRPr="1F6229F2" w:rsidR="2F976F45">
        <w:rPr>
          <w:rFonts w:ascii="Times New Roman" w:hAnsi="Times New Roman" w:eastAsia="Times New Roman" w:cs="Times New Roman"/>
          <w:sz w:val="20"/>
          <w:szCs w:val="20"/>
          <w:lang w:val="en-US"/>
        </w:rPr>
        <w:t xml:space="preserve">Moreover, </w:t>
      </w:r>
      <w:r w:rsidRPr="1F6229F2" w:rsidR="6B5715D1">
        <w:rPr>
          <w:rFonts w:ascii="Times New Roman" w:hAnsi="Times New Roman" w:eastAsia="Times New Roman" w:cs="Times New Roman"/>
          <w:sz w:val="20"/>
          <w:szCs w:val="20"/>
          <w:lang w:val="en-US"/>
        </w:rPr>
        <w:t xml:space="preserve">entropy of the refined </w:t>
      </w:r>
      <w:r w:rsidRPr="1F6229F2" w:rsidR="36531BC9">
        <w:rPr>
          <w:rFonts w:ascii="Times New Roman" w:hAnsi="Times New Roman" w:eastAsia="Times New Roman" w:cs="Times New Roman"/>
          <w:sz w:val="20"/>
          <w:szCs w:val="20"/>
          <w:lang w:val="en-US"/>
        </w:rPr>
        <w:t xml:space="preserve">output of </w:t>
      </w:r>
      <w:r w:rsidRPr="1F6229F2" w:rsidR="6B5715D1">
        <w:rPr>
          <w:rFonts w:ascii="Times New Roman" w:hAnsi="Times New Roman" w:eastAsia="Times New Roman" w:cs="Times New Roman"/>
          <w:sz w:val="20"/>
          <w:szCs w:val="20"/>
          <w:lang w:val="en-US"/>
        </w:rPr>
        <w:t>kidney and liver</w:t>
      </w:r>
      <w:r w:rsidRPr="1F6229F2" w:rsidR="4226B5A9">
        <w:rPr>
          <w:rFonts w:ascii="Times New Roman" w:hAnsi="Times New Roman" w:eastAsia="Times New Roman" w:cs="Times New Roman"/>
          <w:sz w:val="20"/>
          <w:szCs w:val="20"/>
          <w:lang w:val="en-US"/>
        </w:rPr>
        <w:t xml:space="preserve"> </w:t>
      </w:r>
      <w:r w:rsidRPr="1F6229F2" w:rsidR="6B5715D1">
        <w:rPr>
          <w:rFonts w:ascii="Times New Roman" w:hAnsi="Times New Roman" w:eastAsia="Times New Roman" w:cs="Times New Roman"/>
          <w:sz w:val="20"/>
          <w:szCs w:val="20"/>
          <w:lang w:val="en-US"/>
        </w:rPr>
        <w:t xml:space="preserve">(6.79 and 6.72 bits) </w:t>
      </w:r>
      <w:r w:rsidRPr="1F6229F2" w:rsidR="5C951581">
        <w:rPr>
          <w:rFonts w:ascii="Times New Roman" w:hAnsi="Times New Roman" w:eastAsia="Times New Roman" w:cs="Times New Roman"/>
          <w:sz w:val="20"/>
          <w:szCs w:val="20"/>
          <w:lang w:val="en-US"/>
        </w:rPr>
        <w:t xml:space="preserve">is substantially higher than entropy </w:t>
      </w:r>
      <w:r w:rsidRPr="1F6229F2" w:rsidR="6B5715D1">
        <w:rPr>
          <w:rFonts w:ascii="Times New Roman" w:hAnsi="Times New Roman" w:eastAsia="Times New Roman" w:cs="Times New Roman"/>
          <w:sz w:val="20"/>
          <w:szCs w:val="20"/>
          <w:lang w:val="en-US"/>
        </w:rPr>
        <w:t>of th</w:t>
      </w:r>
      <w:r w:rsidRPr="1F6229F2" w:rsidR="3CB3034C">
        <w:rPr>
          <w:rFonts w:ascii="Times New Roman" w:hAnsi="Times New Roman" w:eastAsia="Times New Roman" w:cs="Times New Roman"/>
          <w:sz w:val="20"/>
          <w:szCs w:val="20"/>
          <w:lang w:val="en-US"/>
        </w:rPr>
        <w:t xml:space="preserve">e </w:t>
      </w:r>
      <w:r w:rsidRPr="1F6229F2" w:rsidR="6B5715D1">
        <w:rPr>
          <w:rFonts w:ascii="Times New Roman" w:hAnsi="Times New Roman" w:eastAsia="Times New Roman" w:cs="Times New Roman"/>
          <w:sz w:val="20"/>
          <w:szCs w:val="20"/>
          <w:lang w:val="en-US"/>
        </w:rPr>
        <w:t>high-quality target</w:t>
      </w:r>
      <w:r w:rsidRPr="1F6229F2" w:rsidR="166057D2">
        <w:rPr>
          <w:rFonts w:ascii="Times New Roman" w:hAnsi="Times New Roman" w:eastAsia="Times New Roman" w:cs="Times New Roman"/>
          <w:sz w:val="20"/>
          <w:szCs w:val="20"/>
          <w:lang w:val="en-US"/>
        </w:rPr>
        <w:t xml:space="preserve"> images</w:t>
      </w:r>
      <w:r w:rsidRPr="1F6229F2" w:rsidR="6B5715D1">
        <w:rPr>
          <w:rFonts w:ascii="Times New Roman" w:hAnsi="Times New Roman" w:eastAsia="Times New Roman" w:cs="Times New Roman"/>
          <w:sz w:val="20"/>
          <w:szCs w:val="20"/>
          <w:lang w:val="en-US"/>
        </w:rPr>
        <w:t xml:space="preserve"> (5.44 and 5.41; Table VII)</w:t>
      </w:r>
      <w:r w:rsidRPr="1F6229F2" w:rsidR="0706F8BC">
        <w:rPr>
          <w:rFonts w:ascii="Times New Roman" w:hAnsi="Times New Roman" w:eastAsia="Times New Roman" w:cs="Times New Roman"/>
          <w:sz w:val="20"/>
          <w:szCs w:val="20"/>
          <w:lang w:val="en-US"/>
        </w:rPr>
        <w:t xml:space="preserve">; this is likely due to </w:t>
      </w:r>
      <w:r w:rsidRPr="1F6229F2" w:rsidR="6B5715D1">
        <w:rPr>
          <w:rFonts w:ascii="Times New Roman" w:hAnsi="Times New Roman" w:eastAsia="Times New Roman" w:cs="Times New Roman"/>
          <w:sz w:val="20"/>
          <w:szCs w:val="20"/>
          <w:lang w:val="en-US"/>
        </w:rPr>
        <w:t>faint texture</w:t>
      </w:r>
      <w:r w:rsidRPr="1F6229F2" w:rsidR="1A4847BA">
        <w:rPr>
          <w:rFonts w:ascii="Times New Roman" w:hAnsi="Times New Roman" w:eastAsia="Times New Roman" w:cs="Times New Roman"/>
          <w:sz w:val="20"/>
          <w:szCs w:val="20"/>
          <w:lang w:val="en-US"/>
        </w:rPr>
        <w:t>s</w:t>
      </w:r>
      <w:r w:rsidRPr="1F6229F2" w:rsidR="6B5715D1">
        <w:rPr>
          <w:rFonts w:ascii="Times New Roman" w:hAnsi="Times New Roman" w:eastAsia="Times New Roman" w:cs="Times New Roman"/>
          <w:sz w:val="20"/>
          <w:szCs w:val="20"/>
          <w:lang w:val="en-US"/>
        </w:rPr>
        <w:t xml:space="preserve"> in the black background,</w:t>
      </w:r>
      <w:r w:rsidRPr="1F6229F2" w:rsidR="0CF64254">
        <w:rPr>
          <w:rFonts w:ascii="Times New Roman" w:hAnsi="Times New Roman" w:eastAsia="Times New Roman" w:cs="Times New Roman"/>
          <w:sz w:val="20"/>
          <w:szCs w:val="20"/>
          <w:lang w:val="en-US"/>
        </w:rPr>
        <w:t xml:space="preserve"> observable</w:t>
      </w:r>
      <w:r w:rsidRPr="1F6229F2" w:rsidR="6B5715D1">
        <w:rPr>
          <w:rFonts w:ascii="Times New Roman" w:hAnsi="Times New Roman" w:eastAsia="Times New Roman" w:cs="Times New Roman"/>
          <w:sz w:val="20"/>
          <w:szCs w:val="20"/>
          <w:lang w:val="en-US"/>
        </w:rPr>
        <w:t xml:space="preserve"> in the qualitative results (Fig. 6).</w:t>
      </w:r>
      <w:r w:rsidRPr="1F6229F2" w:rsidR="41754C8F">
        <w:rPr>
          <w:rFonts w:ascii="Times New Roman" w:hAnsi="Times New Roman" w:eastAsia="Times New Roman" w:cs="Times New Roman"/>
          <w:sz w:val="20"/>
          <w:szCs w:val="20"/>
          <w:lang w:val="en-US"/>
        </w:rPr>
        <w:t xml:space="preserve"> </w:t>
      </w:r>
      <w:r w:rsidRPr="1F6229F2" w:rsidR="6B5715D1">
        <w:rPr>
          <w:rFonts w:ascii="Times New Roman" w:hAnsi="Times New Roman" w:eastAsia="Times New Roman" w:cs="Times New Roman"/>
          <w:sz w:val="20"/>
          <w:szCs w:val="20"/>
          <w:lang w:val="en-US"/>
        </w:rPr>
        <w:t>ROI gat</w:t>
      </w:r>
      <w:r w:rsidRPr="1F6229F2" w:rsidR="73EC81A8">
        <w:rPr>
          <w:rFonts w:ascii="Times New Roman" w:hAnsi="Times New Roman" w:eastAsia="Times New Roman" w:cs="Times New Roman"/>
          <w:sz w:val="20"/>
          <w:szCs w:val="20"/>
          <w:lang w:val="en-US"/>
        </w:rPr>
        <w:t>ing brings it down significantly</w:t>
      </w:r>
      <w:r w:rsidRPr="1F6229F2" w:rsidR="6B5715D1">
        <w:rPr>
          <w:rFonts w:ascii="Times New Roman" w:hAnsi="Times New Roman" w:eastAsia="Times New Roman" w:cs="Times New Roman"/>
          <w:sz w:val="20"/>
          <w:szCs w:val="20"/>
          <w:lang w:val="en-US"/>
        </w:rPr>
        <w:t xml:space="preserve"> (6.18 and 6.11 bits</w:t>
      </w:r>
      <w:r w:rsidRPr="1F6229F2" w:rsidR="6B5715D1">
        <w:rPr>
          <w:rFonts w:ascii="Times New Roman" w:hAnsi="Times New Roman" w:eastAsia="Times New Roman" w:cs="Times New Roman"/>
          <w:sz w:val="20"/>
          <w:szCs w:val="20"/>
          <w:lang w:val="en-US"/>
        </w:rPr>
        <w:t>)</w:t>
      </w:r>
      <w:r w:rsidRPr="1F6229F2" w:rsidR="1ADE3136">
        <w:rPr>
          <w:rFonts w:ascii="Times New Roman" w:hAnsi="Times New Roman" w:eastAsia="Times New Roman" w:cs="Times New Roman"/>
          <w:sz w:val="20"/>
          <w:szCs w:val="20"/>
          <w:lang w:val="en-US"/>
        </w:rPr>
        <w:t xml:space="preserve">, </w:t>
      </w:r>
      <w:r w:rsidRPr="1F6229F2" w:rsidR="6B5715D1">
        <w:rPr>
          <w:rFonts w:ascii="Times New Roman" w:hAnsi="Times New Roman" w:eastAsia="Times New Roman" w:cs="Times New Roman"/>
          <w:sz w:val="20"/>
          <w:szCs w:val="20"/>
          <w:lang w:val="en-US"/>
        </w:rPr>
        <w:t>and</w:t>
      </w:r>
      <w:r w:rsidRPr="1F6229F2" w:rsidR="6B5715D1">
        <w:rPr>
          <w:rFonts w:ascii="Times New Roman" w:hAnsi="Times New Roman" w:eastAsia="Times New Roman" w:cs="Times New Roman"/>
          <w:sz w:val="20"/>
          <w:szCs w:val="20"/>
          <w:lang w:val="en-US"/>
        </w:rPr>
        <w:t xml:space="preserve"> </w:t>
      </w:r>
      <w:r w:rsidRPr="1F6229F2" w:rsidR="5399DB9B">
        <w:rPr>
          <w:rFonts w:ascii="Times New Roman" w:hAnsi="Times New Roman" w:eastAsia="Times New Roman" w:cs="Times New Roman"/>
          <w:sz w:val="20"/>
          <w:szCs w:val="20"/>
          <w:lang w:val="en-US"/>
        </w:rPr>
        <w:t>raises</w:t>
      </w:r>
      <w:r w:rsidRPr="1F6229F2" w:rsidR="6B5715D1">
        <w:rPr>
          <w:rFonts w:ascii="Times New Roman" w:hAnsi="Times New Roman" w:eastAsia="Times New Roman" w:cs="Times New Roman"/>
          <w:sz w:val="20"/>
          <w:szCs w:val="20"/>
          <w:lang w:val="en-US"/>
        </w:rPr>
        <w:t xml:space="preserve"> SSIM to 0.738 and 0.737</w:t>
      </w:r>
      <w:r w:rsidRPr="1F6229F2" w:rsidR="1072067D">
        <w:rPr>
          <w:rFonts w:ascii="Times New Roman" w:hAnsi="Times New Roman" w:eastAsia="Times New Roman" w:cs="Times New Roman"/>
          <w:sz w:val="20"/>
          <w:szCs w:val="20"/>
          <w:lang w:val="en-US"/>
        </w:rPr>
        <w:t>; hence, it improves</w:t>
      </w:r>
      <w:r w:rsidRPr="1F6229F2" w:rsidR="6B5715D1">
        <w:rPr>
          <w:rFonts w:ascii="Times New Roman" w:hAnsi="Times New Roman" w:eastAsia="Times New Roman" w:cs="Times New Roman"/>
          <w:sz w:val="20"/>
          <w:szCs w:val="20"/>
          <w:lang w:val="en-US"/>
        </w:rPr>
        <w:t xml:space="preserve"> SSIM </w:t>
      </w:r>
      <w:r w:rsidRPr="1F6229F2" w:rsidR="55DC4940">
        <w:rPr>
          <w:rFonts w:ascii="Times New Roman" w:hAnsi="Times New Roman" w:eastAsia="Times New Roman" w:cs="Times New Roman"/>
          <w:sz w:val="20"/>
          <w:szCs w:val="20"/>
          <w:lang w:val="en-US"/>
        </w:rPr>
        <w:t xml:space="preserve">of </w:t>
      </w:r>
      <w:r w:rsidRPr="1F6229F2" w:rsidR="55DC4940">
        <w:rPr>
          <w:rFonts w:ascii="Times New Roman" w:hAnsi="Times New Roman" w:eastAsia="Times New Roman" w:cs="Times New Roman"/>
          <w:sz w:val="20"/>
          <w:szCs w:val="20"/>
          <w:lang w:val="en-US"/>
        </w:rPr>
        <w:t xml:space="preserve">all </w:t>
      </w:r>
      <w:r w:rsidRPr="1F6229F2" w:rsidR="6B5715D1">
        <w:rPr>
          <w:rFonts w:ascii="Times New Roman" w:hAnsi="Times New Roman" w:eastAsia="Times New Roman" w:cs="Times New Roman"/>
          <w:sz w:val="20"/>
          <w:szCs w:val="20"/>
          <w:lang w:val="en-US"/>
        </w:rPr>
        <w:t xml:space="preserve"> five</w:t>
      </w:r>
      <w:r w:rsidRPr="1F6229F2" w:rsidR="6B5715D1">
        <w:rPr>
          <w:rFonts w:ascii="Times New Roman" w:hAnsi="Times New Roman" w:eastAsia="Times New Roman" w:cs="Times New Roman"/>
          <w:sz w:val="20"/>
          <w:szCs w:val="20"/>
          <w:lang w:val="en-US"/>
        </w:rPr>
        <w:t xml:space="preserve"> organs and </w:t>
      </w:r>
      <w:r w:rsidRPr="1F6229F2" w:rsidR="1BA5C8DD">
        <w:rPr>
          <w:rFonts w:ascii="Times New Roman" w:hAnsi="Times New Roman" w:eastAsia="Times New Roman" w:cs="Times New Roman"/>
          <w:sz w:val="20"/>
          <w:szCs w:val="20"/>
          <w:lang w:val="en-US"/>
        </w:rPr>
        <w:t>all held-out images</w:t>
      </w:r>
      <w:r w:rsidRPr="1F6229F2" w:rsidR="6B5715D1">
        <w:rPr>
          <w:rFonts w:ascii="Times New Roman" w:hAnsi="Times New Roman" w:eastAsia="Times New Roman" w:cs="Times New Roman"/>
          <w:sz w:val="20"/>
          <w:szCs w:val="20"/>
          <w:lang w:val="en-US"/>
        </w:rPr>
        <w:t xml:space="preserve"> (100%, Table VI). </w:t>
      </w:r>
      <w:r w:rsidRPr="1F6229F2" w:rsidR="41C00010">
        <w:rPr>
          <w:rFonts w:ascii="Times New Roman" w:hAnsi="Times New Roman" w:eastAsia="Times New Roman" w:cs="Times New Roman"/>
          <w:sz w:val="20"/>
          <w:szCs w:val="20"/>
          <w:lang w:val="en-US"/>
        </w:rPr>
        <w:t>T</w:t>
      </w:r>
      <w:r w:rsidRPr="1F6229F2" w:rsidR="6B5715D1">
        <w:rPr>
          <w:rFonts w:ascii="Times New Roman" w:hAnsi="Times New Roman" w:eastAsia="Times New Roman" w:cs="Times New Roman"/>
          <w:sz w:val="20"/>
          <w:szCs w:val="20"/>
          <w:lang w:val="en-US"/>
        </w:rPr>
        <w:t>h</w:t>
      </w:r>
      <w:r w:rsidRPr="1F6229F2" w:rsidR="6D214A62">
        <w:rPr>
          <w:rFonts w:ascii="Times New Roman" w:hAnsi="Times New Roman" w:eastAsia="Times New Roman" w:cs="Times New Roman"/>
          <w:sz w:val="20"/>
          <w:szCs w:val="20"/>
          <w:lang w:val="en-US"/>
        </w:rPr>
        <w:t xml:space="preserve">is is because the </w:t>
      </w:r>
      <w:r w:rsidRPr="1F6229F2" w:rsidR="6B5715D1">
        <w:rPr>
          <w:rFonts w:ascii="Times New Roman" w:hAnsi="Times New Roman" w:eastAsia="Times New Roman" w:cs="Times New Roman"/>
          <w:sz w:val="20"/>
          <w:szCs w:val="20"/>
          <w:lang w:val="en-US"/>
        </w:rPr>
        <w:t xml:space="preserve">gate simply </w:t>
      </w:r>
      <w:r w:rsidRPr="1F6229F2" w:rsidR="63A9585F">
        <w:rPr>
          <w:rFonts w:ascii="Times New Roman" w:hAnsi="Times New Roman" w:eastAsia="Times New Roman" w:cs="Times New Roman"/>
          <w:sz w:val="20"/>
          <w:szCs w:val="20"/>
          <w:lang w:val="en-US"/>
        </w:rPr>
        <w:t>copies</w:t>
      </w:r>
      <w:r w:rsidRPr="1F6229F2" w:rsidR="6B5715D1">
        <w:rPr>
          <w:rFonts w:ascii="Times New Roman" w:hAnsi="Times New Roman" w:eastAsia="Times New Roman" w:cs="Times New Roman"/>
          <w:sz w:val="20"/>
          <w:szCs w:val="20"/>
          <w:lang w:val="en-US"/>
        </w:rPr>
        <w:t xml:space="preserve"> the input </w:t>
      </w:r>
      <w:r w:rsidRPr="1F6229F2" w:rsidR="44620806">
        <w:rPr>
          <w:rFonts w:ascii="Times New Roman" w:hAnsi="Times New Roman" w:eastAsia="Times New Roman" w:cs="Times New Roman"/>
          <w:sz w:val="20"/>
          <w:szCs w:val="20"/>
          <w:lang w:val="en-US"/>
        </w:rPr>
        <w:t xml:space="preserve">pixel in </w:t>
      </w:r>
      <w:r w:rsidRPr="1F6229F2" w:rsidR="6B5715D1">
        <w:rPr>
          <w:rFonts w:ascii="Times New Roman" w:hAnsi="Times New Roman" w:eastAsia="Times New Roman" w:cs="Times New Roman"/>
          <w:sz w:val="20"/>
          <w:szCs w:val="20"/>
          <w:lang w:val="en-US"/>
        </w:rPr>
        <w:t>the</w:t>
      </w:r>
      <w:r w:rsidRPr="1F6229F2" w:rsidR="5A34995D">
        <w:rPr>
          <w:rFonts w:ascii="Times New Roman" w:hAnsi="Times New Roman" w:eastAsia="Times New Roman" w:cs="Times New Roman"/>
          <w:sz w:val="20"/>
          <w:szCs w:val="20"/>
          <w:lang w:val="en-US"/>
        </w:rPr>
        <w:t xml:space="preserve"> background, and </w:t>
      </w:r>
      <w:r w:rsidRPr="1F6229F2" w:rsidR="78484D58">
        <w:rPr>
          <w:rFonts w:ascii="Times New Roman" w:hAnsi="Times New Roman" w:eastAsia="Times New Roman" w:cs="Times New Roman"/>
          <w:sz w:val="20"/>
          <w:szCs w:val="20"/>
          <w:lang w:val="en-US"/>
        </w:rPr>
        <w:t xml:space="preserve">a good part of the gains of the refiner for kidney </w:t>
      </w:r>
      <w:r w:rsidRPr="1F6229F2" w:rsidR="6B5715D1">
        <w:rPr>
          <w:rFonts w:ascii="Times New Roman" w:hAnsi="Times New Roman" w:eastAsia="Times New Roman" w:cs="Times New Roman"/>
          <w:sz w:val="20"/>
          <w:szCs w:val="20"/>
          <w:lang w:val="en-US"/>
        </w:rPr>
        <w:t>and liver</w:t>
      </w:r>
      <w:r w:rsidRPr="1F6229F2" w:rsidR="3562B266">
        <w:rPr>
          <w:rFonts w:ascii="Times New Roman" w:hAnsi="Times New Roman" w:eastAsia="Times New Roman" w:cs="Times New Roman"/>
          <w:sz w:val="20"/>
          <w:szCs w:val="20"/>
          <w:lang w:val="en-US"/>
        </w:rPr>
        <w:t xml:space="preserve"> is due to background restoration; PSNR of the interior </w:t>
      </w:r>
      <w:r w:rsidRPr="1F6229F2" w:rsidR="6B5715D1">
        <w:rPr>
          <w:rFonts w:ascii="Times New Roman" w:hAnsi="Times New Roman" w:eastAsia="Times New Roman" w:cs="Times New Roman"/>
          <w:i w:val="1"/>
          <w:iCs w:val="1"/>
          <w:sz w:val="20"/>
          <w:szCs w:val="20"/>
          <w:lang w:val="en-US"/>
        </w:rPr>
        <w:t>sector interior</w:t>
      </w:r>
      <w:r w:rsidRPr="1F6229F2" w:rsidR="6B5715D1">
        <w:rPr>
          <w:rFonts w:ascii="Times New Roman" w:hAnsi="Times New Roman" w:eastAsia="Times New Roman" w:cs="Times New Roman"/>
          <w:sz w:val="20"/>
          <w:szCs w:val="20"/>
          <w:lang w:val="en-US"/>
        </w:rPr>
        <w:t xml:space="preserve"> was not </w:t>
      </w:r>
      <w:r w:rsidRPr="1F6229F2" w:rsidR="4D17C59A">
        <w:rPr>
          <w:rFonts w:ascii="Times New Roman" w:hAnsi="Times New Roman" w:eastAsia="Times New Roman" w:cs="Times New Roman"/>
          <w:sz w:val="20"/>
          <w:szCs w:val="20"/>
          <w:lang w:val="en-US"/>
        </w:rPr>
        <w:t xml:space="preserve">computed </w:t>
      </w:r>
      <w:r w:rsidRPr="1F6229F2" w:rsidR="6B5715D1">
        <w:rPr>
          <w:rFonts w:ascii="Times New Roman" w:hAnsi="Times New Roman" w:eastAsia="Times New Roman" w:cs="Times New Roman"/>
          <w:sz w:val="20"/>
          <w:szCs w:val="20"/>
          <w:lang w:val="en-US"/>
        </w:rPr>
        <w:t>separately.</w:t>
      </w:r>
    </w:p>
    <w:p xmlns:wp14="http://schemas.microsoft.com/office/word/2010/wordml" w:rsidP="1F6229F2" w14:paraId="1E6FBF9D" wp14:textId="0F6BFDC5">
      <w:pPr>
        <w:pStyle w:val="Normal"/>
        <w:suppressLineNumbers w:val="0"/>
        <w:bidi w:val="0"/>
        <w:spacing w:before="0" w:beforeAutospacing="off" w:after="80" w:afterAutospacing="off" w:line="240" w:lineRule="auto"/>
        <w:ind w:left="0" w:right="0" w:firstLine="216"/>
        <w:jc w:val="both"/>
        <w:rPr>
          <w:rFonts w:ascii="Times New Roman" w:hAnsi="Times New Roman" w:eastAsia="Times New Roman" w:cs="Times New Roman"/>
          <w:sz w:val="20"/>
          <w:szCs w:val="20"/>
          <w:lang w:val="en-US"/>
        </w:rPr>
      </w:pPr>
      <w:r w:rsidRPr="1F6229F2" w:rsidR="2816A134">
        <w:rPr>
          <w:rFonts w:ascii="Times New Roman" w:hAnsi="Times New Roman" w:eastAsia="Times New Roman" w:cs="Times New Roman"/>
          <w:sz w:val="20"/>
          <w:szCs w:val="20"/>
          <w:lang w:val="en-US"/>
        </w:rPr>
        <w:t>Results on p</w:t>
      </w:r>
      <w:r w:rsidRPr="1F6229F2" w:rsidR="6B5715D1">
        <w:rPr>
          <w:rFonts w:ascii="Times New Roman" w:hAnsi="Times New Roman" w:eastAsia="Times New Roman" w:cs="Times New Roman"/>
          <w:sz w:val="20"/>
          <w:szCs w:val="20"/>
          <w:lang w:val="en-US"/>
        </w:rPr>
        <w:t xml:space="preserve">erceptual </w:t>
      </w:r>
      <w:r w:rsidRPr="1F6229F2" w:rsidR="14BAD77E">
        <w:rPr>
          <w:rFonts w:ascii="Times New Roman" w:hAnsi="Times New Roman" w:eastAsia="Times New Roman" w:cs="Times New Roman"/>
          <w:sz w:val="20"/>
          <w:szCs w:val="20"/>
          <w:lang w:val="en-US"/>
        </w:rPr>
        <w:t>metrics</w:t>
      </w:r>
      <w:r w:rsidRPr="1F6229F2" w:rsidR="6B5715D1">
        <w:rPr>
          <w:rFonts w:ascii="Times New Roman" w:hAnsi="Times New Roman" w:eastAsia="Times New Roman" w:cs="Times New Roman"/>
          <w:sz w:val="20"/>
          <w:szCs w:val="20"/>
          <w:lang w:val="en-US"/>
        </w:rPr>
        <w:t xml:space="preserve"> are </w:t>
      </w:r>
      <w:r w:rsidRPr="1F6229F2" w:rsidR="3C9C754D">
        <w:rPr>
          <w:rFonts w:ascii="Times New Roman" w:hAnsi="Times New Roman" w:eastAsia="Times New Roman" w:cs="Times New Roman"/>
          <w:sz w:val="20"/>
          <w:szCs w:val="20"/>
          <w:lang w:val="en-US"/>
        </w:rPr>
        <w:t xml:space="preserve">somewhat </w:t>
      </w:r>
      <w:r w:rsidRPr="1F6229F2" w:rsidR="6B5715D1">
        <w:rPr>
          <w:rFonts w:ascii="Times New Roman" w:hAnsi="Times New Roman" w:eastAsia="Times New Roman" w:cs="Times New Roman"/>
          <w:sz w:val="20"/>
          <w:szCs w:val="20"/>
          <w:lang w:val="en-US"/>
        </w:rPr>
        <w:t>mixed</w:t>
      </w:r>
      <w:r w:rsidRPr="1F6229F2" w:rsidR="6B5715D1">
        <w:rPr>
          <w:rFonts w:ascii="Times New Roman" w:hAnsi="Times New Roman" w:eastAsia="Times New Roman" w:cs="Times New Roman"/>
          <w:sz w:val="20"/>
          <w:szCs w:val="20"/>
          <w:lang w:val="en-US"/>
        </w:rPr>
        <w:t>. LPIPS</w:t>
      </w:r>
      <w:r w:rsidRPr="1F6229F2" w:rsidR="3D751387">
        <w:rPr>
          <w:rFonts w:ascii="Times New Roman" w:hAnsi="Times New Roman" w:eastAsia="Times New Roman" w:cs="Times New Roman"/>
          <w:sz w:val="20"/>
          <w:szCs w:val="20"/>
          <w:lang w:val="en-US"/>
        </w:rPr>
        <w:t xml:space="preserve"> decreases only slightly </w:t>
      </w:r>
      <w:r w:rsidRPr="1F6229F2" w:rsidR="6B5715D1">
        <w:rPr>
          <w:rFonts w:ascii="Times New Roman" w:hAnsi="Times New Roman" w:eastAsia="Times New Roman" w:cs="Times New Roman"/>
          <w:sz w:val="20"/>
          <w:szCs w:val="20"/>
          <w:lang w:val="en-US"/>
        </w:rPr>
        <w:t>from 0.272 (input) to 0.277 (refined) and 0.265 (gated), i.e.</w:t>
      </w:r>
      <w:r w:rsidRPr="1F6229F2" w:rsidR="6B5715D1">
        <w:rPr>
          <w:rFonts w:ascii="Times New Roman" w:hAnsi="Times New Roman" w:eastAsia="Times New Roman" w:cs="Times New Roman"/>
          <w:sz w:val="20"/>
          <w:szCs w:val="20"/>
          <w:lang w:val="en-US"/>
        </w:rPr>
        <w:t xml:space="preserve">, </w:t>
      </w:r>
      <w:r w:rsidRPr="1F6229F2" w:rsidR="65FE3333">
        <w:rPr>
          <w:rFonts w:ascii="Times New Roman" w:hAnsi="Times New Roman" w:eastAsia="Times New Roman" w:cs="Times New Roman"/>
          <w:sz w:val="20"/>
          <w:szCs w:val="20"/>
          <w:lang w:val="en-US"/>
        </w:rPr>
        <w:t xml:space="preserve"> there</w:t>
      </w:r>
      <w:r w:rsidRPr="1F6229F2" w:rsidR="65FE3333">
        <w:rPr>
          <w:rFonts w:ascii="Times New Roman" w:hAnsi="Times New Roman" w:eastAsia="Times New Roman" w:cs="Times New Roman"/>
          <w:sz w:val="20"/>
          <w:szCs w:val="20"/>
          <w:lang w:val="en-US"/>
        </w:rPr>
        <w:t xml:space="preserve"> is </w:t>
      </w:r>
      <w:r w:rsidRPr="1F6229F2" w:rsidR="6B5715D1">
        <w:rPr>
          <w:rFonts w:ascii="Times New Roman" w:hAnsi="Times New Roman" w:eastAsia="Times New Roman" w:cs="Times New Roman"/>
          <w:sz w:val="20"/>
          <w:szCs w:val="20"/>
          <w:lang w:val="en-US"/>
        </w:rPr>
        <w:t xml:space="preserve">no meaningful improvement. LPIPS </w:t>
      </w:r>
      <w:r w:rsidRPr="1F6229F2" w:rsidR="6B5715D1">
        <w:rPr>
          <w:rFonts w:ascii="Times New Roman" w:hAnsi="Times New Roman" w:eastAsia="Times New Roman" w:cs="Times New Roman"/>
          <w:sz w:val="20"/>
          <w:szCs w:val="20"/>
          <w:lang w:val="en-US"/>
        </w:rPr>
        <w:t xml:space="preserve">improves </w:t>
      </w:r>
      <w:r w:rsidRPr="1F6229F2" w:rsidR="21EBF85F">
        <w:rPr>
          <w:rFonts w:ascii="Times New Roman" w:hAnsi="Times New Roman" w:eastAsia="Times New Roman" w:cs="Times New Roman"/>
          <w:sz w:val="20"/>
          <w:szCs w:val="20"/>
          <w:lang w:val="en-US"/>
        </w:rPr>
        <w:t>for</w:t>
      </w:r>
      <w:r w:rsidRPr="1F6229F2" w:rsidR="21EBF85F">
        <w:rPr>
          <w:rFonts w:ascii="Times New Roman" w:hAnsi="Times New Roman" w:eastAsia="Times New Roman" w:cs="Times New Roman"/>
          <w:sz w:val="20"/>
          <w:szCs w:val="20"/>
          <w:lang w:val="en-US"/>
        </w:rPr>
        <w:t xml:space="preserve"> </w:t>
      </w:r>
      <w:r w:rsidRPr="1F6229F2" w:rsidR="6B5715D1">
        <w:rPr>
          <w:rFonts w:ascii="Times New Roman" w:hAnsi="Times New Roman" w:eastAsia="Times New Roman" w:cs="Times New Roman"/>
          <w:sz w:val="20"/>
          <w:szCs w:val="20"/>
          <w:lang w:val="en-US"/>
        </w:rPr>
        <w:t xml:space="preserve">73.5% of images </w:t>
      </w:r>
      <w:r w:rsidRPr="1F6229F2" w:rsidR="3837C507">
        <w:rPr>
          <w:rFonts w:ascii="Times New Roman" w:hAnsi="Times New Roman" w:eastAsia="Times New Roman" w:cs="Times New Roman"/>
          <w:sz w:val="20"/>
          <w:szCs w:val="20"/>
          <w:lang w:val="en-US"/>
        </w:rPr>
        <w:t>after applying the</w:t>
      </w:r>
      <w:r w:rsidRPr="1F6229F2" w:rsidR="6B5715D1">
        <w:rPr>
          <w:rFonts w:ascii="Times New Roman" w:hAnsi="Times New Roman" w:eastAsia="Times New Roman" w:cs="Times New Roman"/>
          <w:sz w:val="20"/>
          <w:szCs w:val="20"/>
          <w:lang w:val="en-US"/>
        </w:rPr>
        <w:t xml:space="preserve"> gate but </w:t>
      </w:r>
      <w:r w:rsidRPr="1F6229F2" w:rsidR="18957094">
        <w:rPr>
          <w:rFonts w:ascii="Times New Roman" w:hAnsi="Times New Roman" w:eastAsia="Times New Roman" w:cs="Times New Roman"/>
          <w:sz w:val="20"/>
          <w:szCs w:val="20"/>
          <w:lang w:val="en-US"/>
        </w:rPr>
        <w:t xml:space="preserve">does not improve any of the </w:t>
      </w:r>
      <w:r w:rsidRPr="1F6229F2" w:rsidR="6B5715D1">
        <w:rPr>
          <w:rFonts w:ascii="Times New Roman" w:hAnsi="Times New Roman" w:eastAsia="Times New Roman" w:cs="Times New Roman"/>
          <w:sz w:val="20"/>
          <w:szCs w:val="20"/>
          <w:lang w:val="en-US"/>
        </w:rPr>
        <w:t>breast images</w:t>
      </w:r>
      <w:r w:rsidRPr="1F6229F2" w:rsidR="16F3B6EB">
        <w:rPr>
          <w:rFonts w:ascii="Times New Roman" w:hAnsi="Times New Roman" w:eastAsia="Times New Roman" w:cs="Times New Roman"/>
          <w:sz w:val="20"/>
          <w:szCs w:val="20"/>
          <w:lang w:val="en-US"/>
        </w:rPr>
        <w:t xml:space="preserve"> (</w:t>
      </w:r>
      <w:r w:rsidRPr="1F6229F2" w:rsidR="6B5715D1">
        <w:rPr>
          <w:rFonts w:ascii="Times New Roman" w:hAnsi="Times New Roman" w:eastAsia="Times New Roman" w:cs="Times New Roman"/>
          <w:sz w:val="20"/>
          <w:szCs w:val="20"/>
          <w:lang w:val="en-US"/>
        </w:rPr>
        <w:t>0.273 to 0.361</w:t>
      </w:r>
      <w:r w:rsidRPr="1F6229F2" w:rsidR="3EFF092F">
        <w:rPr>
          <w:rFonts w:ascii="Times New Roman" w:hAnsi="Times New Roman" w:eastAsia="Times New Roman" w:cs="Times New Roman"/>
          <w:sz w:val="20"/>
          <w:szCs w:val="20"/>
          <w:lang w:val="en-US"/>
        </w:rPr>
        <w:t>, despite increasing</w:t>
      </w:r>
      <w:r w:rsidRPr="1F6229F2" w:rsidR="6B5715D1">
        <w:rPr>
          <w:rFonts w:ascii="Times New Roman" w:hAnsi="Times New Roman" w:eastAsia="Times New Roman" w:cs="Times New Roman"/>
          <w:sz w:val="20"/>
          <w:szCs w:val="20"/>
          <w:lang w:val="en-US"/>
        </w:rPr>
        <w:t xml:space="preserve"> PSNR and SSIM</w:t>
      </w:r>
      <w:r w:rsidRPr="1F6229F2" w:rsidR="3B608E6C">
        <w:rPr>
          <w:rFonts w:ascii="Times New Roman" w:hAnsi="Times New Roman" w:eastAsia="Times New Roman" w:cs="Times New Roman"/>
          <w:sz w:val="20"/>
          <w:szCs w:val="20"/>
          <w:lang w:val="en-US"/>
        </w:rPr>
        <w:t xml:space="preserve">); hence, we </w:t>
      </w:r>
      <w:r w:rsidRPr="1F6229F2" w:rsidR="6B5715D1">
        <w:rPr>
          <w:rFonts w:ascii="Times New Roman" w:hAnsi="Times New Roman" w:eastAsia="Times New Roman" w:cs="Times New Roman"/>
          <w:sz w:val="20"/>
          <w:szCs w:val="20"/>
          <w:lang w:val="en-US"/>
        </w:rPr>
        <w:t>do not</w:t>
      </w:r>
      <w:r w:rsidRPr="1F6229F2" w:rsidR="606ECC0F">
        <w:rPr>
          <w:rFonts w:ascii="Times New Roman" w:hAnsi="Times New Roman" w:eastAsia="Times New Roman" w:cs="Times New Roman"/>
          <w:sz w:val="20"/>
          <w:szCs w:val="20"/>
          <w:lang w:val="en-US"/>
        </w:rPr>
        <w:t xml:space="preserve"> make</w:t>
      </w:r>
      <w:r w:rsidRPr="1F6229F2" w:rsidR="6B5715D1">
        <w:rPr>
          <w:rFonts w:ascii="Times New Roman" w:hAnsi="Times New Roman" w:eastAsia="Times New Roman" w:cs="Times New Roman"/>
          <w:sz w:val="20"/>
          <w:szCs w:val="20"/>
          <w:lang w:val="en-US"/>
        </w:rPr>
        <w:t xml:space="preserve"> claim</w:t>
      </w:r>
      <w:r w:rsidRPr="1F6229F2" w:rsidR="384599D3">
        <w:rPr>
          <w:rFonts w:ascii="Times New Roman" w:hAnsi="Times New Roman" w:eastAsia="Times New Roman" w:cs="Times New Roman"/>
          <w:sz w:val="20"/>
          <w:szCs w:val="20"/>
          <w:lang w:val="en-US"/>
        </w:rPr>
        <w:t>s on</w:t>
      </w:r>
      <w:r w:rsidRPr="1F6229F2" w:rsidR="6B5715D1">
        <w:rPr>
          <w:rFonts w:ascii="Times New Roman" w:hAnsi="Times New Roman" w:eastAsia="Times New Roman" w:cs="Times New Roman"/>
          <w:sz w:val="20"/>
          <w:szCs w:val="20"/>
          <w:lang w:val="en-US"/>
        </w:rPr>
        <w:t xml:space="preserve"> perceptual-quality</w:t>
      </w:r>
      <w:r w:rsidRPr="1F6229F2" w:rsidR="6C4CEF95">
        <w:rPr>
          <w:rFonts w:ascii="Times New Roman" w:hAnsi="Times New Roman" w:eastAsia="Times New Roman" w:cs="Times New Roman"/>
          <w:sz w:val="20"/>
          <w:szCs w:val="20"/>
          <w:lang w:val="en-US"/>
        </w:rPr>
        <w:t>.</w:t>
      </w:r>
    </w:p>
    <w:p xmlns:wp14="http://schemas.microsoft.com/office/word/2010/wordml" w14:paraId="3DEEC669" wp14:textId="77777777">
      <w:pPr>
        <w:sectPr>
          <w:type w:val="continuous"/>
          <w:pgSz w:w="12240" w:h="15840" w:orient="portrait"/>
          <w:pgMar w:top="1080" w:right="1080" w:bottom="1260" w:left="1080" w:header="708" w:footer="560" w:gutter="0"/>
          <w:pgNumType/>
          <w:cols w:equalWidth="1" w:space="360" w:num="2"/>
          <w:docGrid w:linePitch="360"/>
        </w:sectPr>
      </w:pPr>
    </w:p>
    <w:p xmlns:wp14="http://schemas.microsoft.com/office/word/2010/wordml" w14:paraId="2B7A67EE" wp14:textId="77777777">
      <w:pPr>
        <w:keepNext/>
        <w:spacing w:before="100" w:after="0"/>
        <w:jc w:val="center"/>
      </w:pPr>
      <w:r>
        <w:rPr>
          <w:rFonts w:ascii="Times New Roman" w:hAnsi="Times New Roman" w:eastAsia="Times New Roman" w:cs="Times New Roman"/>
          <w:sz w:val="16"/>
          <w:szCs w:val="16"/>
        </w:rPr>
        <w:t xml:space="preserve">TABLE V</w:t>
      </w:r>
    </w:p>
    <w:p xmlns:wp14="http://schemas.microsoft.com/office/word/2010/wordml" w14:paraId="3BA25E6A" wp14:textId="77777777">
      <w:pPr>
        <w:keepNext/>
        <w:spacing w:after="60"/>
        <w:jc w:val="center"/>
      </w:pPr>
      <w:r>
        <w:rPr>
          <w:rFonts w:ascii="Times New Roman" w:hAnsi="Times New Roman" w:eastAsia="Times New Roman" w:cs="Times New Roman"/>
          <w:sz w:val="16"/>
          <w:szCs w:val="16"/>
        </w:rPr>
        <w:t xml:space="preserve">HELD-OUT RESULTS PER ORGAN AND PIPELINE STAGE (MEAN OVER IMAGES; BEST IN BOLD)</w:t>
      </w:r>
    </w:p>
    <w:tbl>
      <w:tblPr>
        <w:tblW w:w="10080"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1008"/>
        <w:gridCol w:w="480"/>
        <w:gridCol w:w="716"/>
        <w:gridCol w:w="716"/>
        <w:gridCol w:w="716"/>
        <w:gridCol w:w="716"/>
        <w:gridCol w:w="716"/>
        <w:gridCol w:w="716"/>
        <w:gridCol w:w="716"/>
        <w:gridCol w:w="716"/>
        <w:gridCol w:w="716"/>
        <w:gridCol w:w="716"/>
        <w:gridCol w:w="716"/>
        <w:gridCol w:w="716"/>
      </w:tblGrid>
      <w:tr xmlns:wp14="http://schemas.microsoft.com/office/word/2010/wordml" w14:paraId="1B558B71" wp14:textId="77777777">
        <w:trPr>
          <w:cantSplit/>
        </w:trPr>
        <w:tc>
          <w:tcPr>
            <w:tcW w:w="1008" w:type="dxa"/>
            <w:gridSpan w:val="1"/>
            <w:tcBorders>
              <w:top w:val="single" w:color="000000" w:sz="8"/>
              <w:left w:val="none" w:color="FFFFFF" w:sz="0"/>
              <w:bottom w:val="none" w:color="FFFFFF" w:sz="0"/>
              <w:right w:val="none" w:color="FFFFFF" w:sz="0"/>
            </w:tcBorders>
            <w:tcMar>
              <w:top w:w="20" w:type="dxa"/>
              <w:left w:w="45" w:type="dxa"/>
              <w:bottom w:w="20" w:type="dxa"/>
              <w:right w:w="45" w:type="dxa"/>
            </w:tcMar>
            <w:vAlign w:val="center"/>
          </w:tcPr>
          <w:p w14:paraId="318D06FD" wp14:textId="77777777">
            <w:pPr>
              <w:spacing w:after="0" w:line="240"/>
              <w:jc w:val="left"/>
            </w:pPr>
            <w:r>
              <w:rPr>
                <w:rFonts w:ascii="Times New Roman" w:hAnsi="Times New Roman" w:eastAsia="Times New Roman" w:cs="Times New Roman"/>
                <w:b/>
                <w:bCs/>
                <w:sz w:val="16"/>
                <w:szCs w:val="16"/>
              </w:rPr>
              <w:t xml:space="preserve">Organ</w:t>
            </w:r>
          </w:p>
        </w:tc>
        <w:tc>
          <w:tcPr>
            <w:tcW w:w="480" w:type="dxa"/>
            <w:gridSpan w:val="1"/>
            <w:tcBorders>
              <w:top w:val="single" w:color="000000" w:sz="8"/>
              <w:left w:val="none" w:color="FFFFFF" w:sz="0"/>
              <w:bottom w:val="none" w:color="FFFFFF" w:sz="0"/>
              <w:right w:val="none" w:color="FFFFFF" w:sz="0"/>
            </w:tcBorders>
            <w:tcMar>
              <w:top w:w="20" w:type="dxa"/>
              <w:left w:w="45" w:type="dxa"/>
              <w:bottom w:w="20" w:type="dxa"/>
              <w:right w:w="45" w:type="dxa"/>
            </w:tcMar>
            <w:vAlign w:val="center"/>
          </w:tcPr>
          <w:p w14:paraId="3FB8B379" wp14:textId="77777777">
            <w:pPr>
              <w:spacing w:after="0" w:line="240"/>
              <w:jc w:val="center"/>
            </w:pPr>
            <w:r>
              <w:rPr>
                <w:rFonts w:ascii="Times New Roman" w:hAnsi="Times New Roman" w:eastAsia="Times New Roman" w:cs="Times New Roman"/>
                <w:b/>
                <w:bCs/>
                <w:sz w:val="16"/>
                <w:szCs w:val="16"/>
              </w:rPr>
              <w:t xml:space="preserve">n</w:t>
            </w:r>
          </w:p>
        </w:tc>
        <w:tc>
          <w:tcPr>
            <w:tcW w:w="2864" w:type="dxa"/>
            <w:gridSpan w:val="4"/>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4E69E62D" wp14:textId="77777777">
            <w:pPr>
              <w:spacing w:after="0" w:line="240"/>
              <w:jc w:val="center"/>
            </w:pPr>
            <w:r>
              <w:rPr>
                <w:rFonts w:ascii="Times New Roman" w:hAnsi="Times New Roman" w:eastAsia="Times New Roman" w:cs="Times New Roman"/>
                <w:b/>
                <w:bCs/>
                <w:sz w:val="16"/>
                <w:szCs w:val="16"/>
              </w:rPr>
              <w:t xml:space="preserve">PSNR (dB) ↑</w:t>
            </w:r>
          </w:p>
        </w:tc>
        <w:tc>
          <w:tcPr>
            <w:tcW w:w="2864" w:type="dxa"/>
            <w:gridSpan w:val="4"/>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6762042E" wp14:textId="77777777">
            <w:pPr>
              <w:spacing w:after="0" w:line="240"/>
              <w:jc w:val="center"/>
            </w:pPr>
            <w:r>
              <w:rPr>
                <w:rFonts w:ascii="Times New Roman" w:hAnsi="Times New Roman" w:eastAsia="Times New Roman" w:cs="Times New Roman"/>
                <w:b/>
                <w:bCs/>
                <w:sz w:val="16"/>
                <w:szCs w:val="16"/>
              </w:rPr>
              <w:t xml:space="preserve">SSIM ↑</w:t>
            </w:r>
          </w:p>
        </w:tc>
        <w:tc>
          <w:tcPr>
            <w:tcW w:w="2864" w:type="dxa"/>
            <w:gridSpan w:val="4"/>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15B34FB7" wp14:textId="77777777">
            <w:pPr>
              <w:spacing w:after="0" w:line="240"/>
              <w:jc w:val="center"/>
            </w:pPr>
            <w:r>
              <w:rPr>
                <w:rFonts w:ascii="Times New Roman" w:hAnsi="Times New Roman" w:eastAsia="Times New Roman" w:cs="Times New Roman"/>
                <w:b/>
                <w:bCs/>
                <w:sz w:val="16"/>
                <w:szCs w:val="16"/>
              </w:rPr>
              <w:t xml:space="preserve">LPIPS ↓</w:t>
            </w:r>
          </w:p>
        </w:tc>
      </w:tr>
      <w:tr xmlns:wp14="http://schemas.microsoft.com/office/word/2010/wordml" w14:paraId="0034BCFA" wp14:textId="77777777">
        <w:trPr>
          <w:cantSplit/>
        </w:trPr>
        <w:tc>
          <w:tcPr>
            <w:tcW w:w="1008"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3656B9AB" wp14:textId="77777777">
            <w:pPr>
              <w:spacing w:after="0" w:line="240"/>
              <w:jc w:val="left"/>
            </w:pPr>
          </w:p>
        </w:tc>
        <w:tc>
          <w:tcPr>
            <w:tcW w:w="480"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45FB0818" wp14:textId="77777777">
            <w:pPr>
              <w:spacing w:after="0" w:line="240"/>
              <w:jc w:val="center"/>
            </w:pPr>
          </w:p>
        </w:tc>
        <w:tc>
          <w:tcPr>
            <w:tcW w:w="716"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6625DFD5" wp14:textId="77777777">
            <w:pPr>
              <w:spacing w:after="0" w:line="240"/>
              <w:jc w:val="center"/>
            </w:pPr>
            <w:r>
              <w:rPr>
                <w:rFonts w:ascii="Times New Roman" w:hAnsi="Times New Roman" w:eastAsia="Times New Roman" w:cs="Times New Roman"/>
                <w:b/>
                <w:bCs/>
                <w:sz w:val="16"/>
                <w:szCs w:val="16"/>
              </w:rPr>
              <w:t xml:space="preserve">LQ</w:t>
            </w:r>
          </w:p>
        </w:tc>
        <w:tc>
          <w:tcPr>
            <w:tcW w:w="716"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0127C158" wp14:textId="77777777">
            <w:pPr>
              <w:spacing w:after="0" w:line="240"/>
              <w:jc w:val="center"/>
            </w:pPr>
            <w:r>
              <w:rPr>
                <w:rFonts w:ascii="Times New Roman" w:hAnsi="Times New Roman" w:eastAsia="Times New Roman" w:cs="Times New Roman"/>
                <w:b/>
                <w:bCs/>
                <w:sz w:val="16"/>
                <w:szCs w:val="16"/>
              </w:rPr>
              <w:t xml:space="preserve">Base</w:t>
            </w:r>
          </w:p>
        </w:tc>
        <w:tc>
          <w:tcPr>
            <w:tcW w:w="716"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6332157C" wp14:textId="77777777">
            <w:pPr>
              <w:spacing w:after="0" w:line="240"/>
              <w:jc w:val="center"/>
            </w:pPr>
            <w:r>
              <w:rPr>
                <w:rFonts w:ascii="Times New Roman" w:hAnsi="Times New Roman" w:eastAsia="Times New Roman" w:cs="Times New Roman"/>
                <w:b/>
                <w:bCs/>
                <w:sz w:val="16"/>
                <w:szCs w:val="16"/>
              </w:rPr>
              <w:t xml:space="preserve">Refined</w:t>
            </w:r>
          </w:p>
        </w:tc>
        <w:tc>
          <w:tcPr>
            <w:tcW w:w="716"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1C4C788F" wp14:textId="77777777">
            <w:pPr>
              <w:spacing w:after="0" w:line="240"/>
              <w:jc w:val="center"/>
            </w:pPr>
            <w:r>
              <w:rPr>
                <w:rFonts w:ascii="Times New Roman" w:hAnsi="Times New Roman" w:eastAsia="Times New Roman" w:cs="Times New Roman"/>
                <w:b/>
                <w:bCs/>
                <w:sz w:val="16"/>
                <w:szCs w:val="16"/>
              </w:rPr>
              <w:t xml:space="preserve">+Gate</w:t>
            </w:r>
          </w:p>
        </w:tc>
        <w:tc>
          <w:tcPr>
            <w:tcW w:w="716"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19B5B8DC" wp14:textId="77777777">
            <w:pPr>
              <w:spacing w:after="0" w:line="240"/>
              <w:jc w:val="center"/>
            </w:pPr>
            <w:r>
              <w:rPr>
                <w:rFonts w:ascii="Times New Roman" w:hAnsi="Times New Roman" w:eastAsia="Times New Roman" w:cs="Times New Roman"/>
                <w:b/>
                <w:bCs/>
                <w:sz w:val="16"/>
                <w:szCs w:val="16"/>
              </w:rPr>
              <w:t xml:space="preserve">LQ</w:t>
            </w:r>
          </w:p>
        </w:tc>
        <w:tc>
          <w:tcPr>
            <w:tcW w:w="716"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3EF3194A" wp14:textId="77777777">
            <w:pPr>
              <w:spacing w:after="0" w:line="240"/>
              <w:jc w:val="center"/>
            </w:pPr>
            <w:r>
              <w:rPr>
                <w:rFonts w:ascii="Times New Roman" w:hAnsi="Times New Roman" w:eastAsia="Times New Roman" w:cs="Times New Roman"/>
                <w:b/>
                <w:bCs/>
                <w:sz w:val="16"/>
                <w:szCs w:val="16"/>
              </w:rPr>
              <w:t xml:space="preserve">Base</w:t>
            </w:r>
          </w:p>
        </w:tc>
        <w:tc>
          <w:tcPr>
            <w:tcW w:w="716"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52EB9DE8" wp14:textId="77777777">
            <w:pPr>
              <w:spacing w:after="0" w:line="240"/>
              <w:jc w:val="center"/>
            </w:pPr>
            <w:r>
              <w:rPr>
                <w:rFonts w:ascii="Times New Roman" w:hAnsi="Times New Roman" w:eastAsia="Times New Roman" w:cs="Times New Roman"/>
                <w:b/>
                <w:bCs/>
                <w:sz w:val="16"/>
                <w:szCs w:val="16"/>
              </w:rPr>
              <w:t xml:space="preserve">Refined</w:t>
            </w:r>
          </w:p>
        </w:tc>
        <w:tc>
          <w:tcPr>
            <w:tcW w:w="716"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1212FE4A" wp14:textId="77777777">
            <w:pPr>
              <w:spacing w:after="0" w:line="240"/>
              <w:jc w:val="center"/>
            </w:pPr>
            <w:r>
              <w:rPr>
                <w:rFonts w:ascii="Times New Roman" w:hAnsi="Times New Roman" w:eastAsia="Times New Roman" w:cs="Times New Roman"/>
                <w:b/>
                <w:bCs/>
                <w:sz w:val="16"/>
                <w:szCs w:val="16"/>
              </w:rPr>
              <w:t xml:space="preserve">+Gate</w:t>
            </w:r>
          </w:p>
        </w:tc>
        <w:tc>
          <w:tcPr>
            <w:tcW w:w="716"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66F5FAF3" wp14:textId="77777777">
            <w:pPr>
              <w:spacing w:after="0" w:line="240"/>
              <w:jc w:val="center"/>
            </w:pPr>
            <w:r>
              <w:rPr>
                <w:rFonts w:ascii="Times New Roman" w:hAnsi="Times New Roman" w:eastAsia="Times New Roman" w:cs="Times New Roman"/>
                <w:b/>
                <w:bCs/>
                <w:sz w:val="16"/>
                <w:szCs w:val="16"/>
              </w:rPr>
              <w:t xml:space="preserve">LQ</w:t>
            </w:r>
          </w:p>
        </w:tc>
        <w:tc>
          <w:tcPr>
            <w:tcW w:w="716"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2892D278" wp14:textId="77777777">
            <w:pPr>
              <w:spacing w:after="0" w:line="240"/>
              <w:jc w:val="center"/>
            </w:pPr>
            <w:r>
              <w:rPr>
                <w:rFonts w:ascii="Times New Roman" w:hAnsi="Times New Roman" w:eastAsia="Times New Roman" w:cs="Times New Roman"/>
                <w:b/>
                <w:bCs/>
                <w:sz w:val="16"/>
                <w:szCs w:val="16"/>
              </w:rPr>
              <w:t xml:space="preserve">Base</w:t>
            </w:r>
          </w:p>
        </w:tc>
        <w:tc>
          <w:tcPr>
            <w:tcW w:w="716"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76AC5AB0" wp14:textId="77777777">
            <w:pPr>
              <w:spacing w:after="0" w:line="240"/>
              <w:jc w:val="center"/>
            </w:pPr>
            <w:r>
              <w:rPr>
                <w:rFonts w:ascii="Times New Roman" w:hAnsi="Times New Roman" w:eastAsia="Times New Roman" w:cs="Times New Roman"/>
                <w:b/>
                <w:bCs/>
                <w:sz w:val="16"/>
                <w:szCs w:val="16"/>
              </w:rPr>
              <w:t xml:space="preserve">Refined</w:t>
            </w:r>
          </w:p>
        </w:tc>
        <w:tc>
          <w:tcPr>
            <w:tcW w:w="716"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79474F32" wp14:textId="77777777">
            <w:pPr>
              <w:spacing w:after="0" w:line="240"/>
              <w:jc w:val="center"/>
            </w:pPr>
            <w:r>
              <w:rPr>
                <w:rFonts w:ascii="Times New Roman" w:hAnsi="Times New Roman" w:eastAsia="Times New Roman" w:cs="Times New Roman"/>
                <w:b/>
                <w:bCs/>
                <w:sz w:val="16"/>
                <w:szCs w:val="16"/>
              </w:rPr>
              <w:t xml:space="preserve">+Gate</w:t>
            </w:r>
          </w:p>
        </w:tc>
      </w:tr>
      <w:tr xmlns:wp14="http://schemas.microsoft.com/office/word/2010/wordml" w14:paraId="4EF4464E" wp14:textId="77777777">
        <w:trPr>
          <w:cantSplit/>
        </w:trPr>
        <w:tc>
          <w:tcPr>
            <w:tcW w:w="1008"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7D1439D" wp14:textId="77777777">
            <w:pPr>
              <w:spacing w:after="0" w:line="240"/>
              <w:jc w:val="left"/>
            </w:pPr>
            <w:r>
              <w:rPr>
                <w:rFonts w:ascii="Times New Roman" w:hAnsi="Times New Roman" w:eastAsia="Times New Roman" w:cs="Times New Roman"/>
                <w:sz w:val="16"/>
                <w:szCs w:val="16"/>
              </w:rPr>
              <w:t xml:space="preserve">Breast</w:t>
            </w:r>
          </w:p>
        </w:tc>
        <w:tc>
          <w:tcPr>
            <w:tcW w:w="48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AA4FC67" wp14:textId="77777777">
            <w:pPr>
              <w:spacing w:after="0" w:line="240"/>
              <w:jc w:val="center"/>
            </w:pPr>
            <w:r>
              <w:rPr>
                <w:rFonts w:ascii="Times New Roman" w:hAnsi="Times New Roman" w:eastAsia="Times New Roman" w:cs="Times New Roman"/>
                <w:sz w:val="16"/>
                <w:szCs w:val="16"/>
              </w:rPr>
              <w:t xml:space="preserve">24</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288FF71" wp14:textId="77777777">
            <w:pPr>
              <w:spacing w:after="0" w:line="240"/>
              <w:jc w:val="center"/>
            </w:pPr>
            <w:r>
              <w:rPr>
                <w:rFonts w:ascii="Times New Roman" w:hAnsi="Times New Roman" w:eastAsia="Times New Roman" w:cs="Times New Roman"/>
                <w:sz w:val="16"/>
                <w:szCs w:val="16"/>
              </w:rPr>
              <w:t xml:space="preserve">17.27</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5B2D522" wp14:textId="77777777">
            <w:pPr>
              <w:spacing w:after="0" w:line="240"/>
              <w:jc w:val="center"/>
            </w:pPr>
            <w:r>
              <w:rPr>
                <w:rFonts w:ascii="Times New Roman" w:hAnsi="Times New Roman" w:eastAsia="Times New Roman" w:cs="Times New Roman"/>
                <w:sz w:val="16"/>
                <w:szCs w:val="16"/>
              </w:rPr>
              <w:t xml:space="preserve">16.86</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AA25495" wp14:textId="77777777">
            <w:pPr>
              <w:spacing w:after="0" w:line="240"/>
              <w:jc w:val="center"/>
            </w:pPr>
            <w:r>
              <w:rPr>
                <w:rFonts w:ascii="Times New Roman" w:hAnsi="Times New Roman" w:eastAsia="Times New Roman" w:cs="Times New Roman"/>
                <w:b/>
                <w:bCs/>
                <w:sz w:val="16"/>
                <w:szCs w:val="16"/>
              </w:rPr>
              <w:t xml:space="preserve">20.04</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CD22605" wp14:textId="77777777">
            <w:pPr>
              <w:spacing w:after="0" w:line="240"/>
              <w:jc w:val="center"/>
            </w:pPr>
            <w:r>
              <w:rPr>
                <w:rFonts w:ascii="Times New Roman" w:hAnsi="Times New Roman" w:eastAsia="Times New Roman" w:cs="Times New Roman"/>
                <w:sz w:val="16"/>
                <w:szCs w:val="16"/>
              </w:rPr>
              <w:t xml:space="preserve">20.03</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EB48BEF" wp14:textId="77777777">
            <w:pPr>
              <w:spacing w:after="0" w:line="240"/>
              <w:jc w:val="center"/>
            </w:pPr>
            <w:r>
              <w:rPr>
                <w:rFonts w:ascii="Times New Roman" w:hAnsi="Times New Roman" w:eastAsia="Times New Roman" w:cs="Times New Roman"/>
                <w:sz w:val="16"/>
                <w:szCs w:val="16"/>
              </w:rPr>
              <w:t xml:space="preserve">0.6452</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0F5A9C0" wp14:textId="77777777">
            <w:pPr>
              <w:spacing w:after="0" w:line="240"/>
              <w:jc w:val="center"/>
            </w:pPr>
            <w:r>
              <w:rPr>
                <w:rFonts w:ascii="Times New Roman" w:hAnsi="Times New Roman" w:eastAsia="Times New Roman" w:cs="Times New Roman"/>
                <w:sz w:val="16"/>
                <w:szCs w:val="16"/>
              </w:rPr>
              <w:t xml:space="preserve">0.4316</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728ABEA" wp14:textId="77777777">
            <w:pPr>
              <w:spacing w:after="0" w:line="240"/>
              <w:jc w:val="center"/>
            </w:pPr>
            <w:r>
              <w:rPr>
                <w:rFonts w:ascii="Times New Roman" w:hAnsi="Times New Roman" w:eastAsia="Times New Roman" w:cs="Times New Roman"/>
                <w:b/>
                <w:bCs/>
                <w:sz w:val="16"/>
                <w:szCs w:val="16"/>
              </w:rPr>
              <w:t xml:space="preserve">0.7525</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5E15921" wp14:textId="77777777">
            <w:pPr>
              <w:spacing w:after="0" w:line="240"/>
              <w:jc w:val="center"/>
            </w:pPr>
            <w:r>
              <w:rPr>
                <w:rFonts w:ascii="Times New Roman" w:hAnsi="Times New Roman" w:eastAsia="Times New Roman" w:cs="Times New Roman"/>
                <w:sz w:val="16"/>
                <w:szCs w:val="16"/>
              </w:rPr>
              <w:t xml:space="preserve">0.7522</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561FCFE" wp14:textId="77777777">
            <w:pPr>
              <w:spacing w:after="0" w:line="240"/>
              <w:jc w:val="center"/>
            </w:pPr>
            <w:r>
              <w:rPr>
                <w:rFonts w:ascii="Times New Roman" w:hAnsi="Times New Roman" w:eastAsia="Times New Roman" w:cs="Times New Roman"/>
                <w:b/>
                <w:bCs/>
                <w:sz w:val="16"/>
                <w:szCs w:val="16"/>
              </w:rPr>
              <w:t xml:space="preserve">0.2730</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441CEBF" wp14:textId="77777777">
            <w:pPr>
              <w:spacing w:after="0" w:line="240"/>
              <w:jc w:val="center"/>
            </w:pPr>
            <w:r>
              <w:rPr>
                <w:rFonts w:ascii="Times New Roman" w:hAnsi="Times New Roman" w:eastAsia="Times New Roman" w:cs="Times New Roman"/>
                <w:sz w:val="16"/>
                <w:szCs w:val="16"/>
              </w:rPr>
              <w:t xml:space="preserve">0.3201</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FEB3D93" wp14:textId="77777777">
            <w:pPr>
              <w:spacing w:after="0" w:line="240"/>
              <w:jc w:val="center"/>
            </w:pPr>
            <w:r>
              <w:rPr>
                <w:rFonts w:ascii="Times New Roman" w:hAnsi="Times New Roman" w:eastAsia="Times New Roman" w:cs="Times New Roman"/>
                <w:sz w:val="16"/>
                <w:szCs w:val="16"/>
              </w:rPr>
              <w:t xml:space="preserve">0.3599</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1D677E1" wp14:textId="77777777">
            <w:pPr>
              <w:spacing w:after="0" w:line="240"/>
              <w:jc w:val="center"/>
            </w:pPr>
            <w:r>
              <w:rPr>
                <w:rFonts w:ascii="Times New Roman" w:hAnsi="Times New Roman" w:eastAsia="Times New Roman" w:cs="Times New Roman"/>
                <w:sz w:val="16"/>
                <w:szCs w:val="16"/>
              </w:rPr>
              <w:t xml:space="preserve">0.3607</w:t>
            </w:r>
          </w:p>
        </w:tc>
      </w:tr>
      <w:tr xmlns:wp14="http://schemas.microsoft.com/office/word/2010/wordml" w14:paraId="51B84333" wp14:textId="77777777">
        <w:trPr>
          <w:cantSplit/>
        </w:trPr>
        <w:tc>
          <w:tcPr>
            <w:tcW w:w="1008"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D02A0E3" wp14:textId="77777777">
            <w:pPr>
              <w:spacing w:after="0" w:line="240"/>
              <w:jc w:val="left"/>
            </w:pPr>
            <w:r>
              <w:rPr>
                <w:rFonts w:ascii="Times New Roman" w:hAnsi="Times New Roman" w:eastAsia="Times New Roman" w:cs="Times New Roman"/>
                <w:sz w:val="16"/>
                <w:szCs w:val="16"/>
              </w:rPr>
              <w:t xml:space="preserve">Carotid</w:t>
            </w:r>
          </w:p>
        </w:tc>
        <w:tc>
          <w:tcPr>
            <w:tcW w:w="48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4D2EDCE" wp14:textId="77777777">
            <w:pPr>
              <w:spacing w:after="0" w:line="240"/>
              <w:jc w:val="center"/>
            </w:pPr>
            <w:r>
              <w:rPr>
                <w:rFonts w:ascii="Times New Roman" w:hAnsi="Times New Roman" w:eastAsia="Times New Roman" w:cs="Times New Roman"/>
                <w:sz w:val="16"/>
                <w:szCs w:val="16"/>
              </w:rPr>
              <w:t xml:space="preserve">34</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F5CB6D3" wp14:textId="77777777">
            <w:pPr>
              <w:spacing w:after="0" w:line="240"/>
              <w:jc w:val="center"/>
            </w:pPr>
            <w:r>
              <w:rPr>
                <w:rFonts w:ascii="Times New Roman" w:hAnsi="Times New Roman" w:eastAsia="Times New Roman" w:cs="Times New Roman"/>
                <w:sz w:val="16"/>
                <w:szCs w:val="16"/>
              </w:rPr>
              <w:t xml:space="preserve">16.87</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97FA790" wp14:textId="77777777">
            <w:pPr>
              <w:spacing w:after="0" w:line="240"/>
              <w:jc w:val="center"/>
            </w:pPr>
            <w:r>
              <w:rPr>
                <w:rFonts w:ascii="Times New Roman" w:hAnsi="Times New Roman" w:eastAsia="Times New Roman" w:cs="Times New Roman"/>
                <w:sz w:val="16"/>
                <w:szCs w:val="16"/>
              </w:rPr>
              <w:t xml:space="preserve">16.75</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B74935A" wp14:textId="77777777">
            <w:pPr>
              <w:spacing w:after="0" w:line="240"/>
              <w:jc w:val="center"/>
            </w:pPr>
            <w:r>
              <w:rPr>
                <w:rFonts w:ascii="Times New Roman" w:hAnsi="Times New Roman" w:eastAsia="Times New Roman" w:cs="Times New Roman"/>
                <w:b/>
                <w:bCs/>
                <w:sz w:val="16"/>
                <w:szCs w:val="16"/>
              </w:rPr>
              <w:t xml:space="preserve">21.03</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D290F39" wp14:textId="77777777">
            <w:pPr>
              <w:spacing w:after="0" w:line="240"/>
              <w:jc w:val="center"/>
            </w:pPr>
            <w:r>
              <w:rPr>
                <w:rFonts w:ascii="Times New Roman" w:hAnsi="Times New Roman" w:eastAsia="Times New Roman" w:cs="Times New Roman"/>
                <w:sz w:val="16"/>
                <w:szCs w:val="16"/>
              </w:rPr>
              <w:t xml:space="preserve">21.00</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D6F6EA5" wp14:textId="77777777">
            <w:pPr>
              <w:spacing w:after="0" w:line="240"/>
              <w:jc w:val="center"/>
            </w:pPr>
            <w:r>
              <w:rPr>
                <w:rFonts w:ascii="Times New Roman" w:hAnsi="Times New Roman" w:eastAsia="Times New Roman" w:cs="Times New Roman"/>
                <w:sz w:val="16"/>
                <w:szCs w:val="16"/>
              </w:rPr>
              <w:t xml:space="preserve">0.5121</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3DE3F02" wp14:textId="77777777">
            <w:pPr>
              <w:spacing w:after="0" w:line="240"/>
              <w:jc w:val="center"/>
            </w:pPr>
            <w:r>
              <w:rPr>
                <w:rFonts w:ascii="Times New Roman" w:hAnsi="Times New Roman" w:eastAsia="Times New Roman" w:cs="Times New Roman"/>
                <w:sz w:val="16"/>
                <w:szCs w:val="16"/>
              </w:rPr>
              <w:t xml:space="preserve">0.3988</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08CFDBA" wp14:textId="77777777">
            <w:pPr>
              <w:spacing w:after="0" w:line="240"/>
              <w:jc w:val="center"/>
            </w:pPr>
            <w:r>
              <w:rPr>
                <w:rFonts w:ascii="Times New Roman" w:hAnsi="Times New Roman" w:eastAsia="Times New Roman" w:cs="Times New Roman"/>
                <w:b/>
                <w:bCs/>
                <w:sz w:val="16"/>
                <w:szCs w:val="16"/>
              </w:rPr>
              <w:t xml:space="preserve">0.7646</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9AFF683" wp14:textId="77777777">
            <w:pPr>
              <w:spacing w:after="0" w:line="240"/>
              <w:jc w:val="center"/>
            </w:pPr>
            <w:r>
              <w:rPr>
                <w:rFonts w:ascii="Times New Roman" w:hAnsi="Times New Roman" w:eastAsia="Times New Roman" w:cs="Times New Roman"/>
                <w:sz w:val="16"/>
                <w:szCs w:val="16"/>
              </w:rPr>
              <w:t xml:space="preserve">0.7644</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F0638E0" wp14:textId="77777777">
            <w:pPr>
              <w:spacing w:after="0" w:line="240"/>
              <w:jc w:val="center"/>
            </w:pPr>
            <w:r>
              <w:rPr>
                <w:rFonts w:ascii="Times New Roman" w:hAnsi="Times New Roman" w:eastAsia="Times New Roman" w:cs="Times New Roman"/>
                <w:sz w:val="16"/>
                <w:szCs w:val="16"/>
              </w:rPr>
              <w:t xml:space="preserve">0.3295</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5DBB07B" wp14:textId="77777777">
            <w:pPr>
              <w:spacing w:after="0" w:line="240"/>
              <w:jc w:val="center"/>
            </w:pPr>
            <w:r>
              <w:rPr>
                <w:rFonts w:ascii="Times New Roman" w:hAnsi="Times New Roman" w:eastAsia="Times New Roman" w:cs="Times New Roman"/>
                <w:sz w:val="16"/>
                <w:szCs w:val="16"/>
              </w:rPr>
              <w:t xml:space="preserve">0.3443</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7FE8551" wp14:textId="77777777">
            <w:pPr>
              <w:spacing w:after="0" w:line="240"/>
              <w:jc w:val="center"/>
            </w:pPr>
            <w:r>
              <w:rPr>
                <w:rFonts w:ascii="Times New Roman" w:hAnsi="Times New Roman" w:eastAsia="Times New Roman" w:cs="Times New Roman"/>
                <w:b/>
                <w:bCs/>
                <w:sz w:val="16"/>
                <w:szCs w:val="16"/>
              </w:rPr>
              <w:t xml:space="preserve">0.2785</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D3CB92D" wp14:textId="77777777">
            <w:pPr>
              <w:spacing w:after="0" w:line="240"/>
              <w:jc w:val="center"/>
            </w:pPr>
            <w:r>
              <w:rPr>
                <w:rFonts w:ascii="Times New Roman" w:hAnsi="Times New Roman" w:eastAsia="Times New Roman" w:cs="Times New Roman"/>
                <w:sz w:val="16"/>
                <w:szCs w:val="16"/>
              </w:rPr>
              <w:t xml:space="preserve">0.2948</w:t>
            </w:r>
          </w:p>
        </w:tc>
      </w:tr>
      <w:tr xmlns:wp14="http://schemas.microsoft.com/office/word/2010/wordml" w14:paraId="0AE108E7" wp14:textId="77777777">
        <w:trPr>
          <w:cantSplit/>
        </w:trPr>
        <w:tc>
          <w:tcPr>
            <w:tcW w:w="1008"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82487C7" wp14:textId="77777777">
            <w:pPr>
              <w:spacing w:after="0" w:line="240"/>
              <w:jc w:val="left"/>
            </w:pPr>
            <w:r>
              <w:rPr>
                <w:rFonts w:ascii="Times New Roman" w:hAnsi="Times New Roman" w:eastAsia="Times New Roman" w:cs="Times New Roman"/>
                <w:sz w:val="16"/>
                <w:szCs w:val="16"/>
              </w:rPr>
              <w:t xml:space="preserve">Kidney</w:t>
            </w:r>
          </w:p>
        </w:tc>
        <w:tc>
          <w:tcPr>
            <w:tcW w:w="48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F953182" wp14:textId="77777777">
            <w:pPr>
              <w:spacing w:after="0" w:line="240"/>
              <w:jc w:val="center"/>
            </w:pPr>
            <w:r>
              <w:rPr>
                <w:rFonts w:ascii="Times New Roman" w:hAnsi="Times New Roman" w:eastAsia="Times New Roman" w:cs="Times New Roman"/>
                <w:sz w:val="16"/>
                <w:szCs w:val="16"/>
              </w:rPr>
              <w:t xml:space="preserve">14</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2E2EFDD" wp14:textId="77777777">
            <w:pPr>
              <w:spacing w:after="0" w:line="240"/>
              <w:jc w:val="center"/>
            </w:pPr>
            <w:r>
              <w:rPr>
                <w:rFonts w:ascii="Times New Roman" w:hAnsi="Times New Roman" w:eastAsia="Times New Roman" w:cs="Times New Roman"/>
                <w:sz w:val="16"/>
                <w:szCs w:val="16"/>
              </w:rPr>
              <w:t xml:space="preserve">20.77</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E54A84E" wp14:textId="77777777">
            <w:pPr>
              <w:spacing w:after="0" w:line="240"/>
              <w:jc w:val="center"/>
            </w:pPr>
            <w:r>
              <w:rPr>
                <w:rFonts w:ascii="Times New Roman" w:hAnsi="Times New Roman" w:eastAsia="Times New Roman" w:cs="Times New Roman"/>
                <w:sz w:val="16"/>
                <w:szCs w:val="16"/>
              </w:rPr>
              <w:t xml:space="preserve">21.70</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97518B9" wp14:textId="77777777">
            <w:pPr>
              <w:spacing w:after="0" w:line="240"/>
              <w:jc w:val="center"/>
            </w:pPr>
            <w:r>
              <w:rPr>
                <w:rFonts w:ascii="Times New Roman" w:hAnsi="Times New Roman" w:eastAsia="Times New Roman" w:cs="Times New Roman"/>
                <w:sz w:val="16"/>
                <w:szCs w:val="16"/>
              </w:rPr>
              <w:t xml:space="preserve">23.72</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A199B86" wp14:textId="77777777">
            <w:pPr>
              <w:spacing w:after="0" w:line="240"/>
              <w:jc w:val="center"/>
            </w:pPr>
            <w:r>
              <w:rPr>
                <w:rFonts w:ascii="Times New Roman" w:hAnsi="Times New Roman" w:eastAsia="Times New Roman" w:cs="Times New Roman"/>
                <w:b/>
                <w:bCs/>
                <w:sz w:val="16"/>
                <w:szCs w:val="16"/>
              </w:rPr>
              <w:t xml:space="preserve">25.20</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D6D0F99" wp14:textId="77777777">
            <w:pPr>
              <w:spacing w:after="0" w:line="240"/>
              <w:jc w:val="center"/>
            </w:pPr>
            <w:r>
              <w:rPr>
                <w:rFonts w:ascii="Times New Roman" w:hAnsi="Times New Roman" w:eastAsia="Times New Roman" w:cs="Times New Roman"/>
                <w:sz w:val="16"/>
                <w:szCs w:val="16"/>
              </w:rPr>
              <w:t xml:space="preserve">0.6773</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C153B0D" wp14:textId="77777777">
            <w:pPr>
              <w:spacing w:after="0" w:line="240"/>
              <w:jc w:val="center"/>
            </w:pPr>
            <w:r>
              <w:rPr>
                <w:rFonts w:ascii="Times New Roman" w:hAnsi="Times New Roman" w:eastAsia="Times New Roman" w:cs="Times New Roman"/>
                <w:sz w:val="16"/>
                <w:szCs w:val="16"/>
              </w:rPr>
              <w:t xml:space="preserve">0.6447</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D2D79FE" wp14:textId="77777777">
            <w:pPr>
              <w:spacing w:after="0" w:line="240"/>
              <w:jc w:val="center"/>
            </w:pPr>
            <w:r>
              <w:rPr>
                <w:rFonts w:ascii="Times New Roman" w:hAnsi="Times New Roman" w:eastAsia="Times New Roman" w:cs="Times New Roman"/>
                <w:sz w:val="16"/>
                <w:szCs w:val="16"/>
              </w:rPr>
              <w:t xml:space="preserve">0.5859</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1EC3FBE" wp14:textId="77777777">
            <w:pPr>
              <w:spacing w:after="0" w:line="240"/>
              <w:jc w:val="center"/>
            </w:pPr>
            <w:r>
              <w:rPr>
                <w:rFonts w:ascii="Times New Roman" w:hAnsi="Times New Roman" w:eastAsia="Times New Roman" w:cs="Times New Roman"/>
                <w:b/>
                <w:bCs/>
                <w:sz w:val="16"/>
                <w:szCs w:val="16"/>
              </w:rPr>
              <w:t xml:space="preserve">0.7377</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1AF3A09" wp14:textId="77777777">
            <w:pPr>
              <w:spacing w:after="0" w:line="240"/>
              <w:jc w:val="center"/>
            </w:pPr>
            <w:r>
              <w:rPr>
                <w:rFonts w:ascii="Times New Roman" w:hAnsi="Times New Roman" w:eastAsia="Times New Roman" w:cs="Times New Roman"/>
                <w:sz w:val="16"/>
                <w:szCs w:val="16"/>
              </w:rPr>
              <w:t xml:space="preserve">0.2397</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D3F57AF" wp14:textId="77777777">
            <w:pPr>
              <w:spacing w:after="0" w:line="240"/>
              <w:jc w:val="center"/>
            </w:pPr>
            <w:r>
              <w:rPr>
                <w:rFonts w:ascii="Times New Roman" w:hAnsi="Times New Roman" w:eastAsia="Times New Roman" w:cs="Times New Roman"/>
                <w:b/>
                <w:bCs/>
                <w:sz w:val="16"/>
                <w:szCs w:val="16"/>
              </w:rPr>
              <w:t xml:space="preserve">0.1758</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E7BC989" wp14:textId="77777777">
            <w:pPr>
              <w:spacing w:after="0" w:line="240"/>
              <w:jc w:val="center"/>
            </w:pPr>
            <w:r>
              <w:rPr>
                <w:rFonts w:ascii="Times New Roman" w:hAnsi="Times New Roman" w:eastAsia="Times New Roman" w:cs="Times New Roman"/>
                <w:sz w:val="16"/>
                <w:szCs w:val="16"/>
              </w:rPr>
              <w:t xml:space="preserve">0.2484</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A4ACF86" wp14:textId="77777777">
            <w:pPr>
              <w:spacing w:after="0" w:line="240"/>
              <w:jc w:val="center"/>
            </w:pPr>
            <w:r>
              <w:rPr>
                <w:rFonts w:ascii="Times New Roman" w:hAnsi="Times New Roman" w:eastAsia="Times New Roman" w:cs="Times New Roman"/>
                <w:sz w:val="16"/>
                <w:szCs w:val="16"/>
              </w:rPr>
              <w:t xml:space="preserve">0.2133</w:t>
            </w:r>
          </w:p>
        </w:tc>
      </w:tr>
      <w:tr xmlns:wp14="http://schemas.microsoft.com/office/word/2010/wordml" w14:paraId="3AFBE4AD" wp14:textId="77777777">
        <w:trPr>
          <w:cantSplit/>
        </w:trPr>
        <w:tc>
          <w:tcPr>
            <w:tcW w:w="1008"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916FFA1" wp14:textId="77777777">
            <w:pPr>
              <w:spacing w:after="0" w:line="240"/>
              <w:jc w:val="left"/>
            </w:pPr>
            <w:r>
              <w:rPr>
                <w:rFonts w:ascii="Times New Roman" w:hAnsi="Times New Roman" w:eastAsia="Times New Roman" w:cs="Times New Roman"/>
                <w:sz w:val="16"/>
                <w:szCs w:val="16"/>
              </w:rPr>
              <w:t xml:space="preserve">Liver</w:t>
            </w:r>
          </w:p>
        </w:tc>
        <w:tc>
          <w:tcPr>
            <w:tcW w:w="48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DA96121" wp14:textId="77777777">
            <w:pPr>
              <w:spacing w:after="0" w:line="240"/>
              <w:jc w:val="center"/>
            </w:pPr>
            <w:r>
              <w:rPr>
                <w:rFonts w:ascii="Times New Roman" w:hAnsi="Times New Roman" w:eastAsia="Times New Roman" w:cs="Times New Roman"/>
                <w:sz w:val="16"/>
                <w:szCs w:val="16"/>
              </w:rPr>
              <w:t xml:space="preserve">17</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231817C" wp14:textId="77777777">
            <w:pPr>
              <w:spacing w:after="0" w:line="240"/>
              <w:jc w:val="center"/>
            </w:pPr>
            <w:r>
              <w:rPr>
                <w:rFonts w:ascii="Times New Roman" w:hAnsi="Times New Roman" w:eastAsia="Times New Roman" w:cs="Times New Roman"/>
                <w:sz w:val="16"/>
                <w:szCs w:val="16"/>
              </w:rPr>
              <w:t xml:space="preserve">21.78</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4DD492D" wp14:textId="77777777">
            <w:pPr>
              <w:spacing w:after="0" w:line="240"/>
              <w:jc w:val="center"/>
            </w:pPr>
            <w:r>
              <w:rPr>
                <w:rFonts w:ascii="Times New Roman" w:hAnsi="Times New Roman" w:eastAsia="Times New Roman" w:cs="Times New Roman"/>
                <w:sz w:val="16"/>
                <w:szCs w:val="16"/>
              </w:rPr>
              <w:t xml:space="preserve">22.66</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0A8EDB7" wp14:textId="77777777">
            <w:pPr>
              <w:spacing w:after="0" w:line="240"/>
              <w:jc w:val="center"/>
            </w:pPr>
            <w:r>
              <w:rPr>
                <w:rFonts w:ascii="Times New Roman" w:hAnsi="Times New Roman" w:eastAsia="Times New Roman" w:cs="Times New Roman"/>
                <w:sz w:val="16"/>
                <w:szCs w:val="16"/>
              </w:rPr>
              <w:t xml:space="preserve">23.87</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3943439" wp14:textId="77777777">
            <w:pPr>
              <w:spacing w:after="0" w:line="240"/>
              <w:jc w:val="center"/>
            </w:pPr>
            <w:r>
              <w:rPr>
                <w:rFonts w:ascii="Times New Roman" w:hAnsi="Times New Roman" w:eastAsia="Times New Roman" w:cs="Times New Roman"/>
                <w:b/>
                <w:bCs/>
                <w:sz w:val="16"/>
                <w:szCs w:val="16"/>
              </w:rPr>
              <w:t xml:space="preserve">25.43</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EDA7A41" wp14:textId="77777777">
            <w:pPr>
              <w:spacing w:after="0" w:line="240"/>
              <w:jc w:val="center"/>
            </w:pPr>
            <w:r>
              <w:rPr>
                <w:rFonts w:ascii="Times New Roman" w:hAnsi="Times New Roman" w:eastAsia="Times New Roman" w:cs="Times New Roman"/>
                <w:sz w:val="16"/>
                <w:szCs w:val="16"/>
              </w:rPr>
              <w:t xml:space="preserve">0.6876</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C4CCB64" wp14:textId="77777777">
            <w:pPr>
              <w:spacing w:after="0" w:line="240"/>
              <w:jc w:val="center"/>
            </w:pPr>
            <w:r>
              <w:rPr>
                <w:rFonts w:ascii="Times New Roman" w:hAnsi="Times New Roman" w:eastAsia="Times New Roman" w:cs="Times New Roman"/>
                <w:sz w:val="16"/>
                <w:szCs w:val="16"/>
              </w:rPr>
              <w:t xml:space="preserve">0.6475</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0A7BA38" wp14:textId="77777777">
            <w:pPr>
              <w:spacing w:after="0" w:line="240"/>
              <w:jc w:val="center"/>
            </w:pPr>
            <w:r>
              <w:rPr>
                <w:rFonts w:ascii="Times New Roman" w:hAnsi="Times New Roman" w:eastAsia="Times New Roman" w:cs="Times New Roman"/>
                <w:sz w:val="16"/>
                <w:szCs w:val="16"/>
              </w:rPr>
              <w:t xml:space="preserve">0.5920</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6FBEF21" wp14:textId="77777777">
            <w:pPr>
              <w:spacing w:after="0" w:line="240"/>
              <w:jc w:val="center"/>
            </w:pPr>
            <w:r>
              <w:rPr>
                <w:rFonts w:ascii="Times New Roman" w:hAnsi="Times New Roman" w:eastAsia="Times New Roman" w:cs="Times New Roman"/>
                <w:b/>
                <w:bCs/>
                <w:sz w:val="16"/>
                <w:szCs w:val="16"/>
              </w:rPr>
              <w:t xml:space="preserve">0.7371</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F0ED57F" wp14:textId="77777777">
            <w:pPr>
              <w:spacing w:after="0" w:line="240"/>
              <w:jc w:val="center"/>
            </w:pPr>
            <w:r>
              <w:rPr>
                <w:rFonts w:ascii="Times New Roman" w:hAnsi="Times New Roman" w:eastAsia="Times New Roman" w:cs="Times New Roman"/>
                <w:sz w:val="16"/>
                <w:szCs w:val="16"/>
              </w:rPr>
              <w:t xml:space="preserve">0.2467</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878BE7C" wp14:textId="77777777">
            <w:pPr>
              <w:spacing w:after="0" w:line="240"/>
              <w:jc w:val="center"/>
            </w:pPr>
            <w:r>
              <w:rPr>
                <w:rFonts w:ascii="Times New Roman" w:hAnsi="Times New Roman" w:eastAsia="Times New Roman" w:cs="Times New Roman"/>
                <w:b/>
                <w:bCs/>
                <w:sz w:val="16"/>
                <w:szCs w:val="16"/>
              </w:rPr>
              <w:t xml:space="preserve">0.1819</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83D9B56" wp14:textId="77777777">
            <w:pPr>
              <w:spacing w:after="0" w:line="240"/>
              <w:jc w:val="center"/>
            </w:pPr>
            <w:r>
              <w:rPr>
                <w:rFonts w:ascii="Times New Roman" w:hAnsi="Times New Roman" w:eastAsia="Times New Roman" w:cs="Times New Roman"/>
                <w:sz w:val="16"/>
                <w:szCs w:val="16"/>
              </w:rPr>
              <w:t xml:space="preserve">0.2575</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24EC7A8" wp14:textId="77777777">
            <w:pPr>
              <w:spacing w:after="0" w:line="240"/>
              <w:jc w:val="center"/>
            </w:pPr>
            <w:r>
              <w:rPr>
                <w:rFonts w:ascii="Times New Roman" w:hAnsi="Times New Roman" w:eastAsia="Times New Roman" w:cs="Times New Roman"/>
                <w:sz w:val="16"/>
                <w:szCs w:val="16"/>
              </w:rPr>
              <w:t xml:space="preserve">0.2191</w:t>
            </w:r>
          </w:p>
        </w:tc>
      </w:tr>
      <w:tr xmlns:wp14="http://schemas.microsoft.com/office/word/2010/wordml" w14:paraId="15D70CA4" wp14:textId="77777777">
        <w:trPr>
          <w:cantSplit/>
        </w:trPr>
        <w:tc>
          <w:tcPr>
            <w:tcW w:w="1008"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F772EE4" wp14:textId="77777777">
            <w:pPr>
              <w:spacing w:after="0" w:line="240"/>
              <w:jc w:val="left"/>
            </w:pPr>
            <w:r>
              <w:rPr>
                <w:rFonts w:ascii="Times New Roman" w:hAnsi="Times New Roman" w:eastAsia="Times New Roman" w:cs="Times New Roman"/>
                <w:sz w:val="16"/>
                <w:szCs w:val="16"/>
              </w:rPr>
              <w:t xml:space="preserve">Thyroid</w:t>
            </w:r>
          </w:p>
        </w:tc>
        <w:tc>
          <w:tcPr>
            <w:tcW w:w="48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48F8575" wp14:textId="77777777">
            <w:pPr>
              <w:spacing w:after="0" w:line="240"/>
              <w:jc w:val="center"/>
            </w:pPr>
            <w:r>
              <w:rPr>
                <w:rFonts w:ascii="Times New Roman" w:hAnsi="Times New Roman" w:eastAsia="Times New Roman" w:cs="Times New Roman"/>
                <w:sz w:val="16"/>
                <w:szCs w:val="16"/>
              </w:rPr>
              <w:t xml:space="preserve">34</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544AB9C" wp14:textId="77777777">
            <w:pPr>
              <w:spacing w:after="0" w:line="240"/>
              <w:jc w:val="center"/>
            </w:pPr>
            <w:r>
              <w:rPr>
                <w:rFonts w:ascii="Times New Roman" w:hAnsi="Times New Roman" w:eastAsia="Times New Roman" w:cs="Times New Roman"/>
                <w:sz w:val="16"/>
                <w:szCs w:val="16"/>
              </w:rPr>
              <w:t xml:space="preserve">17.16</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E5DC57A" wp14:textId="77777777">
            <w:pPr>
              <w:spacing w:after="0" w:line="240"/>
              <w:jc w:val="center"/>
            </w:pPr>
            <w:r>
              <w:rPr>
                <w:rFonts w:ascii="Times New Roman" w:hAnsi="Times New Roman" w:eastAsia="Times New Roman" w:cs="Times New Roman"/>
                <w:sz w:val="16"/>
                <w:szCs w:val="16"/>
              </w:rPr>
              <w:t xml:space="preserve">17.62</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46270ED" wp14:textId="77777777">
            <w:pPr>
              <w:spacing w:after="0" w:line="240"/>
              <w:jc w:val="center"/>
            </w:pPr>
            <w:r>
              <w:rPr>
                <w:rFonts w:ascii="Times New Roman" w:hAnsi="Times New Roman" w:eastAsia="Times New Roman" w:cs="Times New Roman"/>
                <w:sz w:val="16"/>
                <w:szCs w:val="16"/>
              </w:rPr>
              <w:t xml:space="preserve">21.83</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BCE2D7E" wp14:textId="77777777">
            <w:pPr>
              <w:spacing w:after="0" w:line="240"/>
              <w:jc w:val="center"/>
            </w:pPr>
            <w:r>
              <w:rPr>
                <w:rFonts w:ascii="Times New Roman" w:hAnsi="Times New Roman" w:eastAsia="Times New Roman" w:cs="Times New Roman"/>
                <w:b/>
                <w:bCs/>
                <w:sz w:val="16"/>
                <w:szCs w:val="16"/>
              </w:rPr>
              <w:t xml:space="preserve">21.91</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4E9961C" wp14:textId="77777777">
            <w:pPr>
              <w:spacing w:after="0" w:line="240"/>
              <w:jc w:val="center"/>
            </w:pPr>
            <w:r>
              <w:rPr>
                <w:rFonts w:ascii="Times New Roman" w:hAnsi="Times New Roman" w:eastAsia="Times New Roman" w:cs="Times New Roman"/>
                <w:sz w:val="16"/>
                <w:szCs w:val="16"/>
              </w:rPr>
              <w:t xml:space="preserve">0.6395</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E979683" wp14:textId="77777777">
            <w:pPr>
              <w:spacing w:after="0" w:line="240"/>
              <w:jc w:val="center"/>
            </w:pPr>
            <w:r>
              <w:rPr>
                <w:rFonts w:ascii="Times New Roman" w:hAnsi="Times New Roman" w:eastAsia="Times New Roman" w:cs="Times New Roman"/>
                <w:sz w:val="16"/>
                <w:szCs w:val="16"/>
              </w:rPr>
              <w:t xml:space="preserve">0.4925</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9CDD5AB" wp14:textId="77777777">
            <w:pPr>
              <w:spacing w:after="0" w:line="240"/>
              <w:jc w:val="center"/>
            </w:pPr>
            <w:r>
              <w:rPr>
                <w:rFonts w:ascii="Times New Roman" w:hAnsi="Times New Roman" w:eastAsia="Times New Roman" w:cs="Times New Roman"/>
                <w:sz w:val="16"/>
                <w:szCs w:val="16"/>
              </w:rPr>
              <w:t xml:space="preserve">0.7794</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AFF670B" wp14:textId="77777777">
            <w:pPr>
              <w:spacing w:after="0" w:line="240"/>
              <w:jc w:val="center"/>
            </w:pPr>
            <w:r>
              <w:rPr>
                <w:rFonts w:ascii="Times New Roman" w:hAnsi="Times New Roman" w:eastAsia="Times New Roman" w:cs="Times New Roman"/>
                <w:b/>
                <w:bCs/>
                <w:sz w:val="16"/>
                <w:szCs w:val="16"/>
              </w:rPr>
              <w:t xml:space="preserve">0.7904</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B5BE7AF" wp14:textId="77777777">
            <w:pPr>
              <w:spacing w:after="0" w:line="240"/>
              <w:jc w:val="center"/>
            </w:pPr>
            <w:r>
              <w:rPr>
                <w:rFonts w:ascii="Times New Roman" w:hAnsi="Times New Roman" w:eastAsia="Times New Roman" w:cs="Times New Roman"/>
                <w:sz w:val="16"/>
                <w:szCs w:val="16"/>
              </w:rPr>
              <w:t xml:space="preserve">0.2719</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8431FCF" wp14:textId="77777777">
            <w:pPr>
              <w:spacing w:after="0" w:line="240"/>
              <w:jc w:val="center"/>
            </w:pPr>
            <w:r>
              <w:rPr>
                <w:rFonts w:ascii="Times New Roman" w:hAnsi="Times New Roman" w:eastAsia="Times New Roman" w:cs="Times New Roman"/>
                <w:sz w:val="16"/>
                <w:szCs w:val="16"/>
              </w:rPr>
              <w:t xml:space="preserve">0.2823</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2CD97D8" wp14:textId="77777777">
            <w:pPr>
              <w:spacing w:after="0" w:line="240"/>
              <w:jc w:val="center"/>
            </w:pPr>
            <w:r>
              <w:rPr>
                <w:rFonts w:ascii="Times New Roman" w:hAnsi="Times New Roman" w:eastAsia="Times New Roman" w:cs="Times New Roman"/>
                <w:sz w:val="16"/>
                <w:szCs w:val="16"/>
              </w:rPr>
              <w:t xml:space="preserve">0.2396</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F70802A" wp14:textId="77777777">
            <w:pPr>
              <w:spacing w:after="0" w:line="240"/>
              <w:jc w:val="center"/>
            </w:pPr>
            <w:r>
              <w:rPr>
                <w:rFonts w:ascii="Times New Roman" w:hAnsi="Times New Roman" w:eastAsia="Times New Roman" w:cs="Times New Roman"/>
                <w:b/>
                <w:bCs/>
                <w:sz w:val="16"/>
                <w:szCs w:val="16"/>
              </w:rPr>
              <w:t xml:space="preserve">0.2357</w:t>
            </w:r>
          </w:p>
        </w:tc>
      </w:tr>
      <w:tr xmlns:wp14="http://schemas.microsoft.com/office/word/2010/wordml" w14:paraId="4E836FF6" wp14:textId="77777777">
        <w:trPr>
          <w:cantSplit/>
        </w:trPr>
        <w:tc>
          <w:tcPr>
            <w:tcW w:w="1008"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42BD729E" wp14:textId="77777777">
            <w:pPr>
              <w:spacing w:after="0" w:line="240"/>
              <w:jc w:val="left"/>
            </w:pPr>
            <w:r>
              <w:rPr>
                <w:rFonts w:ascii="Times New Roman" w:hAnsi="Times New Roman" w:eastAsia="Times New Roman" w:cs="Times New Roman"/>
                <w:b/>
                <w:bCs/>
                <w:sz w:val="16"/>
                <w:szCs w:val="16"/>
              </w:rPr>
              <w:t xml:space="preserve">Average</w:t>
            </w:r>
          </w:p>
        </w:tc>
        <w:tc>
          <w:tcPr>
            <w:tcW w:w="480"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1A63E2D3" wp14:textId="77777777">
            <w:pPr>
              <w:spacing w:after="0" w:line="240"/>
              <w:jc w:val="center"/>
            </w:pPr>
            <w:r>
              <w:rPr>
                <w:rFonts w:ascii="Times New Roman" w:hAnsi="Times New Roman" w:eastAsia="Times New Roman" w:cs="Times New Roman"/>
                <w:sz w:val="16"/>
                <w:szCs w:val="16"/>
              </w:rPr>
              <w:t xml:space="preserve">123</w:t>
            </w:r>
          </w:p>
        </w:tc>
        <w:tc>
          <w:tcPr>
            <w:tcW w:w="716"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0A20E660" wp14:textId="77777777">
            <w:pPr>
              <w:spacing w:after="0" w:line="240"/>
              <w:jc w:val="center"/>
            </w:pPr>
            <w:r>
              <w:rPr>
                <w:rFonts w:ascii="Times New Roman" w:hAnsi="Times New Roman" w:eastAsia="Times New Roman" w:cs="Times New Roman"/>
                <w:sz w:val="16"/>
                <w:szCs w:val="16"/>
              </w:rPr>
              <w:t xml:space="preserve">18.77</w:t>
            </w:r>
          </w:p>
        </w:tc>
        <w:tc>
          <w:tcPr>
            <w:tcW w:w="716"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7D2EB46F" wp14:textId="77777777">
            <w:pPr>
              <w:spacing w:after="0" w:line="240"/>
              <w:jc w:val="center"/>
            </w:pPr>
            <w:r>
              <w:rPr>
                <w:rFonts w:ascii="Times New Roman" w:hAnsi="Times New Roman" w:eastAsia="Times New Roman" w:cs="Times New Roman"/>
                <w:sz w:val="16"/>
                <w:szCs w:val="16"/>
              </w:rPr>
              <w:t xml:space="preserve">19.12</w:t>
            </w:r>
          </w:p>
        </w:tc>
        <w:tc>
          <w:tcPr>
            <w:tcW w:w="716"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527274EF" wp14:textId="77777777">
            <w:pPr>
              <w:spacing w:after="0" w:line="240"/>
              <w:jc w:val="center"/>
            </w:pPr>
            <w:r>
              <w:rPr>
                <w:rFonts w:ascii="Times New Roman" w:hAnsi="Times New Roman" w:eastAsia="Times New Roman" w:cs="Times New Roman"/>
                <w:sz w:val="16"/>
                <w:szCs w:val="16"/>
              </w:rPr>
              <w:t xml:space="preserve">22.10</w:t>
            </w:r>
          </w:p>
        </w:tc>
        <w:tc>
          <w:tcPr>
            <w:tcW w:w="716"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50DB1D5F" wp14:textId="77777777">
            <w:pPr>
              <w:spacing w:after="0" w:line="240"/>
              <w:jc w:val="center"/>
            </w:pPr>
            <w:r>
              <w:rPr>
                <w:rFonts w:ascii="Times New Roman" w:hAnsi="Times New Roman" w:eastAsia="Times New Roman" w:cs="Times New Roman"/>
                <w:b/>
                <w:bCs/>
                <w:sz w:val="16"/>
                <w:szCs w:val="16"/>
              </w:rPr>
              <w:t xml:space="preserve">22.71</w:t>
            </w:r>
          </w:p>
        </w:tc>
        <w:tc>
          <w:tcPr>
            <w:tcW w:w="716"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092B96CB" wp14:textId="77777777">
            <w:pPr>
              <w:spacing w:after="0" w:line="240"/>
              <w:jc w:val="center"/>
            </w:pPr>
            <w:r>
              <w:rPr>
                <w:rFonts w:ascii="Times New Roman" w:hAnsi="Times New Roman" w:eastAsia="Times New Roman" w:cs="Times New Roman"/>
                <w:sz w:val="16"/>
                <w:szCs w:val="16"/>
              </w:rPr>
              <w:t xml:space="preserve">0.6323</w:t>
            </w:r>
          </w:p>
        </w:tc>
        <w:tc>
          <w:tcPr>
            <w:tcW w:w="716"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3307EFBD" wp14:textId="77777777">
            <w:pPr>
              <w:spacing w:after="0" w:line="240"/>
              <w:jc w:val="center"/>
            </w:pPr>
            <w:r>
              <w:rPr>
                <w:rFonts w:ascii="Times New Roman" w:hAnsi="Times New Roman" w:eastAsia="Times New Roman" w:cs="Times New Roman"/>
                <w:sz w:val="16"/>
                <w:szCs w:val="16"/>
              </w:rPr>
              <w:t xml:space="preserve">0.5230</w:t>
            </w:r>
          </w:p>
        </w:tc>
        <w:tc>
          <w:tcPr>
            <w:tcW w:w="716"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7A52D5ED" wp14:textId="77777777">
            <w:pPr>
              <w:spacing w:after="0" w:line="240"/>
              <w:jc w:val="center"/>
            </w:pPr>
            <w:r>
              <w:rPr>
                <w:rFonts w:ascii="Times New Roman" w:hAnsi="Times New Roman" w:eastAsia="Times New Roman" w:cs="Times New Roman"/>
                <w:sz w:val="16"/>
                <w:szCs w:val="16"/>
              </w:rPr>
              <w:t xml:space="preserve">0.6949</w:t>
            </w:r>
          </w:p>
        </w:tc>
        <w:tc>
          <w:tcPr>
            <w:tcW w:w="716"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48588CDE" wp14:textId="77777777">
            <w:pPr>
              <w:spacing w:after="0" w:line="240"/>
              <w:jc w:val="center"/>
            </w:pPr>
            <w:r>
              <w:rPr>
                <w:rFonts w:ascii="Times New Roman" w:hAnsi="Times New Roman" w:eastAsia="Times New Roman" w:cs="Times New Roman"/>
                <w:b/>
                <w:bCs/>
                <w:sz w:val="16"/>
                <w:szCs w:val="16"/>
              </w:rPr>
              <w:t xml:space="preserve">0.7564</w:t>
            </w:r>
          </w:p>
        </w:tc>
        <w:tc>
          <w:tcPr>
            <w:tcW w:w="716"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3FFE93A4" wp14:textId="77777777">
            <w:pPr>
              <w:spacing w:after="0" w:line="240"/>
              <w:jc w:val="center"/>
            </w:pPr>
            <w:r>
              <w:rPr>
                <w:rFonts w:ascii="Times New Roman" w:hAnsi="Times New Roman" w:eastAsia="Times New Roman" w:cs="Times New Roman"/>
                <w:sz w:val="16"/>
                <w:szCs w:val="16"/>
              </w:rPr>
              <w:t xml:space="preserve">0.2722</w:t>
            </w:r>
          </w:p>
        </w:tc>
        <w:tc>
          <w:tcPr>
            <w:tcW w:w="716"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0ED71EDF" wp14:textId="77777777">
            <w:pPr>
              <w:spacing w:after="0" w:line="240"/>
              <w:jc w:val="center"/>
            </w:pPr>
            <w:r>
              <w:rPr>
                <w:rFonts w:ascii="Times New Roman" w:hAnsi="Times New Roman" w:eastAsia="Times New Roman" w:cs="Times New Roman"/>
                <w:b/>
                <w:bCs/>
                <w:sz w:val="16"/>
                <w:szCs w:val="16"/>
              </w:rPr>
              <w:t xml:space="preserve">0.2609</w:t>
            </w:r>
          </w:p>
        </w:tc>
        <w:tc>
          <w:tcPr>
            <w:tcW w:w="716"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7ACD798D" wp14:textId="77777777">
            <w:pPr>
              <w:spacing w:after="0" w:line="240"/>
              <w:jc w:val="center"/>
            </w:pPr>
            <w:r>
              <w:rPr>
                <w:rFonts w:ascii="Times New Roman" w:hAnsi="Times New Roman" w:eastAsia="Times New Roman" w:cs="Times New Roman"/>
                <w:sz w:val="16"/>
                <w:szCs w:val="16"/>
              </w:rPr>
              <w:t xml:space="preserve">0.2768</w:t>
            </w:r>
          </w:p>
        </w:tc>
        <w:tc>
          <w:tcPr>
            <w:tcW w:w="716"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7EAEE1EE" wp14:textId="77777777">
            <w:pPr>
              <w:spacing w:after="0" w:line="240"/>
              <w:jc w:val="center"/>
            </w:pPr>
            <w:r>
              <w:rPr>
                <w:rFonts w:ascii="Times New Roman" w:hAnsi="Times New Roman" w:eastAsia="Times New Roman" w:cs="Times New Roman"/>
                <w:sz w:val="16"/>
                <w:szCs w:val="16"/>
              </w:rPr>
              <w:t xml:space="preserve">0.2647</w:t>
            </w:r>
          </w:p>
        </w:tc>
      </w:tr>
    </w:tbl>
    <w:p xmlns:wp14="http://schemas.microsoft.com/office/word/2010/wordml" w14:paraId="049F31CB" wp14:textId="77777777">
      <w:pPr>
        <w:spacing w:after="100"/>
      </w:pPr>
    </w:p>
    <w:p xmlns:wp14="http://schemas.microsoft.com/office/word/2010/wordml" w14:paraId="2A352898" wp14:textId="77777777">
      <w:pPr>
        <w:keepNext/>
        <w:spacing w:before="100" w:after="0"/>
        <w:jc w:val="center"/>
      </w:pPr>
      <w:r>
        <w:rPr>
          <w:rFonts w:ascii="Times New Roman" w:hAnsi="Times New Roman" w:eastAsia="Times New Roman" w:cs="Times New Roman"/>
          <w:sz w:val="16"/>
          <w:szCs w:val="16"/>
        </w:rPr>
        <w:t xml:space="preserve">TABLE VI</w:t>
      </w:r>
    </w:p>
    <w:p xmlns:wp14="http://schemas.microsoft.com/office/word/2010/wordml" w14:paraId="653975BF" wp14:textId="77777777">
      <w:pPr>
        <w:keepNext/>
        <w:spacing w:after="60"/>
        <w:jc w:val="center"/>
      </w:pPr>
      <w:r>
        <w:rPr>
          <w:rFonts w:ascii="Times New Roman" w:hAnsi="Times New Roman" w:eastAsia="Times New Roman" w:cs="Times New Roman"/>
          <w:sz w:val="16"/>
          <w:szCs w:val="16"/>
        </w:rPr>
        <w:t xml:space="preserve">GAIN OVER THE LQ INPUT AND ROBUSTNESS (REFINED / +GATE)</w:t>
      </w:r>
    </w:p>
    <w:tbl>
      <w:tblPr>
        <w:tblW w:w="10080"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1008"/>
        <w:gridCol w:w="480"/>
        <w:gridCol w:w="1074"/>
        <w:gridCol w:w="1074"/>
        <w:gridCol w:w="1074"/>
        <w:gridCol w:w="1074"/>
        <w:gridCol w:w="1074"/>
        <w:gridCol w:w="1074"/>
        <w:gridCol w:w="1074"/>
        <w:gridCol w:w="1074"/>
      </w:tblGrid>
      <w:tr xmlns:wp14="http://schemas.microsoft.com/office/word/2010/wordml" w14:paraId="6CA8AA94" wp14:textId="77777777">
        <w:trPr>
          <w:cantSplit/>
        </w:trPr>
        <w:tc>
          <w:tcPr>
            <w:tcW w:w="1008" w:type="dxa"/>
            <w:gridSpan w:val="1"/>
            <w:tcBorders>
              <w:top w:val="single" w:color="000000" w:sz="8"/>
              <w:left w:val="none" w:color="FFFFFF" w:sz="0"/>
              <w:bottom w:val="none" w:color="FFFFFF" w:sz="0"/>
              <w:right w:val="none" w:color="FFFFFF" w:sz="0"/>
            </w:tcBorders>
            <w:tcMar>
              <w:top w:w="20" w:type="dxa"/>
              <w:left w:w="45" w:type="dxa"/>
              <w:bottom w:w="20" w:type="dxa"/>
              <w:right w:w="45" w:type="dxa"/>
            </w:tcMar>
            <w:vAlign w:val="center"/>
          </w:tcPr>
          <w:p w14:paraId="7902C232" wp14:textId="77777777">
            <w:pPr>
              <w:spacing w:after="0" w:line="240"/>
              <w:jc w:val="left"/>
            </w:pPr>
            <w:r>
              <w:rPr>
                <w:rFonts w:ascii="Times New Roman" w:hAnsi="Times New Roman" w:eastAsia="Times New Roman" w:cs="Times New Roman"/>
                <w:b/>
                <w:bCs/>
                <w:sz w:val="16"/>
                <w:szCs w:val="16"/>
              </w:rPr>
              <w:t xml:space="preserve">Organ</w:t>
            </w:r>
          </w:p>
        </w:tc>
        <w:tc>
          <w:tcPr>
            <w:tcW w:w="480" w:type="dxa"/>
            <w:gridSpan w:val="1"/>
            <w:tcBorders>
              <w:top w:val="single" w:color="000000" w:sz="8"/>
              <w:left w:val="none" w:color="FFFFFF" w:sz="0"/>
              <w:bottom w:val="none" w:color="FFFFFF" w:sz="0"/>
              <w:right w:val="none" w:color="FFFFFF" w:sz="0"/>
            </w:tcBorders>
            <w:tcMar>
              <w:top w:w="20" w:type="dxa"/>
              <w:left w:w="45" w:type="dxa"/>
              <w:bottom w:w="20" w:type="dxa"/>
              <w:right w:w="45" w:type="dxa"/>
            </w:tcMar>
            <w:vAlign w:val="center"/>
          </w:tcPr>
          <w:p w14:paraId="36F0E267" wp14:textId="77777777">
            <w:pPr>
              <w:spacing w:after="0" w:line="240"/>
              <w:jc w:val="center"/>
            </w:pPr>
            <w:r>
              <w:rPr>
                <w:rFonts w:ascii="Times New Roman" w:hAnsi="Times New Roman" w:eastAsia="Times New Roman" w:cs="Times New Roman"/>
                <w:b/>
                <w:bCs/>
                <w:sz w:val="16"/>
                <w:szCs w:val="16"/>
              </w:rPr>
              <w:t xml:space="preserve">n</w:t>
            </w:r>
          </w:p>
        </w:tc>
        <w:tc>
          <w:tcPr>
            <w:tcW w:w="2148" w:type="dxa"/>
            <w:gridSpan w:val="2"/>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6C5628E9" wp14:textId="77777777">
            <w:pPr>
              <w:spacing w:after="0" w:line="240"/>
              <w:jc w:val="center"/>
            </w:pPr>
            <w:r>
              <w:rPr>
                <w:rFonts w:ascii="Times New Roman" w:hAnsi="Times New Roman" w:eastAsia="Times New Roman" w:cs="Times New Roman"/>
                <w:b/>
                <w:bCs/>
                <w:sz w:val="16"/>
                <w:szCs w:val="16"/>
              </w:rPr>
              <w:t xml:space="preserve">ΔPSNR (dB)</w:t>
            </w:r>
          </w:p>
        </w:tc>
        <w:tc>
          <w:tcPr>
            <w:tcW w:w="2148" w:type="dxa"/>
            <w:gridSpan w:val="2"/>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16EB8522" wp14:textId="77777777">
            <w:pPr>
              <w:spacing w:after="0" w:line="240"/>
              <w:jc w:val="center"/>
            </w:pPr>
            <w:r>
              <w:rPr>
                <w:rFonts w:ascii="Times New Roman" w:hAnsi="Times New Roman" w:eastAsia="Times New Roman" w:cs="Times New Roman"/>
                <w:b/>
                <w:bCs/>
                <w:sz w:val="16"/>
                <w:szCs w:val="16"/>
              </w:rPr>
              <w:t xml:space="preserve">ΔSSIM</w:t>
            </w:r>
          </w:p>
        </w:tc>
        <w:tc>
          <w:tcPr>
            <w:tcW w:w="2148" w:type="dxa"/>
            <w:gridSpan w:val="2"/>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514069CF" wp14:textId="77777777">
            <w:pPr>
              <w:spacing w:after="0" w:line="240"/>
              <w:jc w:val="center"/>
            </w:pPr>
            <w:r>
              <w:rPr>
                <w:rFonts w:ascii="Times New Roman" w:hAnsi="Times New Roman" w:eastAsia="Times New Roman" w:cs="Times New Roman"/>
                <w:b/>
                <w:bCs/>
                <w:sz w:val="16"/>
                <w:szCs w:val="16"/>
              </w:rPr>
              <w:t xml:space="preserve">ΔLPIPS (↓ better)</w:t>
            </w:r>
          </w:p>
        </w:tc>
        <w:tc>
          <w:tcPr>
            <w:tcW w:w="2148" w:type="dxa"/>
            <w:gridSpan w:val="2"/>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4C12CB3C" wp14:textId="77777777">
            <w:pPr>
              <w:spacing w:after="0" w:line="240"/>
              <w:jc w:val="center"/>
            </w:pPr>
            <w:r>
              <w:rPr>
                <w:rFonts w:ascii="Times New Roman" w:hAnsi="Times New Roman" w:eastAsia="Times New Roman" w:cs="Times New Roman"/>
                <w:b/>
                <w:bCs/>
                <w:sz w:val="16"/>
                <w:szCs w:val="16"/>
              </w:rPr>
              <w:t xml:space="preserve">% images SSIM ↑</w:t>
            </w:r>
          </w:p>
        </w:tc>
      </w:tr>
      <w:tr xmlns:wp14="http://schemas.microsoft.com/office/word/2010/wordml" w14:paraId="49BC9C59" wp14:textId="77777777">
        <w:trPr>
          <w:cantSplit/>
        </w:trPr>
        <w:tc>
          <w:tcPr>
            <w:tcW w:w="1008"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53128261" wp14:textId="77777777">
            <w:pPr>
              <w:spacing w:after="0" w:line="240"/>
              <w:jc w:val="left"/>
            </w:pPr>
          </w:p>
        </w:tc>
        <w:tc>
          <w:tcPr>
            <w:tcW w:w="480"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62486C05" wp14:textId="77777777">
            <w:pPr>
              <w:spacing w:after="0" w:line="240"/>
              <w:jc w:val="center"/>
            </w:pPr>
          </w:p>
        </w:tc>
        <w:tc>
          <w:tcPr>
            <w:tcW w:w="1074"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3B823936" wp14:textId="77777777">
            <w:pPr>
              <w:spacing w:after="0" w:line="240"/>
              <w:jc w:val="center"/>
            </w:pPr>
            <w:r>
              <w:rPr>
                <w:rFonts w:ascii="Times New Roman" w:hAnsi="Times New Roman" w:eastAsia="Times New Roman" w:cs="Times New Roman"/>
                <w:b/>
                <w:bCs/>
                <w:sz w:val="16"/>
                <w:szCs w:val="16"/>
              </w:rPr>
              <w:t xml:space="preserve">Refined</w:t>
            </w:r>
          </w:p>
        </w:tc>
        <w:tc>
          <w:tcPr>
            <w:tcW w:w="1074"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27FF0D3E" wp14:textId="77777777">
            <w:pPr>
              <w:spacing w:after="0" w:line="240"/>
              <w:jc w:val="center"/>
            </w:pPr>
            <w:r>
              <w:rPr>
                <w:rFonts w:ascii="Times New Roman" w:hAnsi="Times New Roman" w:eastAsia="Times New Roman" w:cs="Times New Roman"/>
                <w:b/>
                <w:bCs/>
                <w:sz w:val="16"/>
                <w:szCs w:val="16"/>
              </w:rPr>
              <w:t xml:space="preserve">+Gate</w:t>
            </w:r>
          </w:p>
        </w:tc>
        <w:tc>
          <w:tcPr>
            <w:tcW w:w="1074"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7BE22948" wp14:textId="77777777">
            <w:pPr>
              <w:spacing w:after="0" w:line="240"/>
              <w:jc w:val="center"/>
            </w:pPr>
            <w:r>
              <w:rPr>
                <w:rFonts w:ascii="Times New Roman" w:hAnsi="Times New Roman" w:eastAsia="Times New Roman" w:cs="Times New Roman"/>
                <w:b/>
                <w:bCs/>
                <w:sz w:val="16"/>
                <w:szCs w:val="16"/>
              </w:rPr>
              <w:t xml:space="preserve">Refined</w:t>
            </w:r>
          </w:p>
        </w:tc>
        <w:tc>
          <w:tcPr>
            <w:tcW w:w="1074"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501A6EFE" wp14:textId="77777777">
            <w:pPr>
              <w:spacing w:after="0" w:line="240"/>
              <w:jc w:val="center"/>
            </w:pPr>
            <w:r>
              <w:rPr>
                <w:rFonts w:ascii="Times New Roman" w:hAnsi="Times New Roman" w:eastAsia="Times New Roman" w:cs="Times New Roman"/>
                <w:b/>
                <w:bCs/>
                <w:sz w:val="16"/>
                <w:szCs w:val="16"/>
              </w:rPr>
              <w:t xml:space="preserve">+Gate</w:t>
            </w:r>
          </w:p>
        </w:tc>
        <w:tc>
          <w:tcPr>
            <w:tcW w:w="1074"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72EA7C65" wp14:textId="77777777">
            <w:pPr>
              <w:spacing w:after="0" w:line="240"/>
              <w:jc w:val="center"/>
            </w:pPr>
            <w:r>
              <w:rPr>
                <w:rFonts w:ascii="Times New Roman" w:hAnsi="Times New Roman" w:eastAsia="Times New Roman" w:cs="Times New Roman"/>
                <w:b/>
                <w:bCs/>
                <w:sz w:val="16"/>
                <w:szCs w:val="16"/>
              </w:rPr>
              <w:t xml:space="preserve">Refined</w:t>
            </w:r>
          </w:p>
        </w:tc>
        <w:tc>
          <w:tcPr>
            <w:tcW w:w="1074"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6B68432D" wp14:textId="77777777">
            <w:pPr>
              <w:spacing w:after="0" w:line="240"/>
              <w:jc w:val="center"/>
            </w:pPr>
            <w:r>
              <w:rPr>
                <w:rFonts w:ascii="Times New Roman" w:hAnsi="Times New Roman" w:eastAsia="Times New Roman" w:cs="Times New Roman"/>
                <w:b/>
                <w:bCs/>
                <w:sz w:val="16"/>
                <w:szCs w:val="16"/>
              </w:rPr>
              <w:t xml:space="preserve">+Gate</w:t>
            </w:r>
          </w:p>
        </w:tc>
        <w:tc>
          <w:tcPr>
            <w:tcW w:w="1074"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15DA483F" wp14:textId="77777777">
            <w:pPr>
              <w:spacing w:after="0" w:line="240"/>
              <w:jc w:val="center"/>
            </w:pPr>
            <w:r>
              <w:rPr>
                <w:rFonts w:ascii="Times New Roman" w:hAnsi="Times New Roman" w:eastAsia="Times New Roman" w:cs="Times New Roman"/>
                <w:b/>
                <w:bCs/>
                <w:sz w:val="16"/>
                <w:szCs w:val="16"/>
              </w:rPr>
              <w:t xml:space="preserve">Refined</w:t>
            </w:r>
          </w:p>
        </w:tc>
        <w:tc>
          <w:tcPr>
            <w:tcW w:w="1074"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7178BAEB" wp14:textId="77777777">
            <w:pPr>
              <w:spacing w:after="0" w:line="240"/>
              <w:jc w:val="center"/>
            </w:pPr>
            <w:r>
              <w:rPr>
                <w:rFonts w:ascii="Times New Roman" w:hAnsi="Times New Roman" w:eastAsia="Times New Roman" w:cs="Times New Roman"/>
                <w:b/>
                <w:bCs/>
                <w:sz w:val="16"/>
                <w:szCs w:val="16"/>
              </w:rPr>
              <w:t xml:space="preserve">+Gate</w:t>
            </w:r>
          </w:p>
        </w:tc>
      </w:tr>
      <w:tr xmlns:wp14="http://schemas.microsoft.com/office/word/2010/wordml" w14:paraId="390F52F9" wp14:textId="77777777">
        <w:trPr>
          <w:cantSplit/>
        </w:trPr>
        <w:tc>
          <w:tcPr>
            <w:tcW w:w="1008"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8384FB3" wp14:textId="77777777">
            <w:pPr>
              <w:spacing w:after="0" w:line="240"/>
              <w:jc w:val="left"/>
            </w:pPr>
            <w:r>
              <w:rPr>
                <w:rFonts w:ascii="Times New Roman" w:hAnsi="Times New Roman" w:eastAsia="Times New Roman" w:cs="Times New Roman"/>
                <w:sz w:val="16"/>
                <w:szCs w:val="16"/>
              </w:rPr>
              <w:t xml:space="preserve">Breast</w:t>
            </w:r>
          </w:p>
        </w:tc>
        <w:tc>
          <w:tcPr>
            <w:tcW w:w="48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6723FB0" wp14:textId="77777777">
            <w:pPr>
              <w:spacing w:after="0" w:line="240"/>
              <w:jc w:val="center"/>
            </w:pPr>
            <w:r>
              <w:rPr>
                <w:rFonts w:ascii="Times New Roman" w:hAnsi="Times New Roman" w:eastAsia="Times New Roman" w:cs="Times New Roman"/>
                <w:sz w:val="16"/>
                <w:szCs w:val="16"/>
              </w:rPr>
              <w:t xml:space="preserve">24</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949B442" wp14:textId="77777777">
            <w:pPr>
              <w:spacing w:after="0" w:line="240"/>
              <w:jc w:val="center"/>
            </w:pPr>
            <w:r>
              <w:rPr>
                <w:rFonts w:ascii="Times New Roman" w:hAnsi="Times New Roman" w:eastAsia="Times New Roman" w:cs="Times New Roman"/>
                <w:sz w:val="16"/>
                <w:szCs w:val="16"/>
              </w:rPr>
              <w:t xml:space="preserve">+2.78</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0B22D5F" wp14:textId="77777777">
            <w:pPr>
              <w:spacing w:after="0" w:line="240"/>
              <w:jc w:val="center"/>
            </w:pPr>
            <w:r>
              <w:rPr>
                <w:rFonts w:ascii="Times New Roman" w:hAnsi="Times New Roman" w:eastAsia="Times New Roman" w:cs="Times New Roman"/>
                <w:sz w:val="16"/>
                <w:szCs w:val="16"/>
              </w:rPr>
              <w:t xml:space="preserve">+2.76</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8F67CBB" wp14:textId="77777777">
            <w:pPr>
              <w:spacing w:after="0" w:line="240"/>
              <w:jc w:val="center"/>
            </w:pPr>
            <w:r>
              <w:rPr>
                <w:rFonts w:ascii="Times New Roman" w:hAnsi="Times New Roman" w:eastAsia="Times New Roman" w:cs="Times New Roman"/>
                <w:sz w:val="16"/>
                <w:szCs w:val="16"/>
              </w:rPr>
              <w:t xml:space="preserve">+0.107</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2F98AEE" wp14:textId="77777777">
            <w:pPr>
              <w:spacing w:after="0" w:line="240"/>
              <w:jc w:val="center"/>
            </w:pPr>
            <w:r>
              <w:rPr>
                <w:rFonts w:ascii="Times New Roman" w:hAnsi="Times New Roman" w:eastAsia="Times New Roman" w:cs="Times New Roman"/>
                <w:sz w:val="16"/>
                <w:szCs w:val="16"/>
              </w:rPr>
              <w:t xml:space="preserve">+0.107</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EFE0FC3" wp14:textId="77777777">
            <w:pPr>
              <w:spacing w:after="0" w:line="240"/>
              <w:jc w:val="center"/>
            </w:pPr>
            <w:r>
              <w:rPr>
                <w:rFonts w:ascii="Times New Roman" w:hAnsi="Times New Roman" w:eastAsia="Times New Roman" w:cs="Times New Roman"/>
                <w:sz w:val="16"/>
                <w:szCs w:val="16"/>
              </w:rPr>
              <w:t xml:space="preserve">+0.087</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BA45EF3" wp14:textId="77777777">
            <w:pPr>
              <w:spacing w:after="0" w:line="240"/>
              <w:jc w:val="center"/>
            </w:pPr>
            <w:r>
              <w:rPr>
                <w:rFonts w:ascii="Times New Roman" w:hAnsi="Times New Roman" w:eastAsia="Times New Roman" w:cs="Times New Roman"/>
                <w:sz w:val="16"/>
                <w:szCs w:val="16"/>
              </w:rPr>
              <w:t xml:space="preserve">+0.088</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CCF700D" wp14:textId="77777777">
            <w:pPr>
              <w:spacing w:after="0" w:line="240"/>
              <w:jc w:val="center"/>
            </w:pPr>
            <w:r>
              <w:rPr>
                <w:rFonts w:ascii="Times New Roman" w:hAnsi="Times New Roman" w:eastAsia="Times New Roman" w:cs="Times New Roman"/>
                <w:sz w:val="16"/>
                <w:szCs w:val="16"/>
              </w:rPr>
              <w:t xml:space="preserve">100</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2B72823" wp14:textId="77777777">
            <w:pPr>
              <w:spacing w:after="0" w:line="240"/>
              <w:jc w:val="center"/>
            </w:pPr>
            <w:r>
              <w:rPr>
                <w:rFonts w:ascii="Times New Roman" w:hAnsi="Times New Roman" w:eastAsia="Times New Roman" w:cs="Times New Roman"/>
                <w:sz w:val="16"/>
                <w:szCs w:val="16"/>
              </w:rPr>
              <w:t xml:space="preserve">100</w:t>
            </w:r>
          </w:p>
        </w:tc>
      </w:tr>
      <w:tr xmlns:wp14="http://schemas.microsoft.com/office/word/2010/wordml" w14:paraId="058DBB3A" wp14:textId="77777777">
        <w:trPr>
          <w:cantSplit/>
        </w:trPr>
        <w:tc>
          <w:tcPr>
            <w:tcW w:w="1008"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0354272" wp14:textId="77777777">
            <w:pPr>
              <w:spacing w:after="0" w:line="240"/>
              <w:jc w:val="left"/>
            </w:pPr>
            <w:r>
              <w:rPr>
                <w:rFonts w:ascii="Times New Roman" w:hAnsi="Times New Roman" w:eastAsia="Times New Roman" w:cs="Times New Roman"/>
                <w:sz w:val="16"/>
                <w:szCs w:val="16"/>
              </w:rPr>
              <w:t xml:space="preserve">Carotid</w:t>
            </w:r>
          </w:p>
        </w:tc>
        <w:tc>
          <w:tcPr>
            <w:tcW w:w="48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C76B67E" wp14:textId="77777777">
            <w:pPr>
              <w:spacing w:after="0" w:line="240"/>
              <w:jc w:val="center"/>
            </w:pPr>
            <w:r>
              <w:rPr>
                <w:rFonts w:ascii="Times New Roman" w:hAnsi="Times New Roman" w:eastAsia="Times New Roman" w:cs="Times New Roman"/>
                <w:sz w:val="16"/>
                <w:szCs w:val="16"/>
              </w:rPr>
              <w:t xml:space="preserve">34</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4C5135E" wp14:textId="77777777">
            <w:pPr>
              <w:spacing w:after="0" w:line="240"/>
              <w:jc w:val="center"/>
            </w:pPr>
            <w:r>
              <w:rPr>
                <w:rFonts w:ascii="Times New Roman" w:hAnsi="Times New Roman" w:eastAsia="Times New Roman" w:cs="Times New Roman"/>
                <w:sz w:val="16"/>
                <w:szCs w:val="16"/>
              </w:rPr>
              <w:t xml:space="preserve">+4.16</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29DA89C" wp14:textId="77777777">
            <w:pPr>
              <w:spacing w:after="0" w:line="240"/>
              <w:jc w:val="center"/>
            </w:pPr>
            <w:r>
              <w:rPr>
                <w:rFonts w:ascii="Times New Roman" w:hAnsi="Times New Roman" w:eastAsia="Times New Roman" w:cs="Times New Roman"/>
                <w:sz w:val="16"/>
                <w:szCs w:val="16"/>
              </w:rPr>
              <w:t xml:space="preserve">+4.13</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8986CC0" wp14:textId="77777777">
            <w:pPr>
              <w:spacing w:after="0" w:line="240"/>
              <w:jc w:val="center"/>
            </w:pPr>
            <w:r>
              <w:rPr>
                <w:rFonts w:ascii="Times New Roman" w:hAnsi="Times New Roman" w:eastAsia="Times New Roman" w:cs="Times New Roman"/>
                <w:sz w:val="16"/>
                <w:szCs w:val="16"/>
              </w:rPr>
              <w:t xml:space="preserve">+0.253</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7AF713D" wp14:textId="77777777">
            <w:pPr>
              <w:spacing w:after="0" w:line="240"/>
              <w:jc w:val="center"/>
            </w:pPr>
            <w:r>
              <w:rPr>
                <w:rFonts w:ascii="Times New Roman" w:hAnsi="Times New Roman" w:eastAsia="Times New Roman" w:cs="Times New Roman"/>
                <w:sz w:val="16"/>
                <w:szCs w:val="16"/>
              </w:rPr>
              <w:t xml:space="preserve">+0.252</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EAB7422" wp14:textId="77777777">
            <w:pPr>
              <w:spacing w:after="0" w:line="240"/>
              <w:jc w:val="center"/>
            </w:pPr>
            <w:r>
              <w:rPr>
                <w:rFonts w:ascii="Times New Roman" w:hAnsi="Times New Roman" w:eastAsia="Times New Roman" w:cs="Times New Roman"/>
                <w:sz w:val="16"/>
                <w:szCs w:val="16"/>
              </w:rPr>
              <w:t xml:space="preserve">−0.051</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C2C14A5" wp14:textId="77777777">
            <w:pPr>
              <w:spacing w:after="0" w:line="240"/>
              <w:jc w:val="center"/>
            </w:pPr>
            <w:r>
              <w:rPr>
                <w:rFonts w:ascii="Times New Roman" w:hAnsi="Times New Roman" w:eastAsia="Times New Roman" w:cs="Times New Roman"/>
                <w:sz w:val="16"/>
                <w:szCs w:val="16"/>
              </w:rPr>
              <w:t xml:space="preserve">−0.035</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863B65F" wp14:textId="77777777">
            <w:pPr>
              <w:spacing w:after="0" w:line="240"/>
              <w:jc w:val="center"/>
            </w:pPr>
            <w:r>
              <w:rPr>
                <w:rFonts w:ascii="Times New Roman" w:hAnsi="Times New Roman" w:eastAsia="Times New Roman" w:cs="Times New Roman"/>
                <w:sz w:val="16"/>
                <w:szCs w:val="16"/>
              </w:rPr>
              <w:t xml:space="preserve">100</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0525613" wp14:textId="77777777">
            <w:pPr>
              <w:spacing w:after="0" w:line="240"/>
              <w:jc w:val="center"/>
            </w:pPr>
            <w:r>
              <w:rPr>
                <w:rFonts w:ascii="Times New Roman" w:hAnsi="Times New Roman" w:eastAsia="Times New Roman" w:cs="Times New Roman"/>
                <w:sz w:val="16"/>
                <w:szCs w:val="16"/>
              </w:rPr>
              <w:t xml:space="preserve">100</w:t>
            </w:r>
          </w:p>
        </w:tc>
      </w:tr>
      <w:tr xmlns:wp14="http://schemas.microsoft.com/office/word/2010/wordml" w14:paraId="18884AB8" wp14:textId="77777777">
        <w:trPr>
          <w:cantSplit/>
        </w:trPr>
        <w:tc>
          <w:tcPr>
            <w:tcW w:w="1008"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5049D9C" wp14:textId="77777777">
            <w:pPr>
              <w:spacing w:after="0" w:line="240"/>
              <w:jc w:val="left"/>
            </w:pPr>
            <w:r>
              <w:rPr>
                <w:rFonts w:ascii="Times New Roman" w:hAnsi="Times New Roman" w:eastAsia="Times New Roman" w:cs="Times New Roman"/>
                <w:sz w:val="16"/>
                <w:szCs w:val="16"/>
              </w:rPr>
              <w:t xml:space="preserve">Kidney</w:t>
            </w:r>
          </w:p>
        </w:tc>
        <w:tc>
          <w:tcPr>
            <w:tcW w:w="48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52CBC2D" wp14:textId="77777777">
            <w:pPr>
              <w:spacing w:after="0" w:line="240"/>
              <w:jc w:val="center"/>
            </w:pPr>
            <w:r>
              <w:rPr>
                <w:rFonts w:ascii="Times New Roman" w:hAnsi="Times New Roman" w:eastAsia="Times New Roman" w:cs="Times New Roman"/>
                <w:sz w:val="16"/>
                <w:szCs w:val="16"/>
              </w:rPr>
              <w:t xml:space="preserve">14</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659CD44" wp14:textId="77777777">
            <w:pPr>
              <w:spacing w:after="0" w:line="240"/>
              <w:jc w:val="center"/>
            </w:pPr>
            <w:r>
              <w:rPr>
                <w:rFonts w:ascii="Times New Roman" w:hAnsi="Times New Roman" w:eastAsia="Times New Roman" w:cs="Times New Roman"/>
                <w:sz w:val="16"/>
                <w:szCs w:val="16"/>
              </w:rPr>
              <w:t xml:space="preserve">+2.95</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10A8032" wp14:textId="77777777">
            <w:pPr>
              <w:spacing w:after="0" w:line="240"/>
              <w:jc w:val="center"/>
            </w:pPr>
            <w:r>
              <w:rPr>
                <w:rFonts w:ascii="Times New Roman" w:hAnsi="Times New Roman" w:eastAsia="Times New Roman" w:cs="Times New Roman"/>
                <w:sz w:val="16"/>
                <w:szCs w:val="16"/>
              </w:rPr>
              <w:t xml:space="preserve">+4.43</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0A8EF3F" wp14:textId="77777777">
            <w:pPr>
              <w:spacing w:after="0" w:line="240"/>
              <w:jc w:val="center"/>
            </w:pPr>
            <w:r>
              <w:rPr>
                <w:rFonts w:ascii="Times New Roman" w:hAnsi="Times New Roman" w:eastAsia="Times New Roman" w:cs="Times New Roman"/>
                <w:sz w:val="16"/>
                <w:szCs w:val="16"/>
              </w:rPr>
              <w:t xml:space="preserve">−0.092</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E247309" wp14:textId="77777777">
            <w:pPr>
              <w:spacing w:after="0" w:line="240"/>
              <w:jc w:val="center"/>
            </w:pPr>
            <w:r>
              <w:rPr>
                <w:rFonts w:ascii="Times New Roman" w:hAnsi="Times New Roman" w:eastAsia="Times New Roman" w:cs="Times New Roman"/>
                <w:sz w:val="16"/>
                <w:szCs w:val="16"/>
              </w:rPr>
              <w:t xml:space="preserve">+0.060</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84A2576" wp14:textId="77777777">
            <w:pPr>
              <w:spacing w:after="0" w:line="240"/>
              <w:jc w:val="center"/>
            </w:pPr>
            <w:r>
              <w:rPr>
                <w:rFonts w:ascii="Times New Roman" w:hAnsi="Times New Roman" w:eastAsia="Times New Roman" w:cs="Times New Roman"/>
                <w:sz w:val="16"/>
                <w:szCs w:val="16"/>
              </w:rPr>
              <w:t xml:space="preserve">+0.009</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BFB8298" wp14:textId="77777777">
            <w:pPr>
              <w:spacing w:after="0" w:line="240"/>
              <w:jc w:val="center"/>
            </w:pPr>
            <w:r>
              <w:rPr>
                <w:rFonts w:ascii="Times New Roman" w:hAnsi="Times New Roman" w:eastAsia="Times New Roman" w:cs="Times New Roman"/>
                <w:sz w:val="16"/>
                <w:szCs w:val="16"/>
              </w:rPr>
              <w:t xml:space="preserve">−0.026</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B584315" wp14:textId="77777777">
            <w:pPr>
              <w:spacing w:after="0" w:line="240"/>
              <w:jc w:val="center"/>
            </w:pPr>
            <w:r>
              <w:rPr>
                <w:rFonts w:ascii="Times New Roman" w:hAnsi="Times New Roman" w:eastAsia="Times New Roman" w:cs="Times New Roman"/>
                <w:sz w:val="16"/>
                <w:szCs w:val="16"/>
              </w:rPr>
              <w:t xml:space="preserve">0</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CE73B84" wp14:textId="77777777">
            <w:pPr>
              <w:spacing w:after="0" w:line="240"/>
              <w:jc w:val="center"/>
            </w:pPr>
            <w:r>
              <w:rPr>
                <w:rFonts w:ascii="Times New Roman" w:hAnsi="Times New Roman" w:eastAsia="Times New Roman" w:cs="Times New Roman"/>
                <w:sz w:val="16"/>
                <w:szCs w:val="16"/>
              </w:rPr>
              <w:t xml:space="preserve">100</w:t>
            </w:r>
          </w:p>
        </w:tc>
      </w:tr>
      <w:tr xmlns:wp14="http://schemas.microsoft.com/office/word/2010/wordml" w14:paraId="6F918AE7" wp14:textId="77777777">
        <w:trPr>
          <w:cantSplit/>
        </w:trPr>
        <w:tc>
          <w:tcPr>
            <w:tcW w:w="1008"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8BFC284" wp14:textId="77777777">
            <w:pPr>
              <w:spacing w:after="0" w:line="240"/>
              <w:jc w:val="left"/>
            </w:pPr>
            <w:r>
              <w:rPr>
                <w:rFonts w:ascii="Times New Roman" w:hAnsi="Times New Roman" w:eastAsia="Times New Roman" w:cs="Times New Roman"/>
                <w:sz w:val="16"/>
                <w:szCs w:val="16"/>
              </w:rPr>
              <w:t xml:space="preserve">Liver</w:t>
            </w:r>
          </w:p>
        </w:tc>
        <w:tc>
          <w:tcPr>
            <w:tcW w:w="48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2DF9E93" wp14:textId="77777777">
            <w:pPr>
              <w:spacing w:after="0" w:line="240"/>
              <w:jc w:val="center"/>
            </w:pPr>
            <w:r>
              <w:rPr>
                <w:rFonts w:ascii="Times New Roman" w:hAnsi="Times New Roman" w:eastAsia="Times New Roman" w:cs="Times New Roman"/>
                <w:sz w:val="16"/>
                <w:szCs w:val="16"/>
              </w:rPr>
              <w:t xml:space="preserve">17</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66AF03E" wp14:textId="77777777">
            <w:pPr>
              <w:spacing w:after="0" w:line="240"/>
              <w:jc w:val="center"/>
            </w:pPr>
            <w:r>
              <w:rPr>
                <w:rFonts w:ascii="Times New Roman" w:hAnsi="Times New Roman" w:eastAsia="Times New Roman" w:cs="Times New Roman"/>
                <w:sz w:val="16"/>
                <w:szCs w:val="16"/>
              </w:rPr>
              <w:t xml:space="preserve">+2.09</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4A73E09" wp14:textId="77777777">
            <w:pPr>
              <w:spacing w:after="0" w:line="240"/>
              <w:jc w:val="center"/>
            </w:pPr>
            <w:r>
              <w:rPr>
                <w:rFonts w:ascii="Times New Roman" w:hAnsi="Times New Roman" w:eastAsia="Times New Roman" w:cs="Times New Roman"/>
                <w:sz w:val="16"/>
                <w:szCs w:val="16"/>
              </w:rPr>
              <w:t xml:space="preserve">+3.65</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170B1BA" wp14:textId="77777777">
            <w:pPr>
              <w:spacing w:after="0" w:line="240"/>
              <w:jc w:val="center"/>
            </w:pPr>
            <w:r>
              <w:rPr>
                <w:rFonts w:ascii="Times New Roman" w:hAnsi="Times New Roman" w:eastAsia="Times New Roman" w:cs="Times New Roman"/>
                <w:sz w:val="16"/>
                <w:szCs w:val="16"/>
              </w:rPr>
              <w:t xml:space="preserve">−0.096</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62AA0FF" wp14:textId="77777777">
            <w:pPr>
              <w:spacing w:after="0" w:line="240"/>
              <w:jc w:val="center"/>
            </w:pPr>
            <w:r>
              <w:rPr>
                <w:rFonts w:ascii="Times New Roman" w:hAnsi="Times New Roman" w:eastAsia="Times New Roman" w:cs="Times New Roman"/>
                <w:sz w:val="16"/>
                <w:szCs w:val="16"/>
              </w:rPr>
              <w:t xml:space="preserve">+0.050</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84A2B5C" wp14:textId="77777777">
            <w:pPr>
              <w:spacing w:after="0" w:line="240"/>
              <w:jc w:val="center"/>
            </w:pPr>
            <w:r>
              <w:rPr>
                <w:rFonts w:ascii="Times New Roman" w:hAnsi="Times New Roman" w:eastAsia="Times New Roman" w:cs="Times New Roman"/>
                <w:sz w:val="16"/>
                <w:szCs w:val="16"/>
              </w:rPr>
              <w:t xml:space="preserve">+0.011</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CBFCB25" wp14:textId="77777777">
            <w:pPr>
              <w:spacing w:after="0" w:line="240"/>
              <w:jc w:val="center"/>
            </w:pPr>
            <w:r>
              <w:rPr>
                <w:rFonts w:ascii="Times New Roman" w:hAnsi="Times New Roman" w:eastAsia="Times New Roman" w:cs="Times New Roman"/>
                <w:sz w:val="16"/>
                <w:szCs w:val="16"/>
              </w:rPr>
              <w:t xml:space="preserve">−0.028</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322F001" wp14:textId="77777777">
            <w:pPr>
              <w:spacing w:after="0" w:line="240"/>
              <w:jc w:val="center"/>
            </w:pPr>
            <w:r>
              <w:rPr>
                <w:rFonts w:ascii="Times New Roman" w:hAnsi="Times New Roman" w:eastAsia="Times New Roman" w:cs="Times New Roman"/>
                <w:sz w:val="16"/>
                <w:szCs w:val="16"/>
              </w:rPr>
              <w:t xml:space="preserve">0</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874B920" wp14:textId="77777777">
            <w:pPr>
              <w:spacing w:after="0" w:line="240"/>
              <w:jc w:val="center"/>
            </w:pPr>
            <w:r>
              <w:rPr>
                <w:rFonts w:ascii="Times New Roman" w:hAnsi="Times New Roman" w:eastAsia="Times New Roman" w:cs="Times New Roman"/>
                <w:sz w:val="16"/>
                <w:szCs w:val="16"/>
              </w:rPr>
              <w:t xml:space="preserve">100</w:t>
            </w:r>
          </w:p>
        </w:tc>
      </w:tr>
      <w:tr xmlns:wp14="http://schemas.microsoft.com/office/word/2010/wordml" w14:paraId="17398432" wp14:textId="77777777">
        <w:trPr>
          <w:cantSplit/>
        </w:trPr>
        <w:tc>
          <w:tcPr>
            <w:tcW w:w="1008"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15CE0B3" wp14:textId="77777777">
            <w:pPr>
              <w:spacing w:after="0" w:line="240"/>
              <w:jc w:val="left"/>
            </w:pPr>
            <w:r>
              <w:rPr>
                <w:rFonts w:ascii="Times New Roman" w:hAnsi="Times New Roman" w:eastAsia="Times New Roman" w:cs="Times New Roman"/>
                <w:sz w:val="16"/>
                <w:szCs w:val="16"/>
              </w:rPr>
              <w:t xml:space="preserve">Thyroid</w:t>
            </w:r>
          </w:p>
        </w:tc>
        <w:tc>
          <w:tcPr>
            <w:tcW w:w="48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1152170" wp14:textId="77777777">
            <w:pPr>
              <w:spacing w:after="0" w:line="240"/>
              <w:jc w:val="center"/>
            </w:pPr>
            <w:r>
              <w:rPr>
                <w:rFonts w:ascii="Times New Roman" w:hAnsi="Times New Roman" w:eastAsia="Times New Roman" w:cs="Times New Roman"/>
                <w:sz w:val="16"/>
                <w:szCs w:val="16"/>
              </w:rPr>
              <w:t xml:space="preserve">34</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7ABDEA7" wp14:textId="77777777">
            <w:pPr>
              <w:spacing w:after="0" w:line="240"/>
              <w:jc w:val="center"/>
            </w:pPr>
            <w:r>
              <w:rPr>
                <w:rFonts w:ascii="Times New Roman" w:hAnsi="Times New Roman" w:eastAsia="Times New Roman" w:cs="Times New Roman"/>
                <w:sz w:val="16"/>
                <w:szCs w:val="16"/>
              </w:rPr>
              <w:t xml:space="preserve">+4.67</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439A142" wp14:textId="77777777">
            <w:pPr>
              <w:spacing w:after="0" w:line="240"/>
              <w:jc w:val="center"/>
            </w:pPr>
            <w:r>
              <w:rPr>
                <w:rFonts w:ascii="Times New Roman" w:hAnsi="Times New Roman" w:eastAsia="Times New Roman" w:cs="Times New Roman"/>
                <w:sz w:val="16"/>
                <w:szCs w:val="16"/>
              </w:rPr>
              <w:t xml:space="preserve">+4.75</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4950169" wp14:textId="77777777">
            <w:pPr>
              <w:spacing w:after="0" w:line="240"/>
              <w:jc w:val="center"/>
            </w:pPr>
            <w:r>
              <w:rPr>
                <w:rFonts w:ascii="Times New Roman" w:hAnsi="Times New Roman" w:eastAsia="Times New Roman" w:cs="Times New Roman"/>
                <w:sz w:val="16"/>
                <w:szCs w:val="16"/>
              </w:rPr>
              <w:t xml:space="preserve">+0.140</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7575154" wp14:textId="77777777">
            <w:pPr>
              <w:spacing w:after="0" w:line="240"/>
              <w:jc w:val="center"/>
            </w:pPr>
            <w:r>
              <w:rPr>
                <w:rFonts w:ascii="Times New Roman" w:hAnsi="Times New Roman" w:eastAsia="Times New Roman" w:cs="Times New Roman"/>
                <w:sz w:val="16"/>
                <w:szCs w:val="16"/>
              </w:rPr>
              <w:t xml:space="preserve">+0.151</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C6471C2" wp14:textId="77777777">
            <w:pPr>
              <w:spacing w:after="0" w:line="240"/>
              <w:jc w:val="center"/>
            </w:pPr>
            <w:r>
              <w:rPr>
                <w:rFonts w:ascii="Times New Roman" w:hAnsi="Times New Roman" w:eastAsia="Times New Roman" w:cs="Times New Roman"/>
                <w:sz w:val="16"/>
                <w:szCs w:val="16"/>
              </w:rPr>
              <w:t xml:space="preserve">−0.032</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21A6E90" wp14:textId="77777777">
            <w:pPr>
              <w:spacing w:after="0" w:line="240"/>
              <w:jc w:val="center"/>
            </w:pPr>
            <w:r>
              <w:rPr>
                <w:rFonts w:ascii="Times New Roman" w:hAnsi="Times New Roman" w:eastAsia="Times New Roman" w:cs="Times New Roman"/>
                <w:sz w:val="16"/>
                <w:szCs w:val="16"/>
              </w:rPr>
              <w:t xml:space="preserve">−0.036</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64F23CD" wp14:textId="77777777">
            <w:pPr>
              <w:spacing w:after="0" w:line="240"/>
              <w:jc w:val="center"/>
            </w:pPr>
            <w:r>
              <w:rPr>
                <w:rFonts w:ascii="Times New Roman" w:hAnsi="Times New Roman" w:eastAsia="Times New Roman" w:cs="Times New Roman"/>
                <w:sz w:val="16"/>
                <w:szCs w:val="16"/>
              </w:rPr>
              <w:t xml:space="preserve">97.1</w:t>
            </w:r>
          </w:p>
        </w:tc>
        <w:tc>
          <w:tcPr>
            <w:tcW w:w="1074"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40B0297" wp14:textId="77777777">
            <w:pPr>
              <w:spacing w:after="0" w:line="240"/>
              <w:jc w:val="center"/>
            </w:pPr>
            <w:r>
              <w:rPr>
                <w:rFonts w:ascii="Times New Roman" w:hAnsi="Times New Roman" w:eastAsia="Times New Roman" w:cs="Times New Roman"/>
                <w:sz w:val="16"/>
                <w:szCs w:val="16"/>
              </w:rPr>
              <w:t xml:space="preserve">100</w:t>
            </w:r>
          </w:p>
        </w:tc>
      </w:tr>
      <w:tr xmlns:wp14="http://schemas.microsoft.com/office/word/2010/wordml" w14:paraId="17812A0E" wp14:textId="77777777">
        <w:trPr>
          <w:cantSplit/>
        </w:trPr>
        <w:tc>
          <w:tcPr>
            <w:tcW w:w="1008"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48B01D79" wp14:textId="77777777">
            <w:pPr>
              <w:spacing w:after="0" w:line="240"/>
              <w:jc w:val="left"/>
            </w:pPr>
            <w:r>
              <w:rPr>
                <w:rFonts w:ascii="Times New Roman" w:hAnsi="Times New Roman" w:eastAsia="Times New Roman" w:cs="Times New Roman"/>
                <w:b/>
                <w:bCs/>
                <w:sz w:val="16"/>
                <w:szCs w:val="16"/>
              </w:rPr>
              <w:t xml:space="preserve">Average</w:t>
            </w:r>
          </w:p>
        </w:tc>
        <w:tc>
          <w:tcPr>
            <w:tcW w:w="480"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2839DAE5" wp14:textId="77777777">
            <w:pPr>
              <w:spacing w:after="0" w:line="240"/>
              <w:jc w:val="center"/>
            </w:pPr>
            <w:r>
              <w:rPr>
                <w:rFonts w:ascii="Times New Roman" w:hAnsi="Times New Roman" w:eastAsia="Times New Roman" w:cs="Times New Roman"/>
                <w:b/>
                <w:bCs/>
                <w:sz w:val="16"/>
                <w:szCs w:val="16"/>
              </w:rPr>
              <w:t xml:space="preserve">123</w:t>
            </w:r>
          </w:p>
        </w:tc>
        <w:tc>
          <w:tcPr>
            <w:tcW w:w="1074"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3FA2879B" wp14:textId="77777777">
            <w:pPr>
              <w:spacing w:after="0" w:line="240"/>
              <w:jc w:val="center"/>
            </w:pPr>
            <w:r>
              <w:rPr>
                <w:rFonts w:ascii="Times New Roman" w:hAnsi="Times New Roman" w:eastAsia="Times New Roman" w:cs="Times New Roman"/>
                <w:b/>
                <w:bCs/>
                <w:sz w:val="16"/>
                <w:szCs w:val="16"/>
              </w:rPr>
              <w:t xml:space="preserve">+3.33</w:t>
            </w:r>
          </w:p>
        </w:tc>
        <w:tc>
          <w:tcPr>
            <w:tcW w:w="1074"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330F5A87" wp14:textId="77777777">
            <w:pPr>
              <w:spacing w:after="0" w:line="240"/>
              <w:jc w:val="center"/>
            </w:pPr>
            <w:r>
              <w:rPr>
                <w:rFonts w:ascii="Times New Roman" w:hAnsi="Times New Roman" w:eastAsia="Times New Roman" w:cs="Times New Roman"/>
                <w:b/>
                <w:bCs/>
                <w:sz w:val="16"/>
                <w:szCs w:val="16"/>
              </w:rPr>
              <w:t xml:space="preserve">+3.94</w:t>
            </w:r>
          </w:p>
        </w:tc>
        <w:tc>
          <w:tcPr>
            <w:tcW w:w="1074"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6C0AE819" wp14:textId="77777777">
            <w:pPr>
              <w:spacing w:after="0" w:line="240"/>
              <w:jc w:val="center"/>
            </w:pPr>
            <w:r>
              <w:rPr>
                <w:rFonts w:ascii="Times New Roman" w:hAnsi="Times New Roman" w:eastAsia="Times New Roman" w:cs="Times New Roman"/>
                <w:b/>
                <w:bCs/>
                <w:sz w:val="16"/>
                <w:szCs w:val="16"/>
              </w:rPr>
              <w:t xml:space="preserve">+0.063</w:t>
            </w:r>
          </w:p>
        </w:tc>
        <w:tc>
          <w:tcPr>
            <w:tcW w:w="1074"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18F7E74F" wp14:textId="77777777">
            <w:pPr>
              <w:spacing w:after="0" w:line="240"/>
              <w:jc w:val="center"/>
            </w:pPr>
            <w:r>
              <w:rPr>
                <w:rFonts w:ascii="Times New Roman" w:hAnsi="Times New Roman" w:eastAsia="Times New Roman" w:cs="Times New Roman"/>
                <w:b/>
                <w:bCs/>
                <w:sz w:val="16"/>
                <w:szCs w:val="16"/>
              </w:rPr>
              <w:t xml:space="preserve">+0.124</w:t>
            </w:r>
          </w:p>
        </w:tc>
        <w:tc>
          <w:tcPr>
            <w:tcW w:w="1074"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0CC20DAA" wp14:textId="77777777">
            <w:pPr>
              <w:spacing w:after="0" w:line="240"/>
              <w:jc w:val="center"/>
            </w:pPr>
            <w:r>
              <w:rPr>
                <w:rFonts w:ascii="Times New Roman" w:hAnsi="Times New Roman" w:eastAsia="Times New Roman" w:cs="Times New Roman"/>
                <w:b/>
                <w:bCs/>
                <w:sz w:val="16"/>
                <w:szCs w:val="16"/>
              </w:rPr>
              <w:t xml:space="preserve">+0.005</w:t>
            </w:r>
          </w:p>
        </w:tc>
        <w:tc>
          <w:tcPr>
            <w:tcW w:w="1074"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007EFF8F" wp14:textId="77777777">
            <w:pPr>
              <w:spacing w:after="0" w:line="240"/>
              <w:jc w:val="center"/>
            </w:pPr>
            <w:r>
              <w:rPr>
                <w:rFonts w:ascii="Times New Roman" w:hAnsi="Times New Roman" w:eastAsia="Times New Roman" w:cs="Times New Roman"/>
                <w:b/>
                <w:bCs/>
                <w:sz w:val="16"/>
                <w:szCs w:val="16"/>
              </w:rPr>
              <w:t xml:space="preserve">−0.008</w:t>
            </w:r>
          </w:p>
        </w:tc>
        <w:tc>
          <w:tcPr>
            <w:tcW w:w="1074"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4A94B5B1" wp14:textId="77777777">
            <w:pPr>
              <w:spacing w:after="0" w:line="240"/>
              <w:jc w:val="center"/>
            </w:pPr>
            <w:r>
              <w:rPr>
                <w:rFonts w:ascii="Times New Roman" w:hAnsi="Times New Roman" w:eastAsia="Times New Roman" w:cs="Times New Roman"/>
                <w:b/>
                <w:bCs/>
                <w:sz w:val="16"/>
                <w:szCs w:val="16"/>
              </w:rPr>
              <w:t xml:space="preserve">59.4</w:t>
            </w:r>
          </w:p>
        </w:tc>
        <w:tc>
          <w:tcPr>
            <w:tcW w:w="1074"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0EB8FAC1" wp14:textId="77777777">
            <w:pPr>
              <w:spacing w:after="0" w:line="240"/>
              <w:jc w:val="center"/>
            </w:pPr>
            <w:r>
              <w:rPr>
                <w:rFonts w:ascii="Times New Roman" w:hAnsi="Times New Roman" w:eastAsia="Times New Roman" w:cs="Times New Roman"/>
                <w:b/>
                <w:bCs/>
                <w:sz w:val="16"/>
                <w:szCs w:val="16"/>
              </w:rPr>
              <w:t xml:space="preserve">100</w:t>
            </w:r>
          </w:p>
        </w:tc>
      </w:tr>
    </w:tbl>
    <w:p xmlns:wp14="http://schemas.microsoft.com/office/word/2010/wordml" w14:paraId="4101652C" wp14:textId="77777777">
      <w:pPr>
        <w:spacing w:after="100"/>
      </w:pPr>
    </w:p>
    <w:p xmlns:wp14="http://schemas.microsoft.com/office/word/2010/wordml" w14:paraId="4B99056E" wp14:textId="77777777">
      <w:pPr>
        <w:keepNext/>
        <w:spacing w:before="60" w:after="20"/>
        <w:jc w:val="center"/>
      </w:pPr>
      <w:r>
        <w:drawing>
          <wp:inline xmlns:wp14="http://schemas.microsoft.com/office/word/2010/wordprocessingDrawing" distT="0" distB="0" distL="0" distR="0" wp14:anchorId="6B58C043" wp14:editId="7777777">
            <wp:extent cx="6038850" cy="1504950"/>
            <wp:effectExtent l="0" t="0" r="0" b="0"/>
            <wp:docPr id="1725473257" name="/home/claude/paper/figs/stages0.png" descr="**Fig. 5.** Per-organ PSNR, SSIM and LPIPS of the four pipeline stages on the held-out images." title="**Fig. 5.** Per-organ PSNR, SSIM and L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1504950"/>
                    </a:xfrm>
                    <a:prstGeom prst="rect">
                      <a:avLst/>
                    </a:prstGeom>
                  </pic:spPr>
                </pic:pic>
              </a:graphicData>
            </a:graphic>
          </wp:inline>
        </w:drawing>
      </w:r>
    </w:p>
    <w:p xmlns:wp14="http://schemas.microsoft.com/office/word/2010/wordml" w14:paraId="196F7D5D" wp14:textId="77777777">
      <w:pPr>
        <w:spacing w:before="40" w:after="120"/>
        <w:jc w:val="center"/>
      </w:pPr>
      <w:r w:rsidRPr="6B5715D1" w:rsidR="6B5715D1">
        <w:rPr>
          <w:rFonts w:ascii="Times New Roman" w:hAnsi="Times New Roman" w:eastAsia="Times New Roman" w:cs="Times New Roman"/>
          <w:b w:val="1"/>
          <w:bCs w:val="1"/>
          <w:sz w:val="16"/>
          <w:szCs w:val="16"/>
          <w:lang w:val="en-US"/>
        </w:rPr>
        <w:t>Fig. 5.</w:t>
      </w:r>
      <w:r w:rsidRPr="6B5715D1" w:rsidR="6B5715D1">
        <w:rPr>
          <w:rFonts w:ascii="Times New Roman" w:hAnsi="Times New Roman" w:eastAsia="Times New Roman" w:cs="Times New Roman"/>
          <w:sz w:val="16"/>
          <w:szCs w:val="16"/>
          <w:lang w:val="en-US"/>
        </w:rPr>
        <w:t xml:space="preserve"> Per-organ PSNR, SSIM and LPIPS of the four pipeline stages on the held-out images.</w:t>
      </w:r>
    </w:p>
    <w:p xmlns:wp14="http://schemas.microsoft.com/office/word/2010/wordml" w14:paraId="1299C43A" wp14:textId="77777777">
      <w:pPr>
        <w:keepNext/>
        <w:spacing w:before="60" w:after="20"/>
        <w:jc w:val="center"/>
      </w:pPr>
      <w:r>
        <w:drawing>
          <wp:inline xmlns:wp14="http://schemas.microsoft.com/office/word/2010/wordprocessingDrawing" distT="0" distB="0" distL="0" distR="0" wp14:anchorId="685B2781" wp14:editId="7777777">
            <wp:extent cx="4933950" cy="4924425"/>
            <wp:effectExtent l="0" t="0" r="0" b="0"/>
            <wp:docPr id="1039804452" name="/home/claude/paper/figs/qual0.png" descr="**Fig. 6.** Qualitative results on one held-out image per organ (rows: breast, carotid, kidney, liver, thyroid). Columns" title="**Fig. 6.** Qualitative results on one 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3950" cy="4924425"/>
                    </a:xfrm>
                    <a:prstGeom prst="rect">
                      <a:avLst/>
                    </a:prstGeom>
                  </pic:spPr>
                </pic:pic>
              </a:graphicData>
            </a:graphic>
          </wp:inline>
        </w:drawing>
      </w:r>
    </w:p>
    <w:p xmlns:wp14="http://schemas.microsoft.com/office/word/2010/wordml" w14:paraId="2547FFCC" wp14:textId="77777777">
      <w:pPr>
        <w:spacing w:before="40" w:after="120"/>
        <w:jc w:val="center"/>
      </w:pPr>
      <w:r>
        <w:rPr>
          <w:rFonts w:ascii="Times New Roman" w:hAnsi="Times New Roman" w:eastAsia="Times New Roman" w:cs="Times New Roman"/>
          <w:b/>
          <w:bCs/>
          <w:sz w:val="16"/>
          <w:szCs w:val="16"/>
        </w:rPr>
        <w:t xml:space="preserve">Fig. 6.</w:t>
      </w:r>
      <w:r>
        <w:rPr>
          <w:rFonts w:ascii="Times New Roman" w:hAnsi="Times New Roman" w:eastAsia="Times New Roman" w:cs="Times New Roman"/>
          <w:sz w:val="16"/>
          <w:szCs w:val="16"/>
        </w:rPr>
        <w:t xml:space="preserve"> Qualitative results on one held-out image per organ (rows: breast, carotid, kidney, liver, thyroid). Columns: LQ input, base diffusion, refined, refined + ROI gate, ground-truth HQ, with per-image PSNR/SSIM.</w:t>
      </w:r>
    </w:p>
    <w:p xmlns:wp14="http://schemas.microsoft.com/office/word/2010/wordml" w14:paraId="4DDBEF00" wp14:textId="77777777">
      <w:pPr>
        <w:sectPr>
          <w:type w:val="continuous"/>
          <w:pgSz w:w="12240" w:h="15840" w:orient="portrait"/>
          <w:pgMar w:top="1080" w:right="1080" w:bottom="1260" w:left="1080" w:header="708" w:footer="560" w:gutter="0"/>
          <w:pgNumType/>
          <w:cols w:num="1"/>
          <w:docGrid w:linePitch="360"/>
        </w:sectPr>
      </w:pPr>
    </w:p>
    <w:p xmlns:wp14="http://schemas.microsoft.com/office/word/2010/wordml" w14:paraId="6BF11398" wp14:textId="77777777">
      <w:pPr>
        <w:keepNext/>
        <w:spacing w:before="100" w:after="0"/>
        <w:jc w:val="center"/>
      </w:pPr>
      <w:r>
        <w:rPr>
          <w:rFonts w:ascii="Times New Roman" w:hAnsi="Times New Roman" w:eastAsia="Times New Roman" w:cs="Times New Roman"/>
          <w:sz w:val="16"/>
          <w:szCs w:val="16"/>
        </w:rPr>
        <w:t xml:space="preserve">TABLE VII</w:t>
      </w:r>
    </w:p>
    <w:p xmlns:wp14="http://schemas.microsoft.com/office/word/2010/wordml" w14:paraId="5FB57AE5" wp14:textId="77777777">
      <w:pPr>
        <w:keepNext/>
        <w:spacing w:after="60"/>
        <w:jc w:val="center"/>
      </w:pPr>
      <w:r>
        <w:rPr>
          <w:rFonts w:ascii="Times New Roman" w:hAnsi="Times New Roman" w:eastAsia="Times New Roman" w:cs="Times New Roman"/>
          <w:sz w:val="16"/>
          <w:szCs w:val="16"/>
        </w:rPr>
        <w:t xml:space="preserve">MEAN GREY-LEVEL ENTROPY (BITS)</w:t>
      </w:r>
    </w:p>
    <w:tbl>
      <w:tblPr>
        <w:tblW w:w="4860"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700"/>
        <w:gridCol w:w="700"/>
        <w:gridCol w:w="760"/>
        <w:gridCol w:w="700"/>
        <w:gridCol w:w="1000"/>
      </w:tblGrid>
      <w:tr xmlns:wp14="http://schemas.microsoft.com/office/word/2010/wordml" w14:paraId="4A9674DE" wp14:textId="77777777">
        <w:trPr>
          <w:cantSplit/>
        </w:trPr>
        <w:tc>
          <w:tcPr>
            <w:tcW w:w="1000" w:type="dxa"/>
            <w:gridSpan w:val="1"/>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40217464" wp14:textId="77777777">
            <w:pPr>
              <w:spacing w:after="0" w:line="240"/>
              <w:jc w:val="left"/>
            </w:pPr>
            <w:r>
              <w:rPr>
                <w:rFonts w:ascii="Times New Roman" w:hAnsi="Times New Roman" w:eastAsia="Times New Roman" w:cs="Times New Roman"/>
                <w:b/>
                <w:bCs/>
                <w:sz w:val="16"/>
                <w:szCs w:val="16"/>
              </w:rPr>
              <w:t xml:space="preserve">Organ</w:t>
            </w:r>
          </w:p>
        </w:tc>
        <w:tc>
          <w:tcPr>
            <w:tcW w:w="700" w:type="dxa"/>
            <w:gridSpan w:val="1"/>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3D11B9F1" wp14:textId="77777777">
            <w:pPr>
              <w:spacing w:after="0" w:line="240"/>
              <w:jc w:val="center"/>
            </w:pPr>
            <w:r>
              <w:rPr>
                <w:rFonts w:ascii="Times New Roman" w:hAnsi="Times New Roman" w:eastAsia="Times New Roman" w:cs="Times New Roman"/>
                <w:b/>
                <w:bCs/>
                <w:sz w:val="16"/>
                <w:szCs w:val="16"/>
              </w:rPr>
              <w:t xml:space="preserve">LQ</w:t>
            </w:r>
          </w:p>
        </w:tc>
        <w:tc>
          <w:tcPr>
            <w:tcW w:w="700" w:type="dxa"/>
            <w:gridSpan w:val="1"/>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0208D97C" wp14:textId="77777777">
            <w:pPr>
              <w:spacing w:after="0" w:line="240"/>
              <w:jc w:val="center"/>
            </w:pPr>
            <w:r>
              <w:rPr>
                <w:rFonts w:ascii="Times New Roman" w:hAnsi="Times New Roman" w:eastAsia="Times New Roman" w:cs="Times New Roman"/>
                <w:b/>
                <w:bCs/>
                <w:sz w:val="16"/>
                <w:szCs w:val="16"/>
              </w:rPr>
              <w:t xml:space="preserve">Base</w:t>
            </w:r>
          </w:p>
        </w:tc>
        <w:tc>
          <w:tcPr>
            <w:tcW w:w="760" w:type="dxa"/>
            <w:gridSpan w:val="1"/>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3AA23370" wp14:textId="77777777">
            <w:pPr>
              <w:spacing w:after="0" w:line="240"/>
              <w:jc w:val="center"/>
            </w:pPr>
            <w:r>
              <w:rPr>
                <w:rFonts w:ascii="Times New Roman" w:hAnsi="Times New Roman" w:eastAsia="Times New Roman" w:cs="Times New Roman"/>
                <w:b/>
                <w:bCs/>
                <w:sz w:val="16"/>
                <w:szCs w:val="16"/>
              </w:rPr>
              <w:t xml:space="preserve">Refined</w:t>
            </w:r>
          </w:p>
        </w:tc>
        <w:tc>
          <w:tcPr>
            <w:tcW w:w="700" w:type="dxa"/>
            <w:gridSpan w:val="1"/>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38F1FFD6" wp14:textId="77777777">
            <w:pPr>
              <w:spacing w:after="0" w:line="240"/>
              <w:jc w:val="center"/>
            </w:pPr>
            <w:r>
              <w:rPr>
                <w:rFonts w:ascii="Times New Roman" w:hAnsi="Times New Roman" w:eastAsia="Times New Roman" w:cs="Times New Roman"/>
                <w:b/>
                <w:bCs/>
                <w:sz w:val="16"/>
                <w:szCs w:val="16"/>
              </w:rPr>
              <w:t xml:space="preserve">+Gate</w:t>
            </w:r>
          </w:p>
        </w:tc>
        <w:tc>
          <w:tcPr>
            <w:tcW w:w="1000" w:type="dxa"/>
            <w:gridSpan w:val="1"/>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6B83919B" wp14:textId="77777777">
            <w:pPr>
              <w:spacing w:after="0" w:line="240"/>
              <w:jc w:val="center"/>
            </w:pPr>
            <w:r>
              <w:rPr>
                <w:rFonts w:ascii="Times New Roman" w:hAnsi="Times New Roman" w:eastAsia="Times New Roman" w:cs="Times New Roman"/>
                <w:b/>
                <w:bCs/>
                <w:sz w:val="16"/>
                <w:szCs w:val="16"/>
              </w:rPr>
              <w:t xml:space="preserve">HQ target</w:t>
            </w:r>
          </w:p>
        </w:tc>
      </w:tr>
      <w:tr xmlns:wp14="http://schemas.microsoft.com/office/word/2010/wordml" w14:paraId="3AEF9454" wp14:textId="77777777">
        <w:trPr>
          <w:cantSplit/>
        </w:trPr>
        <w:tc>
          <w:tcPr>
            <w:tcW w:w="10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682014F" wp14:textId="77777777">
            <w:pPr>
              <w:spacing w:after="0" w:line="240"/>
              <w:jc w:val="left"/>
            </w:pPr>
            <w:r>
              <w:rPr>
                <w:rFonts w:ascii="Times New Roman" w:hAnsi="Times New Roman" w:eastAsia="Times New Roman" w:cs="Times New Roman"/>
                <w:sz w:val="16"/>
                <w:szCs w:val="16"/>
              </w:rPr>
              <w:t xml:space="preserve">Breast</w:t>
            </w:r>
          </w:p>
        </w:tc>
        <w:tc>
          <w:tcPr>
            <w:tcW w:w="7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0D17CAD" wp14:textId="77777777">
            <w:pPr>
              <w:spacing w:after="0" w:line="240"/>
              <w:jc w:val="center"/>
            </w:pPr>
            <w:r>
              <w:rPr>
                <w:rFonts w:ascii="Times New Roman" w:hAnsi="Times New Roman" w:eastAsia="Times New Roman" w:cs="Times New Roman"/>
                <w:sz w:val="16"/>
                <w:szCs w:val="16"/>
              </w:rPr>
              <w:t xml:space="preserve">7.220</w:t>
            </w:r>
          </w:p>
        </w:tc>
        <w:tc>
          <w:tcPr>
            <w:tcW w:w="7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9A7C3BD" wp14:textId="77777777">
            <w:pPr>
              <w:spacing w:after="0" w:line="240"/>
              <w:jc w:val="center"/>
            </w:pPr>
            <w:r>
              <w:rPr>
                <w:rFonts w:ascii="Times New Roman" w:hAnsi="Times New Roman" w:eastAsia="Times New Roman" w:cs="Times New Roman"/>
                <w:sz w:val="16"/>
                <w:szCs w:val="16"/>
              </w:rPr>
              <w:t xml:space="preserve">7.278</w:t>
            </w:r>
          </w:p>
        </w:tc>
        <w:tc>
          <w:tcPr>
            <w:tcW w:w="76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4088094" wp14:textId="77777777">
            <w:pPr>
              <w:spacing w:after="0" w:line="240"/>
              <w:jc w:val="center"/>
            </w:pPr>
            <w:r>
              <w:rPr>
                <w:rFonts w:ascii="Times New Roman" w:hAnsi="Times New Roman" w:eastAsia="Times New Roman" w:cs="Times New Roman"/>
                <w:sz w:val="16"/>
                <w:szCs w:val="16"/>
              </w:rPr>
              <w:t xml:space="preserve">7.204</w:t>
            </w:r>
          </w:p>
        </w:tc>
        <w:tc>
          <w:tcPr>
            <w:tcW w:w="7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ECDD975" wp14:textId="77777777">
            <w:pPr>
              <w:spacing w:after="0" w:line="240"/>
              <w:jc w:val="center"/>
            </w:pPr>
            <w:r>
              <w:rPr>
                <w:rFonts w:ascii="Times New Roman" w:hAnsi="Times New Roman" w:eastAsia="Times New Roman" w:cs="Times New Roman"/>
                <w:sz w:val="16"/>
                <w:szCs w:val="16"/>
              </w:rPr>
              <w:t xml:space="preserve">7.219</w:t>
            </w:r>
          </w:p>
        </w:tc>
        <w:tc>
          <w:tcPr>
            <w:tcW w:w="10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4FF7050" wp14:textId="77777777">
            <w:pPr>
              <w:spacing w:after="0" w:line="240"/>
              <w:jc w:val="center"/>
            </w:pPr>
            <w:r>
              <w:rPr>
                <w:rFonts w:ascii="Times New Roman" w:hAnsi="Times New Roman" w:eastAsia="Times New Roman" w:cs="Times New Roman"/>
                <w:sz w:val="16"/>
                <w:szCs w:val="16"/>
              </w:rPr>
              <w:t xml:space="preserve">7.313</w:t>
            </w:r>
          </w:p>
        </w:tc>
      </w:tr>
      <w:tr xmlns:wp14="http://schemas.microsoft.com/office/word/2010/wordml" w14:paraId="07222BDD" wp14:textId="77777777">
        <w:trPr>
          <w:cantSplit/>
        </w:trPr>
        <w:tc>
          <w:tcPr>
            <w:tcW w:w="10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FDA6D3D" wp14:textId="77777777">
            <w:pPr>
              <w:spacing w:after="0" w:line="240"/>
              <w:jc w:val="left"/>
            </w:pPr>
            <w:r>
              <w:rPr>
                <w:rFonts w:ascii="Times New Roman" w:hAnsi="Times New Roman" w:eastAsia="Times New Roman" w:cs="Times New Roman"/>
                <w:sz w:val="16"/>
                <w:szCs w:val="16"/>
              </w:rPr>
              <w:t xml:space="preserve">Carotid</w:t>
            </w:r>
          </w:p>
        </w:tc>
        <w:tc>
          <w:tcPr>
            <w:tcW w:w="7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F725EFF" wp14:textId="77777777">
            <w:pPr>
              <w:spacing w:after="0" w:line="240"/>
              <w:jc w:val="center"/>
            </w:pPr>
            <w:r>
              <w:rPr>
                <w:rFonts w:ascii="Times New Roman" w:hAnsi="Times New Roman" w:eastAsia="Times New Roman" w:cs="Times New Roman"/>
                <w:sz w:val="16"/>
                <w:szCs w:val="16"/>
              </w:rPr>
              <w:t xml:space="preserve">6.439</w:t>
            </w:r>
          </w:p>
        </w:tc>
        <w:tc>
          <w:tcPr>
            <w:tcW w:w="7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95BE44D" wp14:textId="77777777">
            <w:pPr>
              <w:spacing w:after="0" w:line="240"/>
              <w:jc w:val="center"/>
            </w:pPr>
            <w:r>
              <w:rPr>
                <w:rFonts w:ascii="Times New Roman" w:hAnsi="Times New Roman" w:eastAsia="Times New Roman" w:cs="Times New Roman"/>
                <w:sz w:val="16"/>
                <w:szCs w:val="16"/>
              </w:rPr>
              <w:t xml:space="preserve">6.543</w:t>
            </w:r>
          </w:p>
        </w:tc>
        <w:tc>
          <w:tcPr>
            <w:tcW w:w="76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BE36A7D" wp14:textId="77777777">
            <w:pPr>
              <w:spacing w:after="0" w:line="240"/>
              <w:jc w:val="center"/>
            </w:pPr>
            <w:r>
              <w:rPr>
                <w:rFonts w:ascii="Times New Roman" w:hAnsi="Times New Roman" w:eastAsia="Times New Roman" w:cs="Times New Roman"/>
                <w:sz w:val="16"/>
                <w:szCs w:val="16"/>
              </w:rPr>
              <w:t xml:space="preserve">7.162</w:t>
            </w:r>
          </w:p>
        </w:tc>
        <w:tc>
          <w:tcPr>
            <w:tcW w:w="7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6B0546F" wp14:textId="77777777">
            <w:pPr>
              <w:spacing w:after="0" w:line="240"/>
              <w:jc w:val="center"/>
            </w:pPr>
            <w:r>
              <w:rPr>
                <w:rFonts w:ascii="Times New Roman" w:hAnsi="Times New Roman" w:eastAsia="Times New Roman" w:cs="Times New Roman"/>
                <w:sz w:val="16"/>
                <w:szCs w:val="16"/>
              </w:rPr>
              <w:t xml:space="preserve">7.237</w:t>
            </w:r>
          </w:p>
        </w:tc>
        <w:tc>
          <w:tcPr>
            <w:tcW w:w="10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B01FEE0" wp14:textId="77777777">
            <w:pPr>
              <w:spacing w:after="0" w:line="240"/>
              <w:jc w:val="center"/>
            </w:pPr>
            <w:r>
              <w:rPr>
                <w:rFonts w:ascii="Times New Roman" w:hAnsi="Times New Roman" w:eastAsia="Times New Roman" w:cs="Times New Roman"/>
                <w:sz w:val="16"/>
                <w:szCs w:val="16"/>
              </w:rPr>
              <w:t xml:space="preserve">7.290</w:t>
            </w:r>
          </w:p>
        </w:tc>
      </w:tr>
      <w:tr xmlns:wp14="http://schemas.microsoft.com/office/word/2010/wordml" w14:paraId="311CD181" wp14:textId="77777777">
        <w:trPr>
          <w:cantSplit/>
        </w:trPr>
        <w:tc>
          <w:tcPr>
            <w:tcW w:w="10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A07C35F" wp14:textId="77777777">
            <w:pPr>
              <w:spacing w:after="0" w:line="240"/>
              <w:jc w:val="left"/>
            </w:pPr>
            <w:r>
              <w:rPr>
                <w:rFonts w:ascii="Times New Roman" w:hAnsi="Times New Roman" w:eastAsia="Times New Roman" w:cs="Times New Roman"/>
                <w:sz w:val="16"/>
                <w:szCs w:val="16"/>
              </w:rPr>
              <w:t xml:space="preserve">Kidney</w:t>
            </w:r>
          </w:p>
        </w:tc>
        <w:tc>
          <w:tcPr>
            <w:tcW w:w="7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B652EC9" wp14:textId="77777777">
            <w:pPr>
              <w:spacing w:after="0" w:line="240"/>
              <w:jc w:val="center"/>
            </w:pPr>
            <w:r>
              <w:rPr>
                <w:rFonts w:ascii="Times New Roman" w:hAnsi="Times New Roman" w:eastAsia="Times New Roman" w:cs="Times New Roman"/>
                <w:sz w:val="16"/>
                <w:szCs w:val="16"/>
              </w:rPr>
              <w:t xml:space="preserve">5.831</w:t>
            </w:r>
          </w:p>
        </w:tc>
        <w:tc>
          <w:tcPr>
            <w:tcW w:w="7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21CAFB3" wp14:textId="77777777">
            <w:pPr>
              <w:spacing w:after="0" w:line="240"/>
              <w:jc w:val="center"/>
            </w:pPr>
            <w:r>
              <w:rPr>
                <w:rFonts w:ascii="Times New Roman" w:hAnsi="Times New Roman" w:eastAsia="Times New Roman" w:cs="Times New Roman"/>
                <w:sz w:val="16"/>
                <w:szCs w:val="16"/>
              </w:rPr>
              <w:t xml:space="preserve">5.635</w:t>
            </w:r>
          </w:p>
        </w:tc>
        <w:tc>
          <w:tcPr>
            <w:tcW w:w="76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35A965B" wp14:textId="77777777">
            <w:pPr>
              <w:spacing w:after="0" w:line="240"/>
              <w:jc w:val="center"/>
            </w:pPr>
            <w:r>
              <w:rPr>
                <w:rFonts w:ascii="Times New Roman" w:hAnsi="Times New Roman" w:eastAsia="Times New Roman" w:cs="Times New Roman"/>
                <w:sz w:val="16"/>
                <w:szCs w:val="16"/>
              </w:rPr>
              <w:t xml:space="preserve">6.789</w:t>
            </w:r>
          </w:p>
        </w:tc>
        <w:tc>
          <w:tcPr>
            <w:tcW w:w="7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1E54EF1" wp14:textId="77777777">
            <w:pPr>
              <w:spacing w:after="0" w:line="240"/>
              <w:jc w:val="center"/>
            </w:pPr>
            <w:r>
              <w:rPr>
                <w:rFonts w:ascii="Times New Roman" w:hAnsi="Times New Roman" w:eastAsia="Times New Roman" w:cs="Times New Roman"/>
                <w:sz w:val="16"/>
                <w:szCs w:val="16"/>
              </w:rPr>
              <w:t xml:space="preserve">6.183</w:t>
            </w:r>
          </w:p>
        </w:tc>
        <w:tc>
          <w:tcPr>
            <w:tcW w:w="10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0554714" wp14:textId="77777777">
            <w:pPr>
              <w:spacing w:after="0" w:line="240"/>
              <w:jc w:val="center"/>
            </w:pPr>
            <w:r>
              <w:rPr>
                <w:rFonts w:ascii="Times New Roman" w:hAnsi="Times New Roman" w:eastAsia="Times New Roman" w:cs="Times New Roman"/>
                <w:sz w:val="16"/>
                <w:szCs w:val="16"/>
              </w:rPr>
              <w:t xml:space="preserve">5.438</w:t>
            </w:r>
          </w:p>
        </w:tc>
      </w:tr>
      <w:tr xmlns:wp14="http://schemas.microsoft.com/office/word/2010/wordml" w14:paraId="177169A8" wp14:textId="77777777">
        <w:trPr>
          <w:cantSplit/>
        </w:trPr>
        <w:tc>
          <w:tcPr>
            <w:tcW w:w="10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9FB68D3" wp14:textId="77777777">
            <w:pPr>
              <w:spacing w:after="0" w:line="240"/>
              <w:jc w:val="left"/>
            </w:pPr>
            <w:r>
              <w:rPr>
                <w:rFonts w:ascii="Times New Roman" w:hAnsi="Times New Roman" w:eastAsia="Times New Roman" w:cs="Times New Roman"/>
                <w:sz w:val="16"/>
                <w:szCs w:val="16"/>
              </w:rPr>
              <w:t xml:space="preserve">Liver</w:t>
            </w:r>
          </w:p>
        </w:tc>
        <w:tc>
          <w:tcPr>
            <w:tcW w:w="7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2A34F88" wp14:textId="77777777">
            <w:pPr>
              <w:spacing w:after="0" w:line="240"/>
              <w:jc w:val="center"/>
            </w:pPr>
            <w:r>
              <w:rPr>
                <w:rFonts w:ascii="Times New Roman" w:hAnsi="Times New Roman" w:eastAsia="Times New Roman" w:cs="Times New Roman"/>
                <w:sz w:val="16"/>
                <w:szCs w:val="16"/>
              </w:rPr>
              <w:t xml:space="preserve">5.773</w:t>
            </w:r>
          </w:p>
        </w:tc>
        <w:tc>
          <w:tcPr>
            <w:tcW w:w="7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92D3FD5" wp14:textId="77777777">
            <w:pPr>
              <w:spacing w:after="0" w:line="240"/>
              <w:jc w:val="center"/>
            </w:pPr>
            <w:r>
              <w:rPr>
                <w:rFonts w:ascii="Times New Roman" w:hAnsi="Times New Roman" w:eastAsia="Times New Roman" w:cs="Times New Roman"/>
                <w:sz w:val="16"/>
                <w:szCs w:val="16"/>
              </w:rPr>
              <w:t xml:space="preserve">5.722</w:t>
            </w:r>
          </w:p>
        </w:tc>
        <w:tc>
          <w:tcPr>
            <w:tcW w:w="76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510DFE2" wp14:textId="77777777">
            <w:pPr>
              <w:spacing w:after="0" w:line="240"/>
              <w:jc w:val="center"/>
            </w:pPr>
            <w:r>
              <w:rPr>
                <w:rFonts w:ascii="Times New Roman" w:hAnsi="Times New Roman" w:eastAsia="Times New Roman" w:cs="Times New Roman"/>
                <w:sz w:val="16"/>
                <w:szCs w:val="16"/>
              </w:rPr>
              <w:t xml:space="preserve">6.715</w:t>
            </w:r>
          </w:p>
        </w:tc>
        <w:tc>
          <w:tcPr>
            <w:tcW w:w="7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5FE83A6" wp14:textId="77777777">
            <w:pPr>
              <w:spacing w:after="0" w:line="240"/>
              <w:jc w:val="center"/>
            </w:pPr>
            <w:r>
              <w:rPr>
                <w:rFonts w:ascii="Times New Roman" w:hAnsi="Times New Roman" w:eastAsia="Times New Roman" w:cs="Times New Roman"/>
                <w:sz w:val="16"/>
                <w:szCs w:val="16"/>
              </w:rPr>
              <w:t xml:space="preserve">6.114</w:t>
            </w:r>
          </w:p>
        </w:tc>
        <w:tc>
          <w:tcPr>
            <w:tcW w:w="10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FB054DE" wp14:textId="77777777">
            <w:pPr>
              <w:spacing w:after="0" w:line="240"/>
              <w:jc w:val="center"/>
            </w:pPr>
            <w:r>
              <w:rPr>
                <w:rFonts w:ascii="Times New Roman" w:hAnsi="Times New Roman" w:eastAsia="Times New Roman" w:cs="Times New Roman"/>
                <w:sz w:val="16"/>
                <w:szCs w:val="16"/>
              </w:rPr>
              <w:t xml:space="preserve">5.408</w:t>
            </w:r>
          </w:p>
        </w:tc>
      </w:tr>
      <w:tr xmlns:wp14="http://schemas.microsoft.com/office/word/2010/wordml" w14:paraId="091B4E15" wp14:textId="77777777">
        <w:trPr>
          <w:cantSplit/>
        </w:trPr>
        <w:tc>
          <w:tcPr>
            <w:tcW w:w="10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12EFC07" wp14:textId="77777777">
            <w:pPr>
              <w:spacing w:after="0" w:line="240"/>
              <w:jc w:val="left"/>
            </w:pPr>
            <w:r>
              <w:rPr>
                <w:rFonts w:ascii="Times New Roman" w:hAnsi="Times New Roman" w:eastAsia="Times New Roman" w:cs="Times New Roman"/>
                <w:sz w:val="16"/>
                <w:szCs w:val="16"/>
              </w:rPr>
              <w:t xml:space="preserve">Thyroid</w:t>
            </w:r>
          </w:p>
        </w:tc>
        <w:tc>
          <w:tcPr>
            <w:tcW w:w="7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028F423" wp14:textId="77777777">
            <w:pPr>
              <w:spacing w:after="0" w:line="240"/>
              <w:jc w:val="center"/>
            </w:pPr>
            <w:r>
              <w:rPr>
                <w:rFonts w:ascii="Times New Roman" w:hAnsi="Times New Roman" w:eastAsia="Times New Roman" w:cs="Times New Roman"/>
                <w:sz w:val="16"/>
                <w:szCs w:val="16"/>
              </w:rPr>
              <w:t xml:space="preserve">6.726</w:t>
            </w:r>
          </w:p>
        </w:tc>
        <w:tc>
          <w:tcPr>
            <w:tcW w:w="7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5DABC75" wp14:textId="77777777">
            <w:pPr>
              <w:spacing w:after="0" w:line="240"/>
              <w:jc w:val="center"/>
            </w:pPr>
            <w:r>
              <w:rPr>
                <w:rFonts w:ascii="Times New Roman" w:hAnsi="Times New Roman" w:eastAsia="Times New Roman" w:cs="Times New Roman"/>
                <w:sz w:val="16"/>
                <w:szCs w:val="16"/>
              </w:rPr>
              <w:t xml:space="preserve">6.899</w:t>
            </w:r>
          </w:p>
        </w:tc>
        <w:tc>
          <w:tcPr>
            <w:tcW w:w="76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82DBB97" wp14:textId="77777777">
            <w:pPr>
              <w:spacing w:after="0" w:line="240"/>
              <w:jc w:val="center"/>
            </w:pPr>
            <w:r>
              <w:rPr>
                <w:rFonts w:ascii="Times New Roman" w:hAnsi="Times New Roman" w:eastAsia="Times New Roman" w:cs="Times New Roman"/>
                <w:sz w:val="16"/>
                <w:szCs w:val="16"/>
              </w:rPr>
              <w:t xml:space="preserve">7.272</w:t>
            </w:r>
          </w:p>
        </w:tc>
        <w:tc>
          <w:tcPr>
            <w:tcW w:w="7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5B0D072" wp14:textId="77777777">
            <w:pPr>
              <w:spacing w:after="0" w:line="240"/>
              <w:jc w:val="center"/>
            </w:pPr>
            <w:r>
              <w:rPr>
                <w:rFonts w:ascii="Times New Roman" w:hAnsi="Times New Roman" w:eastAsia="Times New Roman" w:cs="Times New Roman"/>
                <w:sz w:val="16"/>
                <w:szCs w:val="16"/>
              </w:rPr>
              <w:t xml:space="preserve">7.295</w:t>
            </w:r>
          </w:p>
        </w:tc>
        <w:tc>
          <w:tcPr>
            <w:tcW w:w="10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FC972EF" wp14:textId="77777777">
            <w:pPr>
              <w:spacing w:after="0" w:line="240"/>
              <w:jc w:val="center"/>
            </w:pPr>
            <w:r>
              <w:rPr>
                <w:rFonts w:ascii="Times New Roman" w:hAnsi="Times New Roman" w:eastAsia="Times New Roman" w:cs="Times New Roman"/>
                <w:sz w:val="16"/>
                <w:szCs w:val="16"/>
              </w:rPr>
              <w:t xml:space="preserve">7.312</w:t>
            </w:r>
          </w:p>
        </w:tc>
      </w:tr>
      <w:tr xmlns:wp14="http://schemas.microsoft.com/office/word/2010/wordml" w14:paraId="22091782" wp14:textId="77777777">
        <w:trPr>
          <w:cantSplit/>
        </w:trPr>
        <w:tc>
          <w:tcPr>
            <w:tcW w:w="1000"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760B4232" wp14:textId="77777777">
            <w:pPr>
              <w:spacing w:after="0" w:line="240"/>
              <w:jc w:val="left"/>
            </w:pPr>
            <w:r>
              <w:rPr>
                <w:rFonts w:ascii="Times New Roman" w:hAnsi="Times New Roman" w:eastAsia="Times New Roman" w:cs="Times New Roman"/>
                <w:b/>
                <w:bCs/>
                <w:sz w:val="16"/>
                <w:szCs w:val="16"/>
              </w:rPr>
              <w:t xml:space="preserve">Average</w:t>
            </w:r>
          </w:p>
        </w:tc>
        <w:tc>
          <w:tcPr>
            <w:tcW w:w="700"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5FC050E4" wp14:textId="77777777">
            <w:pPr>
              <w:spacing w:after="0" w:line="240"/>
              <w:jc w:val="center"/>
            </w:pPr>
            <w:r>
              <w:rPr>
                <w:rFonts w:ascii="Times New Roman" w:hAnsi="Times New Roman" w:eastAsia="Times New Roman" w:cs="Times New Roman"/>
                <w:b/>
                <w:bCs/>
                <w:sz w:val="16"/>
                <w:szCs w:val="16"/>
              </w:rPr>
              <w:t xml:space="preserve">6.398</w:t>
            </w:r>
          </w:p>
        </w:tc>
        <w:tc>
          <w:tcPr>
            <w:tcW w:w="700"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675F985E" wp14:textId="77777777">
            <w:pPr>
              <w:spacing w:after="0" w:line="240"/>
              <w:jc w:val="center"/>
            </w:pPr>
            <w:r>
              <w:rPr>
                <w:rFonts w:ascii="Times New Roman" w:hAnsi="Times New Roman" w:eastAsia="Times New Roman" w:cs="Times New Roman"/>
                <w:b/>
                <w:bCs/>
                <w:sz w:val="16"/>
                <w:szCs w:val="16"/>
              </w:rPr>
              <w:t xml:space="preserve">6.415</w:t>
            </w:r>
          </w:p>
        </w:tc>
        <w:tc>
          <w:tcPr>
            <w:tcW w:w="760"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023EFACB" wp14:textId="77777777">
            <w:pPr>
              <w:spacing w:after="0" w:line="240"/>
              <w:jc w:val="center"/>
            </w:pPr>
            <w:r>
              <w:rPr>
                <w:rFonts w:ascii="Times New Roman" w:hAnsi="Times New Roman" w:eastAsia="Times New Roman" w:cs="Times New Roman"/>
                <w:b/>
                <w:bCs/>
                <w:sz w:val="16"/>
                <w:szCs w:val="16"/>
              </w:rPr>
              <w:t xml:space="preserve">7.028</w:t>
            </w:r>
          </w:p>
        </w:tc>
        <w:tc>
          <w:tcPr>
            <w:tcW w:w="700"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7722BA6F" wp14:textId="77777777">
            <w:pPr>
              <w:spacing w:after="0" w:line="240"/>
              <w:jc w:val="center"/>
            </w:pPr>
            <w:r>
              <w:rPr>
                <w:rFonts w:ascii="Times New Roman" w:hAnsi="Times New Roman" w:eastAsia="Times New Roman" w:cs="Times New Roman"/>
                <w:b/>
                <w:bCs/>
                <w:sz w:val="16"/>
                <w:szCs w:val="16"/>
              </w:rPr>
              <w:t xml:space="preserve">6.810</w:t>
            </w:r>
          </w:p>
        </w:tc>
        <w:tc>
          <w:tcPr>
            <w:tcW w:w="1000"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1832E565" wp14:textId="77777777">
            <w:pPr>
              <w:spacing w:after="0" w:line="240"/>
              <w:jc w:val="center"/>
            </w:pPr>
            <w:r>
              <w:rPr>
                <w:rFonts w:ascii="Times New Roman" w:hAnsi="Times New Roman" w:eastAsia="Times New Roman" w:cs="Times New Roman"/>
                <w:b/>
                <w:bCs/>
                <w:sz w:val="16"/>
                <w:szCs w:val="16"/>
              </w:rPr>
              <w:t xml:space="preserve">6.552</w:t>
            </w:r>
          </w:p>
        </w:tc>
      </w:tr>
    </w:tbl>
    <w:p xmlns:wp14="http://schemas.microsoft.com/office/word/2010/wordml" w14:paraId="3461D779" wp14:textId="77777777">
      <w:pPr>
        <w:spacing w:after="60"/>
      </w:pPr>
    </w:p>
    <w:p xmlns:wp14="http://schemas.microsoft.com/office/word/2010/wordml" w14:paraId="3E15CD7D" wp14:textId="77777777">
      <w:pPr>
        <w:keepNext/>
        <w:spacing w:before="100" w:after="0"/>
        <w:jc w:val="center"/>
      </w:pPr>
      <w:r>
        <w:rPr>
          <w:rFonts w:ascii="Times New Roman" w:hAnsi="Times New Roman" w:eastAsia="Times New Roman" w:cs="Times New Roman"/>
          <w:sz w:val="16"/>
          <w:szCs w:val="16"/>
        </w:rPr>
        <w:t xml:space="preserve">TABLE VIII</w:t>
      </w:r>
    </w:p>
    <w:p xmlns:wp14="http://schemas.microsoft.com/office/word/2010/wordml" w14:paraId="06FA3769" wp14:textId="77777777">
      <w:pPr>
        <w:keepNext/>
        <w:spacing w:after="60"/>
        <w:jc w:val="center"/>
      </w:pPr>
      <w:r>
        <w:rPr>
          <w:rFonts w:ascii="Times New Roman" w:hAnsi="Times New Roman" w:eastAsia="Times New Roman" w:cs="Times New Roman"/>
          <w:sz w:val="16"/>
          <w:szCs w:val="16"/>
        </w:rPr>
        <w:t xml:space="preserve">SEMANTIC-GUIDANCE ABLATION (REFINED OUTPUT, NO GATE)</w:t>
      </w:r>
    </w:p>
    <w:tbl>
      <w:tblPr>
        <w:tblW w:w="4860"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640"/>
        <w:gridCol w:w="640"/>
        <w:gridCol w:w="640"/>
        <w:gridCol w:w="640"/>
        <w:gridCol w:w="640"/>
        <w:gridCol w:w="660"/>
      </w:tblGrid>
      <w:tr xmlns:wp14="http://schemas.microsoft.com/office/word/2010/wordml" w14:paraId="2E385A00" wp14:textId="77777777">
        <w:trPr>
          <w:cantSplit/>
        </w:trPr>
        <w:tc>
          <w:tcPr>
            <w:tcW w:w="1000" w:type="dxa"/>
            <w:gridSpan w:val="1"/>
            <w:tcBorders>
              <w:top w:val="single" w:color="000000" w:sz="8"/>
              <w:left w:val="none" w:color="FFFFFF" w:sz="0"/>
              <w:bottom w:val="none" w:color="FFFFFF" w:sz="0"/>
              <w:right w:val="none" w:color="FFFFFF" w:sz="0"/>
            </w:tcBorders>
            <w:tcMar>
              <w:top w:w="20" w:type="dxa"/>
              <w:left w:w="45" w:type="dxa"/>
              <w:bottom w:w="20" w:type="dxa"/>
              <w:right w:w="45" w:type="dxa"/>
            </w:tcMar>
            <w:vAlign w:val="center"/>
          </w:tcPr>
          <w:p w14:paraId="7B27E429" wp14:textId="77777777">
            <w:pPr>
              <w:spacing w:after="0" w:line="240"/>
              <w:jc w:val="left"/>
            </w:pPr>
            <w:r>
              <w:rPr>
                <w:rFonts w:ascii="Times New Roman" w:hAnsi="Times New Roman" w:eastAsia="Times New Roman" w:cs="Times New Roman"/>
                <w:b/>
                <w:bCs/>
                <w:sz w:val="15"/>
                <w:szCs w:val="15"/>
              </w:rPr>
              <w:t xml:space="preserve">Organ</w:t>
            </w:r>
          </w:p>
        </w:tc>
        <w:tc>
          <w:tcPr>
            <w:tcW w:w="1920" w:type="dxa"/>
            <w:gridSpan w:val="3"/>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31DD4C2E" wp14:textId="77777777">
            <w:pPr>
              <w:spacing w:after="0" w:line="240"/>
              <w:jc w:val="center"/>
            </w:pPr>
            <w:r>
              <w:rPr>
                <w:rFonts w:ascii="Times New Roman" w:hAnsi="Times New Roman" w:eastAsia="Times New Roman" w:cs="Times New Roman"/>
                <w:b/>
                <w:bCs/>
                <w:sz w:val="15"/>
                <w:szCs w:val="15"/>
              </w:rPr>
              <w:t xml:space="preserve">PSNR (dB)</w:t>
            </w:r>
          </w:p>
        </w:tc>
        <w:tc>
          <w:tcPr>
            <w:tcW w:w="1940" w:type="dxa"/>
            <w:gridSpan w:val="3"/>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6995CE73" wp14:textId="77777777">
            <w:pPr>
              <w:spacing w:after="0" w:line="240"/>
              <w:jc w:val="center"/>
            </w:pPr>
            <w:r>
              <w:rPr>
                <w:rFonts w:ascii="Times New Roman" w:hAnsi="Times New Roman" w:eastAsia="Times New Roman" w:cs="Times New Roman"/>
                <w:b/>
                <w:bCs/>
                <w:sz w:val="15"/>
                <w:szCs w:val="15"/>
              </w:rPr>
              <w:t xml:space="preserve">SSIM</w:t>
            </w:r>
          </w:p>
        </w:tc>
      </w:tr>
      <w:tr xmlns:wp14="http://schemas.microsoft.com/office/word/2010/wordml" w14:paraId="6BA7E403" wp14:textId="77777777">
        <w:trPr>
          <w:cantSplit/>
        </w:trPr>
        <w:tc>
          <w:tcPr>
            <w:tcW w:w="1000"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3CF2D8B6" wp14:textId="77777777">
            <w:pPr>
              <w:spacing w:after="0" w:line="240"/>
              <w:jc w:val="left"/>
            </w:pPr>
          </w:p>
        </w:tc>
        <w:tc>
          <w:tcPr>
            <w:tcW w:w="640"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4F1375D3" wp14:textId="77777777">
            <w:pPr>
              <w:spacing w:after="0" w:line="240"/>
              <w:jc w:val="center"/>
            </w:pPr>
            <w:r>
              <w:rPr>
                <w:rFonts w:ascii="Times New Roman" w:hAnsi="Times New Roman" w:eastAsia="Times New Roman" w:cs="Times New Roman"/>
                <w:b/>
                <w:bCs/>
                <w:sz w:val="15"/>
                <w:szCs w:val="15"/>
              </w:rPr>
              <w:t xml:space="preserve">True</w:t>
            </w:r>
          </w:p>
        </w:tc>
        <w:tc>
          <w:tcPr>
            <w:tcW w:w="640"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3FABEC87" wp14:textId="77777777">
            <w:pPr>
              <w:spacing w:after="0" w:line="240"/>
              <w:jc w:val="center"/>
            </w:pPr>
            <w:r>
              <w:rPr>
                <w:rFonts w:ascii="Times New Roman" w:hAnsi="Times New Roman" w:eastAsia="Times New Roman" w:cs="Times New Roman"/>
                <w:b/>
                <w:bCs/>
                <w:sz w:val="15"/>
                <w:szCs w:val="15"/>
              </w:rPr>
              <w:t xml:space="preserve">Zero</w:t>
            </w:r>
          </w:p>
        </w:tc>
        <w:tc>
          <w:tcPr>
            <w:tcW w:w="640"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5288B535" wp14:textId="77777777">
            <w:pPr>
              <w:spacing w:after="0" w:line="240"/>
              <w:jc w:val="center"/>
            </w:pPr>
            <w:r>
              <w:rPr>
                <w:rFonts w:ascii="Times New Roman" w:hAnsi="Times New Roman" w:eastAsia="Times New Roman" w:cs="Times New Roman"/>
                <w:b/>
                <w:bCs/>
                <w:sz w:val="15"/>
                <w:szCs w:val="15"/>
              </w:rPr>
              <w:t xml:space="preserve">Wrong</w:t>
            </w:r>
          </w:p>
        </w:tc>
        <w:tc>
          <w:tcPr>
            <w:tcW w:w="640"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267BD995" wp14:textId="77777777">
            <w:pPr>
              <w:spacing w:after="0" w:line="240"/>
              <w:jc w:val="center"/>
            </w:pPr>
            <w:r>
              <w:rPr>
                <w:rFonts w:ascii="Times New Roman" w:hAnsi="Times New Roman" w:eastAsia="Times New Roman" w:cs="Times New Roman"/>
                <w:b/>
                <w:bCs/>
                <w:sz w:val="15"/>
                <w:szCs w:val="15"/>
              </w:rPr>
              <w:t xml:space="preserve">True</w:t>
            </w:r>
          </w:p>
        </w:tc>
        <w:tc>
          <w:tcPr>
            <w:tcW w:w="640"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109C7511" wp14:textId="77777777">
            <w:pPr>
              <w:spacing w:after="0" w:line="240"/>
              <w:jc w:val="center"/>
            </w:pPr>
            <w:r>
              <w:rPr>
                <w:rFonts w:ascii="Times New Roman" w:hAnsi="Times New Roman" w:eastAsia="Times New Roman" w:cs="Times New Roman"/>
                <w:b/>
                <w:bCs/>
                <w:sz w:val="15"/>
                <w:szCs w:val="15"/>
              </w:rPr>
              <w:t xml:space="preserve">Zero</w:t>
            </w:r>
          </w:p>
        </w:tc>
        <w:tc>
          <w:tcPr>
            <w:tcW w:w="660"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26098D8D" wp14:textId="77777777">
            <w:pPr>
              <w:spacing w:after="0" w:line="240"/>
              <w:jc w:val="center"/>
            </w:pPr>
            <w:r>
              <w:rPr>
                <w:rFonts w:ascii="Times New Roman" w:hAnsi="Times New Roman" w:eastAsia="Times New Roman" w:cs="Times New Roman"/>
                <w:b/>
                <w:bCs/>
                <w:sz w:val="15"/>
                <w:szCs w:val="15"/>
              </w:rPr>
              <w:t xml:space="preserve">Wrong</w:t>
            </w:r>
          </w:p>
        </w:tc>
      </w:tr>
      <w:tr xmlns:wp14="http://schemas.microsoft.com/office/word/2010/wordml" w14:paraId="46343703" wp14:textId="77777777">
        <w:trPr>
          <w:cantSplit/>
        </w:trPr>
        <w:tc>
          <w:tcPr>
            <w:tcW w:w="10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8479003" wp14:textId="77777777">
            <w:pPr>
              <w:spacing w:after="0" w:line="240"/>
              <w:jc w:val="left"/>
            </w:pPr>
            <w:r>
              <w:rPr>
                <w:rFonts w:ascii="Times New Roman" w:hAnsi="Times New Roman" w:eastAsia="Times New Roman" w:cs="Times New Roman"/>
                <w:sz w:val="15"/>
                <w:szCs w:val="15"/>
              </w:rPr>
              <w:t xml:space="preserve">Breast</w:t>
            </w:r>
          </w:p>
        </w:tc>
        <w:tc>
          <w:tcPr>
            <w:tcW w:w="64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7BD7229" wp14:textId="77777777">
            <w:pPr>
              <w:spacing w:after="0" w:line="240"/>
              <w:jc w:val="center"/>
            </w:pPr>
            <w:r>
              <w:rPr>
                <w:rFonts w:ascii="Times New Roman" w:hAnsi="Times New Roman" w:eastAsia="Times New Roman" w:cs="Times New Roman"/>
                <w:sz w:val="15"/>
                <w:szCs w:val="15"/>
              </w:rPr>
              <w:t xml:space="preserve">20.04</w:t>
            </w:r>
          </w:p>
        </w:tc>
        <w:tc>
          <w:tcPr>
            <w:tcW w:w="64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5D16C6E" wp14:textId="77777777">
            <w:pPr>
              <w:spacing w:after="0" w:line="240"/>
              <w:jc w:val="center"/>
            </w:pPr>
            <w:r>
              <w:rPr>
                <w:rFonts w:ascii="Times New Roman" w:hAnsi="Times New Roman" w:eastAsia="Times New Roman" w:cs="Times New Roman"/>
                <w:sz w:val="15"/>
                <w:szCs w:val="15"/>
              </w:rPr>
              <w:t xml:space="preserve">19.59</w:t>
            </w:r>
          </w:p>
        </w:tc>
        <w:tc>
          <w:tcPr>
            <w:tcW w:w="64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921A480" wp14:textId="77777777">
            <w:pPr>
              <w:spacing w:after="0" w:line="240"/>
              <w:jc w:val="center"/>
            </w:pPr>
            <w:r>
              <w:rPr>
                <w:rFonts w:ascii="Times New Roman" w:hAnsi="Times New Roman" w:eastAsia="Times New Roman" w:cs="Times New Roman"/>
                <w:sz w:val="15"/>
                <w:szCs w:val="15"/>
              </w:rPr>
              <w:t xml:space="preserve">19.80</w:t>
            </w:r>
          </w:p>
        </w:tc>
        <w:tc>
          <w:tcPr>
            <w:tcW w:w="64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FE17B58" wp14:textId="77777777">
            <w:pPr>
              <w:spacing w:after="0" w:line="240"/>
              <w:jc w:val="center"/>
            </w:pPr>
            <w:r>
              <w:rPr>
                <w:rFonts w:ascii="Times New Roman" w:hAnsi="Times New Roman" w:eastAsia="Times New Roman" w:cs="Times New Roman"/>
                <w:sz w:val="15"/>
                <w:szCs w:val="15"/>
              </w:rPr>
              <w:t xml:space="preserve">.7525</w:t>
            </w:r>
          </w:p>
        </w:tc>
        <w:tc>
          <w:tcPr>
            <w:tcW w:w="64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010A7E2" wp14:textId="77777777">
            <w:pPr>
              <w:spacing w:after="0" w:line="240"/>
              <w:jc w:val="center"/>
            </w:pPr>
            <w:r>
              <w:rPr>
                <w:rFonts w:ascii="Times New Roman" w:hAnsi="Times New Roman" w:eastAsia="Times New Roman" w:cs="Times New Roman"/>
                <w:sz w:val="15"/>
                <w:szCs w:val="15"/>
              </w:rPr>
              <w:t xml:space="preserve">.7362</w:t>
            </w:r>
          </w:p>
        </w:tc>
        <w:tc>
          <w:tcPr>
            <w:tcW w:w="66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B21824B" wp14:textId="77777777">
            <w:pPr>
              <w:spacing w:after="0" w:line="240"/>
              <w:jc w:val="center"/>
            </w:pPr>
            <w:r>
              <w:rPr>
                <w:rFonts w:ascii="Times New Roman" w:hAnsi="Times New Roman" w:eastAsia="Times New Roman" w:cs="Times New Roman"/>
                <w:sz w:val="15"/>
                <w:szCs w:val="15"/>
              </w:rPr>
              <w:t xml:space="preserve">.7498</w:t>
            </w:r>
          </w:p>
        </w:tc>
      </w:tr>
      <w:tr xmlns:wp14="http://schemas.microsoft.com/office/word/2010/wordml" w14:paraId="3FD511D6" wp14:textId="77777777">
        <w:trPr>
          <w:cantSplit/>
        </w:trPr>
        <w:tc>
          <w:tcPr>
            <w:tcW w:w="10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D156B0D" wp14:textId="77777777">
            <w:pPr>
              <w:spacing w:after="0" w:line="240"/>
              <w:jc w:val="left"/>
            </w:pPr>
            <w:r>
              <w:rPr>
                <w:rFonts w:ascii="Times New Roman" w:hAnsi="Times New Roman" w:eastAsia="Times New Roman" w:cs="Times New Roman"/>
                <w:sz w:val="15"/>
                <w:szCs w:val="15"/>
              </w:rPr>
              <w:t xml:space="preserve">Carotid</w:t>
            </w:r>
          </w:p>
        </w:tc>
        <w:tc>
          <w:tcPr>
            <w:tcW w:w="64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9E8C609" wp14:textId="77777777">
            <w:pPr>
              <w:spacing w:after="0" w:line="240"/>
              <w:jc w:val="center"/>
            </w:pPr>
            <w:r>
              <w:rPr>
                <w:rFonts w:ascii="Times New Roman" w:hAnsi="Times New Roman" w:eastAsia="Times New Roman" w:cs="Times New Roman"/>
                <w:sz w:val="15"/>
                <w:szCs w:val="15"/>
              </w:rPr>
              <w:t xml:space="preserve">21.03</w:t>
            </w:r>
          </w:p>
        </w:tc>
        <w:tc>
          <w:tcPr>
            <w:tcW w:w="64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479394E" wp14:textId="77777777">
            <w:pPr>
              <w:spacing w:after="0" w:line="240"/>
              <w:jc w:val="center"/>
            </w:pPr>
            <w:r>
              <w:rPr>
                <w:rFonts w:ascii="Times New Roman" w:hAnsi="Times New Roman" w:eastAsia="Times New Roman" w:cs="Times New Roman"/>
                <w:sz w:val="15"/>
                <w:szCs w:val="15"/>
              </w:rPr>
              <w:t xml:space="preserve">19.84</w:t>
            </w:r>
          </w:p>
        </w:tc>
        <w:tc>
          <w:tcPr>
            <w:tcW w:w="64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13F5F55" wp14:textId="77777777">
            <w:pPr>
              <w:spacing w:after="0" w:line="240"/>
              <w:jc w:val="center"/>
            </w:pPr>
            <w:r>
              <w:rPr>
                <w:rFonts w:ascii="Times New Roman" w:hAnsi="Times New Roman" w:eastAsia="Times New Roman" w:cs="Times New Roman"/>
                <w:sz w:val="15"/>
                <w:szCs w:val="15"/>
              </w:rPr>
              <w:t xml:space="preserve">19.89</w:t>
            </w:r>
          </w:p>
        </w:tc>
        <w:tc>
          <w:tcPr>
            <w:tcW w:w="64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D16BF33" wp14:textId="77777777">
            <w:pPr>
              <w:spacing w:after="0" w:line="240"/>
              <w:jc w:val="center"/>
            </w:pPr>
            <w:r>
              <w:rPr>
                <w:rFonts w:ascii="Times New Roman" w:hAnsi="Times New Roman" w:eastAsia="Times New Roman" w:cs="Times New Roman"/>
                <w:sz w:val="15"/>
                <w:szCs w:val="15"/>
              </w:rPr>
              <w:t xml:space="preserve">.7646</w:t>
            </w:r>
          </w:p>
        </w:tc>
        <w:tc>
          <w:tcPr>
            <w:tcW w:w="64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5C3E58E" wp14:textId="77777777">
            <w:pPr>
              <w:spacing w:after="0" w:line="240"/>
              <w:jc w:val="center"/>
            </w:pPr>
            <w:r>
              <w:rPr>
                <w:rFonts w:ascii="Times New Roman" w:hAnsi="Times New Roman" w:eastAsia="Times New Roman" w:cs="Times New Roman"/>
                <w:sz w:val="15"/>
                <w:szCs w:val="15"/>
              </w:rPr>
              <w:t xml:space="preserve">.7361</w:t>
            </w:r>
          </w:p>
        </w:tc>
        <w:tc>
          <w:tcPr>
            <w:tcW w:w="66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0723368" wp14:textId="77777777">
            <w:pPr>
              <w:spacing w:after="0" w:line="240"/>
              <w:jc w:val="center"/>
            </w:pPr>
            <w:r>
              <w:rPr>
                <w:rFonts w:ascii="Times New Roman" w:hAnsi="Times New Roman" w:eastAsia="Times New Roman" w:cs="Times New Roman"/>
                <w:sz w:val="15"/>
                <w:szCs w:val="15"/>
              </w:rPr>
              <w:t xml:space="preserve">.7543</w:t>
            </w:r>
          </w:p>
        </w:tc>
      </w:tr>
      <w:tr xmlns:wp14="http://schemas.microsoft.com/office/word/2010/wordml" w14:paraId="5ED91EDC" wp14:textId="77777777">
        <w:trPr>
          <w:cantSplit/>
        </w:trPr>
        <w:tc>
          <w:tcPr>
            <w:tcW w:w="10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EEB2D1C" wp14:textId="77777777">
            <w:pPr>
              <w:spacing w:after="0" w:line="240"/>
              <w:jc w:val="left"/>
            </w:pPr>
            <w:r>
              <w:rPr>
                <w:rFonts w:ascii="Times New Roman" w:hAnsi="Times New Roman" w:eastAsia="Times New Roman" w:cs="Times New Roman"/>
                <w:sz w:val="15"/>
                <w:szCs w:val="15"/>
              </w:rPr>
              <w:t xml:space="preserve">Kidney</w:t>
            </w:r>
          </w:p>
        </w:tc>
        <w:tc>
          <w:tcPr>
            <w:tcW w:w="64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D563171" wp14:textId="77777777">
            <w:pPr>
              <w:spacing w:after="0" w:line="240"/>
              <w:jc w:val="center"/>
            </w:pPr>
            <w:r>
              <w:rPr>
                <w:rFonts w:ascii="Times New Roman" w:hAnsi="Times New Roman" w:eastAsia="Times New Roman" w:cs="Times New Roman"/>
                <w:sz w:val="15"/>
                <w:szCs w:val="15"/>
              </w:rPr>
              <w:t xml:space="preserve">23.72</w:t>
            </w:r>
          </w:p>
        </w:tc>
        <w:tc>
          <w:tcPr>
            <w:tcW w:w="64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8433419" wp14:textId="77777777">
            <w:pPr>
              <w:spacing w:after="0" w:line="240"/>
              <w:jc w:val="center"/>
            </w:pPr>
            <w:r>
              <w:rPr>
                <w:rFonts w:ascii="Times New Roman" w:hAnsi="Times New Roman" w:eastAsia="Times New Roman" w:cs="Times New Roman"/>
                <w:sz w:val="15"/>
                <w:szCs w:val="15"/>
              </w:rPr>
              <w:t xml:space="preserve">21.60</w:t>
            </w:r>
          </w:p>
        </w:tc>
        <w:tc>
          <w:tcPr>
            <w:tcW w:w="64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72FA59A" wp14:textId="77777777">
            <w:pPr>
              <w:spacing w:after="0" w:line="240"/>
              <w:jc w:val="center"/>
            </w:pPr>
            <w:r>
              <w:rPr>
                <w:rFonts w:ascii="Times New Roman" w:hAnsi="Times New Roman" w:eastAsia="Times New Roman" w:cs="Times New Roman"/>
                <w:sz w:val="15"/>
                <w:szCs w:val="15"/>
              </w:rPr>
              <w:t xml:space="preserve">23.57</w:t>
            </w:r>
          </w:p>
        </w:tc>
        <w:tc>
          <w:tcPr>
            <w:tcW w:w="64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1304A14" wp14:textId="77777777">
            <w:pPr>
              <w:spacing w:after="0" w:line="240"/>
              <w:jc w:val="center"/>
            </w:pPr>
            <w:r>
              <w:rPr>
                <w:rFonts w:ascii="Times New Roman" w:hAnsi="Times New Roman" w:eastAsia="Times New Roman" w:cs="Times New Roman"/>
                <w:sz w:val="15"/>
                <w:szCs w:val="15"/>
              </w:rPr>
              <w:t xml:space="preserve">.5859</w:t>
            </w:r>
          </w:p>
        </w:tc>
        <w:tc>
          <w:tcPr>
            <w:tcW w:w="64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F365B2C" wp14:textId="77777777">
            <w:pPr>
              <w:spacing w:after="0" w:line="240"/>
              <w:jc w:val="center"/>
            </w:pPr>
            <w:r>
              <w:rPr>
                <w:rFonts w:ascii="Times New Roman" w:hAnsi="Times New Roman" w:eastAsia="Times New Roman" w:cs="Times New Roman"/>
                <w:sz w:val="15"/>
                <w:szCs w:val="15"/>
              </w:rPr>
              <w:t xml:space="preserve">.5225</w:t>
            </w:r>
          </w:p>
        </w:tc>
        <w:tc>
          <w:tcPr>
            <w:tcW w:w="66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3718049" wp14:textId="77777777">
            <w:pPr>
              <w:spacing w:after="0" w:line="240"/>
              <w:jc w:val="center"/>
            </w:pPr>
            <w:r>
              <w:rPr>
                <w:rFonts w:ascii="Times New Roman" w:hAnsi="Times New Roman" w:eastAsia="Times New Roman" w:cs="Times New Roman"/>
                <w:sz w:val="15"/>
                <w:szCs w:val="15"/>
              </w:rPr>
              <w:t xml:space="preserve">.5823</w:t>
            </w:r>
          </w:p>
        </w:tc>
      </w:tr>
      <w:tr xmlns:wp14="http://schemas.microsoft.com/office/word/2010/wordml" w14:paraId="4CB7D415" wp14:textId="77777777">
        <w:trPr>
          <w:cantSplit/>
        </w:trPr>
        <w:tc>
          <w:tcPr>
            <w:tcW w:w="10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1F5C3FF" wp14:textId="77777777">
            <w:pPr>
              <w:spacing w:after="0" w:line="240"/>
              <w:jc w:val="left"/>
            </w:pPr>
            <w:r>
              <w:rPr>
                <w:rFonts w:ascii="Times New Roman" w:hAnsi="Times New Roman" w:eastAsia="Times New Roman" w:cs="Times New Roman"/>
                <w:sz w:val="15"/>
                <w:szCs w:val="15"/>
              </w:rPr>
              <w:t xml:space="preserve">Liver</w:t>
            </w:r>
          </w:p>
        </w:tc>
        <w:tc>
          <w:tcPr>
            <w:tcW w:w="64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B0104A3" wp14:textId="77777777">
            <w:pPr>
              <w:spacing w:after="0" w:line="240"/>
              <w:jc w:val="center"/>
            </w:pPr>
            <w:r>
              <w:rPr>
                <w:rFonts w:ascii="Times New Roman" w:hAnsi="Times New Roman" w:eastAsia="Times New Roman" w:cs="Times New Roman"/>
                <w:sz w:val="15"/>
                <w:szCs w:val="15"/>
              </w:rPr>
              <w:t xml:space="preserve">23.87</w:t>
            </w:r>
          </w:p>
        </w:tc>
        <w:tc>
          <w:tcPr>
            <w:tcW w:w="64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018D7A6" wp14:textId="77777777">
            <w:pPr>
              <w:spacing w:after="0" w:line="240"/>
              <w:jc w:val="center"/>
            </w:pPr>
            <w:r>
              <w:rPr>
                <w:rFonts w:ascii="Times New Roman" w:hAnsi="Times New Roman" w:eastAsia="Times New Roman" w:cs="Times New Roman"/>
                <w:sz w:val="15"/>
                <w:szCs w:val="15"/>
              </w:rPr>
              <w:t xml:space="preserve">21.78</w:t>
            </w:r>
          </w:p>
        </w:tc>
        <w:tc>
          <w:tcPr>
            <w:tcW w:w="64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CE0C44E" wp14:textId="77777777">
            <w:pPr>
              <w:spacing w:after="0" w:line="240"/>
              <w:jc w:val="center"/>
            </w:pPr>
            <w:r>
              <w:rPr>
                <w:rFonts w:ascii="Times New Roman" w:hAnsi="Times New Roman" w:eastAsia="Times New Roman" w:cs="Times New Roman"/>
                <w:sz w:val="15"/>
                <w:szCs w:val="15"/>
              </w:rPr>
              <w:t xml:space="preserve">22.28</w:t>
            </w:r>
          </w:p>
        </w:tc>
        <w:tc>
          <w:tcPr>
            <w:tcW w:w="64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F258AB5" wp14:textId="77777777">
            <w:pPr>
              <w:spacing w:after="0" w:line="240"/>
              <w:jc w:val="center"/>
            </w:pPr>
            <w:r>
              <w:rPr>
                <w:rFonts w:ascii="Times New Roman" w:hAnsi="Times New Roman" w:eastAsia="Times New Roman" w:cs="Times New Roman"/>
                <w:sz w:val="15"/>
                <w:szCs w:val="15"/>
              </w:rPr>
              <w:t xml:space="preserve">.5920</w:t>
            </w:r>
          </w:p>
        </w:tc>
        <w:tc>
          <w:tcPr>
            <w:tcW w:w="64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221BA61" wp14:textId="77777777">
            <w:pPr>
              <w:spacing w:after="0" w:line="240"/>
              <w:jc w:val="center"/>
            </w:pPr>
            <w:r>
              <w:rPr>
                <w:rFonts w:ascii="Times New Roman" w:hAnsi="Times New Roman" w:eastAsia="Times New Roman" w:cs="Times New Roman"/>
                <w:sz w:val="15"/>
                <w:szCs w:val="15"/>
              </w:rPr>
              <w:t xml:space="preserve">.5287</w:t>
            </w:r>
          </w:p>
        </w:tc>
        <w:tc>
          <w:tcPr>
            <w:tcW w:w="66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46B94E0" wp14:textId="77777777">
            <w:pPr>
              <w:spacing w:after="0" w:line="240"/>
              <w:jc w:val="center"/>
            </w:pPr>
            <w:r>
              <w:rPr>
                <w:rFonts w:ascii="Times New Roman" w:hAnsi="Times New Roman" w:eastAsia="Times New Roman" w:cs="Times New Roman"/>
                <w:sz w:val="15"/>
                <w:szCs w:val="15"/>
              </w:rPr>
              <w:t xml:space="preserve">.5432</w:t>
            </w:r>
          </w:p>
        </w:tc>
      </w:tr>
      <w:tr xmlns:wp14="http://schemas.microsoft.com/office/word/2010/wordml" w14:paraId="5568232F" wp14:textId="77777777">
        <w:trPr>
          <w:cantSplit/>
        </w:trPr>
        <w:tc>
          <w:tcPr>
            <w:tcW w:w="10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5D6E816" wp14:textId="77777777">
            <w:pPr>
              <w:spacing w:after="0" w:line="240"/>
              <w:jc w:val="left"/>
            </w:pPr>
            <w:r>
              <w:rPr>
                <w:rFonts w:ascii="Times New Roman" w:hAnsi="Times New Roman" w:eastAsia="Times New Roman" w:cs="Times New Roman"/>
                <w:sz w:val="15"/>
                <w:szCs w:val="15"/>
              </w:rPr>
              <w:t xml:space="preserve">Thyroid</w:t>
            </w:r>
          </w:p>
        </w:tc>
        <w:tc>
          <w:tcPr>
            <w:tcW w:w="64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C38C1DF" wp14:textId="77777777">
            <w:pPr>
              <w:spacing w:after="0" w:line="240"/>
              <w:jc w:val="center"/>
            </w:pPr>
            <w:r>
              <w:rPr>
                <w:rFonts w:ascii="Times New Roman" w:hAnsi="Times New Roman" w:eastAsia="Times New Roman" w:cs="Times New Roman"/>
                <w:sz w:val="15"/>
                <w:szCs w:val="15"/>
              </w:rPr>
              <w:t xml:space="preserve">21.83</w:t>
            </w:r>
          </w:p>
        </w:tc>
        <w:tc>
          <w:tcPr>
            <w:tcW w:w="64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B574DAA" wp14:textId="77777777">
            <w:pPr>
              <w:spacing w:after="0" w:line="240"/>
              <w:jc w:val="center"/>
            </w:pPr>
            <w:r>
              <w:rPr>
                <w:rFonts w:ascii="Times New Roman" w:hAnsi="Times New Roman" w:eastAsia="Times New Roman" w:cs="Times New Roman"/>
                <w:sz w:val="15"/>
                <w:szCs w:val="15"/>
              </w:rPr>
              <w:t xml:space="preserve">20.58</w:t>
            </w:r>
          </w:p>
        </w:tc>
        <w:tc>
          <w:tcPr>
            <w:tcW w:w="64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1A7443F" wp14:textId="77777777">
            <w:pPr>
              <w:spacing w:after="0" w:line="240"/>
              <w:jc w:val="center"/>
            </w:pPr>
            <w:r>
              <w:rPr>
                <w:rFonts w:ascii="Times New Roman" w:hAnsi="Times New Roman" w:eastAsia="Times New Roman" w:cs="Times New Roman"/>
                <w:sz w:val="15"/>
                <w:szCs w:val="15"/>
              </w:rPr>
              <w:t xml:space="preserve">21.28</w:t>
            </w:r>
          </w:p>
        </w:tc>
        <w:tc>
          <w:tcPr>
            <w:tcW w:w="64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3B21792" wp14:textId="77777777">
            <w:pPr>
              <w:spacing w:after="0" w:line="240"/>
              <w:jc w:val="center"/>
            </w:pPr>
            <w:r>
              <w:rPr>
                <w:rFonts w:ascii="Times New Roman" w:hAnsi="Times New Roman" w:eastAsia="Times New Roman" w:cs="Times New Roman"/>
                <w:sz w:val="15"/>
                <w:szCs w:val="15"/>
              </w:rPr>
              <w:t xml:space="preserve">.7794</w:t>
            </w:r>
          </w:p>
        </w:tc>
        <w:tc>
          <w:tcPr>
            <w:tcW w:w="64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CD8C5C4" wp14:textId="77777777">
            <w:pPr>
              <w:spacing w:after="0" w:line="240"/>
              <w:jc w:val="center"/>
            </w:pPr>
            <w:r>
              <w:rPr>
                <w:rFonts w:ascii="Times New Roman" w:hAnsi="Times New Roman" w:eastAsia="Times New Roman" w:cs="Times New Roman"/>
                <w:sz w:val="15"/>
                <w:szCs w:val="15"/>
              </w:rPr>
              <w:t xml:space="preserve">.7481</w:t>
            </w:r>
          </w:p>
        </w:tc>
        <w:tc>
          <w:tcPr>
            <w:tcW w:w="66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BCC8EED" wp14:textId="77777777">
            <w:pPr>
              <w:spacing w:after="0" w:line="240"/>
              <w:jc w:val="center"/>
            </w:pPr>
            <w:r>
              <w:rPr>
                <w:rFonts w:ascii="Times New Roman" w:hAnsi="Times New Roman" w:eastAsia="Times New Roman" w:cs="Times New Roman"/>
                <w:sz w:val="15"/>
                <w:szCs w:val="15"/>
              </w:rPr>
              <w:t xml:space="preserve">.7637</w:t>
            </w:r>
          </w:p>
        </w:tc>
      </w:tr>
      <w:tr xmlns:wp14="http://schemas.microsoft.com/office/word/2010/wordml" w14:paraId="7E9A3297" wp14:textId="77777777">
        <w:trPr>
          <w:cantSplit/>
        </w:trPr>
        <w:tc>
          <w:tcPr>
            <w:tcW w:w="1000"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7CDB8260" wp14:textId="77777777">
            <w:pPr>
              <w:spacing w:after="0" w:line="240"/>
              <w:jc w:val="left"/>
            </w:pPr>
            <w:r>
              <w:rPr>
                <w:rFonts w:ascii="Times New Roman" w:hAnsi="Times New Roman" w:eastAsia="Times New Roman" w:cs="Times New Roman"/>
                <w:b/>
                <w:bCs/>
                <w:sz w:val="15"/>
                <w:szCs w:val="15"/>
              </w:rPr>
              <w:t xml:space="preserve">Average</w:t>
            </w:r>
          </w:p>
        </w:tc>
        <w:tc>
          <w:tcPr>
            <w:tcW w:w="640"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05DD4C9D" wp14:textId="77777777">
            <w:pPr>
              <w:spacing w:after="0" w:line="240"/>
              <w:jc w:val="center"/>
            </w:pPr>
            <w:r>
              <w:rPr>
                <w:rFonts w:ascii="Times New Roman" w:hAnsi="Times New Roman" w:eastAsia="Times New Roman" w:cs="Times New Roman"/>
                <w:b/>
                <w:bCs/>
                <w:sz w:val="15"/>
                <w:szCs w:val="15"/>
              </w:rPr>
              <w:t xml:space="preserve">22.10</w:t>
            </w:r>
          </w:p>
        </w:tc>
        <w:tc>
          <w:tcPr>
            <w:tcW w:w="640"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6C55EDA9" wp14:textId="77777777">
            <w:pPr>
              <w:spacing w:after="0" w:line="240"/>
              <w:jc w:val="center"/>
            </w:pPr>
            <w:r>
              <w:rPr>
                <w:rFonts w:ascii="Times New Roman" w:hAnsi="Times New Roman" w:eastAsia="Times New Roman" w:cs="Times New Roman"/>
                <w:b/>
                <w:bCs/>
                <w:sz w:val="15"/>
                <w:szCs w:val="15"/>
              </w:rPr>
              <w:t xml:space="preserve">20.68</w:t>
            </w:r>
          </w:p>
        </w:tc>
        <w:tc>
          <w:tcPr>
            <w:tcW w:w="640"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39AB9459" wp14:textId="77777777">
            <w:pPr>
              <w:spacing w:after="0" w:line="240"/>
              <w:jc w:val="center"/>
            </w:pPr>
            <w:r>
              <w:rPr>
                <w:rFonts w:ascii="Times New Roman" w:hAnsi="Times New Roman" w:eastAsia="Times New Roman" w:cs="Times New Roman"/>
                <w:b/>
                <w:bCs/>
                <w:sz w:val="15"/>
                <w:szCs w:val="15"/>
              </w:rPr>
              <w:t xml:space="preserve">21.37</w:t>
            </w:r>
          </w:p>
        </w:tc>
        <w:tc>
          <w:tcPr>
            <w:tcW w:w="640"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536BA18A" wp14:textId="77777777">
            <w:pPr>
              <w:spacing w:after="0" w:line="240"/>
              <w:jc w:val="center"/>
            </w:pPr>
            <w:r>
              <w:rPr>
                <w:rFonts w:ascii="Times New Roman" w:hAnsi="Times New Roman" w:eastAsia="Times New Roman" w:cs="Times New Roman"/>
                <w:b/>
                <w:bCs/>
                <w:sz w:val="15"/>
                <w:szCs w:val="15"/>
              </w:rPr>
              <w:t xml:space="preserve">.6949</w:t>
            </w:r>
          </w:p>
        </w:tc>
        <w:tc>
          <w:tcPr>
            <w:tcW w:w="640"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6F058CE2" wp14:textId="77777777">
            <w:pPr>
              <w:spacing w:after="0" w:line="240"/>
              <w:jc w:val="center"/>
            </w:pPr>
            <w:r>
              <w:rPr>
                <w:rFonts w:ascii="Times New Roman" w:hAnsi="Times New Roman" w:eastAsia="Times New Roman" w:cs="Times New Roman"/>
                <w:b/>
                <w:bCs/>
                <w:sz w:val="15"/>
                <w:szCs w:val="15"/>
              </w:rPr>
              <w:t xml:space="preserve">.6543</w:t>
            </w:r>
          </w:p>
        </w:tc>
        <w:tc>
          <w:tcPr>
            <w:tcW w:w="660"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3F0F7550" wp14:textId="77777777">
            <w:pPr>
              <w:spacing w:after="0" w:line="240"/>
              <w:jc w:val="center"/>
            </w:pPr>
            <w:r>
              <w:rPr>
                <w:rFonts w:ascii="Times New Roman" w:hAnsi="Times New Roman" w:eastAsia="Times New Roman" w:cs="Times New Roman"/>
                <w:b/>
                <w:bCs/>
                <w:sz w:val="15"/>
                <w:szCs w:val="15"/>
              </w:rPr>
              <w:t xml:space="preserve">.6787</w:t>
            </w:r>
          </w:p>
        </w:tc>
      </w:tr>
    </w:tbl>
    <w:p xmlns:wp14="http://schemas.microsoft.com/office/word/2010/wordml" w14:paraId="0FB78278" wp14:textId="77777777">
      <w:pPr>
        <w:spacing w:after="60"/>
      </w:pPr>
    </w:p>
    <w:p xmlns:wp14="http://schemas.microsoft.com/office/word/2010/wordml" w14:paraId="7433AC0E" wp14:textId="77777777">
      <w:pPr>
        <w:keepNext/>
        <w:spacing w:before="100" w:after="0"/>
        <w:jc w:val="center"/>
      </w:pPr>
      <w:r>
        <w:rPr>
          <w:rFonts w:ascii="Times New Roman" w:hAnsi="Times New Roman" w:eastAsia="Times New Roman" w:cs="Times New Roman"/>
          <w:sz w:val="16"/>
          <w:szCs w:val="16"/>
        </w:rPr>
        <w:t xml:space="preserve">TABLE IX</w:t>
      </w:r>
    </w:p>
    <w:p xmlns:wp14="http://schemas.microsoft.com/office/word/2010/wordml" w14:paraId="68C09859" wp14:textId="77777777">
      <w:pPr>
        <w:keepNext/>
        <w:spacing w:after="60"/>
        <w:jc w:val="center"/>
      </w:pPr>
      <w:r>
        <w:rPr>
          <w:rFonts w:ascii="Times New Roman" w:hAnsi="Times New Roman" w:eastAsia="Times New Roman" w:cs="Times New Roman"/>
          <w:sz w:val="16"/>
          <w:szCs w:val="16"/>
        </w:rPr>
        <w:t xml:space="preserve">AUXILIARY TASKS ON HELD-OUT IMAGES</w:t>
      </w:r>
    </w:p>
    <w:tbl>
      <w:tblPr>
        <w:tblW w:w="4860"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1500"/>
        <w:gridCol w:w="1560"/>
      </w:tblGrid>
      <w:tr xmlns:wp14="http://schemas.microsoft.com/office/word/2010/wordml" w14:paraId="1CD6F973" wp14:textId="77777777">
        <w:trPr>
          <w:cantSplit/>
        </w:trPr>
        <w:tc>
          <w:tcPr>
            <w:tcW w:w="1200" w:type="dxa"/>
            <w:gridSpan w:val="1"/>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76DEB954" wp14:textId="77777777">
            <w:pPr>
              <w:spacing w:after="0" w:line="240"/>
              <w:jc w:val="left"/>
            </w:pPr>
            <w:r>
              <w:rPr>
                <w:rFonts w:ascii="Times New Roman" w:hAnsi="Times New Roman" w:eastAsia="Times New Roman" w:cs="Times New Roman"/>
                <w:b/>
                <w:bCs/>
                <w:sz w:val="16"/>
                <w:szCs w:val="16"/>
              </w:rPr>
              <w:t xml:space="preserve">Organ</w:t>
            </w:r>
          </w:p>
        </w:tc>
        <w:tc>
          <w:tcPr>
            <w:tcW w:w="600" w:type="dxa"/>
            <w:gridSpan w:val="1"/>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1C46A445" wp14:textId="77777777">
            <w:pPr>
              <w:spacing w:after="0" w:line="240"/>
              <w:jc w:val="center"/>
            </w:pPr>
            <w:r>
              <w:rPr>
                <w:rFonts w:ascii="Times New Roman" w:hAnsi="Times New Roman" w:eastAsia="Times New Roman" w:cs="Times New Roman"/>
                <w:b/>
                <w:bCs/>
                <w:sz w:val="16"/>
                <w:szCs w:val="16"/>
              </w:rPr>
              <w:t xml:space="preserve">n</w:t>
            </w:r>
          </w:p>
        </w:tc>
        <w:tc>
          <w:tcPr>
            <w:tcW w:w="1500" w:type="dxa"/>
            <w:gridSpan w:val="1"/>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1CD67286" wp14:textId="77777777">
            <w:pPr>
              <w:spacing w:after="0" w:line="240"/>
              <w:jc w:val="center"/>
            </w:pPr>
            <w:r>
              <w:rPr>
                <w:rFonts w:ascii="Times New Roman" w:hAnsi="Times New Roman" w:eastAsia="Times New Roman" w:cs="Times New Roman"/>
                <w:b/>
                <w:bCs/>
                <w:sz w:val="16"/>
                <w:szCs w:val="16"/>
              </w:rPr>
              <w:t xml:space="preserve">Classification acc.</w:t>
            </w:r>
          </w:p>
        </w:tc>
        <w:tc>
          <w:tcPr>
            <w:tcW w:w="1560" w:type="dxa"/>
            <w:gridSpan w:val="1"/>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6A26DCC5" wp14:textId="77777777">
            <w:pPr>
              <w:spacing w:after="0" w:line="240"/>
              <w:jc w:val="center"/>
            </w:pPr>
            <w:r>
              <w:rPr>
                <w:rFonts w:ascii="Times New Roman" w:hAnsi="Times New Roman" w:eastAsia="Times New Roman" w:cs="Times New Roman"/>
                <w:b/>
                <w:bCs/>
                <w:sz w:val="16"/>
                <w:szCs w:val="16"/>
              </w:rPr>
              <w:t xml:space="preserve">Dice vs. pseudo-ROI</w:t>
            </w:r>
          </w:p>
        </w:tc>
      </w:tr>
      <w:tr xmlns:wp14="http://schemas.microsoft.com/office/word/2010/wordml" w14:paraId="76C074B4" wp14:textId="77777777">
        <w:trPr>
          <w:cantSplit/>
        </w:trPr>
        <w:tc>
          <w:tcPr>
            <w:tcW w:w="12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80BE282" wp14:textId="77777777">
            <w:pPr>
              <w:spacing w:after="0" w:line="240"/>
              <w:jc w:val="left"/>
            </w:pPr>
            <w:r>
              <w:rPr>
                <w:rFonts w:ascii="Times New Roman" w:hAnsi="Times New Roman" w:eastAsia="Times New Roman" w:cs="Times New Roman"/>
                <w:sz w:val="16"/>
                <w:szCs w:val="16"/>
              </w:rPr>
              <w:t xml:space="preserve">Breast</w:t>
            </w:r>
          </w:p>
        </w:tc>
        <w:tc>
          <w:tcPr>
            <w:tcW w:w="6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1641038" wp14:textId="77777777">
            <w:pPr>
              <w:spacing w:after="0" w:line="240"/>
              <w:jc w:val="center"/>
            </w:pPr>
            <w:r>
              <w:rPr>
                <w:rFonts w:ascii="Times New Roman" w:hAnsi="Times New Roman" w:eastAsia="Times New Roman" w:cs="Times New Roman"/>
                <w:sz w:val="16"/>
                <w:szCs w:val="16"/>
              </w:rPr>
              <w:t xml:space="preserve">24</w:t>
            </w:r>
          </w:p>
        </w:tc>
        <w:tc>
          <w:tcPr>
            <w:tcW w:w="15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9BAECEC" wp14:textId="77777777">
            <w:pPr>
              <w:spacing w:after="0" w:line="240"/>
              <w:jc w:val="center"/>
            </w:pPr>
            <w:r>
              <w:rPr>
                <w:rFonts w:ascii="Times New Roman" w:hAnsi="Times New Roman" w:eastAsia="Times New Roman" w:cs="Times New Roman"/>
                <w:sz w:val="16"/>
                <w:szCs w:val="16"/>
              </w:rPr>
              <w:t xml:space="preserve">1.000</w:t>
            </w:r>
          </w:p>
        </w:tc>
        <w:tc>
          <w:tcPr>
            <w:tcW w:w="156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19DE058" wp14:textId="77777777">
            <w:pPr>
              <w:spacing w:after="0" w:line="240"/>
              <w:jc w:val="center"/>
            </w:pPr>
            <w:r>
              <w:rPr>
                <w:rFonts w:ascii="Times New Roman" w:hAnsi="Times New Roman" w:eastAsia="Times New Roman" w:cs="Times New Roman"/>
                <w:sz w:val="16"/>
                <w:szCs w:val="16"/>
              </w:rPr>
              <w:t xml:space="preserve">0.996</w:t>
            </w:r>
          </w:p>
        </w:tc>
      </w:tr>
      <w:tr xmlns:wp14="http://schemas.microsoft.com/office/word/2010/wordml" w14:paraId="610BE44B" wp14:textId="77777777">
        <w:trPr>
          <w:cantSplit/>
        </w:trPr>
        <w:tc>
          <w:tcPr>
            <w:tcW w:w="12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CFC22E5" wp14:textId="77777777">
            <w:pPr>
              <w:spacing w:after="0" w:line="240"/>
              <w:jc w:val="left"/>
            </w:pPr>
            <w:r>
              <w:rPr>
                <w:rFonts w:ascii="Times New Roman" w:hAnsi="Times New Roman" w:eastAsia="Times New Roman" w:cs="Times New Roman"/>
                <w:sz w:val="16"/>
                <w:szCs w:val="16"/>
              </w:rPr>
              <w:t xml:space="preserve">Carotid</w:t>
            </w:r>
          </w:p>
        </w:tc>
        <w:tc>
          <w:tcPr>
            <w:tcW w:w="6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E1BFD77" wp14:textId="77777777">
            <w:pPr>
              <w:spacing w:after="0" w:line="240"/>
              <w:jc w:val="center"/>
            </w:pPr>
            <w:r>
              <w:rPr>
                <w:rFonts w:ascii="Times New Roman" w:hAnsi="Times New Roman" w:eastAsia="Times New Roman" w:cs="Times New Roman"/>
                <w:sz w:val="16"/>
                <w:szCs w:val="16"/>
              </w:rPr>
              <w:t xml:space="preserve">34</w:t>
            </w:r>
          </w:p>
        </w:tc>
        <w:tc>
          <w:tcPr>
            <w:tcW w:w="15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7BF6F69" wp14:textId="77777777">
            <w:pPr>
              <w:spacing w:after="0" w:line="240"/>
              <w:jc w:val="center"/>
            </w:pPr>
            <w:r>
              <w:rPr>
                <w:rFonts w:ascii="Times New Roman" w:hAnsi="Times New Roman" w:eastAsia="Times New Roman" w:cs="Times New Roman"/>
                <w:sz w:val="16"/>
                <w:szCs w:val="16"/>
              </w:rPr>
              <w:t xml:space="preserve">0.971</w:t>
            </w:r>
          </w:p>
        </w:tc>
        <w:tc>
          <w:tcPr>
            <w:tcW w:w="156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26579B2" wp14:textId="77777777">
            <w:pPr>
              <w:spacing w:after="0" w:line="240"/>
              <w:jc w:val="center"/>
            </w:pPr>
            <w:r>
              <w:rPr>
                <w:rFonts w:ascii="Times New Roman" w:hAnsi="Times New Roman" w:eastAsia="Times New Roman" w:cs="Times New Roman"/>
                <w:sz w:val="16"/>
                <w:szCs w:val="16"/>
              </w:rPr>
              <w:t xml:space="preserve">0.965</w:t>
            </w:r>
          </w:p>
        </w:tc>
      </w:tr>
      <w:tr xmlns:wp14="http://schemas.microsoft.com/office/word/2010/wordml" w14:paraId="3074CEFD" wp14:textId="77777777">
        <w:trPr>
          <w:cantSplit/>
        </w:trPr>
        <w:tc>
          <w:tcPr>
            <w:tcW w:w="12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EB7CBF0" wp14:textId="77777777">
            <w:pPr>
              <w:spacing w:after="0" w:line="240"/>
              <w:jc w:val="left"/>
            </w:pPr>
            <w:r>
              <w:rPr>
                <w:rFonts w:ascii="Times New Roman" w:hAnsi="Times New Roman" w:eastAsia="Times New Roman" w:cs="Times New Roman"/>
                <w:sz w:val="16"/>
                <w:szCs w:val="16"/>
              </w:rPr>
              <w:t xml:space="preserve">Kidney</w:t>
            </w:r>
          </w:p>
        </w:tc>
        <w:tc>
          <w:tcPr>
            <w:tcW w:w="6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5C6873E" wp14:textId="77777777">
            <w:pPr>
              <w:spacing w:after="0" w:line="240"/>
              <w:jc w:val="center"/>
            </w:pPr>
            <w:r>
              <w:rPr>
                <w:rFonts w:ascii="Times New Roman" w:hAnsi="Times New Roman" w:eastAsia="Times New Roman" w:cs="Times New Roman"/>
                <w:sz w:val="16"/>
                <w:szCs w:val="16"/>
              </w:rPr>
              <w:t xml:space="preserve">14</w:t>
            </w:r>
          </w:p>
        </w:tc>
        <w:tc>
          <w:tcPr>
            <w:tcW w:w="15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9175651" wp14:textId="77777777">
            <w:pPr>
              <w:spacing w:after="0" w:line="240"/>
              <w:jc w:val="center"/>
            </w:pPr>
            <w:r>
              <w:rPr>
                <w:rFonts w:ascii="Times New Roman" w:hAnsi="Times New Roman" w:eastAsia="Times New Roman" w:cs="Times New Roman"/>
                <w:sz w:val="16"/>
                <w:szCs w:val="16"/>
              </w:rPr>
              <w:t xml:space="preserve">0.857</w:t>
            </w:r>
          </w:p>
        </w:tc>
        <w:tc>
          <w:tcPr>
            <w:tcW w:w="156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89B39F8" wp14:textId="77777777">
            <w:pPr>
              <w:spacing w:after="0" w:line="240"/>
              <w:jc w:val="center"/>
            </w:pPr>
            <w:r>
              <w:rPr>
                <w:rFonts w:ascii="Times New Roman" w:hAnsi="Times New Roman" w:eastAsia="Times New Roman" w:cs="Times New Roman"/>
                <w:sz w:val="16"/>
                <w:szCs w:val="16"/>
              </w:rPr>
              <w:t xml:space="preserve">0.951</w:t>
            </w:r>
          </w:p>
        </w:tc>
      </w:tr>
      <w:tr xmlns:wp14="http://schemas.microsoft.com/office/word/2010/wordml" w14:paraId="33EF7D82" wp14:textId="77777777">
        <w:trPr>
          <w:cantSplit/>
        </w:trPr>
        <w:tc>
          <w:tcPr>
            <w:tcW w:w="12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0CE65F8" wp14:textId="77777777">
            <w:pPr>
              <w:spacing w:after="0" w:line="240"/>
              <w:jc w:val="left"/>
            </w:pPr>
            <w:r>
              <w:rPr>
                <w:rFonts w:ascii="Times New Roman" w:hAnsi="Times New Roman" w:eastAsia="Times New Roman" w:cs="Times New Roman"/>
                <w:sz w:val="16"/>
                <w:szCs w:val="16"/>
              </w:rPr>
              <w:t xml:space="preserve">Liver</w:t>
            </w:r>
          </w:p>
        </w:tc>
        <w:tc>
          <w:tcPr>
            <w:tcW w:w="6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4641878" wp14:textId="77777777">
            <w:pPr>
              <w:spacing w:after="0" w:line="240"/>
              <w:jc w:val="center"/>
            </w:pPr>
            <w:r>
              <w:rPr>
                <w:rFonts w:ascii="Times New Roman" w:hAnsi="Times New Roman" w:eastAsia="Times New Roman" w:cs="Times New Roman"/>
                <w:sz w:val="16"/>
                <w:szCs w:val="16"/>
              </w:rPr>
              <w:t xml:space="preserve">17</w:t>
            </w:r>
          </w:p>
        </w:tc>
        <w:tc>
          <w:tcPr>
            <w:tcW w:w="15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AEA289E" wp14:textId="77777777">
            <w:pPr>
              <w:spacing w:after="0" w:line="240"/>
              <w:jc w:val="center"/>
            </w:pPr>
            <w:r>
              <w:rPr>
                <w:rFonts w:ascii="Times New Roman" w:hAnsi="Times New Roman" w:eastAsia="Times New Roman" w:cs="Times New Roman"/>
                <w:sz w:val="16"/>
                <w:szCs w:val="16"/>
              </w:rPr>
              <w:t xml:space="preserve">0.882</w:t>
            </w:r>
          </w:p>
        </w:tc>
        <w:tc>
          <w:tcPr>
            <w:tcW w:w="156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7F89B51" wp14:textId="77777777">
            <w:pPr>
              <w:spacing w:after="0" w:line="240"/>
              <w:jc w:val="center"/>
            </w:pPr>
            <w:r>
              <w:rPr>
                <w:rFonts w:ascii="Times New Roman" w:hAnsi="Times New Roman" w:eastAsia="Times New Roman" w:cs="Times New Roman"/>
                <w:sz w:val="16"/>
                <w:szCs w:val="16"/>
              </w:rPr>
              <w:t xml:space="preserve">0.935</w:t>
            </w:r>
          </w:p>
        </w:tc>
      </w:tr>
      <w:tr xmlns:wp14="http://schemas.microsoft.com/office/word/2010/wordml" w14:paraId="5201A2AB" wp14:textId="77777777">
        <w:trPr>
          <w:cantSplit/>
        </w:trPr>
        <w:tc>
          <w:tcPr>
            <w:tcW w:w="12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04A1055" wp14:textId="77777777">
            <w:pPr>
              <w:spacing w:after="0" w:line="240"/>
              <w:jc w:val="left"/>
            </w:pPr>
            <w:r>
              <w:rPr>
                <w:rFonts w:ascii="Times New Roman" w:hAnsi="Times New Roman" w:eastAsia="Times New Roman" w:cs="Times New Roman"/>
                <w:sz w:val="16"/>
                <w:szCs w:val="16"/>
              </w:rPr>
              <w:t xml:space="preserve">Thyroid</w:t>
            </w:r>
          </w:p>
        </w:tc>
        <w:tc>
          <w:tcPr>
            <w:tcW w:w="6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E4AECC8" wp14:textId="77777777">
            <w:pPr>
              <w:spacing w:after="0" w:line="240"/>
              <w:jc w:val="center"/>
            </w:pPr>
            <w:r>
              <w:rPr>
                <w:rFonts w:ascii="Times New Roman" w:hAnsi="Times New Roman" w:eastAsia="Times New Roman" w:cs="Times New Roman"/>
                <w:sz w:val="16"/>
                <w:szCs w:val="16"/>
              </w:rPr>
              <w:t xml:space="preserve">34</w:t>
            </w:r>
          </w:p>
        </w:tc>
        <w:tc>
          <w:tcPr>
            <w:tcW w:w="15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3A21BA0" wp14:textId="77777777">
            <w:pPr>
              <w:spacing w:after="0" w:line="240"/>
              <w:jc w:val="center"/>
            </w:pPr>
            <w:r>
              <w:rPr>
                <w:rFonts w:ascii="Times New Roman" w:hAnsi="Times New Roman" w:eastAsia="Times New Roman" w:cs="Times New Roman"/>
                <w:sz w:val="16"/>
                <w:szCs w:val="16"/>
              </w:rPr>
              <w:t xml:space="preserve">1.000</w:t>
            </w:r>
          </w:p>
        </w:tc>
        <w:tc>
          <w:tcPr>
            <w:tcW w:w="156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EE078CD" wp14:textId="77777777">
            <w:pPr>
              <w:spacing w:after="0" w:line="240"/>
              <w:jc w:val="center"/>
            </w:pPr>
            <w:r>
              <w:rPr>
                <w:rFonts w:ascii="Times New Roman" w:hAnsi="Times New Roman" w:eastAsia="Times New Roman" w:cs="Times New Roman"/>
                <w:sz w:val="16"/>
                <w:szCs w:val="16"/>
              </w:rPr>
              <w:t xml:space="preserve">0.966</w:t>
            </w:r>
          </w:p>
        </w:tc>
      </w:tr>
      <w:tr xmlns:wp14="http://schemas.microsoft.com/office/word/2010/wordml" w14:paraId="0D8723CA" wp14:textId="77777777">
        <w:trPr>
          <w:cantSplit/>
        </w:trPr>
        <w:tc>
          <w:tcPr>
            <w:tcW w:w="1200"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1E95C0F0" wp14:textId="77777777">
            <w:pPr>
              <w:spacing w:after="0" w:line="240"/>
              <w:jc w:val="left"/>
            </w:pPr>
            <w:r>
              <w:rPr>
                <w:rFonts w:ascii="Times New Roman" w:hAnsi="Times New Roman" w:eastAsia="Times New Roman" w:cs="Times New Roman"/>
                <w:b/>
                <w:bCs/>
                <w:sz w:val="16"/>
                <w:szCs w:val="16"/>
              </w:rPr>
              <w:t xml:space="preserve">Overall</w:t>
            </w:r>
          </w:p>
        </w:tc>
        <w:tc>
          <w:tcPr>
            <w:tcW w:w="600"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75C3CF3E" wp14:textId="77777777">
            <w:pPr>
              <w:spacing w:after="0" w:line="240"/>
              <w:jc w:val="center"/>
            </w:pPr>
            <w:r>
              <w:rPr>
                <w:rFonts w:ascii="Times New Roman" w:hAnsi="Times New Roman" w:eastAsia="Times New Roman" w:cs="Times New Roman"/>
                <w:b/>
                <w:bCs/>
                <w:sz w:val="16"/>
                <w:szCs w:val="16"/>
              </w:rPr>
              <w:t xml:space="preserve">123</w:t>
            </w:r>
          </w:p>
        </w:tc>
        <w:tc>
          <w:tcPr>
            <w:tcW w:w="1500"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784202C8" wp14:textId="77777777">
            <w:pPr>
              <w:spacing w:after="0" w:line="240"/>
              <w:jc w:val="center"/>
            </w:pPr>
            <w:r>
              <w:rPr>
                <w:rFonts w:ascii="Times New Roman" w:hAnsi="Times New Roman" w:eastAsia="Times New Roman" w:cs="Times New Roman"/>
                <w:b/>
                <w:bCs/>
                <w:sz w:val="16"/>
                <w:szCs w:val="16"/>
              </w:rPr>
              <w:t xml:space="preserve">0.959</w:t>
            </w:r>
          </w:p>
        </w:tc>
        <w:tc>
          <w:tcPr>
            <w:tcW w:w="1560"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2D366E0F" wp14:textId="77777777">
            <w:pPr>
              <w:spacing w:after="0" w:line="240"/>
              <w:jc w:val="center"/>
            </w:pPr>
            <w:r>
              <w:rPr>
                <w:rFonts w:ascii="Times New Roman" w:hAnsi="Times New Roman" w:eastAsia="Times New Roman" w:cs="Times New Roman"/>
                <w:b/>
                <w:bCs/>
                <w:sz w:val="16"/>
                <w:szCs w:val="16"/>
              </w:rPr>
              <w:t xml:space="preserve">—</w:t>
            </w:r>
          </w:p>
        </w:tc>
      </w:tr>
    </w:tbl>
    <w:p xmlns:wp14="http://schemas.microsoft.com/office/word/2010/wordml" w14:paraId="1FC39945" wp14:textId="77777777">
      <w:pPr>
        <w:spacing w:after="60"/>
      </w:pPr>
    </w:p>
    <w:p xmlns:wp14="http://schemas.microsoft.com/office/word/2010/wordml" w14:paraId="0562CB0E" wp14:textId="77777777">
      <w:pPr>
        <w:keepNext/>
        <w:spacing w:before="60" w:after="20"/>
        <w:jc w:val="center"/>
      </w:pPr>
      <w:r>
        <w:drawing>
          <wp:inline xmlns:wp14="http://schemas.microsoft.com/office/word/2010/wordprocessingDrawing" distT="0" distB="0" distL="0" distR="0" wp14:anchorId="4B8B2FA5" wp14:editId="7777777">
            <wp:extent cx="2105025" cy="2190750"/>
            <wp:effectExtent l="0" t="0" r="0" b="0"/>
            <wp:docPr id="925683334" name="/home/claude/paper/figs/confusion0.png" descr="**Fig. 7.** Organ-classification confusion matrix on the held-out images." title="**Fig. 7.** Organ-classification confu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05025" cy="2190750"/>
                    </a:xfrm>
                    <a:prstGeom prst="rect">
                      <a:avLst/>
                    </a:prstGeom>
                  </pic:spPr>
                </pic:pic>
              </a:graphicData>
            </a:graphic>
          </wp:inline>
        </w:drawing>
      </w:r>
    </w:p>
    <w:p xmlns:wp14="http://schemas.microsoft.com/office/word/2010/wordml" w14:paraId="4C40D81F" wp14:textId="77777777">
      <w:pPr>
        <w:spacing w:before="40" w:after="120"/>
        <w:jc w:val="both"/>
      </w:pPr>
      <w:r>
        <w:rPr>
          <w:rFonts w:ascii="Times New Roman" w:hAnsi="Times New Roman" w:eastAsia="Times New Roman" w:cs="Times New Roman"/>
          <w:b/>
          <w:bCs/>
          <w:sz w:val="16"/>
          <w:szCs w:val="16"/>
        </w:rPr>
        <w:t xml:space="preserve">Fig. 7.</w:t>
      </w:r>
      <w:r>
        <w:rPr>
          <w:rFonts w:ascii="Times New Roman" w:hAnsi="Times New Roman" w:eastAsia="Times New Roman" w:cs="Times New Roman"/>
          <w:sz w:val="16"/>
          <w:szCs w:val="16"/>
        </w:rPr>
        <w:t xml:space="preserve"> Organ-classification confusion matrix on the held-out images.</w:t>
      </w:r>
    </w:p>
    <w:p xmlns:wp14="http://schemas.microsoft.com/office/word/2010/wordml" w14:paraId="7BE66736" wp14:textId="77777777">
      <w:pPr>
        <w:keepNext/>
        <w:spacing w:before="100" w:after="60"/>
        <w:jc w:val="left"/>
      </w:pPr>
      <w:r>
        <w:rPr>
          <w:rFonts w:ascii="Times New Roman" w:hAnsi="Times New Roman" w:eastAsia="Times New Roman" w:cs="Times New Roman"/>
          <w:i/>
          <w:iCs/>
          <w:sz w:val="20"/>
          <w:szCs w:val="20"/>
        </w:rPr>
        <w:t xml:space="preserve">C. Role of the semantic guidance</w:t>
      </w:r>
    </w:p>
    <w:p xmlns:wp14="http://schemas.microsoft.com/office/word/2010/wordml" w:rsidP="1F6229F2" w14:paraId="629A5290" wp14:textId="2D56553F">
      <w:pPr>
        <w:pStyle w:val="Normal"/>
        <w:suppressLineNumbers w:val="0"/>
        <w:bidi w:val="0"/>
        <w:spacing w:before="0" w:beforeAutospacing="off" w:after="80" w:afterAutospacing="off" w:line="240" w:lineRule="auto"/>
        <w:ind w:left="0" w:right="0" w:firstLine="216"/>
        <w:jc w:val="both"/>
      </w:pPr>
      <w:r w:rsidRPr="1F6229F2" w:rsidR="6B5715D1">
        <w:rPr>
          <w:rFonts w:ascii="Times New Roman" w:hAnsi="Times New Roman" w:eastAsia="Times New Roman" w:cs="Times New Roman"/>
          <w:sz w:val="20"/>
          <w:szCs w:val="20"/>
          <w:lang w:val="en-US"/>
        </w:rPr>
        <w:t xml:space="preserve">To </w:t>
      </w:r>
      <w:r w:rsidRPr="1F6229F2" w:rsidR="4ACE6050">
        <w:rPr>
          <w:rFonts w:ascii="Times New Roman" w:hAnsi="Times New Roman" w:eastAsia="Times New Roman" w:cs="Times New Roman"/>
          <w:sz w:val="20"/>
          <w:szCs w:val="20"/>
          <w:lang w:val="en-US"/>
        </w:rPr>
        <w:t>validate</w:t>
      </w:r>
      <w:r w:rsidRPr="1F6229F2" w:rsidR="4ACE6050">
        <w:rPr>
          <w:rFonts w:ascii="Times New Roman" w:hAnsi="Times New Roman" w:eastAsia="Times New Roman" w:cs="Times New Roman"/>
          <w:sz w:val="20"/>
          <w:szCs w:val="20"/>
          <w:lang w:val="en-US"/>
        </w:rPr>
        <w:t xml:space="preserve"> the importance </w:t>
      </w:r>
      <w:r w:rsidRPr="1F6229F2" w:rsidR="4ACE6050">
        <w:rPr>
          <w:rFonts w:ascii="Times New Roman" w:hAnsi="Times New Roman" w:eastAsia="Times New Roman" w:cs="Times New Roman"/>
          <w:sz w:val="20"/>
          <w:szCs w:val="20"/>
          <w:lang w:val="en-US"/>
        </w:rPr>
        <w:t xml:space="preserve">of </w:t>
      </w:r>
      <w:r w:rsidRPr="1F6229F2" w:rsidR="6B5715D1">
        <w:rPr>
          <w:rFonts w:ascii="Times New Roman" w:hAnsi="Times New Roman" w:eastAsia="Times New Roman" w:cs="Times New Roman"/>
          <w:sz w:val="20"/>
          <w:szCs w:val="20"/>
          <w:lang w:val="en-US"/>
        </w:rPr>
        <w:t xml:space="preserve"> the</w:t>
      </w:r>
      <w:r w:rsidRPr="1F6229F2" w:rsidR="6B5715D1">
        <w:rPr>
          <w:rFonts w:ascii="Times New Roman" w:hAnsi="Times New Roman" w:eastAsia="Times New Roman" w:cs="Times New Roman"/>
          <w:sz w:val="20"/>
          <w:szCs w:val="20"/>
          <w:lang w:val="en-US"/>
        </w:rPr>
        <w:t xml:space="preserve"> cross-attention conditioning, we re-</w:t>
      </w:r>
      <w:r w:rsidRPr="1F6229F2" w:rsidR="366D35F2">
        <w:rPr>
          <w:rFonts w:ascii="Times New Roman" w:hAnsi="Times New Roman" w:eastAsia="Times New Roman" w:cs="Times New Roman"/>
          <w:sz w:val="20"/>
          <w:szCs w:val="20"/>
          <w:lang w:val="en-US"/>
        </w:rPr>
        <w:t xml:space="preserve">trained </w:t>
      </w:r>
      <w:r w:rsidRPr="1F6229F2" w:rsidR="6B5715D1">
        <w:rPr>
          <w:rFonts w:ascii="Times New Roman" w:hAnsi="Times New Roman" w:eastAsia="Times New Roman" w:cs="Times New Roman"/>
          <w:sz w:val="20"/>
          <w:szCs w:val="20"/>
          <w:lang w:val="en-US"/>
        </w:rPr>
        <w:t xml:space="preserve">the </w:t>
      </w:r>
      <w:r w:rsidRPr="1F6229F2" w:rsidR="0A6628D7">
        <w:rPr>
          <w:rFonts w:ascii="Times New Roman" w:hAnsi="Times New Roman" w:eastAsia="Times New Roman" w:cs="Times New Roman"/>
          <w:sz w:val="20"/>
          <w:szCs w:val="20"/>
          <w:lang w:val="en-US"/>
        </w:rPr>
        <w:t xml:space="preserve">improved </w:t>
      </w:r>
      <w:r w:rsidRPr="1F6229F2" w:rsidR="0A6628D7">
        <w:rPr>
          <w:rFonts w:ascii="Times New Roman" w:hAnsi="Times New Roman" w:eastAsia="Times New Roman" w:cs="Times New Roman"/>
          <w:sz w:val="20"/>
          <w:szCs w:val="20"/>
          <w:lang w:val="en-US"/>
        </w:rPr>
        <w:t>piepline</w:t>
      </w:r>
      <w:r w:rsidRPr="1F6229F2" w:rsidR="0A6628D7">
        <w:rPr>
          <w:rFonts w:ascii="Times New Roman" w:hAnsi="Times New Roman" w:eastAsia="Times New Roman" w:cs="Times New Roman"/>
          <w:sz w:val="20"/>
          <w:szCs w:val="20"/>
          <w:lang w:val="en-US"/>
        </w:rPr>
        <w:t xml:space="preserve"> on the</w:t>
      </w:r>
      <w:r w:rsidRPr="1F6229F2" w:rsidR="6B5715D1">
        <w:rPr>
          <w:rFonts w:ascii="Times New Roman" w:hAnsi="Times New Roman" w:eastAsia="Times New Roman" w:cs="Times New Roman"/>
          <w:sz w:val="20"/>
          <w:szCs w:val="20"/>
          <w:lang w:val="en-US"/>
        </w:rPr>
        <w:t xml:space="preserve"> held-out images with the backbone tokens</w:t>
      </w:r>
      <w:r w:rsidRPr="1F6229F2" w:rsidR="25F7287C">
        <w:rPr>
          <w:rFonts w:ascii="Times New Roman" w:hAnsi="Times New Roman" w:eastAsia="Times New Roman" w:cs="Times New Roman"/>
          <w:sz w:val="20"/>
          <w:szCs w:val="20"/>
          <w:lang w:val="en-US"/>
        </w:rPr>
        <w:t xml:space="preserve"> set to </w:t>
      </w:r>
      <w:r w:rsidRPr="1F6229F2" w:rsidR="6B5715D1">
        <w:rPr>
          <w:rFonts w:ascii="Times New Roman" w:hAnsi="Times New Roman" w:eastAsia="Times New Roman" w:cs="Times New Roman"/>
          <w:sz w:val="20"/>
          <w:szCs w:val="20"/>
          <w:lang w:val="en-US"/>
        </w:rPr>
        <w:t xml:space="preserve">zeros or </w:t>
      </w:r>
      <w:r w:rsidRPr="1F6229F2" w:rsidR="6167FDB7">
        <w:rPr>
          <w:rFonts w:ascii="Times New Roman" w:hAnsi="Times New Roman" w:eastAsia="Times New Roman" w:cs="Times New Roman"/>
          <w:sz w:val="20"/>
          <w:szCs w:val="20"/>
          <w:lang w:val="en-US"/>
        </w:rPr>
        <w:t xml:space="preserve">those of the images of a different organ </w:t>
      </w:r>
      <w:r w:rsidRPr="1F6229F2" w:rsidR="6B5715D1">
        <w:rPr>
          <w:rFonts w:ascii="Times New Roman" w:hAnsi="Times New Roman" w:eastAsia="Times New Roman" w:cs="Times New Roman"/>
          <w:sz w:val="20"/>
          <w:szCs w:val="20"/>
          <w:lang w:val="en-US"/>
        </w:rPr>
        <w:t xml:space="preserve">(Table VIII). </w:t>
      </w:r>
      <w:r w:rsidRPr="1F6229F2" w:rsidR="1D548E9C">
        <w:rPr>
          <w:rFonts w:ascii="Times New Roman" w:hAnsi="Times New Roman" w:eastAsia="Times New Roman" w:cs="Times New Roman"/>
          <w:sz w:val="20"/>
          <w:szCs w:val="20"/>
          <w:lang w:val="en-US"/>
        </w:rPr>
        <w:t xml:space="preserve">Exclusion of the </w:t>
      </w:r>
      <w:r w:rsidRPr="1F6229F2" w:rsidR="6B5715D1">
        <w:rPr>
          <w:rFonts w:ascii="Times New Roman" w:hAnsi="Times New Roman" w:eastAsia="Times New Roman" w:cs="Times New Roman"/>
          <w:sz w:val="20"/>
          <w:szCs w:val="20"/>
          <w:lang w:val="en-US"/>
        </w:rPr>
        <w:t xml:space="preserve">guidance </w:t>
      </w:r>
      <w:r w:rsidRPr="1F6229F2" w:rsidR="62C91B90">
        <w:rPr>
          <w:rFonts w:ascii="Times New Roman" w:hAnsi="Times New Roman" w:eastAsia="Times New Roman" w:cs="Times New Roman"/>
          <w:sz w:val="20"/>
          <w:szCs w:val="20"/>
          <w:lang w:val="en-US"/>
        </w:rPr>
        <w:t xml:space="preserve">results in a decrease in </w:t>
      </w:r>
      <w:r w:rsidRPr="1F6229F2" w:rsidR="6B5715D1">
        <w:rPr>
          <w:rFonts w:ascii="Times New Roman" w:hAnsi="Times New Roman" w:eastAsia="Times New Roman" w:cs="Times New Roman"/>
          <w:sz w:val="20"/>
          <w:szCs w:val="20"/>
          <w:lang w:val="en-US"/>
        </w:rPr>
        <w:t xml:space="preserve">mean PSNR from 22.10 to 20.68 dB and mean SSIM from 0.695 to 0.654; wrong-organ guidance </w:t>
      </w:r>
      <w:r w:rsidRPr="1F6229F2" w:rsidR="4B09F205">
        <w:rPr>
          <w:rFonts w:ascii="Times New Roman" w:hAnsi="Times New Roman" w:eastAsia="Times New Roman" w:cs="Times New Roman"/>
          <w:sz w:val="20"/>
          <w:szCs w:val="20"/>
          <w:lang w:val="en-US"/>
        </w:rPr>
        <w:t xml:space="preserve">decreases </w:t>
      </w:r>
      <w:r w:rsidRPr="1F6229F2" w:rsidR="6B5715D1">
        <w:rPr>
          <w:rFonts w:ascii="Times New Roman" w:hAnsi="Times New Roman" w:eastAsia="Times New Roman" w:cs="Times New Roman"/>
          <w:sz w:val="20"/>
          <w:szCs w:val="20"/>
          <w:lang w:val="en-US"/>
        </w:rPr>
        <w:t>them to 21.37 dB and 0.679. The ordering true &gt; wrong-organ &gt; zero</w:t>
      </w:r>
      <w:r w:rsidRPr="1F6229F2" w:rsidR="51566EB0">
        <w:rPr>
          <w:rFonts w:ascii="Times New Roman" w:hAnsi="Times New Roman" w:eastAsia="Times New Roman" w:cs="Times New Roman"/>
          <w:sz w:val="20"/>
          <w:szCs w:val="20"/>
          <w:lang w:val="en-US"/>
        </w:rPr>
        <w:t xml:space="preserve"> is </w:t>
      </w:r>
      <w:r w:rsidRPr="1F6229F2" w:rsidR="51566EB0">
        <w:rPr>
          <w:rFonts w:ascii="Times New Roman" w:hAnsi="Times New Roman" w:eastAsia="Times New Roman" w:cs="Times New Roman"/>
          <w:sz w:val="20"/>
          <w:szCs w:val="20"/>
          <w:lang w:val="en-US"/>
        </w:rPr>
        <w:t>observed</w:t>
      </w:r>
      <w:r w:rsidRPr="1F6229F2" w:rsidR="51566EB0">
        <w:rPr>
          <w:rFonts w:ascii="Times New Roman" w:hAnsi="Times New Roman" w:eastAsia="Times New Roman" w:cs="Times New Roman"/>
          <w:sz w:val="20"/>
          <w:szCs w:val="20"/>
          <w:lang w:val="en-US"/>
        </w:rPr>
        <w:t xml:space="preserve"> for</w:t>
      </w:r>
      <w:r w:rsidRPr="1F6229F2" w:rsidR="6B5715D1">
        <w:rPr>
          <w:rFonts w:ascii="Times New Roman" w:hAnsi="Times New Roman" w:eastAsia="Times New Roman" w:cs="Times New Roman"/>
          <w:sz w:val="20"/>
          <w:szCs w:val="20"/>
          <w:lang w:val="en-US"/>
        </w:rPr>
        <w:t xml:space="preserve"> </w:t>
      </w:r>
      <w:r w:rsidRPr="1F6229F2" w:rsidR="221DB83C">
        <w:rPr>
          <w:rFonts w:ascii="Times New Roman" w:hAnsi="Times New Roman" w:eastAsia="Times New Roman" w:cs="Times New Roman"/>
          <w:sz w:val="20"/>
          <w:szCs w:val="20"/>
          <w:lang w:val="en-US"/>
        </w:rPr>
        <w:t xml:space="preserve">all </w:t>
      </w:r>
      <w:r w:rsidRPr="1F6229F2" w:rsidR="6B5715D1">
        <w:rPr>
          <w:rFonts w:ascii="Times New Roman" w:hAnsi="Times New Roman" w:eastAsia="Times New Roman" w:cs="Times New Roman"/>
          <w:sz w:val="20"/>
          <w:szCs w:val="20"/>
          <w:lang w:val="en-US"/>
        </w:rPr>
        <w:t>organ</w:t>
      </w:r>
      <w:r w:rsidRPr="1F6229F2" w:rsidR="4F0C387F">
        <w:rPr>
          <w:rFonts w:ascii="Times New Roman" w:hAnsi="Times New Roman" w:eastAsia="Times New Roman" w:cs="Times New Roman"/>
          <w:sz w:val="20"/>
          <w:szCs w:val="20"/>
          <w:lang w:val="en-US"/>
        </w:rPr>
        <w:t>s</w:t>
      </w:r>
      <w:r w:rsidRPr="1F6229F2" w:rsidR="6B5715D1">
        <w:rPr>
          <w:rFonts w:ascii="Times New Roman" w:hAnsi="Times New Roman" w:eastAsia="Times New Roman" w:cs="Times New Roman"/>
          <w:sz w:val="20"/>
          <w:szCs w:val="20"/>
          <w:lang w:val="en-US"/>
        </w:rPr>
        <w:t xml:space="preserve"> in both metrics, </w:t>
      </w:r>
      <w:r w:rsidRPr="1F6229F2" w:rsidR="228EB412">
        <w:rPr>
          <w:rFonts w:ascii="Times New Roman" w:hAnsi="Times New Roman" w:eastAsia="Times New Roman" w:cs="Times New Roman"/>
          <w:sz w:val="20"/>
          <w:szCs w:val="20"/>
          <w:lang w:val="en-US"/>
        </w:rPr>
        <w:t>indicating</w:t>
      </w:r>
      <w:r w:rsidRPr="1F6229F2" w:rsidR="228EB412">
        <w:rPr>
          <w:rFonts w:ascii="Times New Roman" w:hAnsi="Times New Roman" w:eastAsia="Times New Roman" w:cs="Times New Roman"/>
          <w:sz w:val="20"/>
          <w:szCs w:val="20"/>
          <w:lang w:val="en-US"/>
        </w:rPr>
        <w:t xml:space="preserve"> </w:t>
      </w:r>
      <w:r w:rsidRPr="1F6229F2" w:rsidR="6B5715D1">
        <w:rPr>
          <w:rFonts w:ascii="Times New Roman" w:hAnsi="Times New Roman" w:eastAsia="Times New Roman" w:cs="Times New Roman"/>
          <w:sz w:val="20"/>
          <w:szCs w:val="20"/>
          <w:lang w:val="en-US"/>
        </w:rPr>
        <w:t>that the denoiser uses organ-specific semantic information</w:t>
      </w:r>
      <w:r w:rsidRPr="1F6229F2" w:rsidR="5BF51541">
        <w:rPr>
          <w:rFonts w:ascii="Times New Roman" w:hAnsi="Times New Roman" w:eastAsia="Times New Roman" w:cs="Times New Roman"/>
          <w:sz w:val="20"/>
          <w:szCs w:val="20"/>
          <w:lang w:val="en-US"/>
        </w:rPr>
        <w:t xml:space="preserve"> instead of a</w:t>
      </w:r>
      <w:r w:rsidRPr="1F6229F2" w:rsidR="6B5715D1">
        <w:rPr>
          <w:rFonts w:ascii="Times New Roman" w:hAnsi="Times New Roman" w:eastAsia="Times New Roman" w:cs="Times New Roman"/>
          <w:sz w:val="20"/>
          <w:szCs w:val="20"/>
          <w:lang w:val="en-US"/>
        </w:rPr>
        <w:t xml:space="preserve"> conditioning signal</w:t>
      </w:r>
      <w:r w:rsidRPr="1F6229F2" w:rsidR="2913FBF8">
        <w:rPr>
          <w:rFonts w:ascii="Times New Roman" w:hAnsi="Times New Roman" w:eastAsia="Times New Roman" w:cs="Times New Roman"/>
          <w:sz w:val="20"/>
          <w:szCs w:val="20"/>
          <w:lang w:val="en-US"/>
        </w:rPr>
        <w:t xml:space="preserve"> only</w:t>
      </w:r>
      <w:r w:rsidRPr="1F6229F2" w:rsidR="6B5715D1">
        <w:rPr>
          <w:rFonts w:ascii="Times New Roman" w:hAnsi="Times New Roman" w:eastAsia="Times New Roman" w:cs="Times New Roman"/>
          <w:sz w:val="20"/>
          <w:szCs w:val="20"/>
          <w:lang w:val="en-US"/>
        </w:rPr>
        <w:t>. The</w:t>
      </w:r>
      <w:r w:rsidRPr="1F6229F2" w:rsidR="707BB9A3">
        <w:rPr>
          <w:rFonts w:ascii="Times New Roman" w:hAnsi="Times New Roman" w:eastAsia="Times New Roman" w:cs="Times New Roman"/>
          <w:sz w:val="20"/>
          <w:szCs w:val="20"/>
          <w:lang w:val="en-US"/>
        </w:rPr>
        <w:t xml:space="preserve"> figures</w:t>
      </w:r>
      <w:r w:rsidRPr="1F6229F2" w:rsidR="6B5715D1">
        <w:rPr>
          <w:rFonts w:ascii="Times New Roman" w:hAnsi="Times New Roman" w:eastAsia="Times New Roman" w:cs="Times New Roman"/>
          <w:sz w:val="20"/>
          <w:szCs w:val="20"/>
          <w:lang w:val="en-US"/>
        </w:rPr>
        <w:t xml:space="preserve"> are single-run </w:t>
      </w:r>
      <w:r w:rsidRPr="1F6229F2" w:rsidR="0858AAAA">
        <w:rPr>
          <w:rFonts w:ascii="Times New Roman" w:hAnsi="Times New Roman" w:eastAsia="Times New Roman" w:cs="Times New Roman"/>
          <w:sz w:val="20"/>
          <w:szCs w:val="20"/>
          <w:lang w:val="en-US"/>
        </w:rPr>
        <w:t xml:space="preserve">averages </w:t>
      </w:r>
      <w:r w:rsidRPr="1F6229F2" w:rsidR="6B5715D1">
        <w:rPr>
          <w:rFonts w:ascii="Times New Roman" w:hAnsi="Times New Roman" w:eastAsia="Times New Roman" w:cs="Times New Roman"/>
          <w:sz w:val="20"/>
          <w:szCs w:val="20"/>
          <w:lang w:val="en-US"/>
        </w:rPr>
        <w:t xml:space="preserve">without confidence intervals; </w:t>
      </w:r>
      <w:r w:rsidRPr="1F6229F2" w:rsidR="1A11A742">
        <w:rPr>
          <w:rFonts w:ascii="Times New Roman" w:hAnsi="Times New Roman" w:eastAsia="Times New Roman" w:cs="Times New Roman"/>
          <w:sz w:val="20"/>
          <w:szCs w:val="20"/>
          <w:lang w:val="en-US"/>
        </w:rPr>
        <w:t>no estimates for</w:t>
      </w:r>
      <w:r w:rsidRPr="1F6229F2" w:rsidR="6B5715D1">
        <w:rPr>
          <w:rFonts w:ascii="Times New Roman" w:hAnsi="Times New Roman" w:eastAsia="Times New Roman" w:cs="Times New Roman"/>
          <w:sz w:val="20"/>
          <w:szCs w:val="20"/>
          <w:lang w:val="en-US"/>
        </w:rPr>
        <w:t xml:space="preserve"> the </w:t>
      </w:r>
      <w:r w:rsidRPr="1F6229F2" w:rsidR="2BEE5AB2">
        <w:rPr>
          <w:rFonts w:ascii="Times New Roman" w:hAnsi="Times New Roman" w:eastAsia="Times New Roman" w:cs="Times New Roman"/>
          <w:sz w:val="20"/>
          <w:szCs w:val="20"/>
          <w:lang w:val="en-US"/>
        </w:rPr>
        <w:t xml:space="preserve">magnitudes of the differences </w:t>
      </w:r>
      <w:r w:rsidRPr="1F6229F2" w:rsidR="6B5715D1">
        <w:rPr>
          <w:rFonts w:ascii="Times New Roman" w:hAnsi="Times New Roman" w:eastAsia="Times New Roman" w:cs="Times New Roman"/>
          <w:sz w:val="20"/>
          <w:szCs w:val="20"/>
          <w:lang w:val="en-US"/>
        </w:rPr>
        <w:t>relative</w:t>
      </w:r>
      <w:r w:rsidRPr="1F6229F2" w:rsidR="6B5715D1">
        <w:rPr>
          <w:rFonts w:ascii="Times New Roman" w:hAnsi="Times New Roman" w:eastAsia="Times New Roman" w:cs="Times New Roman"/>
          <w:sz w:val="20"/>
          <w:szCs w:val="20"/>
          <w:lang w:val="en-US"/>
        </w:rPr>
        <w:t xml:space="preserve"> to run-to-run variation </w:t>
      </w:r>
      <w:r w:rsidRPr="1F6229F2" w:rsidR="704C960C">
        <w:rPr>
          <w:rFonts w:ascii="Times New Roman" w:hAnsi="Times New Roman" w:eastAsia="Times New Roman" w:cs="Times New Roman"/>
          <w:sz w:val="20"/>
          <w:szCs w:val="20"/>
          <w:lang w:val="en-US"/>
        </w:rPr>
        <w:t>calculated</w:t>
      </w:r>
      <w:r w:rsidRPr="1F6229F2" w:rsidR="6B5715D1">
        <w:rPr>
          <w:rFonts w:ascii="Times New Roman" w:hAnsi="Times New Roman" w:eastAsia="Times New Roman" w:cs="Times New Roman"/>
          <w:sz w:val="20"/>
          <w:szCs w:val="20"/>
          <w:lang w:val="en-US"/>
        </w:rPr>
        <w:t>.</w:t>
      </w:r>
    </w:p>
    <w:p xmlns:wp14="http://schemas.microsoft.com/office/word/2010/wordml" w14:paraId="1D1745C3" wp14:textId="77777777">
      <w:pPr>
        <w:keepNext/>
        <w:spacing w:before="100" w:after="60"/>
        <w:jc w:val="left"/>
      </w:pPr>
      <w:r>
        <w:rPr>
          <w:rFonts w:ascii="Times New Roman" w:hAnsi="Times New Roman" w:eastAsia="Times New Roman" w:cs="Times New Roman"/>
          <w:i/>
          <w:iCs/>
          <w:sz w:val="20"/>
          <w:szCs w:val="20"/>
        </w:rPr>
        <w:t xml:space="preserve">D. Auxiliary tasks</w:t>
      </w:r>
    </w:p>
    <w:p xmlns:wp14="http://schemas.microsoft.com/office/word/2010/wordml" w:rsidP="1F6229F2" w14:paraId="012F4938" wp14:textId="2CCF5E07">
      <w:pPr>
        <w:pStyle w:val="Normal"/>
        <w:suppressLineNumbers w:val="0"/>
        <w:bidi w:val="0"/>
        <w:spacing w:before="0" w:beforeAutospacing="off" w:after="80" w:afterAutospacing="off" w:line="240" w:lineRule="auto"/>
        <w:ind w:left="0" w:right="0" w:firstLine="216"/>
        <w:jc w:val="both"/>
      </w:pPr>
      <w:r w:rsidRPr="1F6229F2" w:rsidR="6B5715D1">
        <w:rPr>
          <w:rFonts w:ascii="Times New Roman" w:hAnsi="Times New Roman" w:eastAsia="Times New Roman" w:cs="Times New Roman"/>
          <w:sz w:val="20"/>
          <w:szCs w:val="20"/>
          <w:lang w:val="en-US"/>
        </w:rPr>
        <w:t xml:space="preserve">The classification head trained </w:t>
      </w:r>
      <w:r w:rsidRPr="1F6229F2" w:rsidR="7CA31274">
        <w:rPr>
          <w:rFonts w:ascii="Times New Roman" w:hAnsi="Times New Roman" w:eastAsia="Times New Roman" w:cs="Times New Roman"/>
          <w:sz w:val="20"/>
          <w:szCs w:val="20"/>
          <w:lang w:val="en-US"/>
        </w:rPr>
        <w:t xml:space="preserve">along </w:t>
      </w:r>
      <w:r w:rsidRPr="1F6229F2" w:rsidR="6B5715D1">
        <w:rPr>
          <w:rFonts w:ascii="Times New Roman" w:hAnsi="Times New Roman" w:eastAsia="Times New Roman" w:cs="Times New Roman"/>
          <w:sz w:val="20"/>
          <w:szCs w:val="20"/>
          <w:lang w:val="en-US"/>
        </w:rPr>
        <w:t xml:space="preserve">with the denoiser, assigns 95.9% of held-out images to the correct organ (Table IX, Fig. 7); </w:t>
      </w:r>
      <w:r w:rsidRPr="1F6229F2" w:rsidR="31EF47F2">
        <w:rPr>
          <w:rFonts w:ascii="Times New Roman" w:hAnsi="Times New Roman" w:eastAsia="Times New Roman" w:cs="Times New Roman"/>
          <w:sz w:val="20"/>
          <w:szCs w:val="20"/>
          <w:lang w:val="en-US"/>
        </w:rPr>
        <w:t>among organs,</w:t>
      </w:r>
      <w:r w:rsidRPr="1F6229F2" w:rsidR="0EA36380">
        <w:rPr>
          <w:rFonts w:ascii="Times New Roman" w:hAnsi="Times New Roman" w:eastAsia="Times New Roman" w:cs="Times New Roman"/>
          <w:sz w:val="20"/>
          <w:szCs w:val="20"/>
          <w:lang w:val="en-US"/>
        </w:rPr>
        <w:t xml:space="preserve"> </w:t>
      </w:r>
      <w:r w:rsidRPr="1F6229F2" w:rsidR="6B5715D1">
        <w:rPr>
          <w:rFonts w:ascii="Times New Roman" w:hAnsi="Times New Roman" w:eastAsia="Times New Roman" w:cs="Times New Roman"/>
          <w:sz w:val="20"/>
          <w:szCs w:val="20"/>
          <w:lang w:val="en-US"/>
        </w:rPr>
        <w:t xml:space="preserve">the </w:t>
      </w:r>
      <w:r w:rsidRPr="1F6229F2" w:rsidR="5BF00C1E">
        <w:rPr>
          <w:rFonts w:ascii="Times New Roman" w:hAnsi="Times New Roman" w:eastAsia="Times New Roman" w:cs="Times New Roman"/>
          <w:sz w:val="20"/>
          <w:szCs w:val="20"/>
          <w:lang w:val="en-US"/>
        </w:rPr>
        <w:t>lowest</w:t>
      </w:r>
      <w:r w:rsidRPr="1F6229F2" w:rsidR="20E04196">
        <w:rPr>
          <w:rFonts w:ascii="Times New Roman" w:hAnsi="Times New Roman" w:eastAsia="Times New Roman" w:cs="Times New Roman"/>
          <w:sz w:val="20"/>
          <w:szCs w:val="20"/>
          <w:lang w:val="en-US"/>
        </w:rPr>
        <w:t xml:space="preserve"> performance is seen for the</w:t>
      </w:r>
      <w:r w:rsidRPr="1F6229F2" w:rsidR="6B5715D1">
        <w:rPr>
          <w:rFonts w:ascii="Times New Roman" w:hAnsi="Times New Roman" w:eastAsia="Times New Roman" w:cs="Times New Roman"/>
          <w:sz w:val="20"/>
          <w:szCs w:val="20"/>
          <w:lang w:val="en-US"/>
        </w:rPr>
        <w:t xml:space="preserve"> kidney (85.7%) and liver (88.2%), the</w:t>
      </w:r>
      <w:r w:rsidRPr="1F6229F2" w:rsidR="3FB73123">
        <w:rPr>
          <w:rFonts w:ascii="Times New Roman" w:hAnsi="Times New Roman" w:eastAsia="Times New Roman" w:cs="Times New Roman"/>
          <w:sz w:val="20"/>
          <w:szCs w:val="20"/>
          <w:lang w:val="en-US"/>
        </w:rPr>
        <w:t xml:space="preserve"> organs having the </w:t>
      </w:r>
      <w:r w:rsidRPr="1F6229F2" w:rsidR="6B5715D1">
        <w:rPr>
          <w:rFonts w:ascii="Times New Roman" w:hAnsi="Times New Roman" w:eastAsia="Times New Roman" w:cs="Times New Roman"/>
          <w:sz w:val="20"/>
          <w:szCs w:val="20"/>
          <w:lang w:val="en-US"/>
        </w:rPr>
        <w:t>fewest</w:t>
      </w:r>
      <w:r w:rsidRPr="1F6229F2" w:rsidR="77F3B373">
        <w:rPr>
          <w:rFonts w:ascii="Times New Roman" w:hAnsi="Times New Roman" w:eastAsia="Times New Roman" w:cs="Times New Roman"/>
          <w:sz w:val="20"/>
          <w:szCs w:val="20"/>
          <w:lang w:val="en-US"/>
        </w:rPr>
        <w:t xml:space="preserve"> </w:t>
      </w:r>
      <w:r w:rsidRPr="1F6229F2" w:rsidR="393EF4C4">
        <w:rPr>
          <w:rFonts w:ascii="Times New Roman" w:hAnsi="Times New Roman" w:eastAsia="Times New Roman" w:cs="Times New Roman"/>
          <w:sz w:val="20"/>
          <w:szCs w:val="20"/>
          <w:lang w:val="en-US"/>
        </w:rPr>
        <w:t>number</w:t>
      </w:r>
      <w:r w:rsidRPr="1F6229F2" w:rsidR="024C3006">
        <w:rPr>
          <w:rFonts w:ascii="Times New Roman" w:hAnsi="Times New Roman" w:eastAsia="Times New Roman" w:cs="Times New Roman"/>
          <w:sz w:val="20"/>
          <w:szCs w:val="20"/>
          <w:lang w:val="en-US"/>
        </w:rPr>
        <w:t xml:space="preserve"> </w:t>
      </w:r>
      <w:r w:rsidRPr="1F6229F2" w:rsidR="393EF4C4">
        <w:rPr>
          <w:rFonts w:ascii="Times New Roman" w:hAnsi="Times New Roman" w:eastAsia="Times New Roman" w:cs="Times New Roman"/>
          <w:sz w:val="20"/>
          <w:szCs w:val="20"/>
          <w:lang w:val="en-US"/>
        </w:rPr>
        <w:t>of</w:t>
      </w:r>
      <w:r w:rsidRPr="1F6229F2" w:rsidR="1358AF41">
        <w:rPr>
          <w:rFonts w:ascii="Times New Roman" w:hAnsi="Times New Roman" w:eastAsia="Times New Roman" w:cs="Times New Roman"/>
          <w:sz w:val="20"/>
          <w:szCs w:val="20"/>
          <w:lang w:val="en-US"/>
        </w:rPr>
        <w:t xml:space="preserve"> </w:t>
      </w:r>
      <w:r w:rsidRPr="1F6229F2" w:rsidR="393EF4C4">
        <w:rPr>
          <w:rFonts w:ascii="Times New Roman" w:hAnsi="Times New Roman" w:eastAsia="Times New Roman" w:cs="Times New Roman"/>
          <w:sz w:val="20"/>
          <w:szCs w:val="20"/>
          <w:lang w:val="en-US"/>
        </w:rPr>
        <w:t>t</w:t>
      </w:r>
      <w:r w:rsidRPr="1F6229F2" w:rsidR="393EF4C4">
        <w:rPr>
          <w:rFonts w:ascii="Times New Roman" w:hAnsi="Times New Roman" w:eastAsia="Times New Roman" w:cs="Times New Roman"/>
          <w:sz w:val="20"/>
          <w:szCs w:val="20"/>
          <w:lang w:val="en-US"/>
        </w:rPr>
        <w:t xml:space="preserve">raining </w:t>
      </w:r>
      <w:r w:rsidRPr="1F6229F2" w:rsidR="6B5715D1">
        <w:rPr>
          <w:rFonts w:ascii="Times New Roman" w:hAnsi="Times New Roman" w:eastAsia="Times New Roman" w:cs="Times New Roman"/>
          <w:sz w:val="20"/>
          <w:szCs w:val="20"/>
          <w:lang w:val="en-US"/>
        </w:rPr>
        <w:t>images.</w:t>
      </w:r>
      <w:r w:rsidRPr="1F6229F2" w:rsidR="63F09244">
        <w:rPr>
          <w:rFonts w:ascii="Times New Roman" w:hAnsi="Times New Roman" w:eastAsia="Times New Roman" w:cs="Times New Roman"/>
          <w:sz w:val="20"/>
          <w:szCs w:val="20"/>
          <w:lang w:val="en-US"/>
        </w:rPr>
        <w:t xml:space="preserve"> The</w:t>
      </w:r>
      <w:r w:rsidRPr="1F6229F2" w:rsidR="6B5715D1">
        <w:rPr>
          <w:rFonts w:ascii="Times New Roman" w:hAnsi="Times New Roman" w:eastAsia="Times New Roman" w:cs="Times New Roman"/>
          <w:sz w:val="20"/>
          <w:szCs w:val="20"/>
          <w:lang w:val="en-US"/>
        </w:rPr>
        <w:t xml:space="preserve"> </w:t>
      </w:r>
      <w:r w:rsidRPr="1F6229F2" w:rsidR="0E4A2F13">
        <w:rPr>
          <w:rFonts w:ascii="Times New Roman" w:hAnsi="Times New Roman" w:eastAsia="Times New Roman" w:cs="Times New Roman"/>
          <w:sz w:val="20"/>
          <w:szCs w:val="20"/>
          <w:lang w:val="en-US"/>
        </w:rPr>
        <w:t>a</w:t>
      </w:r>
      <w:r w:rsidRPr="1F6229F2" w:rsidR="6B5715D1">
        <w:rPr>
          <w:rFonts w:ascii="Times New Roman" w:hAnsi="Times New Roman" w:eastAsia="Times New Roman" w:cs="Times New Roman"/>
          <w:sz w:val="20"/>
          <w:szCs w:val="20"/>
          <w:lang w:val="en-US"/>
        </w:rPr>
        <w:t>greement</w:t>
      </w:r>
      <w:r w:rsidRPr="1F6229F2" w:rsidR="7A3C933D">
        <w:rPr>
          <w:rFonts w:ascii="Times New Roman" w:hAnsi="Times New Roman" w:eastAsia="Times New Roman" w:cs="Times New Roman"/>
          <w:sz w:val="20"/>
          <w:szCs w:val="20"/>
          <w:lang w:val="en-US"/>
        </w:rPr>
        <w:t xml:space="preserve"> </w:t>
      </w:r>
      <w:r w:rsidRPr="1F6229F2" w:rsidR="17776CCC">
        <w:rPr>
          <w:rFonts w:ascii="Times New Roman" w:hAnsi="Times New Roman" w:eastAsia="Times New Roman" w:cs="Times New Roman"/>
          <w:sz w:val="20"/>
          <w:szCs w:val="20"/>
          <w:lang w:val="en-US"/>
        </w:rPr>
        <w:t>betwe-en</w:t>
      </w:r>
      <w:r w:rsidRPr="1F6229F2" w:rsidR="17776CCC">
        <w:rPr>
          <w:rFonts w:ascii="Times New Roman" w:hAnsi="Times New Roman" w:eastAsia="Times New Roman" w:cs="Times New Roman"/>
          <w:sz w:val="20"/>
          <w:szCs w:val="20"/>
          <w:lang w:val="en-US"/>
        </w:rPr>
        <w:t xml:space="preserve"> </w:t>
      </w:r>
      <w:r w:rsidRPr="1F6229F2" w:rsidR="7A3C933D">
        <w:rPr>
          <w:rFonts w:ascii="Times New Roman" w:hAnsi="Times New Roman" w:eastAsia="Times New Roman" w:cs="Times New Roman"/>
          <w:sz w:val="20"/>
          <w:szCs w:val="20"/>
          <w:lang w:val="en-US"/>
        </w:rPr>
        <w:t>the segmentation</w:t>
      </w:r>
      <w:r w:rsidRPr="1F6229F2" w:rsidR="6B5715D1">
        <w:rPr>
          <w:rFonts w:ascii="Times New Roman" w:hAnsi="Times New Roman" w:eastAsia="Times New Roman" w:cs="Times New Roman"/>
          <w:sz w:val="20"/>
          <w:szCs w:val="20"/>
          <w:lang w:val="en-US"/>
        </w:rPr>
        <w:t xml:space="preserve"> head </w:t>
      </w:r>
      <w:r w:rsidRPr="1F6229F2" w:rsidR="3E3EF3F9">
        <w:rPr>
          <w:rFonts w:ascii="Times New Roman" w:hAnsi="Times New Roman" w:eastAsia="Times New Roman" w:cs="Times New Roman"/>
          <w:sz w:val="20"/>
          <w:szCs w:val="20"/>
          <w:lang w:val="en-US"/>
        </w:rPr>
        <w:t xml:space="preserve">and </w:t>
      </w:r>
      <w:r w:rsidRPr="1F6229F2" w:rsidR="6B5715D1">
        <w:rPr>
          <w:rFonts w:ascii="Times New Roman" w:hAnsi="Times New Roman" w:eastAsia="Times New Roman" w:cs="Times New Roman"/>
          <w:sz w:val="20"/>
          <w:szCs w:val="20"/>
          <w:lang w:val="en-US"/>
        </w:rPr>
        <w:t xml:space="preserve"> the</w:t>
      </w:r>
      <w:r w:rsidRPr="1F6229F2" w:rsidR="6B5715D1">
        <w:rPr>
          <w:rFonts w:ascii="Times New Roman" w:hAnsi="Times New Roman" w:eastAsia="Times New Roman" w:cs="Times New Roman"/>
          <w:sz w:val="20"/>
          <w:szCs w:val="20"/>
          <w:lang w:val="en-US"/>
        </w:rPr>
        <w:t xml:space="preserve"> pseudo-ROI is </w:t>
      </w:r>
      <w:r w:rsidRPr="1F6229F2" w:rsidR="6EE05B76">
        <w:rPr>
          <w:rFonts w:ascii="Times New Roman" w:hAnsi="Times New Roman" w:eastAsia="Times New Roman" w:cs="Times New Roman"/>
          <w:sz w:val="20"/>
          <w:szCs w:val="20"/>
          <w:lang w:val="en-US"/>
        </w:rPr>
        <w:t>very good</w:t>
      </w:r>
      <w:r w:rsidRPr="1F6229F2" w:rsidR="6EE05B76">
        <w:rPr>
          <w:rFonts w:ascii="Times New Roman" w:hAnsi="Times New Roman" w:eastAsia="Times New Roman" w:cs="Times New Roman"/>
          <w:sz w:val="20"/>
          <w:szCs w:val="20"/>
          <w:lang w:val="en-US"/>
        </w:rPr>
        <w:t xml:space="preserve"> </w:t>
      </w:r>
      <w:r w:rsidRPr="1F6229F2" w:rsidR="6B5715D1">
        <w:rPr>
          <w:rFonts w:ascii="Times New Roman" w:hAnsi="Times New Roman" w:eastAsia="Times New Roman" w:cs="Times New Roman"/>
          <w:sz w:val="20"/>
          <w:szCs w:val="20"/>
          <w:lang w:val="en-US"/>
        </w:rPr>
        <w:t>(Dice 0.94–1.00)</w:t>
      </w:r>
      <w:r w:rsidRPr="1F6229F2" w:rsidR="08FF12D8">
        <w:rPr>
          <w:rFonts w:ascii="Times New Roman" w:hAnsi="Times New Roman" w:eastAsia="Times New Roman" w:cs="Times New Roman"/>
          <w:sz w:val="20"/>
          <w:szCs w:val="20"/>
          <w:lang w:val="en-US"/>
        </w:rPr>
        <w:t xml:space="preserve">; however, </w:t>
      </w:r>
      <w:r w:rsidRPr="1F6229F2" w:rsidR="08FF12D8">
        <w:rPr>
          <w:rFonts w:ascii="Times New Roman" w:hAnsi="Times New Roman" w:eastAsia="Times New Roman" w:cs="Times New Roman"/>
          <w:sz w:val="20"/>
          <w:szCs w:val="20"/>
          <w:lang w:val="en-US"/>
        </w:rPr>
        <w:t>due to the fact that</w:t>
      </w:r>
      <w:r w:rsidRPr="1F6229F2" w:rsidR="08FF12D8">
        <w:rPr>
          <w:rFonts w:ascii="Times New Roman" w:hAnsi="Times New Roman" w:eastAsia="Times New Roman" w:cs="Times New Roman"/>
          <w:sz w:val="20"/>
          <w:szCs w:val="20"/>
          <w:lang w:val="en-US"/>
        </w:rPr>
        <w:t xml:space="preserve"> the target is a binary image, the result </w:t>
      </w:r>
      <w:r w:rsidRPr="1F6229F2" w:rsidR="08FF12D8">
        <w:rPr>
          <w:rFonts w:ascii="Times New Roman" w:hAnsi="Times New Roman" w:eastAsia="Times New Roman" w:cs="Times New Roman"/>
          <w:sz w:val="20"/>
          <w:szCs w:val="20"/>
          <w:lang w:val="en-US"/>
        </w:rPr>
        <w:t>indicates</w:t>
      </w:r>
      <w:r w:rsidRPr="1F6229F2" w:rsidR="08FF12D8">
        <w:rPr>
          <w:rFonts w:ascii="Times New Roman" w:hAnsi="Times New Roman" w:eastAsia="Times New Roman" w:cs="Times New Roman"/>
          <w:sz w:val="20"/>
          <w:szCs w:val="20"/>
          <w:lang w:val="en-US"/>
        </w:rPr>
        <w:t xml:space="preserve"> </w:t>
      </w:r>
      <w:r w:rsidRPr="1F6229F2" w:rsidR="08FF12D8">
        <w:rPr>
          <w:rFonts w:ascii="Times New Roman" w:hAnsi="Times New Roman" w:eastAsia="Times New Roman" w:cs="Times New Roman"/>
          <w:sz w:val="20"/>
          <w:szCs w:val="20"/>
          <w:lang w:val="en-US"/>
        </w:rPr>
        <w:t xml:space="preserve">learning </w:t>
      </w:r>
      <w:r w:rsidRPr="1F6229F2" w:rsidR="6B5715D1">
        <w:rPr>
          <w:rFonts w:ascii="Times New Roman" w:hAnsi="Times New Roman" w:eastAsia="Times New Roman" w:cs="Times New Roman"/>
          <w:sz w:val="20"/>
          <w:szCs w:val="20"/>
          <w:lang w:val="en-US"/>
        </w:rPr>
        <w:t xml:space="preserve"> the</w:t>
      </w:r>
      <w:r w:rsidRPr="1F6229F2" w:rsidR="6B5715D1">
        <w:rPr>
          <w:rFonts w:ascii="Times New Roman" w:hAnsi="Times New Roman" w:eastAsia="Times New Roman" w:cs="Times New Roman"/>
          <w:sz w:val="20"/>
          <w:szCs w:val="20"/>
          <w:lang w:val="en-US"/>
        </w:rPr>
        <w:t xml:space="preserve"> field of view</w:t>
      </w:r>
      <w:r w:rsidRPr="1F6229F2" w:rsidR="2CFA6357">
        <w:rPr>
          <w:rFonts w:ascii="Times New Roman" w:hAnsi="Times New Roman" w:eastAsia="Times New Roman" w:cs="Times New Roman"/>
          <w:sz w:val="20"/>
          <w:szCs w:val="20"/>
          <w:lang w:val="en-US"/>
        </w:rPr>
        <w:t xml:space="preserve"> rather than </w:t>
      </w:r>
      <w:r w:rsidRPr="1F6229F2" w:rsidR="6B5715D1">
        <w:rPr>
          <w:rFonts w:ascii="Times New Roman" w:hAnsi="Times New Roman" w:eastAsia="Times New Roman" w:cs="Times New Roman"/>
          <w:sz w:val="20"/>
          <w:szCs w:val="20"/>
          <w:lang w:val="en-US"/>
        </w:rPr>
        <w:t>anatomy segment</w:t>
      </w:r>
      <w:r w:rsidRPr="1F6229F2" w:rsidR="45B41465">
        <w:rPr>
          <w:rFonts w:ascii="Times New Roman" w:hAnsi="Times New Roman" w:eastAsia="Times New Roman" w:cs="Times New Roman"/>
          <w:sz w:val="20"/>
          <w:szCs w:val="20"/>
          <w:lang w:val="en-US"/>
        </w:rPr>
        <w:t>ation.</w:t>
      </w:r>
    </w:p>
    <w:p xmlns:wp14="http://schemas.microsoft.com/office/word/2010/wordml" w14:paraId="489BC221" wp14:textId="77777777">
      <w:pPr>
        <w:keepNext/>
        <w:spacing w:before="100" w:after="60"/>
        <w:jc w:val="left"/>
      </w:pPr>
      <w:r>
        <w:rPr>
          <w:rFonts w:ascii="Times New Roman" w:hAnsi="Times New Roman" w:eastAsia="Times New Roman" w:cs="Times New Roman"/>
          <w:i/>
          <w:iCs/>
          <w:sz w:val="20"/>
          <w:szCs w:val="20"/>
        </w:rPr>
        <w:t xml:space="preserve">E. Convergence and cost</w:t>
      </w:r>
    </w:p>
    <w:p xmlns:wp14="http://schemas.microsoft.com/office/word/2010/wordml" w:rsidP="1F6229F2" w14:paraId="52C90F82" wp14:textId="03DFCD0B">
      <w:pPr>
        <w:spacing w:after="80" w:line="240" w:lineRule="auto"/>
        <w:ind w:firstLine="216"/>
        <w:jc w:val="both"/>
        <w:rPr>
          <w:rFonts w:ascii="Times New Roman" w:hAnsi="Times New Roman" w:eastAsia="Times New Roman" w:cs="Times New Roman"/>
          <w:sz w:val="20"/>
          <w:szCs w:val="20"/>
          <w:lang w:val="en-US"/>
        </w:rPr>
      </w:pPr>
      <w:r w:rsidRPr="1F6229F2" w:rsidR="6B5715D1">
        <w:rPr>
          <w:rFonts w:ascii="Times New Roman" w:hAnsi="Times New Roman" w:eastAsia="Times New Roman" w:cs="Times New Roman"/>
          <w:sz w:val="20"/>
          <w:szCs w:val="20"/>
          <w:lang w:val="en-US"/>
        </w:rPr>
        <w:t xml:space="preserve">The </w:t>
      </w:r>
      <w:r w:rsidRPr="1F6229F2" w:rsidR="25A6EF24">
        <w:rPr>
          <w:rFonts w:ascii="Times New Roman" w:hAnsi="Times New Roman" w:eastAsia="Times New Roman" w:cs="Times New Roman"/>
          <w:sz w:val="20"/>
          <w:szCs w:val="20"/>
          <w:lang w:val="en-US"/>
        </w:rPr>
        <w:t xml:space="preserve">total loss of the </w:t>
      </w:r>
      <w:r w:rsidRPr="1F6229F2" w:rsidR="6B5715D1">
        <w:rPr>
          <w:rFonts w:ascii="Times New Roman" w:hAnsi="Times New Roman" w:eastAsia="Times New Roman" w:cs="Times New Roman"/>
          <w:sz w:val="20"/>
          <w:szCs w:val="20"/>
          <w:lang w:val="en-US"/>
        </w:rPr>
        <w:t>denoiser</w:t>
      </w:r>
      <w:r w:rsidRPr="1F6229F2" w:rsidR="6AC3F82C">
        <w:rPr>
          <w:rFonts w:ascii="Times New Roman" w:hAnsi="Times New Roman" w:eastAsia="Times New Roman" w:cs="Times New Roman"/>
          <w:sz w:val="20"/>
          <w:szCs w:val="20"/>
          <w:lang w:val="en-US"/>
        </w:rPr>
        <w:t xml:space="preserve"> decreases</w:t>
      </w:r>
      <w:r w:rsidRPr="1F6229F2" w:rsidR="6B5715D1">
        <w:rPr>
          <w:rFonts w:ascii="Times New Roman" w:hAnsi="Times New Roman" w:eastAsia="Times New Roman" w:cs="Times New Roman"/>
          <w:sz w:val="20"/>
          <w:szCs w:val="20"/>
          <w:lang w:val="en-US"/>
        </w:rPr>
        <w:t xml:space="preserve"> from 0.681 at epoch 1 to 0.156 at epoch 100 (</w:t>
      </w:r>
      <w:r w:rsidRPr="1F6229F2" w:rsidR="2E9C793C">
        <w:rPr>
          <w:rFonts w:ascii="Times New Roman" w:hAnsi="Times New Roman" w:eastAsia="Times New Roman" w:cs="Times New Roman"/>
          <w:sz w:val="20"/>
          <w:szCs w:val="20"/>
          <w:lang w:val="en-US"/>
        </w:rPr>
        <w:t xml:space="preserve">from </w:t>
      </w:r>
      <w:r w:rsidRPr="1F6229F2" w:rsidR="6B5715D1">
        <w:rPr>
          <w:rFonts w:ascii="Times New Roman" w:hAnsi="Times New Roman" w:eastAsia="Times New Roman" w:cs="Times New Roman"/>
          <w:sz w:val="20"/>
          <w:szCs w:val="20"/>
          <w:lang w:val="en-US"/>
        </w:rPr>
        <w:t>0.642</w:t>
      </w:r>
      <w:r w:rsidRPr="1F6229F2" w:rsidR="68180513">
        <w:rPr>
          <w:rFonts w:ascii="Times New Roman" w:hAnsi="Times New Roman" w:eastAsia="Times New Roman" w:cs="Times New Roman"/>
          <w:sz w:val="20"/>
          <w:szCs w:val="20"/>
          <w:lang w:val="en-US"/>
        </w:rPr>
        <w:t xml:space="preserve"> to </w:t>
      </w:r>
      <w:r w:rsidRPr="1F6229F2" w:rsidR="6B5715D1">
        <w:rPr>
          <w:rFonts w:ascii="Times New Roman" w:hAnsi="Times New Roman" w:eastAsia="Times New Roman" w:cs="Times New Roman"/>
          <w:sz w:val="20"/>
          <w:szCs w:val="20"/>
          <w:lang w:val="en-US"/>
        </w:rPr>
        <w:t>0.151</w:t>
      </w:r>
      <w:r w:rsidRPr="1F6229F2" w:rsidR="12B4F322">
        <w:rPr>
          <w:rFonts w:ascii="Times New Roman" w:hAnsi="Times New Roman" w:eastAsia="Times New Roman" w:cs="Times New Roman"/>
          <w:sz w:val="20"/>
          <w:szCs w:val="20"/>
          <w:lang w:val="en-US"/>
        </w:rPr>
        <w:t xml:space="preserve"> for the noise-prediction part</w:t>
      </w:r>
      <w:r w:rsidRPr="1F6229F2" w:rsidR="6B5715D1">
        <w:rPr>
          <w:rFonts w:ascii="Times New Roman" w:hAnsi="Times New Roman" w:eastAsia="Times New Roman" w:cs="Times New Roman"/>
          <w:sz w:val="20"/>
          <w:szCs w:val="20"/>
          <w:lang w:val="en-US"/>
        </w:rPr>
        <w:t xml:space="preserve">; Fig. 4), </w:t>
      </w:r>
      <w:r w:rsidRPr="1F6229F2" w:rsidR="05932D13">
        <w:rPr>
          <w:rFonts w:ascii="Times New Roman" w:hAnsi="Times New Roman" w:eastAsia="Times New Roman" w:cs="Times New Roman"/>
          <w:sz w:val="20"/>
          <w:szCs w:val="20"/>
          <w:lang w:val="en-US"/>
        </w:rPr>
        <w:t xml:space="preserve">while </w:t>
      </w:r>
      <w:r w:rsidRPr="1F6229F2" w:rsidR="6B5715D1">
        <w:rPr>
          <w:rFonts w:ascii="Times New Roman" w:hAnsi="Times New Roman" w:eastAsia="Times New Roman" w:cs="Times New Roman"/>
          <w:sz w:val="20"/>
          <w:szCs w:val="20"/>
          <w:lang w:val="en-US"/>
        </w:rPr>
        <w:t xml:space="preserve">the </w:t>
      </w:r>
      <w:r w:rsidRPr="1F6229F2" w:rsidR="2949884F">
        <w:rPr>
          <w:rFonts w:ascii="Times New Roman" w:hAnsi="Times New Roman" w:eastAsia="Times New Roman" w:cs="Times New Roman"/>
          <w:sz w:val="20"/>
          <w:szCs w:val="20"/>
          <w:lang w:val="en-US"/>
        </w:rPr>
        <w:t xml:space="preserve">loss of the </w:t>
      </w:r>
      <w:r w:rsidRPr="1F6229F2" w:rsidR="6B5715D1">
        <w:rPr>
          <w:rFonts w:ascii="Times New Roman" w:hAnsi="Times New Roman" w:eastAsia="Times New Roman" w:cs="Times New Roman"/>
          <w:sz w:val="20"/>
          <w:szCs w:val="20"/>
          <w:lang w:val="en-US"/>
        </w:rPr>
        <w:t>refiner</w:t>
      </w:r>
      <w:r w:rsidRPr="1F6229F2" w:rsidR="27A29C0B">
        <w:rPr>
          <w:rFonts w:ascii="Times New Roman" w:hAnsi="Times New Roman" w:eastAsia="Times New Roman" w:cs="Times New Roman"/>
          <w:sz w:val="20"/>
          <w:szCs w:val="20"/>
          <w:lang w:val="en-US"/>
        </w:rPr>
        <w:t xml:space="preserve"> decreases</w:t>
      </w:r>
      <w:r w:rsidRPr="1F6229F2" w:rsidR="6B5715D1">
        <w:rPr>
          <w:rFonts w:ascii="Times New Roman" w:hAnsi="Times New Roman" w:eastAsia="Times New Roman" w:cs="Times New Roman"/>
          <w:sz w:val="20"/>
          <w:szCs w:val="20"/>
          <w:lang w:val="en-US"/>
        </w:rPr>
        <w:t xml:space="preserve"> from 2.22 to 0.97. </w:t>
      </w:r>
      <w:r w:rsidRPr="1F6229F2" w:rsidR="0A52B69D">
        <w:rPr>
          <w:rFonts w:ascii="Times New Roman" w:hAnsi="Times New Roman" w:eastAsia="Times New Roman" w:cs="Times New Roman"/>
          <w:sz w:val="20"/>
          <w:szCs w:val="20"/>
          <w:lang w:val="en-US"/>
        </w:rPr>
        <w:t>The t</w:t>
      </w:r>
      <w:r w:rsidRPr="1F6229F2" w:rsidR="6B5715D1">
        <w:rPr>
          <w:rFonts w:ascii="Times New Roman" w:hAnsi="Times New Roman" w:eastAsia="Times New Roman" w:cs="Times New Roman"/>
          <w:sz w:val="20"/>
          <w:szCs w:val="20"/>
          <w:lang w:val="en-US"/>
        </w:rPr>
        <w:t xml:space="preserve">raining </w:t>
      </w:r>
      <w:r w:rsidRPr="1F6229F2" w:rsidR="2B2DD351">
        <w:rPr>
          <w:rFonts w:ascii="Times New Roman" w:hAnsi="Times New Roman" w:eastAsia="Times New Roman" w:cs="Times New Roman"/>
          <w:sz w:val="20"/>
          <w:szCs w:val="20"/>
          <w:lang w:val="en-US"/>
        </w:rPr>
        <w:t xml:space="preserve">of </w:t>
      </w:r>
      <w:r w:rsidRPr="1F6229F2" w:rsidR="6B5715D1">
        <w:rPr>
          <w:rFonts w:ascii="Times New Roman" w:hAnsi="Times New Roman" w:eastAsia="Times New Roman" w:cs="Times New Roman"/>
          <w:sz w:val="20"/>
          <w:szCs w:val="20"/>
          <w:lang w:val="en-US"/>
        </w:rPr>
        <w:t xml:space="preserve">the unified model took about 2.5 hours in total on a single cloud GPU, </w:t>
      </w:r>
      <w:r w:rsidRPr="1F6229F2" w:rsidR="099D713C">
        <w:rPr>
          <w:rFonts w:ascii="Times New Roman" w:hAnsi="Times New Roman" w:eastAsia="Times New Roman" w:cs="Times New Roman"/>
          <w:sz w:val="20"/>
          <w:szCs w:val="20"/>
          <w:lang w:val="en-US"/>
        </w:rPr>
        <w:t xml:space="preserve">of which only </w:t>
      </w:r>
      <w:r w:rsidRPr="1F6229F2" w:rsidR="6B5715D1">
        <w:rPr>
          <w:rFonts w:ascii="Times New Roman" w:hAnsi="Times New Roman" w:eastAsia="Times New Roman" w:cs="Times New Roman"/>
          <w:sz w:val="20"/>
          <w:szCs w:val="20"/>
          <w:lang w:val="en-US"/>
        </w:rPr>
        <w:t xml:space="preserve">15 minutes </w:t>
      </w:r>
      <w:r w:rsidRPr="1F6229F2" w:rsidR="269FA984">
        <w:rPr>
          <w:rFonts w:ascii="Times New Roman" w:hAnsi="Times New Roman" w:eastAsia="Times New Roman" w:cs="Times New Roman"/>
          <w:sz w:val="20"/>
          <w:szCs w:val="20"/>
          <w:lang w:val="en-US"/>
        </w:rPr>
        <w:t xml:space="preserve">is needed for the training of the refiner due to the use </w:t>
      </w:r>
      <w:r w:rsidRPr="1F6229F2" w:rsidR="269FA984">
        <w:rPr>
          <w:rFonts w:ascii="Times New Roman" w:hAnsi="Times New Roman" w:eastAsia="Times New Roman" w:cs="Times New Roman"/>
          <w:sz w:val="20"/>
          <w:szCs w:val="20"/>
          <w:lang w:val="en-US"/>
        </w:rPr>
        <w:t>of  cached</w:t>
      </w:r>
      <w:r w:rsidRPr="1F6229F2" w:rsidR="269FA984">
        <w:rPr>
          <w:rFonts w:ascii="Times New Roman" w:hAnsi="Times New Roman" w:eastAsia="Times New Roman" w:cs="Times New Roman"/>
          <w:sz w:val="20"/>
          <w:szCs w:val="20"/>
          <w:lang w:val="en-US"/>
        </w:rPr>
        <w:t xml:space="preserve"> triplets.</w:t>
      </w:r>
    </w:p>
    <w:p xmlns:wp14="http://schemas.microsoft.com/office/word/2010/wordml" w14:paraId="09F285C7" wp14:textId="77777777">
      <w:pPr>
        <w:keepNext/>
        <w:spacing w:before="100" w:after="60"/>
        <w:jc w:val="left"/>
      </w:pPr>
      <w:r>
        <w:rPr>
          <w:rFonts w:ascii="Times New Roman" w:hAnsi="Times New Roman" w:eastAsia="Times New Roman" w:cs="Times New Roman"/>
          <w:i/>
          <w:iCs/>
          <w:sz w:val="20"/>
          <w:szCs w:val="20"/>
        </w:rPr>
        <w:t xml:space="preserve">F. Evaluation on the test partition</w:t>
      </w:r>
    </w:p>
    <w:p xmlns:wp14="http://schemas.microsoft.com/office/word/2010/wordml" w14:paraId="5DD1E6DB" wp14:textId="77777777">
      <w:pPr>
        <w:spacing w:after="80" w:line="240" w:lineRule="auto"/>
        <w:ind w:firstLine="216"/>
        <w:jc w:val="both"/>
      </w:pPr>
      <w:r w:rsidRPr="6B5715D1" w:rsidR="6B5715D1">
        <w:rPr>
          <w:rFonts w:ascii="Times New Roman" w:hAnsi="Times New Roman" w:eastAsia="Times New Roman" w:cs="Times New Roman"/>
          <w:sz w:val="20"/>
          <w:szCs w:val="20"/>
          <w:lang w:val="en-US"/>
        </w:rPr>
        <w:t>The aligned dataset also provides a separate test partition. We evaluated the saved final checkpoints on it without any retraining. It contains 210 low-/high-quality pairs (breast 41, carotid 57, kidney 24, liver 30, thyroid 58), and every image was matched to its high-quality reference by file name. Preprocessing, the four pipeline stages, the sampler seed and the metrics are identical to Section IV. Tables X and XI and Fig. 8 give the results, and Fig. 9 shows examples.</w:t>
      </w:r>
    </w:p>
    <w:p xmlns:wp14="http://schemas.microsoft.com/office/word/2010/wordml" w14:paraId="5DE5D883" wp14:textId="77777777">
      <w:pPr>
        <w:spacing w:after="80" w:line="240" w:lineRule="auto"/>
        <w:ind w:firstLine="216"/>
        <w:jc w:val="both"/>
      </w:pPr>
      <w:r w:rsidRPr="6B5715D1" w:rsidR="6B5715D1">
        <w:rPr>
          <w:rFonts w:ascii="Times New Roman" w:hAnsi="Times New Roman" w:eastAsia="Times New Roman" w:cs="Times New Roman"/>
          <w:sz w:val="20"/>
          <w:szCs w:val="20"/>
          <w:lang w:val="en-US"/>
        </w:rPr>
        <w:t>On the test partition the refined output raises mean PSNR from 18.73 dB to 22.15 dB and mean SSIM from 0.643 to 0.700; with the ROI gate the means are 22.64 dB and 0.747 (Table X). The pattern matches the held-out results. The base diffusion output alone does not improve structure: its mean SSIM (0.533) is below that of the input for every organ, and the refiner supplies most of the PSNR gain. For kidney and liver, the refined SSIM again falls (0.689→0.584 and 0.691→0.576) while PSNR rises, and the gate lifts SSIM to 0.737 and 0.730. With the gate, SSIM is above the input’s on all five organs and, averaged over organs, on 98.0% of images; PSNR improves on 94.2% (Table XI).</w:t>
      </w:r>
    </w:p>
    <w:p xmlns:wp14="http://schemas.microsoft.com/office/word/2010/wordml" w14:paraId="34CE0A41" wp14:textId="77777777">
      <w:pPr>
        <w:sectPr>
          <w:type w:val="continuous"/>
          <w:pgSz w:w="12240" w:h="15840" w:orient="portrait"/>
          <w:pgMar w:top="1080" w:right="1080" w:bottom="1260" w:left="1080" w:header="708" w:footer="560" w:gutter="0"/>
          <w:pgNumType/>
          <w:cols w:equalWidth="1" w:space="360" w:num="2"/>
          <w:docGrid w:linePitch="360"/>
        </w:sectPr>
      </w:pPr>
    </w:p>
    <w:p xmlns:wp14="http://schemas.microsoft.com/office/word/2010/wordml" w14:paraId="7A7D1713" wp14:textId="77777777">
      <w:pPr>
        <w:keepNext/>
        <w:spacing w:before="100" w:after="0"/>
        <w:jc w:val="center"/>
      </w:pPr>
      <w:r>
        <w:rPr>
          <w:rFonts w:ascii="Times New Roman" w:hAnsi="Times New Roman" w:eastAsia="Times New Roman" w:cs="Times New Roman"/>
          <w:sz w:val="16"/>
          <w:szCs w:val="16"/>
        </w:rPr>
        <w:t xml:space="preserve">TABLE X</w:t>
      </w:r>
    </w:p>
    <w:p xmlns:wp14="http://schemas.microsoft.com/office/word/2010/wordml" w14:paraId="291EFFC4" wp14:textId="77777777">
      <w:pPr>
        <w:keepNext/>
        <w:spacing w:after="60"/>
        <w:jc w:val="center"/>
      </w:pPr>
      <w:r>
        <w:rPr>
          <w:rFonts w:ascii="Times New Roman" w:hAnsi="Times New Roman" w:eastAsia="Times New Roman" w:cs="Times New Roman"/>
          <w:sz w:val="16"/>
          <w:szCs w:val="16"/>
        </w:rPr>
        <w:t xml:space="preserve">TEST-PARTITION RESULTS PER ORGAN AND PIPELINE STAGE (MEAN OVER IMAGES; BEST IN BOLD)</w:t>
      </w:r>
    </w:p>
    <w:tbl>
      <w:tblPr>
        <w:tblW w:w="10080"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1008"/>
        <w:gridCol w:w="480"/>
        <w:gridCol w:w="716"/>
        <w:gridCol w:w="716"/>
        <w:gridCol w:w="716"/>
        <w:gridCol w:w="716"/>
        <w:gridCol w:w="716"/>
        <w:gridCol w:w="716"/>
        <w:gridCol w:w="716"/>
        <w:gridCol w:w="716"/>
        <w:gridCol w:w="716"/>
        <w:gridCol w:w="716"/>
        <w:gridCol w:w="716"/>
        <w:gridCol w:w="716"/>
      </w:tblGrid>
      <w:tr xmlns:wp14="http://schemas.microsoft.com/office/word/2010/wordml" w14:paraId="76D36FBC" wp14:textId="77777777">
        <w:trPr>
          <w:cantSplit/>
        </w:trPr>
        <w:tc>
          <w:tcPr>
            <w:tcW w:w="1008" w:type="dxa"/>
            <w:gridSpan w:val="1"/>
            <w:tcBorders>
              <w:top w:val="single" w:color="000000" w:sz="8"/>
              <w:left w:val="none" w:color="FFFFFF" w:sz="0"/>
              <w:bottom w:val="none" w:color="FFFFFF" w:sz="0"/>
              <w:right w:val="none" w:color="FFFFFF" w:sz="0"/>
            </w:tcBorders>
            <w:tcMar>
              <w:top w:w="20" w:type="dxa"/>
              <w:left w:w="45" w:type="dxa"/>
              <w:bottom w:w="20" w:type="dxa"/>
              <w:right w:w="45" w:type="dxa"/>
            </w:tcMar>
            <w:vAlign w:val="center"/>
          </w:tcPr>
          <w:p w14:paraId="2F11B83D" wp14:textId="77777777">
            <w:pPr>
              <w:spacing w:after="0" w:line="240"/>
              <w:jc w:val="left"/>
            </w:pPr>
            <w:r>
              <w:rPr>
                <w:rFonts w:ascii="Times New Roman" w:hAnsi="Times New Roman" w:eastAsia="Times New Roman" w:cs="Times New Roman"/>
                <w:b/>
                <w:bCs/>
                <w:sz w:val="16"/>
                <w:szCs w:val="16"/>
              </w:rPr>
              <w:t xml:space="preserve">Organ</w:t>
            </w:r>
          </w:p>
        </w:tc>
        <w:tc>
          <w:tcPr>
            <w:tcW w:w="480" w:type="dxa"/>
            <w:gridSpan w:val="1"/>
            <w:tcBorders>
              <w:top w:val="single" w:color="000000" w:sz="8"/>
              <w:left w:val="none" w:color="FFFFFF" w:sz="0"/>
              <w:bottom w:val="none" w:color="FFFFFF" w:sz="0"/>
              <w:right w:val="none" w:color="FFFFFF" w:sz="0"/>
            </w:tcBorders>
            <w:tcMar>
              <w:top w:w="20" w:type="dxa"/>
              <w:left w:w="45" w:type="dxa"/>
              <w:bottom w:w="20" w:type="dxa"/>
              <w:right w:w="45" w:type="dxa"/>
            </w:tcMar>
            <w:vAlign w:val="center"/>
          </w:tcPr>
          <w:p w14:paraId="466BB158" wp14:textId="77777777">
            <w:pPr>
              <w:spacing w:after="0" w:line="240"/>
              <w:jc w:val="center"/>
            </w:pPr>
            <w:r>
              <w:rPr>
                <w:rFonts w:ascii="Times New Roman" w:hAnsi="Times New Roman" w:eastAsia="Times New Roman" w:cs="Times New Roman"/>
                <w:b/>
                <w:bCs/>
                <w:sz w:val="16"/>
                <w:szCs w:val="16"/>
              </w:rPr>
              <w:t xml:space="preserve">n</w:t>
            </w:r>
          </w:p>
        </w:tc>
        <w:tc>
          <w:tcPr>
            <w:tcW w:w="2864" w:type="dxa"/>
            <w:gridSpan w:val="4"/>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30DB7BD5" wp14:textId="77777777">
            <w:pPr>
              <w:spacing w:after="0" w:line="240"/>
              <w:jc w:val="center"/>
            </w:pPr>
            <w:r>
              <w:rPr>
                <w:rFonts w:ascii="Times New Roman" w:hAnsi="Times New Roman" w:eastAsia="Times New Roman" w:cs="Times New Roman"/>
                <w:b/>
                <w:bCs/>
                <w:sz w:val="16"/>
                <w:szCs w:val="16"/>
              </w:rPr>
              <w:t xml:space="preserve">PSNR (dB) ↑</w:t>
            </w:r>
          </w:p>
        </w:tc>
        <w:tc>
          <w:tcPr>
            <w:tcW w:w="2864" w:type="dxa"/>
            <w:gridSpan w:val="4"/>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3DE0C637" wp14:textId="77777777">
            <w:pPr>
              <w:spacing w:after="0" w:line="240"/>
              <w:jc w:val="center"/>
            </w:pPr>
            <w:r>
              <w:rPr>
                <w:rFonts w:ascii="Times New Roman" w:hAnsi="Times New Roman" w:eastAsia="Times New Roman" w:cs="Times New Roman"/>
                <w:b/>
                <w:bCs/>
                <w:sz w:val="16"/>
                <w:szCs w:val="16"/>
              </w:rPr>
              <w:t xml:space="preserve">SSIM ↑</w:t>
            </w:r>
          </w:p>
        </w:tc>
        <w:tc>
          <w:tcPr>
            <w:tcW w:w="2864" w:type="dxa"/>
            <w:gridSpan w:val="4"/>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09B3C2CB" wp14:textId="77777777">
            <w:pPr>
              <w:spacing w:after="0" w:line="240"/>
              <w:jc w:val="center"/>
            </w:pPr>
            <w:r>
              <w:rPr>
                <w:rFonts w:ascii="Times New Roman" w:hAnsi="Times New Roman" w:eastAsia="Times New Roman" w:cs="Times New Roman"/>
                <w:b/>
                <w:bCs/>
                <w:sz w:val="16"/>
                <w:szCs w:val="16"/>
              </w:rPr>
              <w:t xml:space="preserve">LPIPS ↓</w:t>
            </w:r>
          </w:p>
        </w:tc>
      </w:tr>
      <w:tr xmlns:wp14="http://schemas.microsoft.com/office/word/2010/wordml" w14:paraId="1DE6AF5B" wp14:textId="77777777">
        <w:trPr>
          <w:cantSplit/>
        </w:trPr>
        <w:tc>
          <w:tcPr>
            <w:tcW w:w="1008"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62EBF3C5" wp14:textId="77777777">
            <w:pPr>
              <w:spacing w:after="0" w:line="240"/>
              <w:jc w:val="left"/>
            </w:pPr>
          </w:p>
        </w:tc>
        <w:tc>
          <w:tcPr>
            <w:tcW w:w="480"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6D98A12B" wp14:textId="77777777">
            <w:pPr>
              <w:spacing w:after="0" w:line="240"/>
              <w:jc w:val="center"/>
            </w:pPr>
          </w:p>
        </w:tc>
        <w:tc>
          <w:tcPr>
            <w:tcW w:w="716"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36605D29" wp14:textId="77777777">
            <w:pPr>
              <w:spacing w:after="0" w:line="240"/>
              <w:jc w:val="center"/>
            </w:pPr>
            <w:r>
              <w:rPr>
                <w:rFonts w:ascii="Times New Roman" w:hAnsi="Times New Roman" w:eastAsia="Times New Roman" w:cs="Times New Roman"/>
                <w:b/>
                <w:bCs/>
                <w:sz w:val="16"/>
                <w:szCs w:val="16"/>
              </w:rPr>
              <w:t xml:space="preserve">LQ</w:t>
            </w:r>
          </w:p>
        </w:tc>
        <w:tc>
          <w:tcPr>
            <w:tcW w:w="716"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2626F143" wp14:textId="77777777">
            <w:pPr>
              <w:spacing w:after="0" w:line="240"/>
              <w:jc w:val="center"/>
            </w:pPr>
            <w:r>
              <w:rPr>
                <w:rFonts w:ascii="Times New Roman" w:hAnsi="Times New Roman" w:eastAsia="Times New Roman" w:cs="Times New Roman"/>
                <w:b/>
                <w:bCs/>
                <w:sz w:val="16"/>
                <w:szCs w:val="16"/>
              </w:rPr>
              <w:t xml:space="preserve">Base</w:t>
            </w:r>
          </w:p>
        </w:tc>
        <w:tc>
          <w:tcPr>
            <w:tcW w:w="716"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1C31553B" wp14:textId="77777777">
            <w:pPr>
              <w:spacing w:after="0" w:line="240"/>
              <w:jc w:val="center"/>
            </w:pPr>
            <w:r>
              <w:rPr>
                <w:rFonts w:ascii="Times New Roman" w:hAnsi="Times New Roman" w:eastAsia="Times New Roman" w:cs="Times New Roman"/>
                <w:b/>
                <w:bCs/>
                <w:sz w:val="16"/>
                <w:szCs w:val="16"/>
              </w:rPr>
              <w:t xml:space="preserve">Refined</w:t>
            </w:r>
          </w:p>
        </w:tc>
        <w:tc>
          <w:tcPr>
            <w:tcW w:w="716"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654417A3" wp14:textId="77777777">
            <w:pPr>
              <w:spacing w:after="0" w:line="240"/>
              <w:jc w:val="center"/>
            </w:pPr>
            <w:r>
              <w:rPr>
                <w:rFonts w:ascii="Times New Roman" w:hAnsi="Times New Roman" w:eastAsia="Times New Roman" w:cs="Times New Roman"/>
                <w:b/>
                <w:bCs/>
                <w:sz w:val="16"/>
                <w:szCs w:val="16"/>
              </w:rPr>
              <w:t xml:space="preserve">+Gate</w:t>
            </w:r>
          </w:p>
        </w:tc>
        <w:tc>
          <w:tcPr>
            <w:tcW w:w="716"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586FF5C5" wp14:textId="77777777">
            <w:pPr>
              <w:spacing w:after="0" w:line="240"/>
              <w:jc w:val="center"/>
            </w:pPr>
            <w:r>
              <w:rPr>
                <w:rFonts w:ascii="Times New Roman" w:hAnsi="Times New Roman" w:eastAsia="Times New Roman" w:cs="Times New Roman"/>
                <w:b/>
                <w:bCs/>
                <w:sz w:val="16"/>
                <w:szCs w:val="16"/>
              </w:rPr>
              <w:t xml:space="preserve">LQ</w:t>
            </w:r>
          </w:p>
        </w:tc>
        <w:tc>
          <w:tcPr>
            <w:tcW w:w="716"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5045DB1C" wp14:textId="77777777">
            <w:pPr>
              <w:spacing w:after="0" w:line="240"/>
              <w:jc w:val="center"/>
            </w:pPr>
            <w:r>
              <w:rPr>
                <w:rFonts w:ascii="Times New Roman" w:hAnsi="Times New Roman" w:eastAsia="Times New Roman" w:cs="Times New Roman"/>
                <w:b/>
                <w:bCs/>
                <w:sz w:val="16"/>
                <w:szCs w:val="16"/>
              </w:rPr>
              <w:t xml:space="preserve">Base</w:t>
            </w:r>
          </w:p>
        </w:tc>
        <w:tc>
          <w:tcPr>
            <w:tcW w:w="716"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53114AFB" wp14:textId="77777777">
            <w:pPr>
              <w:spacing w:after="0" w:line="240"/>
              <w:jc w:val="center"/>
            </w:pPr>
            <w:r>
              <w:rPr>
                <w:rFonts w:ascii="Times New Roman" w:hAnsi="Times New Roman" w:eastAsia="Times New Roman" w:cs="Times New Roman"/>
                <w:b/>
                <w:bCs/>
                <w:sz w:val="16"/>
                <w:szCs w:val="16"/>
              </w:rPr>
              <w:t xml:space="preserve">Refined</w:t>
            </w:r>
          </w:p>
        </w:tc>
        <w:tc>
          <w:tcPr>
            <w:tcW w:w="716"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46A676CB" wp14:textId="77777777">
            <w:pPr>
              <w:spacing w:after="0" w:line="240"/>
              <w:jc w:val="center"/>
            </w:pPr>
            <w:r>
              <w:rPr>
                <w:rFonts w:ascii="Times New Roman" w:hAnsi="Times New Roman" w:eastAsia="Times New Roman" w:cs="Times New Roman"/>
                <w:b/>
                <w:bCs/>
                <w:sz w:val="16"/>
                <w:szCs w:val="16"/>
              </w:rPr>
              <w:t xml:space="preserve">+Gate</w:t>
            </w:r>
          </w:p>
        </w:tc>
        <w:tc>
          <w:tcPr>
            <w:tcW w:w="716"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5FF6130F" wp14:textId="77777777">
            <w:pPr>
              <w:spacing w:after="0" w:line="240"/>
              <w:jc w:val="center"/>
            </w:pPr>
            <w:r>
              <w:rPr>
                <w:rFonts w:ascii="Times New Roman" w:hAnsi="Times New Roman" w:eastAsia="Times New Roman" w:cs="Times New Roman"/>
                <w:b/>
                <w:bCs/>
                <w:sz w:val="16"/>
                <w:szCs w:val="16"/>
              </w:rPr>
              <w:t xml:space="preserve">LQ</w:t>
            </w:r>
          </w:p>
        </w:tc>
        <w:tc>
          <w:tcPr>
            <w:tcW w:w="716"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7C667FC1" wp14:textId="77777777">
            <w:pPr>
              <w:spacing w:after="0" w:line="240"/>
              <w:jc w:val="center"/>
            </w:pPr>
            <w:r>
              <w:rPr>
                <w:rFonts w:ascii="Times New Roman" w:hAnsi="Times New Roman" w:eastAsia="Times New Roman" w:cs="Times New Roman"/>
                <w:b/>
                <w:bCs/>
                <w:sz w:val="16"/>
                <w:szCs w:val="16"/>
              </w:rPr>
              <w:t xml:space="preserve">Base</w:t>
            </w:r>
          </w:p>
        </w:tc>
        <w:tc>
          <w:tcPr>
            <w:tcW w:w="716"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6CB93274" wp14:textId="77777777">
            <w:pPr>
              <w:spacing w:after="0" w:line="240"/>
              <w:jc w:val="center"/>
            </w:pPr>
            <w:r>
              <w:rPr>
                <w:rFonts w:ascii="Times New Roman" w:hAnsi="Times New Roman" w:eastAsia="Times New Roman" w:cs="Times New Roman"/>
                <w:b/>
                <w:bCs/>
                <w:sz w:val="16"/>
                <w:szCs w:val="16"/>
              </w:rPr>
              <w:t xml:space="preserve">Refined</w:t>
            </w:r>
          </w:p>
        </w:tc>
        <w:tc>
          <w:tcPr>
            <w:tcW w:w="716"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7F47004A" wp14:textId="77777777">
            <w:pPr>
              <w:spacing w:after="0" w:line="240"/>
              <w:jc w:val="center"/>
            </w:pPr>
            <w:r>
              <w:rPr>
                <w:rFonts w:ascii="Times New Roman" w:hAnsi="Times New Roman" w:eastAsia="Times New Roman" w:cs="Times New Roman"/>
                <w:b/>
                <w:bCs/>
                <w:sz w:val="16"/>
                <w:szCs w:val="16"/>
              </w:rPr>
              <w:t xml:space="preserve">+Gate</w:t>
            </w:r>
          </w:p>
        </w:tc>
      </w:tr>
      <w:tr xmlns:wp14="http://schemas.microsoft.com/office/word/2010/wordml" w14:paraId="0DEABB10" wp14:textId="77777777">
        <w:trPr>
          <w:cantSplit/>
        </w:trPr>
        <w:tc>
          <w:tcPr>
            <w:tcW w:w="1008"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11CC53C" wp14:textId="77777777">
            <w:pPr>
              <w:spacing w:after="0" w:line="240"/>
              <w:jc w:val="left"/>
            </w:pPr>
            <w:r>
              <w:rPr>
                <w:rFonts w:ascii="Times New Roman" w:hAnsi="Times New Roman" w:eastAsia="Times New Roman" w:cs="Times New Roman"/>
                <w:sz w:val="16"/>
                <w:szCs w:val="16"/>
              </w:rPr>
              <w:t xml:space="preserve">Breast</w:t>
            </w:r>
          </w:p>
        </w:tc>
        <w:tc>
          <w:tcPr>
            <w:tcW w:w="48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45D991A" wp14:textId="77777777">
            <w:pPr>
              <w:spacing w:after="0" w:line="240"/>
              <w:jc w:val="center"/>
            </w:pPr>
            <w:r>
              <w:rPr>
                <w:rFonts w:ascii="Times New Roman" w:hAnsi="Times New Roman" w:eastAsia="Times New Roman" w:cs="Times New Roman"/>
                <w:sz w:val="16"/>
                <w:szCs w:val="16"/>
              </w:rPr>
              <w:t xml:space="preserve">41</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DA50A57" wp14:textId="77777777">
            <w:pPr>
              <w:spacing w:after="0" w:line="240"/>
              <w:jc w:val="center"/>
            </w:pPr>
            <w:r>
              <w:rPr>
                <w:rFonts w:ascii="Times New Roman" w:hAnsi="Times New Roman" w:eastAsia="Times New Roman" w:cs="Times New Roman"/>
                <w:sz w:val="16"/>
                <w:szCs w:val="16"/>
              </w:rPr>
              <w:t xml:space="preserve">16.29</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E28B8D0" wp14:textId="77777777">
            <w:pPr>
              <w:spacing w:after="0" w:line="240"/>
              <w:jc w:val="center"/>
            </w:pPr>
            <w:r>
              <w:rPr>
                <w:rFonts w:ascii="Times New Roman" w:hAnsi="Times New Roman" w:eastAsia="Times New Roman" w:cs="Times New Roman"/>
                <w:sz w:val="16"/>
                <w:szCs w:val="16"/>
              </w:rPr>
              <w:t xml:space="preserve">15.85</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4385343" wp14:textId="77777777">
            <w:pPr>
              <w:spacing w:after="0" w:line="240"/>
              <w:jc w:val="center"/>
            </w:pPr>
            <w:r>
              <w:rPr>
                <w:rFonts w:ascii="Times New Roman" w:hAnsi="Times New Roman" w:eastAsia="Times New Roman" w:cs="Times New Roman"/>
                <w:b/>
                <w:bCs/>
                <w:sz w:val="16"/>
                <w:szCs w:val="16"/>
              </w:rPr>
              <w:t xml:space="preserve">20.53</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741DC8A" wp14:textId="77777777">
            <w:pPr>
              <w:spacing w:after="0" w:line="240"/>
              <w:jc w:val="center"/>
            </w:pPr>
            <w:r>
              <w:rPr>
                <w:rFonts w:ascii="Times New Roman" w:hAnsi="Times New Roman" w:eastAsia="Times New Roman" w:cs="Times New Roman"/>
                <w:sz w:val="16"/>
                <w:szCs w:val="16"/>
              </w:rPr>
              <w:t xml:space="preserve">20.29</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AC879A4" wp14:textId="77777777">
            <w:pPr>
              <w:spacing w:after="0" w:line="240"/>
              <w:jc w:val="center"/>
            </w:pPr>
            <w:r>
              <w:rPr>
                <w:rFonts w:ascii="Times New Roman" w:hAnsi="Times New Roman" w:eastAsia="Times New Roman" w:cs="Times New Roman"/>
                <w:sz w:val="16"/>
                <w:szCs w:val="16"/>
              </w:rPr>
              <w:t xml:space="preserve">0.6355</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D4AA045" wp14:textId="77777777">
            <w:pPr>
              <w:spacing w:after="0" w:line="240"/>
              <w:jc w:val="center"/>
            </w:pPr>
            <w:r>
              <w:rPr>
                <w:rFonts w:ascii="Times New Roman" w:hAnsi="Times New Roman" w:eastAsia="Times New Roman" w:cs="Times New Roman"/>
                <w:sz w:val="16"/>
                <w:szCs w:val="16"/>
              </w:rPr>
              <w:t xml:space="preserve">0.4253</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55DA48F" wp14:textId="77777777">
            <w:pPr>
              <w:spacing w:after="0" w:line="240"/>
              <w:jc w:val="center"/>
            </w:pPr>
            <w:r>
              <w:rPr>
                <w:rFonts w:ascii="Times New Roman" w:hAnsi="Times New Roman" w:eastAsia="Times New Roman" w:cs="Times New Roman"/>
                <w:b/>
                <w:bCs/>
                <w:sz w:val="16"/>
                <w:szCs w:val="16"/>
              </w:rPr>
              <w:t xml:space="preserve">0.7663</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0368475" wp14:textId="77777777">
            <w:pPr>
              <w:spacing w:after="0" w:line="240"/>
              <w:jc w:val="center"/>
            </w:pPr>
            <w:r>
              <w:rPr>
                <w:rFonts w:ascii="Times New Roman" w:hAnsi="Times New Roman" w:eastAsia="Times New Roman" w:cs="Times New Roman"/>
                <w:sz w:val="16"/>
                <w:szCs w:val="16"/>
              </w:rPr>
              <w:t xml:space="preserve">0.7583</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507E6F6" wp14:textId="77777777">
            <w:pPr>
              <w:spacing w:after="0" w:line="240"/>
              <w:jc w:val="center"/>
            </w:pPr>
            <w:r>
              <w:rPr>
                <w:rFonts w:ascii="Times New Roman" w:hAnsi="Times New Roman" w:eastAsia="Times New Roman" w:cs="Times New Roman"/>
                <w:b/>
                <w:bCs/>
                <w:sz w:val="16"/>
                <w:szCs w:val="16"/>
              </w:rPr>
              <w:t xml:space="preserve">0.2601</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61DF61A" wp14:textId="77777777">
            <w:pPr>
              <w:spacing w:after="0" w:line="240"/>
              <w:jc w:val="center"/>
            </w:pPr>
            <w:r>
              <w:rPr>
                <w:rFonts w:ascii="Times New Roman" w:hAnsi="Times New Roman" w:eastAsia="Times New Roman" w:cs="Times New Roman"/>
                <w:sz w:val="16"/>
                <w:szCs w:val="16"/>
              </w:rPr>
              <w:t xml:space="preserve">0.3246</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5241104" wp14:textId="77777777">
            <w:pPr>
              <w:spacing w:after="0" w:line="240"/>
              <w:jc w:val="center"/>
            </w:pPr>
            <w:r>
              <w:rPr>
                <w:rFonts w:ascii="Times New Roman" w:hAnsi="Times New Roman" w:eastAsia="Times New Roman" w:cs="Times New Roman"/>
                <w:sz w:val="16"/>
                <w:szCs w:val="16"/>
              </w:rPr>
              <w:t xml:space="preserve">0.3446</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2E662B5" wp14:textId="77777777">
            <w:pPr>
              <w:spacing w:after="0" w:line="240"/>
              <w:jc w:val="center"/>
            </w:pPr>
            <w:r>
              <w:rPr>
                <w:rFonts w:ascii="Times New Roman" w:hAnsi="Times New Roman" w:eastAsia="Times New Roman" w:cs="Times New Roman"/>
                <w:sz w:val="16"/>
                <w:szCs w:val="16"/>
              </w:rPr>
              <w:t xml:space="preserve">0.3521</w:t>
            </w:r>
          </w:p>
        </w:tc>
      </w:tr>
      <w:tr xmlns:wp14="http://schemas.microsoft.com/office/word/2010/wordml" w14:paraId="1AE4E915" wp14:textId="77777777">
        <w:trPr>
          <w:cantSplit/>
        </w:trPr>
        <w:tc>
          <w:tcPr>
            <w:tcW w:w="1008"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F38818E" wp14:textId="77777777">
            <w:pPr>
              <w:spacing w:after="0" w:line="240"/>
              <w:jc w:val="left"/>
            </w:pPr>
            <w:r>
              <w:rPr>
                <w:rFonts w:ascii="Times New Roman" w:hAnsi="Times New Roman" w:eastAsia="Times New Roman" w:cs="Times New Roman"/>
                <w:sz w:val="16"/>
                <w:szCs w:val="16"/>
              </w:rPr>
              <w:t xml:space="preserve">Carotid</w:t>
            </w:r>
          </w:p>
        </w:tc>
        <w:tc>
          <w:tcPr>
            <w:tcW w:w="48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D2760AF" wp14:textId="77777777">
            <w:pPr>
              <w:spacing w:after="0" w:line="240"/>
              <w:jc w:val="center"/>
            </w:pPr>
            <w:r>
              <w:rPr>
                <w:rFonts w:ascii="Times New Roman" w:hAnsi="Times New Roman" w:eastAsia="Times New Roman" w:cs="Times New Roman"/>
                <w:sz w:val="16"/>
                <w:szCs w:val="16"/>
              </w:rPr>
              <w:t xml:space="preserve">57</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A6AEAF9" wp14:textId="77777777">
            <w:pPr>
              <w:spacing w:after="0" w:line="240"/>
              <w:jc w:val="center"/>
            </w:pPr>
            <w:r>
              <w:rPr>
                <w:rFonts w:ascii="Times New Roman" w:hAnsi="Times New Roman" w:eastAsia="Times New Roman" w:cs="Times New Roman"/>
                <w:sz w:val="16"/>
                <w:szCs w:val="16"/>
              </w:rPr>
              <w:t xml:space="preserve">16.74</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ABA06DC" wp14:textId="77777777">
            <w:pPr>
              <w:spacing w:after="0" w:line="240"/>
              <w:jc w:val="center"/>
            </w:pPr>
            <w:r>
              <w:rPr>
                <w:rFonts w:ascii="Times New Roman" w:hAnsi="Times New Roman" w:eastAsia="Times New Roman" w:cs="Times New Roman"/>
                <w:sz w:val="16"/>
                <w:szCs w:val="16"/>
              </w:rPr>
              <w:t xml:space="preserve">16.58</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5B8A82A" wp14:textId="77777777">
            <w:pPr>
              <w:spacing w:after="0" w:line="240"/>
              <w:jc w:val="center"/>
            </w:pPr>
            <w:r>
              <w:rPr>
                <w:rFonts w:ascii="Times New Roman" w:hAnsi="Times New Roman" w:eastAsia="Times New Roman" w:cs="Times New Roman"/>
                <w:b/>
                <w:bCs/>
                <w:sz w:val="16"/>
                <w:szCs w:val="16"/>
              </w:rPr>
              <w:t xml:space="preserve">21.03</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976B14A" wp14:textId="77777777">
            <w:pPr>
              <w:spacing w:after="0" w:line="240"/>
              <w:jc w:val="center"/>
            </w:pPr>
            <w:r>
              <w:rPr>
                <w:rFonts w:ascii="Times New Roman" w:hAnsi="Times New Roman" w:eastAsia="Times New Roman" w:cs="Times New Roman"/>
                <w:sz w:val="16"/>
                <w:szCs w:val="16"/>
              </w:rPr>
              <w:t xml:space="preserve">21.00</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5A52972" wp14:textId="77777777">
            <w:pPr>
              <w:spacing w:after="0" w:line="240"/>
              <w:jc w:val="center"/>
            </w:pPr>
            <w:r>
              <w:rPr>
                <w:rFonts w:ascii="Times New Roman" w:hAnsi="Times New Roman" w:eastAsia="Times New Roman" w:cs="Times New Roman"/>
                <w:sz w:val="16"/>
                <w:szCs w:val="16"/>
              </w:rPr>
              <w:t xml:space="preserve">0.5433</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647030A" wp14:textId="77777777">
            <w:pPr>
              <w:spacing w:after="0" w:line="240"/>
              <w:jc w:val="center"/>
            </w:pPr>
            <w:r>
              <w:rPr>
                <w:rFonts w:ascii="Times New Roman" w:hAnsi="Times New Roman" w:eastAsia="Times New Roman" w:cs="Times New Roman"/>
                <w:sz w:val="16"/>
                <w:szCs w:val="16"/>
              </w:rPr>
              <w:t xml:space="preserve">0.4249</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DBDFC56" wp14:textId="77777777">
            <w:pPr>
              <w:spacing w:after="0" w:line="240"/>
              <w:jc w:val="center"/>
            </w:pPr>
            <w:r>
              <w:rPr>
                <w:rFonts w:ascii="Times New Roman" w:hAnsi="Times New Roman" w:eastAsia="Times New Roman" w:cs="Times New Roman"/>
                <w:b/>
                <w:bCs/>
                <w:sz w:val="16"/>
                <w:szCs w:val="16"/>
              </w:rPr>
              <w:t xml:space="preserve">0.7897</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6709944" wp14:textId="77777777">
            <w:pPr>
              <w:spacing w:after="0" w:line="240"/>
              <w:jc w:val="center"/>
            </w:pPr>
            <w:r>
              <w:rPr>
                <w:rFonts w:ascii="Times New Roman" w:hAnsi="Times New Roman" w:eastAsia="Times New Roman" w:cs="Times New Roman"/>
                <w:sz w:val="16"/>
                <w:szCs w:val="16"/>
              </w:rPr>
              <w:t xml:space="preserve">0.7348</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B9FB4F1" wp14:textId="77777777">
            <w:pPr>
              <w:spacing w:after="0" w:line="240"/>
              <w:jc w:val="center"/>
            </w:pPr>
            <w:r>
              <w:rPr>
                <w:rFonts w:ascii="Times New Roman" w:hAnsi="Times New Roman" w:eastAsia="Times New Roman" w:cs="Times New Roman"/>
                <w:sz w:val="16"/>
                <w:szCs w:val="16"/>
              </w:rPr>
              <w:t xml:space="preserve">0.3119</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80C4AC5" wp14:textId="77777777">
            <w:pPr>
              <w:spacing w:after="0" w:line="240"/>
              <w:jc w:val="center"/>
            </w:pPr>
            <w:r>
              <w:rPr>
                <w:rFonts w:ascii="Times New Roman" w:hAnsi="Times New Roman" w:eastAsia="Times New Roman" w:cs="Times New Roman"/>
                <w:sz w:val="16"/>
                <w:szCs w:val="16"/>
              </w:rPr>
              <w:t xml:space="preserve">0.3328</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DEE3F46" wp14:textId="77777777">
            <w:pPr>
              <w:spacing w:after="0" w:line="240"/>
              <w:jc w:val="center"/>
            </w:pPr>
            <w:r>
              <w:rPr>
                <w:rFonts w:ascii="Times New Roman" w:hAnsi="Times New Roman" w:eastAsia="Times New Roman" w:cs="Times New Roman"/>
                <w:b/>
                <w:bCs/>
                <w:sz w:val="16"/>
                <w:szCs w:val="16"/>
              </w:rPr>
              <w:t xml:space="preserve">0.2680</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62E9BD0" wp14:textId="77777777">
            <w:pPr>
              <w:spacing w:after="0" w:line="240"/>
              <w:jc w:val="center"/>
            </w:pPr>
            <w:r>
              <w:rPr>
                <w:rFonts w:ascii="Times New Roman" w:hAnsi="Times New Roman" w:eastAsia="Times New Roman" w:cs="Times New Roman"/>
                <w:sz w:val="16"/>
                <w:szCs w:val="16"/>
              </w:rPr>
              <w:t xml:space="preserve">0.2896</w:t>
            </w:r>
          </w:p>
        </w:tc>
      </w:tr>
      <w:tr xmlns:wp14="http://schemas.microsoft.com/office/word/2010/wordml" w14:paraId="549E8EA2" wp14:textId="77777777">
        <w:trPr>
          <w:cantSplit/>
        </w:trPr>
        <w:tc>
          <w:tcPr>
            <w:tcW w:w="1008"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E0E0D06" wp14:textId="77777777">
            <w:pPr>
              <w:spacing w:after="0" w:line="240"/>
              <w:jc w:val="left"/>
            </w:pPr>
            <w:r>
              <w:rPr>
                <w:rFonts w:ascii="Times New Roman" w:hAnsi="Times New Roman" w:eastAsia="Times New Roman" w:cs="Times New Roman"/>
                <w:sz w:val="16"/>
                <w:szCs w:val="16"/>
              </w:rPr>
              <w:t xml:space="preserve">Kidney</w:t>
            </w:r>
          </w:p>
        </w:tc>
        <w:tc>
          <w:tcPr>
            <w:tcW w:w="48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548D516" wp14:textId="77777777">
            <w:pPr>
              <w:spacing w:after="0" w:line="240"/>
              <w:jc w:val="center"/>
            </w:pPr>
            <w:r>
              <w:rPr>
                <w:rFonts w:ascii="Times New Roman" w:hAnsi="Times New Roman" w:eastAsia="Times New Roman" w:cs="Times New Roman"/>
                <w:sz w:val="16"/>
                <w:szCs w:val="16"/>
              </w:rPr>
              <w:t xml:space="preserve">24</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D79B8F6" wp14:textId="77777777">
            <w:pPr>
              <w:spacing w:after="0" w:line="240"/>
              <w:jc w:val="center"/>
            </w:pPr>
            <w:r>
              <w:rPr>
                <w:rFonts w:ascii="Times New Roman" w:hAnsi="Times New Roman" w:eastAsia="Times New Roman" w:cs="Times New Roman"/>
                <w:sz w:val="16"/>
                <w:szCs w:val="16"/>
              </w:rPr>
              <w:t xml:space="preserve">20.73</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C16462F" wp14:textId="77777777">
            <w:pPr>
              <w:spacing w:after="0" w:line="240"/>
              <w:jc w:val="center"/>
            </w:pPr>
            <w:r>
              <w:rPr>
                <w:rFonts w:ascii="Times New Roman" w:hAnsi="Times New Roman" w:eastAsia="Times New Roman" w:cs="Times New Roman"/>
                <w:sz w:val="16"/>
                <w:szCs w:val="16"/>
              </w:rPr>
              <w:t xml:space="preserve">21.61</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08EDD11" wp14:textId="77777777">
            <w:pPr>
              <w:spacing w:after="0" w:line="240"/>
              <w:jc w:val="center"/>
            </w:pPr>
            <w:r>
              <w:rPr>
                <w:rFonts w:ascii="Times New Roman" w:hAnsi="Times New Roman" w:eastAsia="Times New Roman" w:cs="Times New Roman"/>
                <w:sz w:val="16"/>
                <w:szCs w:val="16"/>
              </w:rPr>
              <w:t xml:space="preserve">23.48</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2317098" wp14:textId="77777777">
            <w:pPr>
              <w:spacing w:after="0" w:line="240"/>
              <w:jc w:val="center"/>
            </w:pPr>
            <w:r>
              <w:rPr>
                <w:rFonts w:ascii="Times New Roman" w:hAnsi="Times New Roman" w:eastAsia="Times New Roman" w:cs="Times New Roman"/>
                <w:b/>
                <w:bCs/>
                <w:sz w:val="16"/>
                <w:szCs w:val="16"/>
              </w:rPr>
              <w:t xml:space="preserve">24.59</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D32D662" wp14:textId="77777777">
            <w:pPr>
              <w:spacing w:after="0" w:line="240"/>
              <w:jc w:val="center"/>
            </w:pPr>
            <w:r>
              <w:rPr>
                <w:rFonts w:ascii="Times New Roman" w:hAnsi="Times New Roman" w:eastAsia="Times New Roman" w:cs="Times New Roman"/>
                <w:sz w:val="16"/>
                <w:szCs w:val="16"/>
              </w:rPr>
              <w:t xml:space="preserve">0.6886</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8927C28" wp14:textId="77777777">
            <w:pPr>
              <w:spacing w:after="0" w:line="240"/>
              <w:jc w:val="center"/>
            </w:pPr>
            <w:r>
              <w:rPr>
                <w:rFonts w:ascii="Times New Roman" w:hAnsi="Times New Roman" w:eastAsia="Times New Roman" w:cs="Times New Roman"/>
                <w:sz w:val="16"/>
                <w:szCs w:val="16"/>
              </w:rPr>
              <w:t xml:space="preserve">0.6501</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3C900E7" wp14:textId="77777777">
            <w:pPr>
              <w:spacing w:after="0" w:line="240"/>
              <w:jc w:val="center"/>
            </w:pPr>
            <w:r>
              <w:rPr>
                <w:rFonts w:ascii="Times New Roman" w:hAnsi="Times New Roman" w:eastAsia="Times New Roman" w:cs="Times New Roman"/>
                <w:sz w:val="16"/>
                <w:szCs w:val="16"/>
              </w:rPr>
              <w:t xml:space="preserve">0.5839</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A9CF60B" wp14:textId="77777777">
            <w:pPr>
              <w:spacing w:after="0" w:line="240"/>
              <w:jc w:val="center"/>
            </w:pPr>
            <w:r>
              <w:rPr>
                <w:rFonts w:ascii="Times New Roman" w:hAnsi="Times New Roman" w:eastAsia="Times New Roman" w:cs="Times New Roman"/>
                <w:b/>
                <w:bCs/>
                <w:sz w:val="16"/>
                <w:szCs w:val="16"/>
              </w:rPr>
              <w:t xml:space="preserve">0.7374</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BB60130" wp14:textId="77777777">
            <w:pPr>
              <w:spacing w:after="0" w:line="240"/>
              <w:jc w:val="center"/>
            </w:pPr>
            <w:r>
              <w:rPr>
                <w:rFonts w:ascii="Times New Roman" w:hAnsi="Times New Roman" w:eastAsia="Times New Roman" w:cs="Times New Roman"/>
                <w:sz w:val="16"/>
                <w:szCs w:val="16"/>
              </w:rPr>
              <w:t xml:space="preserve">0.2410</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BAFD17E" wp14:textId="77777777">
            <w:pPr>
              <w:spacing w:after="0" w:line="240"/>
              <w:jc w:val="center"/>
            </w:pPr>
            <w:r>
              <w:rPr>
                <w:rFonts w:ascii="Times New Roman" w:hAnsi="Times New Roman" w:eastAsia="Times New Roman" w:cs="Times New Roman"/>
                <w:b/>
                <w:bCs/>
                <w:sz w:val="16"/>
                <w:szCs w:val="16"/>
              </w:rPr>
              <w:t xml:space="preserve">0.1732</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D774A91" wp14:textId="77777777">
            <w:pPr>
              <w:spacing w:after="0" w:line="240"/>
              <w:jc w:val="center"/>
            </w:pPr>
            <w:r>
              <w:rPr>
                <w:rFonts w:ascii="Times New Roman" w:hAnsi="Times New Roman" w:eastAsia="Times New Roman" w:cs="Times New Roman"/>
                <w:sz w:val="16"/>
                <w:szCs w:val="16"/>
              </w:rPr>
              <w:t xml:space="preserve">0.2448</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72B773D" wp14:textId="77777777">
            <w:pPr>
              <w:spacing w:after="0" w:line="240"/>
              <w:jc w:val="center"/>
            </w:pPr>
            <w:r>
              <w:rPr>
                <w:rFonts w:ascii="Times New Roman" w:hAnsi="Times New Roman" w:eastAsia="Times New Roman" w:cs="Times New Roman"/>
                <w:sz w:val="16"/>
                <w:szCs w:val="16"/>
              </w:rPr>
              <w:t xml:space="preserve">0.2189</w:t>
            </w:r>
          </w:p>
        </w:tc>
      </w:tr>
      <w:tr xmlns:wp14="http://schemas.microsoft.com/office/word/2010/wordml" w14:paraId="5CF94BC1" wp14:textId="77777777">
        <w:trPr>
          <w:cantSplit/>
        </w:trPr>
        <w:tc>
          <w:tcPr>
            <w:tcW w:w="1008"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4303F27" wp14:textId="77777777">
            <w:pPr>
              <w:spacing w:after="0" w:line="240"/>
              <w:jc w:val="left"/>
            </w:pPr>
            <w:r>
              <w:rPr>
                <w:rFonts w:ascii="Times New Roman" w:hAnsi="Times New Roman" w:eastAsia="Times New Roman" w:cs="Times New Roman"/>
                <w:sz w:val="16"/>
                <w:szCs w:val="16"/>
              </w:rPr>
              <w:t xml:space="preserve">Liver</w:t>
            </w:r>
          </w:p>
        </w:tc>
        <w:tc>
          <w:tcPr>
            <w:tcW w:w="48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19897CE" wp14:textId="77777777">
            <w:pPr>
              <w:spacing w:after="0" w:line="240"/>
              <w:jc w:val="center"/>
            </w:pPr>
            <w:r>
              <w:rPr>
                <w:rFonts w:ascii="Times New Roman" w:hAnsi="Times New Roman" w:eastAsia="Times New Roman" w:cs="Times New Roman"/>
                <w:sz w:val="16"/>
                <w:szCs w:val="16"/>
              </w:rPr>
              <w:t xml:space="preserve">30</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1D81529" wp14:textId="77777777">
            <w:pPr>
              <w:spacing w:after="0" w:line="240"/>
              <w:jc w:val="center"/>
            </w:pPr>
            <w:r>
              <w:rPr>
                <w:rFonts w:ascii="Times New Roman" w:hAnsi="Times New Roman" w:eastAsia="Times New Roman" w:cs="Times New Roman"/>
                <w:sz w:val="16"/>
                <w:szCs w:val="16"/>
              </w:rPr>
              <w:t xml:space="preserve">21.93</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DD1DC01" wp14:textId="77777777">
            <w:pPr>
              <w:spacing w:after="0" w:line="240"/>
              <w:jc w:val="center"/>
            </w:pPr>
            <w:r>
              <w:rPr>
                <w:rFonts w:ascii="Times New Roman" w:hAnsi="Times New Roman" w:eastAsia="Times New Roman" w:cs="Times New Roman"/>
                <w:sz w:val="16"/>
                <w:szCs w:val="16"/>
              </w:rPr>
              <w:t xml:space="preserve">22.49</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48B71C9" wp14:textId="77777777">
            <w:pPr>
              <w:spacing w:after="0" w:line="240"/>
              <w:jc w:val="center"/>
            </w:pPr>
            <w:r>
              <w:rPr>
                <w:rFonts w:ascii="Times New Roman" w:hAnsi="Times New Roman" w:eastAsia="Times New Roman" w:cs="Times New Roman"/>
                <w:sz w:val="16"/>
                <w:szCs w:val="16"/>
              </w:rPr>
              <w:t xml:space="preserve">23.42</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6764005" wp14:textId="77777777">
            <w:pPr>
              <w:spacing w:after="0" w:line="240"/>
              <w:jc w:val="center"/>
            </w:pPr>
            <w:r>
              <w:rPr>
                <w:rFonts w:ascii="Times New Roman" w:hAnsi="Times New Roman" w:eastAsia="Times New Roman" w:cs="Times New Roman"/>
                <w:b/>
                <w:bCs/>
                <w:sz w:val="16"/>
                <w:szCs w:val="16"/>
              </w:rPr>
              <w:t xml:space="preserve">25.02</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D0E64E5" wp14:textId="77777777">
            <w:pPr>
              <w:spacing w:after="0" w:line="240"/>
              <w:jc w:val="center"/>
            </w:pPr>
            <w:r>
              <w:rPr>
                <w:rFonts w:ascii="Times New Roman" w:hAnsi="Times New Roman" w:eastAsia="Times New Roman" w:cs="Times New Roman"/>
                <w:sz w:val="16"/>
                <w:szCs w:val="16"/>
              </w:rPr>
              <w:t xml:space="preserve">0.6912</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D982B40" wp14:textId="77777777">
            <w:pPr>
              <w:spacing w:after="0" w:line="240"/>
              <w:jc w:val="center"/>
            </w:pPr>
            <w:r>
              <w:rPr>
                <w:rFonts w:ascii="Times New Roman" w:hAnsi="Times New Roman" w:eastAsia="Times New Roman" w:cs="Times New Roman"/>
                <w:sz w:val="16"/>
                <w:szCs w:val="16"/>
              </w:rPr>
              <w:t xml:space="preserve">0.6615</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2AD9684" wp14:textId="77777777">
            <w:pPr>
              <w:spacing w:after="0" w:line="240"/>
              <w:jc w:val="center"/>
            </w:pPr>
            <w:r>
              <w:rPr>
                <w:rFonts w:ascii="Times New Roman" w:hAnsi="Times New Roman" w:eastAsia="Times New Roman" w:cs="Times New Roman"/>
                <w:sz w:val="16"/>
                <w:szCs w:val="16"/>
              </w:rPr>
              <w:t xml:space="preserve">0.5762</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2C13B3E" wp14:textId="77777777">
            <w:pPr>
              <w:spacing w:after="0" w:line="240"/>
              <w:jc w:val="center"/>
            </w:pPr>
            <w:r>
              <w:rPr>
                <w:rFonts w:ascii="Times New Roman" w:hAnsi="Times New Roman" w:eastAsia="Times New Roman" w:cs="Times New Roman"/>
                <w:b/>
                <w:bCs/>
                <w:sz w:val="16"/>
                <w:szCs w:val="16"/>
              </w:rPr>
              <w:t xml:space="preserve">0.7304</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B7FB3CC" wp14:textId="77777777">
            <w:pPr>
              <w:spacing w:after="0" w:line="240"/>
              <w:jc w:val="center"/>
            </w:pPr>
            <w:r>
              <w:rPr>
                <w:rFonts w:ascii="Times New Roman" w:hAnsi="Times New Roman" w:eastAsia="Times New Roman" w:cs="Times New Roman"/>
                <w:sz w:val="16"/>
                <w:szCs w:val="16"/>
              </w:rPr>
              <w:t xml:space="preserve">0.2352</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20880E5" wp14:textId="77777777">
            <w:pPr>
              <w:spacing w:after="0" w:line="240"/>
              <w:jc w:val="center"/>
            </w:pPr>
            <w:r>
              <w:rPr>
                <w:rFonts w:ascii="Times New Roman" w:hAnsi="Times New Roman" w:eastAsia="Times New Roman" w:cs="Times New Roman"/>
                <w:b/>
                <w:bCs/>
                <w:sz w:val="16"/>
                <w:szCs w:val="16"/>
              </w:rPr>
              <w:t xml:space="preserve">0.1756</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CA5D507" wp14:textId="77777777">
            <w:pPr>
              <w:spacing w:after="0" w:line="240"/>
              <w:jc w:val="center"/>
            </w:pPr>
            <w:r>
              <w:rPr>
                <w:rFonts w:ascii="Times New Roman" w:hAnsi="Times New Roman" w:eastAsia="Times New Roman" w:cs="Times New Roman"/>
                <w:sz w:val="16"/>
                <w:szCs w:val="16"/>
              </w:rPr>
              <w:t xml:space="preserve">0.2540</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91E785C" wp14:textId="77777777">
            <w:pPr>
              <w:spacing w:after="0" w:line="240"/>
              <w:jc w:val="center"/>
            </w:pPr>
            <w:r>
              <w:rPr>
                <w:rFonts w:ascii="Times New Roman" w:hAnsi="Times New Roman" w:eastAsia="Times New Roman" w:cs="Times New Roman"/>
                <w:sz w:val="16"/>
                <w:szCs w:val="16"/>
              </w:rPr>
              <w:t xml:space="preserve">0.2213</w:t>
            </w:r>
          </w:p>
        </w:tc>
      </w:tr>
      <w:tr xmlns:wp14="http://schemas.microsoft.com/office/word/2010/wordml" w14:paraId="0EF5BC61" wp14:textId="77777777">
        <w:trPr>
          <w:cantSplit/>
        </w:trPr>
        <w:tc>
          <w:tcPr>
            <w:tcW w:w="1008"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B2AA676" wp14:textId="77777777">
            <w:pPr>
              <w:spacing w:after="0" w:line="240"/>
              <w:jc w:val="left"/>
            </w:pPr>
            <w:r>
              <w:rPr>
                <w:rFonts w:ascii="Times New Roman" w:hAnsi="Times New Roman" w:eastAsia="Times New Roman" w:cs="Times New Roman"/>
                <w:sz w:val="16"/>
                <w:szCs w:val="16"/>
              </w:rPr>
              <w:t xml:space="preserve">Thyroid</w:t>
            </w:r>
          </w:p>
        </w:tc>
        <w:tc>
          <w:tcPr>
            <w:tcW w:w="48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0E7A8A8" wp14:textId="77777777">
            <w:pPr>
              <w:spacing w:after="0" w:line="240"/>
              <w:jc w:val="center"/>
            </w:pPr>
            <w:r>
              <w:rPr>
                <w:rFonts w:ascii="Times New Roman" w:hAnsi="Times New Roman" w:eastAsia="Times New Roman" w:cs="Times New Roman"/>
                <w:sz w:val="16"/>
                <w:szCs w:val="16"/>
              </w:rPr>
              <w:t xml:space="preserve">58</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3A8BDC3" wp14:textId="77777777">
            <w:pPr>
              <w:spacing w:after="0" w:line="240"/>
              <w:jc w:val="center"/>
            </w:pPr>
            <w:r>
              <w:rPr>
                <w:rFonts w:ascii="Times New Roman" w:hAnsi="Times New Roman" w:eastAsia="Times New Roman" w:cs="Times New Roman"/>
                <w:sz w:val="16"/>
                <w:szCs w:val="16"/>
              </w:rPr>
              <w:t xml:space="preserve">17.97</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6BC6AB1" wp14:textId="77777777">
            <w:pPr>
              <w:spacing w:after="0" w:line="240"/>
              <w:jc w:val="center"/>
            </w:pPr>
            <w:r>
              <w:rPr>
                <w:rFonts w:ascii="Times New Roman" w:hAnsi="Times New Roman" w:eastAsia="Times New Roman" w:cs="Times New Roman"/>
                <w:sz w:val="16"/>
                <w:szCs w:val="16"/>
              </w:rPr>
              <w:t xml:space="preserve">18.30</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FDCDB7E" wp14:textId="77777777">
            <w:pPr>
              <w:spacing w:after="0" w:line="240"/>
              <w:jc w:val="center"/>
            </w:pPr>
            <w:r>
              <w:rPr>
                <w:rFonts w:ascii="Times New Roman" w:hAnsi="Times New Roman" w:eastAsia="Times New Roman" w:cs="Times New Roman"/>
                <w:sz w:val="16"/>
                <w:szCs w:val="16"/>
              </w:rPr>
              <w:t xml:space="preserve">22.29</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CD2CE19" wp14:textId="77777777">
            <w:pPr>
              <w:spacing w:after="0" w:line="240"/>
              <w:jc w:val="center"/>
            </w:pPr>
            <w:r>
              <w:rPr>
                <w:rFonts w:ascii="Times New Roman" w:hAnsi="Times New Roman" w:eastAsia="Times New Roman" w:cs="Times New Roman"/>
                <w:b/>
                <w:bCs/>
                <w:sz w:val="16"/>
                <w:szCs w:val="16"/>
              </w:rPr>
              <w:t xml:space="preserve">22.30</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56A0550" wp14:textId="77777777">
            <w:pPr>
              <w:spacing w:after="0" w:line="240"/>
              <w:jc w:val="center"/>
            </w:pPr>
            <w:r>
              <w:rPr>
                <w:rFonts w:ascii="Times New Roman" w:hAnsi="Times New Roman" w:eastAsia="Times New Roman" w:cs="Times New Roman"/>
                <w:sz w:val="16"/>
                <w:szCs w:val="16"/>
              </w:rPr>
              <w:t xml:space="preserve">0.6569</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AD30483" wp14:textId="77777777">
            <w:pPr>
              <w:spacing w:after="0" w:line="240"/>
              <w:jc w:val="center"/>
            </w:pPr>
            <w:r>
              <w:rPr>
                <w:rFonts w:ascii="Times New Roman" w:hAnsi="Times New Roman" w:eastAsia="Times New Roman" w:cs="Times New Roman"/>
                <w:sz w:val="16"/>
                <w:szCs w:val="16"/>
              </w:rPr>
              <w:t xml:space="preserve">0.5055</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F94DCDA" wp14:textId="77777777">
            <w:pPr>
              <w:spacing w:after="0" w:line="240"/>
              <w:jc w:val="center"/>
            </w:pPr>
            <w:r>
              <w:rPr>
                <w:rFonts w:ascii="Times New Roman" w:hAnsi="Times New Roman" w:eastAsia="Times New Roman" w:cs="Times New Roman"/>
                <w:b/>
                <w:bCs/>
                <w:sz w:val="16"/>
                <w:szCs w:val="16"/>
              </w:rPr>
              <w:t xml:space="preserve">0.7819</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C0FD525" wp14:textId="77777777">
            <w:pPr>
              <w:spacing w:after="0" w:line="240"/>
              <w:jc w:val="center"/>
            </w:pPr>
            <w:r>
              <w:rPr>
                <w:rFonts w:ascii="Times New Roman" w:hAnsi="Times New Roman" w:eastAsia="Times New Roman" w:cs="Times New Roman"/>
                <w:sz w:val="16"/>
                <w:szCs w:val="16"/>
              </w:rPr>
              <w:t xml:space="preserve">0.7728</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4208435" wp14:textId="77777777">
            <w:pPr>
              <w:spacing w:after="0" w:line="240"/>
              <w:jc w:val="center"/>
            </w:pPr>
            <w:r>
              <w:rPr>
                <w:rFonts w:ascii="Times New Roman" w:hAnsi="Times New Roman" w:eastAsia="Times New Roman" w:cs="Times New Roman"/>
                <w:sz w:val="16"/>
                <w:szCs w:val="16"/>
              </w:rPr>
              <w:t xml:space="preserve">0.2434</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459F3DE" wp14:textId="77777777">
            <w:pPr>
              <w:spacing w:after="0" w:line="240"/>
              <w:jc w:val="center"/>
            </w:pPr>
            <w:r>
              <w:rPr>
                <w:rFonts w:ascii="Times New Roman" w:hAnsi="Times New Roman" w:eastAsia="Times New Roman" w:cs="Times New Roman"/>
                <w:sz w:val="16"/>
                <w:szCs w:val="16"/>
              </w:rPr>
              <w:t xml:space="preserve">0.2700</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28B204C" wp14:textId="77777777">
            <w:pPr>
              <w:spacing w:after="0" w:line="240"/>
              <w:jc w:val="center"/>
            </w:pPr>
            <w:r>
              <w:rPr>
                <w:rFonts w:ascii="Times New Roman" w:hAnsi="Times New Roman" w:eastAsia="Times New Roman" w:cs="Times New Roman"/>
                <w:sz w:val="16"/>
                <w:szCs w:val="16"/>
              </w:rPr>
              <w:t xml:space="preserve">0.2250</w:t>
            </w:r>
          </w:p>
        </w:tc>
        <w:tc>
          <w:tcPr>
            <w:tcW w:w="716"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94D183C" wp14:textId="77777777">
            <w:pPr>
              <w:spacing w:after="0" w:line="240"/>
              <w:jc w:val="center"/>
            </w:pPr>
            <w:r>
              <w:rPr>
                <w:rFonts w:ascii="Times New Roman" w:hAnsi="Times New Roman" w:eastAsia="Times New Roman" w:cs="Times New Roman"/>
                <w:b/>
                <w:bCs/>
                <w:sz w:val="16"/>
                <w:szCs w:val="16"/>
              </w:rPr>
              <w:t xml:space="preserve">0.2180</w:t>
            </w:r>
          </w:p>
        </w:tc>
      </w:tr>
      <w:tr xmlns:wp14="http://schemas.microsoft.com/office/word/2010/wordml" w14:paraId="76CD63B8" wp14:textId="77777777">
        <w:trPr>
          <w:cantSplit/>
        </w:trPr>
        <w:tc>
          <w:tcPr>
            <w:tcW w:w="1008"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346B5D79" wp14:textId="77777777">
            <w:pPr>
              <w:spacing w:after="0" w:line="240"/>
              <w:jc w:val="left"/>
            </w:pPr>
            <w:r>
              <w:rPr>
                <w:rFonts w:ascii="Times New Roman" w:hAnsi="Times New Roman" w:eastAsia="Times New Roman" w:cs="Times New Roman"/>
                <w:b/>
                <w:bCs/>
                <w:sz w:val="16"/>
                <w:szCs w:val="16"/>
              </w:rPr>
              <w:t xml:space="preserve">Average</w:t>
            </w:r>
          </w:p>
        </w:tc>
        <w:tc>
          <w:tcPr>
            <w:tcW w:w="480"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1C9AB277" wp14:textId="77777777">
            <w:pPr>
              <w:spacing w:after="0" w:line="240"/>
              <w:jc w:val="center"/>
            </w:pPr>
            <w:r>
              <w:rPr>
                <w:rFonts w:ascii="Times New Roman" w:hAnsi="Times New Roman" w:eastAsia="Times New Roman" w:cs="Times New Roman"/>
                <w:sz w:val="16"/>
                <w:szCs w:val="16"/>
              </w:rPr>
              <w:t xml:space="preserve">210</w:t>
            </w:r>
          </w:p>
        </w:tc>
        <w:tc>
          <w:tcPr>
            <w:tcW w:w="716"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4C969D28" wp14:textId="77777777">
            <w:pPr>
              <w:spacing w:after="0" w:line="240"/>
              <w:jc w:val="center"/>
            </w:pPr>
            <w:r>
              <w:rPr>
                <w:rFonts w:ascii="Times New Roman" w:hAnsi="Times New Roman" w:eastAsia="Times New Roman" w:cs="Times New Roman"/>
                <w:sz w:val="16"/>
                <w:szCs w:val="16"/>
              </w:rPr>
              <w:t xml:space="preserve">18.73</w:t>
            </w:r>
          </w:p>
        </w:tc>
        <w:tc>
          <w:tcPr>
            <w:tcW w:w="716"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26704F5E" wp14:textId="77777777">
            <w:pPr>
              <w:spacing w:after="0" w:line="240"/>
              <w:jc w:val="center"/>
            </w:pPr>
            <w:r>
              <w:rPr>
                <w:rFonts w:ascii="Times New Roman" w:hAnsi="Times New Roman" w:eastAsia="Times New Roman" w:cs="Times New Roman"/>
                <w:sz w:val="16"/>
                <w:szCs w:val="16"/>
              </w:rPr>
              <w:t xml:space="preserve">18.96</w:t>
            </w:r>
          </w:p>
        </w:tc>
        <w:tc>
          <w:tcPr>
            <w:tcW w:w="716"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5D27EAB4" wp14:textId="77777777">
            <w:pPr>
              <w:spacing w:after="0" w:line="240"/>
              <w:jc w:val="center"/>
            </w:pPr>
            <w:r>
              <w:rPr>
                <w:rFonts w:ascii="Times New Roman" w:hAnsi="Times New Roman" w:eastAsia="Times New Roman" w:cs="Times New Roman"/>
                <w:sz w:val="16"/>
                <w:szCs w:val="16"/>
              </w:rPr>
              <w:t xml:space="preserve">22.15</w:t>
            </w:r>
          </w:p>
        </w:tc>
        <w:tc>
          <w:tcPr>
            <w:tcW w:w="716"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4F240919" wp14:textId="77777777">
            <w:pPr>
              <w:spacing w:after="0" w:line="240"/>
              <w:jc w:val="center"/>
            </w:pPr>
            <w:r>
              <w:rPr>
                <w:rFonts w:ascii="Times New Roman" w:hAnsi="Times New Roman" w:eastAsia="Times New Roman" w:cs="Times New Roman"/>
                <w:b/>
                <w:bCs/>
                <w:sz w:val="16"/>
                <w:szCs w:val="16"/>
              </w:rPr>
              <w:t xml:space="preserve">22.64</w:t>
            </w:r>
          </w:p>
        </w:tc>
        <w:tc>
          <w:tcPr>
            <w:tcW w:w="716"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1C61D4AD" wp14:textId="77777777">
            <w:pPr>
              <w:spacing w:after="0" w:line="240"/>
              <w:jc w:val="center"/>
            </w:pPr>
            <w:r>
              <w:rPr>
                <w:rFonts w:ascii="Times New Roman" w:hAnsi="Times New Roman" w:eastAsia="Times New Roman" w:cs="Times New Roman"/>
                <w:sz w:val="16"/>
                <w:szCs w:val="16"/>
              </w:rPr>
              <w:t xml:space="preserve">0.6431</w:t>
            </w:r>
          </w:p>
        </w:tc>
        <w:tc>
          <w:tcPr>
            <w:tcW w:w="716"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6A15DCEA" wp14:textId="77777777">
            <w:pPr>
              <w:spacing w:after="0" w:line="240"/>
              <w:jc w:val="center"/>
            </w:pPr>
            <w:r>
              <w:rPr>
                <w:rFonts w:ascii="Times New Roman" w:hAnsi="Times New Roman" w:eastAsia="Times New Roman" w:cs="Times New Roman"/>
                <w:sz w:val="16"/>
                <w:szCs w:val="16"/>
              </w:rPr>
              <w:t xml:space="preserve">0.5334</w:t>
            </w:r>
          </w:p>
        </w:tc>
        <w:tc>
          <w:tcPr>
            <w:tcW w:w="716"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4601C23F" wp14:textId="77777777">
            <w:pPr>
              <w:spacing w:after="0" w:line="240"/>
              <w:jc w:val="center"/>
            </w:pPr>
            <w:r>
              <w:rPr>
                <w:rFonts w:ascii="Times New Roman" w:hAnsi="Times New Roman" w:eastAsia="Times New Roman" w:cs="Times New Roman"/>
                <w:sz w:val="16"/>
                <w:szCs w:val="16"/>
              </w:rPr>
              <w:t xml:space="preserve">0.6996</w:t>
            </w:r>
          </w:p>
        </w:tc>
        <w:tc>
          <w:tcPr>
            <w:tcW w:w="716"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4DF3CB3B" wp14:textId="77777777">
            <w:pPr>
              <w:spacing w:after="0" w:line="240"/>
              <w:jc w:val="center"/>
            </w:pPr>
            <w:r>
              <w:rPr>
                <w:rFonts w:ascii="Times New Roman" w:hAnsi="Times New Roman" w:eastAsia="Times New Roman" w:cs="Times New Roman"/>
                <w:b/>
                <w:bCs/>
                <w:sz w:val="16"/>
                <w:szCs w:val="16"/>
              </w:rPr>
              <w:t xml:space="preserve">0.7468</w:t>
            </w:r>
          </w:p>
        </w:tc>
        <w:tc>
          <w:tcPr>
            <w:tcW w:w="716"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790DC431" wp14:textId="77777777">
            <w:pPr>
              <w:spacing w:after="0" w:line="240"/>
              <w:jc w:val="center"/>
            </w:pPr>
            <w:r>
              <w:rPr>
                <w:rFonts w:ascii="Times New Roman" w:hAnsi="Times New Roman" w:eastAsia="Times New Roman" w:cs="Times New Roman"/>
                <w:sz w:val="16"/>
                <w:szCs w:val="16"/>
              </w:rPr>
              <w:t xml:space="preserve">0.2583</w:t>
            </w:r>
          </w:p>
        </w:tc>
        <w:tc>
          <w:tcPr>
            <w:tcW w:w="716"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72876E57" wp14:textId="77777777">
            <w:pPr>
              <w:spacing w:after="0" w:line="240"/>
              <w:jc w:val="center"/>
            </w:pPr>
            <w:r>
              <w:rPr>
                <w:rFonts w:ascii="Times New Roman" w:hAnsi="Times New Roman" w:eastAsia="Times New Roman" w:cs="Times New Roman"/>
                <w:b/>
                <w:bCs/>
                <w:sz w:val="16"/>
                <w:szCs w:val="16"/>
              </w:rPr>
              <w:t xml:space="preserve">0.2552</w:t>
            </w:r>
          </w:p>
        </w:tc>
        <w:tc>
          <w:tcPr>
            <w:tcW w:w="716"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10432F9D" wp14:textId="77777777">
            <w:pPr>
              <w:spacing w:after="0" w:line="240"/>
              <w:jc w:val="center"/>
            </w:pPr>
            <w:r>
              <w:rPr>
                <w:rFonts w:ascii="Times New Roman" w:hAnsi="Times New Roman" w:eastAsia="Times New Roman" w:cs="Times New Roman"/>
                <w:sz w:val="16"/>
                <w:szCs w:val="16"/>
              </w:rPr>
              <w:t xml:space="preserve">0.2673</w:t>
            </w:r>
          </w:p>
        </w:tc>
        <w:tc>
          <w:tcPr>
            <w:tcW w:w="716"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7DC1F886" wp14:textId="77777777">
            <w:pPr>
              <w:spacing w:after="0" w:line="240"/>
              <w:jc w:val="center"/>
            </w:pPr>
            <w:r>
              <w:rPr>
                <w:rFonts w:ascii="Times New Roman" w:hAnsi="Times New Roman" w:eastAsia="Times New Roman" w:cs="Times New Roman"/>
                <w:sz w:val="16"/>
                <w:szCs w:val="16"/>
              </w:rPr>
              <w:t xml:space="preserve">0.2600</w:t>
            </w:r>
          </w:p>
        </w:tc>
      </w:tr>
    </w:tbl>
    <w:p xmlns:wp14="http://schemas.microsoft.com/office/word/2010/wordml" w14:paraId="2946DB82" wp14:textId="77777777">
      <w:pPr>
        <w:spacing w:after="100"/>
      </w:pPr>
    </w:p>
    <w:p xmlns:wp14="http://schemas.microsoft.com/office/word/2010/wordml" w14:paraId="7377EEA0" wp14:textId="77777777">
      <w:pPr>
        <w:keepNext/>
        <w:spacing w:before="100" w:after="0"/>
        <w:jc w:val="center"/>
      </w:pPr>
      <w:r>
        <w:rPr>
          <w:rFonts w:ascii="Times New Roman" w:hAnsi="Times New Roman" w:eastAsia="Times New Roman" w:cs="Times New Roman"/>
          <w:sz w:val="16"/>
          <w:szCs w:val="16"/>
        </w:rPr>
        <w:t xml:space="preserve">TABLE XI</w:t>
      </w:r>
    </w:p>
    <w:p xmlns:wp14="http://schemas.microsoft.com/office/word/2010/wordml" w14:paraId="20F6DDF8" wp14:textId="77777777">
      <w:pPr>
        <w:keepNext/>
        <w:spacing w:after="60"/>
        <w:jc w:val="center"/>
      </w:pPr>
      <w:r>
        <w:rPr>
          <w:rFonts w:ascii="Times New Roman" w:hAnsi="Times New Roman" w:eastAsia="Times New Roman" w:cs="Times New Roman"/>
          <w:sz w:val="16"/>
          <w:szCs w:val="16"/>
        </w:rPr>
        <w:t xml:space="preserve">TEST-PARTITION GAIN OVER THE LQ INPUT (AVERAGE ROW: UNWEIGHTED MEAN OVER ORGANS)</w:t>
      </w:r>
    </w:p>
    <w:tbl>
      <w:tblPr>
        <w:tblW w:w="10080"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1005"/>
        <w:gridCol w:w="480"/>
        <w:gridCol w:w="955"/>
        <w:gridCol w:w="955"/>
        <w:gridCol w:w="955"/>
        <w:gridCol w:w="955"/>
        <w:gridCol w:w="955"/>
        <w:gridCol w:w="955"/>
        <w:gridCol w:w="955"/>
        <w:gridCol w:w="955"/>
        <w:gridCol w:w="955"/>
      </w:tblGrid>
      <w:tr xmlns:wp14="http://schemas.microsoft.com/office/word/2010/wordml" w14:paraId="1CF9CAAE" wp14:textId="77777777">
        <w:trPr>
          <w:cantSplit/>
        </w:trPr>
        <w:tc>
          <w:tcPr>
            <w:tcW w:w="1005" w:type="dxa"/>
            <w:gridSpan w:val="1"/>
            <w:tcBorders>
              <w:top w:val="single" w:color="000000" w:sz="8"/>
              <w:left w:val="none" w:color="FFFFFF" w:sz="0"/>
              <w:bottom w:val="none" w:color="FFFFFF" w:sz="0"/>
              <w:right w:val="none" w:color="FFFFFF" w:sz="0"/>
            </w:tcBorders>
            <w:tcMar>
              <w:top w:w="20" w:type="dxa"/>
              <w:left w:w="45" w:type="dxa"/>
              <w:bottom w:w="20" w:type="dxa"/>
              <w:right w:w="45" w:type="dxa"/>
            </w:tcMar>
            <w:vAlign w:val="center"/>
          </w:tcPr>
          <w:p w14:paraId="65ED9D6D" wp14:textId="77777777">
            <w:pPr>
              <w:keepNext/>
              <w:spacing w:after="0" w:line="240"/>
              <w:jc w:val="left"/>
            </w:pPr>
            <w:r>
              <w:rPr>
                <w:rFonts w:ascii="Times New Roman" w:hAnsi="Times New Roman" w:eastAsia="Times New Roman" w:cs="Times New Roman"/>
                <w:b/>
                <w:bCs/>
                <w:sz w:val="16"/>
                <w:szCs w:val="16"/>
              </w:rPr>
              <w:t xml:space="preserve">Organ</w:t>
            </w:r>
          </w:p>
        </w:tc>
        <w:tc>
          <w:tcPr>
            <w:tcW w:w="480" w:type="dxa"/>
            <w:gridSpan w:val="1"/>
            <w:tcBorders>
              <w:top w:val="single" w:color="000000" w:sz="8"/>
              <w:left w:val="none" w:color="FFFFFF" w:sz="0"/>
              <w:bottom w:val="none" w:color="FFFFFF" w:sz="0"/>
              <w:right w:val="none" w:color="FFFFFF" w:sz="0"/>
            </w:tcBorders>
            <w:tcMar>
              <w:top w:w="20" w:type="dxa"/>
              <w:left w:w="45" w:type="dxa"/>
              <w:bottom w:w="20" w:type="dxa"/>
              <w:right w:w="45" w:type="dxa"/>
            </w:tcMar>
            <w:vAlign w:val="center"/>
          </w:tcPr>
          <w:p w14:paraId="3EF75911" wp14:textId="77777777">
            <w:pPr>
              <w:keepNext/>
              <w:spacing w:after="0" w:line="240"/>
              <w:jc w:val="center"/>
            </w:pPr>
            <w:r>
              <w:rPr>
                <w:rFonts w:ascii="Times New Roman" w:hAnsi="Times New Roman" w:eastAsia="Times New Roman" w:cs="Times New Roman"/>
                <w:b/>
                <w:bCs/>
                <w:sz w:val="16"/>
                <w:szCs w:val="16"/>
              </w:rPr>
              <w:t xml:space="preserve">n</w:t>
            </w:r>
          </w:p>
        </w:tc>
        <w:tc>
          <w:tcPr>
            <w:tcW w:w="1910" w:type="dxa"/>
            <w:gridSpan w:val="2"/>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395CFFDB" wp14:textId="77777777">
            <w:pPr>
              <w:keepNext/>
              <w:spacing w:after="0" w:line="240"/>
              <w:jc w:val="center"/>
            </w:pPr>
            <w:r>
              <w:rPr>
                <w:rFonts w:ascii="Times New Roman" w:hAnsi="Times New Roman" w:eastAsia="Times New Roman" w:cs="Times New Roman"/>
                <w:b/>
                <w:bCs/>
                <w:sz w:val="16"/>
                <w:szCs w:val="16"/>
              </w:rPr>
              <w:t xml:space="preserve">ΔPSNR (dB)</w:t>
            </w:r>
          </w:p>
        </w:tc>
        <w:tc>
          <w:tcPr>
            <w:tcW w:w="1910" w:type="dxa"/>
            <w:gridSpan w:val="2"/>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69E0854F" wp14:textId="77777777">
            <w:pPr>
              <w:keepNext/>
              <w:spacing w:after="0" w:line="240"/>
              <w:jc w:val="center"/>
            </w:pPr>
            <w:r>
              <w:rPr>
                <w:rFonts w:ascii="Times New Roman" w:hAnsi="Times New Roman" w:eastAsia="Times New Roman" w:cs="Times New Roman"/>
                <w:b/>
                <w:bCs/>
                <w:sz w:val="16"/>
                <w:szCs w:val="16"/>
              </w:rPr>
              <w:t xml:space="preserve">ΔSSIM</w:t>
            </w:r>
          </w:p>
        </w:tc>
        <w:tc>
          <w:tcPr>
            <w:tcW w:w="1910" w:type="dxa"/>
            <w:gridSpan w:val="2"/>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719417AB" wp14:textId="77777777">
            <w:pPr>
              <w:keepNext/>
              <w:spacing w:after="0" w:line="240"/>
              <w:jc w:val="center"/>
            </w:pPr>
            <w:r>
              <w:rPr>
                <w:rFonts w:ascii="Times New Roman" w:hAnsi="Times New Roman" w:eastAsia="Times New Roman" w:cs="Times New Roman"/>
                <w:b/>
                <w:bCs/>
                <w:sz w:val="16"/>
                <w:szCs w:val="16"/>
              </w:rPr>
              <w:t xml:space="preserve">ΔLPIPS (↓ better)</w:t>
            </w:r>
          </w:p>
        </w:tc>
        <w:tc>
          <w:tcPr>
            <w:tcW w:w="2865" w:type="dxa"/>
            <w:gridSpan w:val="3"/>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52FF346D" wp14:textId="77777777">
            <w:pPr>
              <w:keepNext/>
              <w:spacing w:after="0" w:line="240"/>
              <w:jc w:val="center"/>
            </w:pPr>
            <w:r>
              <w:rPr>
                <w:rFonts w:ascii="Times New Roman" w:hAnsi="Times New Roman" w:eastAsia="Times New Roman" w:cs="Times New Roman"/>
                <w:b/>
                <w:bCs/>
                <w:sz w:val="16"/>
                <w:szCs w:val="16"/>
              </w:rPr>
              <w:t xml:space="preserve">% images improved (+Gate)</w:t>
            </w:r>
          </w:p>
        </w:tc>
      </w:tr>
      <w:tr xmlns:wp14="http://schemas.microsoft.com/office/word/2010/wordml" w14:paraId="78E73DD6" wp14:textId="77777777">
        <w:trPr>
          <w:cantSplit/>
        </w:trPr>
        <w:tc>
          <w:tcPr>
            <w:tcW w:w="1005"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5997CC1D" wp14:textId="77777777">
            <w:pPr>
              <w:keepNext/>
              <w:spacing w:after="0" w:line="240"/>
              <w:jc w:val="left"/>
            </w:pPr>
          </w:p>
        </w:tc>
        <w:tc>
          <w:tcPr>
            <w:tcW w:w="480"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110FFD37" wp14:textId="77777777">
            <w:pPr>
              <w:keepNext/>
              <w:spacing w:after="0" w:line="240"/>
              <w:jc w:val="center"/>
            </w:pPr>
          </w:p>
        </w:tc>
        <w:tc>
          <w:tcPr>
            <w:tcW w:w="955"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6B4AC9D9" wp14:textId="77777777">
            <w:pPr>
              <w:keepNext/>
              <w:spacing w:after="0" w:line="240"/>
              <w:jc w:val="center"/>
            </w:pPr>
            <w:r>
              <w:rPr>
                <w:rFonts w:ascii="Times New Roman" w:hAnsi="Times New Roman" w:eastAsia="Times New Roman" w:cs="Times New Roman"/>
                <w:b/>
                <w:bCs/>
                <w:sz w:val="16"/>
                <w:szCs w:val="16"/>
              </w:rPr>
              <w:t xml:space="preserve">Refined</w:t>
            </w:r>
          </w:p>
        </w:tc>
        <w:tc>
          <w:tcPr>
            <w:tcW w:w="955"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5F61F963" wp14:textId="77777777">
            <w:pPr>
              <w:keepNext/>
              <w:spacing w:after="0" w:line="240"/>
              <w:jc w:val="center"/>
            </w:pPr>
            <w:r>
              <w:rPr>
                <w:rFonts w:ascii="Times New Roman" w:hAnsi="Times New Roman" w:eastAsia="Times New Roman" w:cs="Times New Roman"/>
                <w:b/>
                <w:bCs/>
                <w:sz w:val="16"/>
                <w:szCs w:val="16"/>
              </w:rPr>
              <w:t xml:space="preserve">+Gate</w:t>
            </w:r>
          </w:p>
        </w:tc>
        <w:tc>
          <w:tcPr>
            <w:tcW w:w="955"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16D480A0" wp14:textId="77777777">
            <w:pPr>
              <w:keepNext/>
              <w:spacing w:after="0" w:line="240"/>
              <w:jc w:val="center"/>
            </w:pPr>
            <w:r>
              <w:rPr>
                <w:rFonts w:ascii="Times New Roman" w:hAnsi="Times New Roman" w:eastAsia="Times New Roman" w:cs="Times New Roman"/>
                <w:b/>
                <w:bCs/>
                <w:sz w:val="16"/>
                <w:szCs w:val="16"/>
              </w:rPr>
              <w:t xml:space="preserve">Refined</w:t>
            </w:r>
          </w:p>
        </w:tc>
        <w:tc>
          <w:tcPr>
            <w:tcW w:w="955"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7B8DAA77" wp14:textId="77777777">
            <w:pPr>
              <w:keepNext/>
              <w:spacing w:after="0" w:line="240"/>
              <w:jc w:val="center"/>
            </w:pPr>
            <w:r>
              <w:rPr>
                <w:rFonts w:ascii="Times New Roman" w:hAnsi="Times New Roman" w:eastAsia="Times New Roman" w:cs="Times New Roman"/>
                <w:b/>
                <w:bCs/>
                <w:sz w:val="16"/>
                <w:szCs w:val="16"/>
              </w:rPr>
              <w:t xml:space="preserve">+Gate</w:t>
            </w:r>
          </w:p>
        </w:tc>
        <w:tc>
          <w:tcPr>
            <w:tcW w:w="955"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1F47DAAF" wp14:textId="77777777">
            <w:pPr>
              <w:keepNext/>
              <w:spacing w:after="0" w:line="240"/>
              <w:jc w:val="center"/>
            </w:pPr>
            <w:r>
              <w:rPr>
                <w:rFonts w:ascii="Times New Roman" w:hAnsi="Times New Roman" w:eastAsia="Times New Roman" w:cs="Times New Roman"/>
                <w:b/>
                <w:bCs/>
                <w:sz w:val="16"/>
                <w:szCs w:val="16"/>
              </w:rPr>
              <w:t xml:space="preserve">Refined</w:t>
            </w:r>
          </w:p>
        </w:tc>
        <w:tc>
          <w:tcPr>
            <w:tcW w:w="955"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2EB77FEB" wp14:textId="77777777">
            <w:pPr>
              <w:keepNext/>
              <w:spacing w:after="0" w:line="240"/>
              <w:jc w:val="center"/>
            </w:pPr>
            <w:r>
              <w:rPr>
                <w:rFonts w:ascii="Times New Roman" w:hAnsi="Times New Roman" w:eastAsia="Times New Roman" w:cs="Times New Roman"/>
                <w:b/>
                <w:bCs/>
                <w:sz w:val="16"/>
                <w:szCs w:val="16"/>
              </w:rPr>
              <w:t xml:space="preserve">+Gate</w:t>
            </w:r>
          </w:p>
        </w:tc>
        <w:tc>
          <w:tcPr>
            <w:tcW w:w="955"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6DE7B7D0" wp14:textId="77777777">
            <w:pPr>
              <w:keepNext/>
              <w:spacing w:after="0" w:line="240"/>
              <w:jc w:val="center"/>
            </w:pPr>
            <w:r>
              <w:rPr>
                <w:rFonts w:ascii="Times New Roman" w:hAnsi="Times New Roman" w:eastAsia="Times New Roman" w:cs="Times New Roman"/>
                <w:b/>
                <w:bCs/>
                <w:sz w:val="16"/>
                <w:szCs w:val="16"/>
              </w:rPr>
              <w:t xml:space="preserve">PSNR ↑</w:t>
            </w:r>
          </w:p>
        </w:tc>
        <w:tc>
          <w:tcPr>
            <w:tcW w:w="955"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557E1688" wp14:textId="77777777">
            <w:pPr>
              <w:keepNext/>
              <w:spacing w:after="0" w:line="240"/>
              <w:jc w:val="center"/>
            </w:pPr>
            <w:r>
              <w:rPr>
                <w:rFonts w:ascii="Times New Roman" w:hAnsi="Times New Roman" w:eastAsia="Times New Roman" w:cs="Times New Roman"/>
                <w:b/>
                <w:bCs/>
                <w:sz w:val="16"/>
                <w:szCs w:val="16"/>
              </w:rPr>
              <w:t xml:space="preserve">SSIM ↑</w:t>
            </w:r>
          </w:p>
        </w:tc>
        <w:tc>
          <w:tcPr>
            <w:tcW w:w="955" w:type="dxa"/>
            <w:gridSpan w:val="1"/>
            <w:tcBorders>
              <w:top w:val="none" w:color="FFFFFF" w:sz="0"/>
              <w:left w:val="none" w:color="FFFFFF" w:sz="0"/>
              <w:bottom w:val="single" w:color="000000" w:sz="4"/>
              <w:right w:val="none" w:color="FFFFFF" w:sz="0"/>
            </w:tcBorders>
            <w:tcMar>
              <w:top w:w="20" w:type="dxa"/>
              <w:left w:w="45" w:type="dxa"/>
              <w:bottom w:w="20" w:type="dxa"/>
              <w:right w:w="45" w:type="dxa"/>
            </w:tcMar>
            <w:vAlign w:val="center"/>
          </w:tcPr>
          <w:p w14:paraId="7506539C" wp14:textId="77777777">
            <w:pPr>
              <w:keepNext/>
              <w:spacing w:after="0" w:line="240"/>
              <w:jc w:val="center"/>
            </w:pPr>
            <w:r>
              <w:rPr>
                <w:rFonts w:ascii="Times New Roman" w:hAnsi="Times New Roman" w:eastAsia="Times New Roman" w:cs="Times New Roman"/>
                <w:b/>
                <w:bCs/>
                <w:sz w:val="16"/>
                <w:szCs w:val="16"/>
              </w:rPr>
              <w:t xml:space="preserve">LPIPS ↓</w:t>
            </w:r>
          </w:p>
        </w:tc>
      </w:tr>
      <w:tr xmlns:wp14="http://schemas.microsoft.com/office/word/2010/wordml" w14:paraId="73EBF11B" wp14:textId="77777777">
        <w:trPr>
          <w:cantSplit/>
        </w:trPr>
        <w:tc>
          <w:tcPr>
            <w:tcW w:w="100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DEEC5C9" wp14:textId="77777777">
            <w:pPr>
              <w:keepNext/>
              <w:spacing w:after="0" w:line="240"/>
              <w:jc w:val="left"/>
            </w:pPr>
            <w:r>
              <w:rPr>
                <w:rFonts w:ascii="Times New Roman" w:hAnsi="Times New Roman" w:eastAsia="Times New Roman" w:cs="Times New Roman"/>
                <w:sz w:val="16"/>
                <w:szCs w:val="16"/>
              </w:rPr>
              <w:t xml:space="preserve">Breast</w:t>
            </w:r>
          </w:p>
        </w:tc>
        <w:tc>
          <w:tcPr>
            <w:tcW w:w="48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4FC31A7" wp14:textId="77777777">
            <w:pPr>
              <w:keepNext/>
              <w:spacing w:after="0" w:line="240"/>
              <w:jc w:val="center"/>
            </w:pPr>
            <w:r>
              <w:rPr>
                <w:rFonts w:ascii="Times New Roman" w:hAnsi="Times New Roman" w:eastAsia="Times New Roman" w:cs="Times New Roman"/>
                <w:sz w:val="16"/>
                <w:szCs w:val="16"/>
              </w:rPr>
              <w:t xml:space="preserve">41</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0DF9522" wp14:textId="77777777">
            <w:pPr>
              <w:keepNext/>
              <w:spacing w:after="0" w:line="240"/>
              <w:jc w:val="center"/>
            </w:pPr>
            <w:r>
              <w:rPr>
                <w:rFonts w:ascii="Times New Roman" w:hAnsi="Times New Roman" w:eastAsia="Times New Roman" w:cs="Times New Roman"/>
                <w:sz w:val="16"/>
                <w:szCs w:val="16"/>
              </w:rPr>
              <w:t xml:space="preserve">+4.24</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C758DEB" wp14:textId="77777777">
            <w:pPr>
              <w:keepNext/>
              <w:spacing w:after="0" w:line="240"/>
              <w:jc w:val="center"/>
            </w:pPr>
            <w:r>
              <w:rPr>
                <w:rFonts w:ascii="Times New Roman" w:hAnsi="Times New Roman" w:eastAsia="Times New Roman" w:cs="Times New Roman"/>
                <w:sz w:val="16"/>
                <w:szCs w:val="16"/>
              </w:rPr>
              <w:t xml:space="preserve">+4.00</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7E1D134" wp14:textId="77777777">
            <w:pPr>
              <w:keepNext/>
              <w:spacing w:after="0" w:line="240"/>
              <w:jc w:val="center"/>
            </w:pPr>
            <w:r>
              <w:rPr>
                <w:rFonts w:ascii="Times New Roman" w:hAnsi="Times New Roman" w:eastAsia="Times New Roman" w:cs="Times New Roman"/>
                <w:sz w:val="16"/>
                <w:szCs w:val="16"/>
              </w:rPr>
              <w:t xml:space="preserve">+0.1308</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4C8B0A1" wp14:textId="77777777">
            <w:pPr>
              <w:keepNext/>
              <w:spacing w:after="0" w:line="240"/>
              <w:jc w:val="center"/>
            </w:pPr>
            <w:r>
              <w:rPr>
                <w:rFonts w:ascii="Times New Roman" w:hAnsi="Times New Roman" w:eastAsia="Times New Roman" w:cs="Times New Roman"/>
                <w:sz w:val="16"/>
                <w:szCs w:val="16"/>
              </w:rPr>
              <w:t xml:space="preserve">+0.1229</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20C9C57" wp14:textId="77777777">
            <w:pPr>
              <w:keepNext/>
              <w:spacing w:after="0" w:line="240"/>
              <w:jc w:val="center"/>
            </w:pPr>
            <w:r>
              <w:rPr>
                <w:rFonts w:ascii="Times New Roman" w:hAnsi="Times New Roman" w:eastAsia="Times New Roman" w:cs="Times New Roman"/>
                <w:sz w:val="16"/>
                <w:szCs w:val="16"/>
              </w:rPr>
              <w:t xml:space="preserve">+0.0845</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CF51141" wp14:textId="77777777">
            <w:pPr>
              <w:keepNext/>
              <w:spacing w:after="0" w:line="240"/>
              <w:jc w:val="center"/>
            </w:pPr>
            <w:r>
              <w:rPr>
                <w:rFonts w:ascii="Times New Roman" w:hAnsi="Times New Roman" w:eastAsia="Times New Roman" w:cs="Times New Roman"/>
                <w:sz w:val="16"/>
                <w:szCs w:val="16"/>
              </w:rPr>
              <w:t xml:space="preserve">+0.0920</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6D0B044" wp14:textId="77777777">
            <w:pPr>
              <w:keepNext/>
              <w:spacing w:after="0" w:line="240"/>
              <w:jc w:val="center"/>
            </w:pPr>
            <w:r>
              <w:rPr>
                <w:rFonts w:ascii="Times New Roman" w:hAnsi="Times New Roman" w:eastAsia="Times New Roman" w:cs="Times New Roman"/>
                <w:sz w:val="16"/>
                <w:szCs w:val="16"/>
              </w:rPr>
              <w:t xml:space="preserve">92.7</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C31478D" wp14:textId="77777777">
            <w:pPr>
              <w:keepNext/>
              <w:spacing w:after="0" w:line="240"/>
              <w:jc w:val="center"/>
            </w:pPr>
            <w:r>
              <w:rPr>
                <w:rFonts w:ascii="Times New Roman" w:hAnsi="Times New Roman" w:eastAsia="Times New Roman" w:cs="Times New Roman"/>
                <w:sz w:val="16"/>
                <w:szCs w:val="16"/>
              </w:rPr>
              <w:t xml:space="preserve">97.6</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B7EFE02" wp14:textId="77777777">
            <w:pPr>
              <w:keepNext/>
              <w:spacing w:after="0" w:line="240"/>
              <w:jc w:val="center"/>
            </w:pPr>
            <w:r>
              <w:rPr>
                <w:rFonts w:ascii="Times New Roman" w:hAnsi="Times New Roman" w:eastAsia="Times New Roman" w:cs="Times New Roman"/>
                <w:sz w:val="16"/>
                <w:szCs w:val="16"/>
              </w:rPr>
              <w:t xml:space="preserve">0</w:t>
            </w:r>
          </w:p>
        </w:tc>
      </w:tr>
      <w:tr xmlns:wp14="http://schemas.microsoft.com/office/word/2010/wordml" w14:paraId="346DB3E2" wp14:textId="77777777">
        <w:trPr>
          <w:cantSplit/>
        </w:trPr>
        <w:tc>
          <w:tcPr>
            <w:tcW w:w="100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BF367B7" wp14:textId="77777777">
            <w:pPr>
              <w:keepNext/>
              <w:spacing w:after="0" w:line="240"/>
              <w:jc w:val="left"/>
            </w:pPr>
            <w:r>
              <w:rPr>
                <w:rFonts w:ascii="Times New Roman" w:hAnsi="Times New Roman" w:eastAsia="Times New Roman" w:cs="Times New Roman"/>
                <w:sz w:val="16"/>
                <w:szCs w:val="16"/>
              </w:rPr>
              <w:t xml:space="preserve">Carotid</w:t>
            </w:r>
          </w:p>
        </w:tc>
        <w:tc>
          <w:tcPr>
            <w:tcW w:w="48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F78937C" wp14:textId="77777777">
            <w:pPr>
              <w:keepNext/>
              <w:spacing w:after="0" w:line="240"/>
              <w:jc w:val="center"/>
            </w:pPr>
            <w:r>
              <w:rPr>
                <w:rFonts w:ascii="Times New Roman" w:hAnsi="Times New Roman" w:eastAsia="Times New Roman" w:cs="Times New Roman"/>
                <w:sz w:val="16"/>
                <w:szCs w:val="16"/>
              </w:rPr>
              <w:t xml:space="preserve">57</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73D6AD5" wp14:textId="77777777">
            <w:pPr>
              <w:keepNext/>
              <w:spacing w:after="0" w:line="240"/>
              <w:jc w:val="center"/>
            </w:pPr>
            <w:r>
              <w:rPr>
                <w:rFonts w:ascii="Times New Roman" w:hAnsi="Times New Roman" w:eastAsia="Times New Roman" w:cs="Times New Roman"/>
                <w:sz w:val="16"/>
                <w:szCs w:val="16"/>
              </w:rPr>
              <w:t xml:space="preserve">+4.29</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182A779" wp14:textId="77777777">
            <w:pPr>
              <w:keepNext/>
              <w:spacing w:after="0" w:line="240"/>
              <w:jc w:val="center"/>
            </w:pPr>
            <w:r>
              <w:rPr>
                <w:rFonts w:ascii="Times New Roman" w:hAnsi="Times New Roman" w:eastAsia="Times New Roman" w:cs="Times New Roman"/>
                <w:sz w:val="16"/>
                <w:szCs w:val="16"/>
              </w:rPr>
              <w:t xml:space="preserve">+4.26</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49AE2AD" wp14:textId="77777777">
            <w:pPr>
              <w:keepNext/>
              <w:spacing w:after="0" w:line="240"/>
              <w:jc w:val="center"/>
            </w:pPr>
            <w:r>
              <w:rPr>
                <w:rFonts w:ascii="Times New Roman" w:hAnsi="Times New Roman" w:eastAsia="Times New Roman" w:cs="Times New Roman"/>
                <w:sz w:val="16"/>
                <w:szCs w:val="16"/>
              </w:rPr>
              <w:t xml:space="preserve">+0.2464</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9671E9C" wp14:textId="77777777">
            <w:pPr>
              <w:keepNext/>
              <w:spacing w:after="0" w:line="240"/>
              <w:jc w:val="center"/>
            </w:pPr>
            <w:r>
              <w:rPr>
                <w:rFonts w:ascii="Times New Roman" w:hAnsi="Times New Roman" w:eastAsia="Times New Roman" w:cs="Times New Roman"/>
                <w:sz w:val="16"/>
                <w:szCs w:val="16"/>
              </w:rPr>
              <w:t xml:space="preserve">+0.1915</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FE965A6" wp14:textId="77777777">
            <w:pPr>
              <w:keepNext/>
              <w:spacing w:after="0" w:line="240"/>
              <w:jc w:val="center"/>
            </w:pPr>
            <w:r>
              <w:rPr>
                <w:rFonts w:ascii="Times New Roman" w:hAnsi="Times New Roman" w:eastAsia="Times New Roman" w:cs="Times New Roman"/>
                <w:sz w:val="16"/>
                <w:szCs w:val="16"/>
              </w:rPr>
              <w:t xml:space="preserve">−0.0439</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C957AC5" wp14:textId="77777777">
            <w:pPr>
              <w:keepNext/>
              <w:spacing w:after="0" w:line="240"/>
              <w:jc w:val="center"/>
            </w:pPr>
            <w:r>
              <w:rPr>
                <w:rFonts w:ascii="Times New Roman" w:hAnsi="Times New Roman" w:eastAsia="Times New Roman" w:cs="Times New Roman"/>
                <w:sz w:val="16"/>
                <w:szCs w:val="16"/>
              </w:rPr>
              <w:t xml:space="preserve">−0.0223</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104AC8F" wp14:textId="77777777">
            <w:pPr>
              <w:keepNext/>
              <w:spacing w:after="0" w:line="240"/>
              <w:jc w:val="center"/>
            </w:pPr>
            <w:r>
              <w:rPr>
                <w:rFonts w:ascii="Times New Roman" w:hAnsi="Times New Roman" w:eastAsia="Times New Roman" w:cs="Times New Roman"/>
                <w:sz w:val="16"/>
                <w:szCs w:val="16"/>
              </w:rPr>
              <w:t xml:space="preserve">98.2</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7DDE0E2" wp14:textId="77777777">
            <w:pPr>
              <w:keepNext/>
              <w:spacing w:after="0" w:line="240"/>
              <w:jc w:val="center"/>
            </w:pPr>
            <w:r>
              <w:rPr>
                <w:rFonts w:ascii="Times New Roman" w:hAnsi="Times New Roman" w:eastAsia="Times New Roman" w:cs="Times New Roman"/>
                <w:sz w:val="16"/>
                <w:szCs w:val="16"/>
              </w:rPr>
              <w:t xml:space="preserve">100</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B0BF1A5" wp14:textId="77777777">
            <w:pPr>
              <w:keepNext/>
              <w:spacing w:after="0" w:line="240"/>
              <w:jc w:val="center"/>
            </w:pPr>
            <w:r>
              <w:rPr>
                <w:rFonts w:ascii="Times New Roman" w:hAnsi="Times New Roman" w:eastAsia="Times New Roman" w:cs="Times New Roman"/>
                <w:sz w:val="16"/>
                <w:szCs w:val="16"/>
              </w:rPr>
              <w:t xml:space="preserve">70.2</w:t>
            </w:r>
          </w:p>
        </w:tc>
      </w:tr>
      <w:tr xmlns:wp14="http://schemas.microsoft.com/office/word/2010/wordml" w14:paraId="0E60DB80" wp14:textId="77777777">
        <w:trPr>
          <w:cantSplit/>
        </w:trPr>
        <w:tc>
          <w:tcPr>
            <w:tcW w:w="100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91D96CF" wp14:textId="77777777">
            <w:pPr>
              <w:keepNext/>
              <w:spacing w:after="0" w:line="240"/>
              <w:jc w:val="left"/>
            </w:pPr>
            <w:r>
              <w:rPr>
                <w:rFonts w:ascii="Times New Roman" w:hAnsi="Times New Roman" w:eastAsia="Times New Roman" w:cs="Times New Roman"/>
                <w:sz w:val="16"/>
                <w:szCs w:val="16"/>
              </w:rPr>
              <w:t xml:space="preserve">Kidney</w:t>
            </w:r>
          </w:p>
        </w:tc>
        <w:tc>
          <w:tcPr>
            <w:tcW w:w="48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284F838" wp14:textId="77777777">
            <w:pPr>
              <w:keepNext/>
              <w:spacing w:after="0" w:line="240"/>
              <w:jc w:val="center"/>
            </w:pPr>
            <w:r>
              <w:rPr>
                <w:rFonts w:ascii="Times New Roman" w:hAnsi="Times New Roman" w:eastAsia="Times New Roman" w:cs="Times New Roman"/>
                <w:sz w:val="16"/>
                <w:szCs w:val="16"/>
              </w:rPr>
              <w:t xml:space="preserve">24</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686E831" wp14:textId="77777777">
            <w:pPr>
              <w:keepNext/>
              <w:spacing w:after="0" w:line="240"/>
              <w:jc w:val="center"/>
            </w:pPr>
            <w:r>
              <w:rPr>
                <w:rFonts w:ascii="Times New Roman" w:hAnsi="Times New Roman" w:eastAsia="Times New Roman" w:cs="Times New Roman"/>
                <w:sz w:val="16"/>
                <w:szCs w:val="16"/>
              </w:rPr>
              <w:t xml:space="preserve">+2.75</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17F023D" wp14:textId="77777777">
            <w:pPr>
              <w:keepNext/>
              <w:spacing w:after="0" w:line="240"/>
              <w:jc w:val="center"/>
            </w:pPr>
            <w:r>
              <w:rPr>
                <w:rFonts w:ascii="Times New Roman" w:hAnsi="Times New Roman" w:eastAsia="Times New Roman" w:cs="Times New Roman"/>
                <w:sz w:val="16"/>
                <w:szCs w:val="16"/>
              </w:rPr>
              <w:t xml:space="preserve">+3.86</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3CED913" wp14:textId="77777777">
            <w:pPr>
              <w:keepNext/>
              <w:spacing w:after="0" w:line="240"/>
              <w:jc w:val="center"/>
            </w:pPr>
            <w:r>
              <w:rPr>
                <w:rFonts w:ascii="Times New Roman" w:hAnsi="Times New Roman" w:eastAsia="Times New Roman" w:cs="Times New Roman"/>
                <w:sz w:val="16"/>
                <w:szCs w:val="16"/>
              </w:rPr>
              <w:t xml:space="preserve">−0.1047</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882CD52" wp14:textId="77777777">
            <w:pPr>
              <w:keepNext/>
              <w:spacing w:after="0" w:line="240"/>
              <w:jc w:val="center"/>
            </w:pPr>
            <w:r>
              <w:rPr>
                <w:rFonts w:ascii="Times New Roman" w:hAnsi="Times New Roman" w:eastAsia="Times New Roman" w:cs="Times New Roman"/>
                <w:sz w:val="16"/>
                <w:szCs w:val="16"/>
              </w:rPr>
              <w:t xml:space="preserve">+0.0488</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1FF282E" wp14:textId="77777777">
            <w:pPr>
              <w:keepNext/>
              <w:spacing w:after="0" w:line="240"/>
              <w:jc w:val="center"/>
            </w:pPr>
            <w:r>
              <w:rPr>
                <w:rFonts w:ascii="Times New Roman" w:hAnsi="Times New Roman" w:eastAsia="Times New Roman" w:cs="Times New Roman"/>
                <w:sz w:val="16"/>
                <w:szCs w:val="16"/>
              </w:rPr>
              <w:t xml:space="preserve">+0.0038</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ED60575" wp14:textId="77777777">
            <w:pPr>
              <w:keepNext/>
              <w:spacing w:after="0" w:line="240"/>
              <w:jc w:val="center"/>
            </w:pPr>
            <w:r>
              <w:rPr>
                <w:rFonts w:ascii="Times New Roman" w:hAnsi="Times New Roman" w:eastAsia="Times New Roman" w:cs="Times New Roman"/>
                <w:sz w:val="16"/>
                <w:szCs w:val="16"/>
              </w:rPr>
              <w:t xml:space="preserve">−0.0221</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1E6C0CB" wp14:textId="77777777">
            <w:pPr>
              <w:keepNext/>
              <w:spacing w:after="0" w:line="240"/>
              <w:jc w:val="center"/>
            </w:pPr>
            <w:r>
              <w:rPr>
                <w:rFonts w:ascii="Times New Roman" w:hAnsi="Times New Roman" w:eastAsia="Times New Roman" w:cs="Times New Roman"/>
                <w:sz w:val="16"/>
                <w:szCs w:val="16"/>
              </w:rPr>
              <w:t xml:space="preserve">91.7</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4411E30" wp14:textId="77777777">
            <w:pPr>
              <w:keepNext/>
              <w:spacing w:after="0" w:line="240"/>
              <w:jc w:val="center"/>
            </w:pPr>
            <w:r>
              <w:rPr>
                <w:rFonts w:ascii="Times New Roman" w:hAnsi="Times New Roman" w:eastAsia="Times New Roman" w:cs="Times New Roman"/>
                <w:sz w:val="16"/>
                <w:szCs w:val="16"/>
              </w:rPr>
              <w:t xml:space="preserve">95.8</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362C256" wp14:textId="77777777">
            <w:pPr>
              <w:keepNext/>
              <w:spacing w:after="0" w:line="240"/>
              <w:jc w:val="center"/>
            </w:pPr>
            <w:r>
              <w:rPr>
                <w:rFonts w:ascii="Times New Roman" w:hAnsi="Times New Roman" w:eastAsia="Times New Roman" w:cs="Times New Roman"/>
                <w:sz w:val="16"/>
                <w:szCs w:val="16"/>
              </w:rPr>
              <w:t xml:space="preserve">100</w:t>
            </w:r>
          </w:p>
        </w:tc>
      </w:tr>
      <w:tr xmlns:wp14="http://schemas.microsoft.com/office/word/2010/wordml" w14:paraId="25BDC884" wp14:textId="77777777">
        <w:trPr>
          <w:cantSplit/>
        </w:trPr>
        <w:tc>
          <w:tcPr>
            <w:tcW w:w="100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470B499" wp14:textId="77777777">
            <w:pPr>
              <w:keepNext/>
              <w:spacing w:after="0" w:line="240"/>
              <w:jc w:val="left"/>
            </w:pPr>
            <w:r>
              <w:rPr>
                <w:rFonts w:ascii="Times New Roman" w:hAnsi="Times New Roman" w:eastAsia="Times New Roman" w:cs="Times New Roman"/>
                <w:sz w:val="16"/>
                <w:szCs w:val="16"/>
              </w:rPr>
              <w:t xml:space="preserve">Liver</w:t>
            </w:r>
          </w:p>
        </w:tc>
        <w:tc>
          <w:tcPr>
            <w:tcW w:w="48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0DA3216" wp14:textId="77777777">
            <w:pPr>
              <w:keepNext/>
              <w:spacing w:after="0" w:line="240"/>
              <w:jc w:val="center"/>
            </w:pPr>
            <w:r>
              <w:rPr>
                <w:rFonts w:ascii="Times New Roman" w:hAnsi="Times New Roman" w:eastAsia="Times New Roman" w:cs="Times New Roman"/>
                <w:sz w:val="16"/>
                <w:szCs w:val="16"/>
              </w:rPr>
              <w:t xml:space="preserve">30</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DBC3750" wp14:textId="77777777">
            <w:pPr>
              <w:keepNext/>
              <w:spacing w:after="0" w:line="240"/>
              <w:jc w:val="center"/>
            </w:pPr>
            <w:r>
              <w:rPr>
                <w:rFonts w:ascii="Times New Roman" w:hAnsi="Times New Roman" w:eastAsia="Times New Roman" w:cs="Times New Roman"/>
                <w:sz w:val="16"/>
                <w:szCs w:val="16"/>
              </w:rPr>
              <w:t xml:space="preserve">+1.49</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4FABFD5" wp14:textId="77777777">
            <w:pPr>
              <w:keepNext/>
              <w:spacing w:after="0" w:line="240"/>
              <w:jc w:val="center"/>
            </w:pPr>
            <w:r>
              <w:rPr>
                <w:rFonts w:ascii="Times New Roman" w:hAnsi="Times New Roman" w:eastAsia="Times New Roman" w:cs="Times New Roman"/>
                <w:sz w:val="16"/>
                <w:szCs w:val="16"/>
              </w:rPr>
              <w:t xml:space="preserve">+3.09</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7428647" wp14:textId="77777777">
            <w:pPr>
              <w:keepNext/>
              <w:spacing w:after="0" w:line="240"/>
              <w:jc w:val="center"/>
            </w:pPr>
            <w:r>
              <w:rPr>
                <w:rFonts w:ascii="Times New Roman" w:hAnsi="Times New Roman" w:eastAsia="Times New Roman" w:cs="Times New Roman"/>
                <w:sz w:val="16"/>
                <w:szCs w:val="16"/>
              </w:rPr>
              <w:t xml:space="preserve">−0.1150</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E3B45CE" wp14:textId="77777777">
            <w:pPr>
              <w:keepNext/>
              <w:spacing w:after="0" w:line="240"/>
              <w:jc w:val="center"/>
            </w:pPr>
            <w:r>
              <w:rPr>
                <w:rFonts w:ascii="Times New Roman" w:hAnsi="Times New Roman" w:eastAsia="Times New Roman" w:cs="Times New Roman"/>
                <w:sz w:val="16"/>
                <w:szCs w:val="16"/>
              </w:rPr>
              <w:t xml:space="preserve">+0.0392</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C97ECDD" wp14:textId="77777777">
            <w:pPr>
              <w:keepNext/>
              <w:spacing w:after="0" w:line="240"/>
              <w:jc w:val="center"/>
            </w:pPr>
            <w:r>
              <w:rPr>
                <w:rFonts w:ascii="Times New Roman" w:hAnsi="Times New Roman" w:eastAsia="Times New Roman" w:cs="Times New Roman"/>
                <w:sz w:val="16"/>
                <w:szCs w:val="16"/>
              </w:rPr>
              <w:t xml:space="preserve">+0.0188</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4760BA7" wp14:textId="77777777">
            <w:pPr>
              <w:keepNext/>
              <w:spacing w:after="0" w:line="240"/>
              <w:jc w:val="center"/>
            </w:pPr>
            <w:r>
              <w:rPr>
                <w:rFonts w:ascii="Times New Roman" w:hAnsi="Times New Roman" w:eastAsia="Times New Roman" w:cs="Times New Roman"/>
                <w:sz w:val="16"/>
                <w:szCs w:val="16"/>
              </w:rPr>
              <w:t xml:space="preserve">−0.0139</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2439BD8" wp14:textId="77777777">
            <w:pPr>
              <w:keepNext/>
              <w:spacing w:after="0" w:line="240"/>
              <w:jc w:val="center"/>
            </w:pPr>
            <w:r>
              <w:rPr>
                <w:rFonts w:ascii="Times New Roman" w:hAnsi="Times New Roman" w:eastAsia="Times New Roman" w:cs="Times New Roman"/>
                <w:sz w:val="16"/>
                <w:szCs w:val="16"/>
              </w:rPr>
              <w:t xml:space="preserve">90.0</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60A3F4D" wp14:textId="77777777">
            <w:pPr>
              <w:keepNext/>
              <w:spacing w:after="0" w:line="240"/>
              <w:jc w:val="center"/>
            </w:pPr>
            <w:r>
              <w:rPr>
                <w:rFonts w:ascii="Times New Roman" w:hAnsi="Times New Roman" w:eastAsia="Times New Roman" w:cs="Times New Roman"/>
                <w:sz w:val="16"/>
                <w:szCs w:val="16"/>
              </w:rPr>
              <w:t xml:space="preserve">96.7</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4BE3327" wp14:textId="77777777">
            <w:pPr>
              <w:keepNext/>
              <w:spacing w:after="0" w:line="240"/>
              <w:jc w:val="center"/>
            </w:pPr>
            <w:r>
              <w:rPr>
                <w:rFonts w:ascii="Times New Roman" w:hAnsi="Times New Roman" w:eastAsia="Times New Roman" w:cs="Times New Roman"/>
                <w:sz w:val="16"/>
                <w:szCs w:val="16"/>
              </w:rPr>
              <w:t xml:space="preserve">86.7</w:t>
            </w:r>
          </w:p>
        </w:tc>
      </w:tr>
      <w:tr xmlns:wp14="http://schemas.microsoft.com/office/word/2010/wordml" w14:paraId="37A2995A" wp14:textId="77777777">
        <w:trPr>
          <w:cantSplit/>
        </w:trPr>
        <w:tc>
          <w:tcPr>
            <w:tcW w:w="100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045551F" wp14:textId="77777777">
            <w:pPr>
              <w:keepNext/>
              <w:spacing w:after="0" w:line="240"/>
              <w:jc w:val="left"/>
            </w:pPr>
            <w:r>
              <w:rPr>
                <w:rFonts w:ascii="Times New Roman" w:hAnsi="Times New Roman" w:eastAsia="Times New Roman" w:cs="Times New Roman"/>
                <w:sz w:val="16"/>
                <w:szCs w:val="16"/>
              </w:rPr>
              <w:t xml:space="preserve">Thyroid</w:t>
            </w:r>
          </w:p>
        </w:tc>
        <w:tc>
          <w:tcPr>
            <w:tcW w:w="48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340B4EB" wp14:textId="77777777">
            <w:pPr>
              <w:keepNext/>
              <w:spacing w:after="0" w:line="240"/>
              <w:jc w:val="center"/>
            </w:pPr>
            <w:r>
              <w:rPr>
                <w:rFonts w:ascii="Times New Roman" w:hAnsi="Times New Roman" w:eastAsia="Times New Roman" w:cs="Times New Roman"/>
                <w:sz w:val="16"/>
                <w:szCs w:val="16"/>
              </w:rPr>
              <w:t xml:space="preserve">58</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76ADB24" wp14:textId="77777777">
            <w:pPr>
              <w:keepNext/>
              <w:spacing w:after="0" w:line="240"/>
              <w:jc w:val="center"/>
            </w:pPr>
            <w:r>
              <w:rPr>
                <w:rFonts w:ascii="Times New Roman" w:hAnsi="Times New Roman" w:eastAsia="Times New Roman" w:cs="Times New Roman"/>
                <w:sz w:val="16"/>
                <w:szCs w:val="16"/>
              </w:rPr>
              <w:t xml:space="preserve">+4.32</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53CCEE8" wp14:textId="77777777">
            <w:pPr>
              <w:keepNext/>
              <w:spacing w:after="0" w:line="240"/>
              <w:jc w:val="center"/>
            </w:pPr>
            <w:r>
              <w:rPr>
                <w:rFonts w:ascii="Times New Roman" w:hAnsi="Times New Roman" w:eastAsia="Times New Roman" w:cs="Times New Roman"/>
                <w:sz w:val="16"/>
                <w:szCs w:val="16"/>
              </w:rPr>
              <w:t xml:space="preserve">+4.33</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B9FF864" wp14:textId="77777777">
            <w:pPr>
              <w:keepNext/>
              <w:spacing w:after="0" w:line="240"/>
              <w:jc w:val="center"/>
            </w:pPr>
            <w:r>
              <w:rPr>
                <w:rFonts w:ascii="Times New Roman" w:hAnsi="Times New Roman" w:eastAsia="Times New Roman" w:cs="Times New Roman"/>
                <w:sz w:val="16"/>
                <w:szCs w:val="16"/>
              </w:rPr>
              <w:t xml:space="preserve">+0.1250</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495C359" wp14:textId="77777777">
            <w:pPr>
              <w:keepNext/>
              <w:spacing w:after="0" w:line="240"/>
              <w:jc w:val="center"/>
            </w:pPr>
            <w:r>
              <w:rPr>
                <w:rFonts w:ascii="Times New Roman" w:hAnsi="Times New Roman" w:eastAsia="Times New Roman" w:cs="Times New Roman"/>
                <w:sz w:val="16"/>
                <w:szCs w:val="16"/>
              </w:rPr>
              <w:t xml:space="preserve">+0.1159</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824F275" wp14:textId="77777777">
            <w:pPr>
              <w:keepNext/>
              <w:spacing w:after="0" w:line="240"/>
              <w:jc w:val="center"/>
            </w:pPr>
            <w:r>
              <w:rPr>
                <w:rFonts w:ascii="Times New Roman" w:hAnsi="Times New Roman" w:eastAsia="Times New Roman" w:cs="Times New Roman"/>
                <w:sz w:val="16"/>
                <w:szCs w:val="16"/>
              </w:rPr>
              <w:t xml:space="preserve">−0.0184</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D87E869" wp14:textId="77777777">
            <w:pPr>
              <w:keepNext/>
              <w:spacing w:after="0" w:line="240"/>
              <w:jc w:val="center"/>
            </w:pPr>
            <w:r>
              <w:rPr>
                <w:rFonts w:ascii="Times New Roman" w:hAnsi="Times New Roman" w:eastAsia="Times New Roman" w:cs="Times New Roman"/>
                <w:sz w:val="16"/>
                <w:szCs w:val="16"/>
              </w:rPr>
              <w:t xml:space="preserve">−0.0254</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158578E" wp14:textId="77777777">
            <w:pPr>
              <w:keepNext/>
              <w:spacing w:after="0" w:line="240"/>
              <w:jc w:val="center"/>
            </w:pPr>
            <w:r>
              <w:rPr>
                <w:rFonts w:ascii="Times New Roman" w:hAnsi="Times New Roman" w:eastAsia="Times New Roman" w:cs="Times New Roman"/>
                <w:sz w:val="16"/>
                <w:szCs w:val="16"/>
              </w:rPr>
              <w:t xml:space="preserve">98.3</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7F386D3" wp14:textId="77777777">
            <w:pPr>
              <w:keepNext/>
              <w:spacing w:after="0" w:line="240"/>
              <w:jc w:val="center"/>
            </w:pPr>
            <w:r>
              <w:rPr>
                <w:rFonts w:ascii="Times New Roman" w:hAnsi="Times New Roman" w:eastAsia="Times New Roman" w:cs="Times New Roman"/>
                <w:sz w:val="16"/>
                <w:szCs w:val="16"/>
              </w:rPr>
              <w:t xml:space="preserve">100</w:t>
            </w:r>
          </w:p>
        </w:tc>
        <w:tc>
          <w:tcPr>
            <w:tcW w:w="955"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E4F415D" wp14:textId="77777777">
            <w:pPr>
              <w:keepNext/>
              <w:spacing w:after="0" w:line="240"/>
              <w:jc w:val="center"/>
            </w:pPr>
            <w:r>
              <w:rPr>
                <w:rFonts w:ascii="Times New Roman" w:hAnsi="Times New Roman" w:eastAsia="Times New Roman" w:cs="Times New Roman"/>
                <w:sz w:val="16"/>
                <w:szCs w:val="16"/>
              </w:rPr>
              <w:t xml:space="preserve">79.3</w:t>
            </w:r>
          </w:p>
        </w:tc>
      </w:tr>
      <w:tr xmlns:wp14="http://schemas.microsoft.com/office/word/2010/wordml" w14:paraId="75C3D515" wp14:textId="77777777">
        <w:trPr>
          <w:cantSplit/>
        </w:trPr>
        <w:tc>
          <w:tcPr>
            <w:tcW w:w="1005"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167C0718" wp14:textId="77777777">
            <w:pPr>
              <w:keepNext/>
              <w:spacing w:after="0" w:line="240"/>
              <w:jc w:val="left"/>
            </w:pPr>
            <w:r>
              <w:rPr>
                <w:rFonts w:ascii="Times New Roman" w:hAnsi="Times New Roman" w:eastAsia="Times New Roman" w:cs="Times New Roman"/>
                <w:b/>
                <w:bCs/>
                <w:sz w:val="16"/>
                <w:szCs w:val="16"/>
              </w:rPr>
              <w:t xml:space="preserve">Average</w:t>
            </w:r>
          </w:p>
        </w:tc>
        <w:tc>
          <w:tcPr>
            <w:tcW w:w="480"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4577D9C7" wp14:textId="77777777">
            <w:pPr>
              <w:keepNext/>
              <w:spacing w:after="0" w:line="240"/>
              <w:jc w:val="center"/>
            </w:pPr>
            <w:r>
              <w:rPr>
                <w:rFonts w:ascii="Times New Roman" w:hAnsi="Times New Roman" w:eastAsia="Times New Roman" w:cs="Times New Roman"/>
                <w:b/>
                <w:bCs/>
                <w:sz w:val="16"/>
                <w:szCs w:val="16"/>
              </w:rPr>
              <w:t xml:space="preserve">210</w:t>
            </w:r>
          </w:p>
        </w:tc>
        <w:tc>
          <w:tcPr>
            <w:tcW w:w="955"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4F6154DB" wp14:textId="77777777">
            <w:pPr>
              <w:keepNext/>
              <w:spacing w:after="0" w:line="240"/>
              <w:jc w:val="center"/>
            </w:pPr>
            <w:r>
              <w:rPr>
                <w:rFonts w:ascii="Times New Roman" w:hAnsi="Times New Roman" w:eastAsia="Times New Roman" w:cs="Times New Roman"/>
                <w:b/>
                <w:bCs/>
                <w:sz w:val="16"/>
                <w:szCs w:val="16"/>
              </w:rPr>
              <w:t xml:space="preserve">+3.42</w:t>
            </w:r>
          </w:p>
        </w:tc>
        <w:tc>
          <w:tcPr>
            <w:tcW w:w="955"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3A7D4DF8" wp14:textId="77777777">
            <w:pPr>
              <w:keepNext/>
              <w:spacing w:after="0" w:line="240"/>
              <w:jc w:val="center"/>
            </w:pPr>
            <w:r>
              <w:rPr>
                <w:rFonts w:ascii="Times New Roman" w:hAnsi="Times New Roman" w:eastAsia="Times New Roman" w:cs="Times New Roman"/>
                <w:b/>
                <w:bCs/>
                <w:sz w:val="16"/>
                <w:szCs w:val="16"/>
              </w:rPr>
              <w:t xml:space="preserve">+3.91</w:t>
            </w:r>
          </w:p>
        </w:tc>
        <w:tc>
          <w:tcPr>
            <w:tcW w:w="955"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3A6C14E4" wp14:textId="77777777">
            <w:pPr>
              <w:keepNext/>
              <w:spacing w:after="0" w:line="240"/>
              <w:jc w:val="center"/>
            </w:pPr>
            <w:r>
              <w:rPr>
                <w:rFonts w:ascii="Times New Roman" w:hAnsi="Times New Roman" w:eastAsia="Times New Roman" w:cs="Times New Roman"/>
                <w:b/>
                <w:bCs/>
                <w:sz w:val="16"/>
                <w:szCs w:val="16"/>
              </w:rPr>
              <w:t xml:space="preserve">+0.0565</w:t>
            </w:r>
          </w:p>
        </w:tc>
        <w:tc>
          <w:tcPr>
            <w:tcW w:w="955"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43D13F04" wp14:textId="77777777">
            <w:pPr>
              <w:keepNext/>
              <w:spacing w:after="0" w:line="240"/>
              <w:jc w:val="center"/>
            </w:pPr>
            <w:r>
              <w:rPr>
                <w:rFonts w:ascii="Times New Roman" w:hAnsi="Times New Roman" w:eastAsia="Times New Roman" w:cs="Times New Roman"/>
                <w:b/>
                <w:bCs/>
                <w:sz w:val="16"/>
                <w:szCs w:val="16"/>
              </w:rPr>
              <w:t xml:space="preserve">+0.1036</w:t>
            </w:r>
          </w:p>
        </w:tc>
        <w:tc>
          <w:tcPr>
            <w:tcW w:w="955"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23142303" wp14:textId="77777777">
            <w:pPr>
              <w:keepNext/>
              <w:spacing w:after="0" w:line="240"/>
              <w:jc w:val="center"/>
            </w:pPr>
            <w:r>
              <w:rPr>
                <w:rFonts w:ascii="Times New Roman" w:hAnsi="Times New Roman" w:eastAsia="Times New Roman" w:cs="Times New Roman"/>
                <w:b/>
                <w:bCs/>
                <w:sz w:val="16"/>
                <w:szCs w:val="16"/>
              </w:rPr>
              <w:t xml:space="preserve">+0.0090</w:t>
            </w:r>
          </w:p>
        </w:tc>
        <w:tc>
          <w:tcPr>
            <w:tcW w:w="955"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1ED7D718" wp14:textId="77777777">
            <w:pPr>
              <w:keepNext/>
              <w:spacing w:after="0" w:line="240"/>
              <w:jc w:val="center"/>
            </w:pPr>
            <w:r>
              <w:rPr>
                <w:rFonts w:ascii="Times New Roman" w:hAnsi="Times New Roman" w:eastAsia="Times New Roman" w:cs="Times New Roman"/>
                <w:b/>
                <w:bCs/>
                <w:sz w:val="16"/>
                <w:szCs w:val="16"/>
              </w:rPr>
              <w:t xml:space="preserve">+0.0016</w:t>
            </w:r>
          </w:p>
        </w:tc>
        <w:tc>
          <w:tcPr>
            <w:tcW w:w="955"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28299823" wp14:textId="77777777">
            <w:pPr>
              <w:keepNext/>
              <w:spacing w:after="0" w:line="240"/>
              <w:jc w:val="center"/>
            </w:pPr>
            <w:r>
              <w:rPr>
                <w:rFonts w:ascii="Times New Roman" w:hAnsi="Times New Roman" w:eastAsia="Times New Roman" w:cs="Times New Roman"/>
                <w:b/>
                <w:bCs/>
                <w:sz w:val="16"/>
                <w:szCs w:val="16"/>
              </w:rPr>
              <w:t xml:space="preserve">94.2</w:t>
            </w:r>
          </w:p>
        </w:tc>
        <w:tc>
          <w:tcPr>
            <w:tcW w:w="955"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3EDA16A7" wp14:textId="77777777">
            <w:pPr>
              <w:keepNext/>
              <w:spacing w:after="0" w:line="240"/>
              <w:jc w:val="center"/>
            </w:pPr>
            <w:r>
              <w:rPr>
                <w:rFonts w:ascii="Times New Roman" w:hAnsi="Times New Roman" w:eastAsia="Times New Roman" w:cs="Times New Roman"/>
                <w:b/>
                <w:bCs/>
                <w:sz w:val="16"/>
                <w:szCs w:val="16"/>
              </w:rPr>
              <w:t xml:space="preserve">98.0</w:t>
            </w:r>
          </w:p>
        </w:tc>
        <w:tc>
          <w:tcPr>
            <w:tcW w:w="955"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4CB2D47C" wp14:textId="77777777">
            <w:pPr>
              <w:keepNext/>
              <w:spacing w:after="0" w:line="240"/>
              <w:jc w:val="center"/>
            </w:pPr>
            <w:r>
              <w:rPr>
                <w:rFonts w:ascii="Times New Roman" w:hAnsi="Times New Roman" w:eastAsia="Times New Roman" w:cs="Times New Roman"/>
                <w:b/>
                <w:bCs/>
                <w:sz w:val="16"/>
                <w:szCs w:val="16"/>
              </w:rPr>
              <w:t xml:space="preserve">67.2</w:t>
            </w:r>
          </w:p>
        </w:tc>
      </w:tr>
    </w:tbl>
    <w:p xmlns:wp14="http://schemas.microsoft.com/office/word/2010/wordml" w14:paraId="6B699379" wp14:textId="77777777">
      <w:pPr>
        <w:spacing w:after="100"/>
      </w:pPr>
    </w:p>
    <w:p xmlns:wp14="http://schemas.microsoft.com/office/word/2010/wordml" w14:paraId="3FE9F23F" wp14:textId="77777777">
      <w:pPr>
        <w:keepNext/>
        <w:spacing w:before="60" w:after="20"/>
        <w:jc w:val="center"/>
      </w:pPr>
      <w:r>
        <w:drawing>
          <wp:inline xmlns:wp14="http://schemas.microsoft.com/office/word/2010/wordprocessingDrawing" distT="0" distB="0" distL="0" distR="0" wp14:anchorId="3A4A85B1" wp14:editId="7777777">
            <wp:extent cx="6038850" cy="1504950"/>
            <wp:effectExtent l="0" t="0" r="0" b="0"/>
            <wp:docPr id="101" name="test_stage_contribution.png" descr="Fig. 8. Per-organ PSNR, SSIM and LPIPS of the four pipeline stages on the test par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38850" cy="1504950"/>
                    </a:xfrm>
                    <a:prstGeom prst="rect">
                      <a:avLst/>
                    </a:prstGeom>
                  </pic:spPr>
                </pic:pic>
              </a:graphicData>
            </a:graphic>
          </wp:inline>
        </w:drawing>
      </w:r>
    </w:p>
    <w:p xmlns:wp14="http://schemas.microsoft.com/office/word/2010/wordml" w14:paraId="708F34DD" wp14:textId="77777777">
      <w:pPr>
        <w:spacing w:before="40" w:after="120"/>
        <w:jc w:val="center"/>
      </w:pPr>
      <w:r w:rsidRPr="6B5715D1" w:rsidR="6B5715D1">
        <w:rPr>
          <w:rFonts w:ascii="Times New Roman" w:hAnsi="Times New Roman" w:eastAsia="Times New Roman" w:cs="Times New Roman"/>
          <w:b w:val="1"/>
          <w:bCs w:val="1"/>
          <w:sz w:val="16"/>
          <w:szCs w:val="16"/>
          <w:lang w:val="en-US"/>
        </w:rPr>
        <w:t>Fig. 8.</w:t>
      </w:r>
      <w:r w:rsidRPr="6B5715D1" w:rsidR="6B5715D1">
        <w:rPr>
          <w:rFonts w:ascii="Times New Roman" w:hAnsi="Times New Roman" w:eastAsia="Times New Roman" w:cs="Times New Roman"/>
          <w:sz w:val="16"/>
          <w:szCs w:val="16"/>
          <w:lang w:val="en-US"/>
        </w:rPr>
        <w:t xml:space="preserve"> Per-organ PSNR, SSIM and LPIPS of the four pipeline stages on the test partition.</w:t>
      </w:r>
    </w:p>
    <w:p xmlns:wp14="http://schemas.microsoft.com/office/word/2010/wordml" w14:paraId="1F72F646" wp14:textId="77777777">
      <w:pPr>
        <w:keepNext/>
        <w:spacing w:before="60" w:after="20"/>
        <w:jc w:val="center"/>
      </w:pPr>
      <w:r>
        <w:drawing>
          <wp:inline xmlns:wp14="http://schemas.microsoft.com/office/word/2010/wordprocessingDrawing" distT="0" distB="0" distL="0" distR="0" wp14:anchorId="2746E232" wp14:editId="7777777">
            <wp:extent cx="3931920" cy="3889367"/>
            <wp:effectExtent l="0" t="0" r="0" b="0"/>
            <wp:docPr id="102" name="test_qualitative.png" descr="Fig. 9. Qualitative results on one test image per or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31920" cy="3889367"/>
                    </a:xfrm>
                    <a:prstGeom prst="rect">
                      <a:avLst/>
                    </a:prstGeom>
                  </pic:spPr>
                </pic:pic>
              </a:graphicData>
            </a:graphic>
          </wp:inline>
        </w:drawing>
      </w:r>
    </w:p>
    <w:p xmlns:wp14="http://schemas.microsoft.com/office/word/2010/wordml" w14:paraId="24ECAB4E" wp14:textId="77777777">
      <w:pPr>
        <w:spacing w:before="40" w:after="120"/>
        <w:jc w:val="center"/>
      </w:pPr>
      <w:r>
        <w:rPr>
          <w:rFonts w:ascii="Times New Roman" w:hAnsi="Times New Roman" w:eastAsia="Times New Roman" w:cs="Times New Roman"/>
          <w:b/>
          <w:bCs/>
          <w:sz w:val="16"/>
          <w:szCs w:val="16"/>
        </w:rPr>
        <w:t xml:space="preserve">Fig. 9.</w:t>
      </w:r>
      <w:r>
        <w:rPr>
          <w:rFonts w:ascii="Times New Roman" w:hAnsi="Times New Roman" w:eastAsia="Times New Roman" w:cs="Times New Roman"/>
          <w:sz w:val="16"/>
          <w:szCs w:val="16"/>
        </w:rPr>
        <w:t xml:space="preserve"> Qualitative results on one test image per organ (rows: breast, carotid, kidney, liver, thyroid). Columns: LQ input, base diffusion, refined, refined + ROI gate, ground-truth HQ.</w:t>
      </w:r>
    </w:p>
    <w:p xmlns:wp14="http://schemas.microsoft.com/office/word/2010/wordml" w14:paraId="08CE6F91" wp14:textId="77777777">
      <w:pPr>
        <w:sectPr>
          <w:type w:val="continuous"/>
          <w:pgSz w:w="12240" w:h="15840" w:orient="portrait"/>
          <w:pgMar w:top="1080" w:right="1080" w:bottom="1260" w:left="1080" w:header="708" w:footer="560" w:gutter="0"/>
          <w:pgNumType/>
          <w:cols w:num="1"/>
          <w:docGrid w:linePitch="360"/>
        </w:sectPr>
      </w:pPr>
    </w:p>
    <w:p xmlns:wp14="http://schemas.microsoft.com/office/word/2010/wordml" w14:paraId="38C93207" wp14:textId="77777777">
      <w:pPr>
        <w:spacing w:after="80" w:line="240" w:lineRule="auto"/>
        <w:ind w:firstLine="216"/>
        <w:jc w:val="both"/>
      </w:pPr>
      <w:r w:rsidRPr="6B5715D1" w:rsidR="6B5715D1">
        <w:rPr>
          <w:rFonts w:ascii="Times New Roman" w:hAnsi="Times New Roman" w:eastAsia="Times New Roman" w:cs="Times New Roman"/>
          <w:sz w:val="20"/>
          <w:szCs w:val="20"/>
          <w:lang w:val="en-US"/>
        </w:rPr>
        <w:t>Two results differ from the held-out split. First, the gate is no longer neutral for the organs imaged over the full frame: relative to the refined output it lowers SSIM for carotid (0.790→0.735), breast (0.766→0.758) and thyroid (0.782→0.773), whereas on the held-out images it was neutral or slightly positive for these organs (Table V). In the breast and carotid examples of Fig. 9 the gated output contains dark patches in the lower part of the image; we did not investigate whether imperfect masks are the cause. Second, the perceptual picture is again mixed: mean LPIPS is 0.258 for the input, 0.267 refined and 0.260 gated, and with the gate it worsens for breast (0.260→0.352, improving on none of the breast images) while improving for the other four organs. We therefore still do not claim a perceptual gain. The entropy of the refined kidney and liver outputs (6.84 and 6.70 bits) again exceeds that of the high-quality targets (5.43 and 5.27 bits) and the gate reduces it (6.07 and 5.92 bits), consistent with the background-texture explanation given above.</w:t>
      </w:r>
    </w:p>
    <w:p xmlns:wp14="http://schemas.microsoft.com/office/word/2010/wordml" w14:paraId="2A322180" wp14:textId="77777777">
      <w:pPr>
        <w:spacing w:after="80" w:line="240" w:lineRule="auto"/>
        <w:ind w:firstLine="216"/>
        <w:jc w:val="both"/>
      </w:pPr>
      <w:r w:rsidRPr="6B5715D1" w:rsidR="6B5715D1">
        <w:rPr>
          <w:rFonts w:ascii="Times New Roman" w:hAnsi="Times New Roman" w:eastAsia="Times New Roman" w:cs="Times New Roman"/>
          <w:sz w:val="20"/>
          <w:szCs w:val="20"/>
          <w:lang w:val="en-US"/>
        </w:rPr>
        <w:t>The auxiliary heads generalise less well than the enhancer. Organ classification reaches 91.9% overall on the test images (Table XII, Fig. 10), against 95.9% on the held-out split. Kidney is weakest (70.8%; 7 of 24 images predicted as liver), followed by carotid (91.2%; 5 predicted as thyroid) and thyroid (93.1%; 4 predicted as carotid). Agreement of the segmentation head with the pseudo-ROI drops to 0.65–0.95 (held-out: 0.94–1.00), lowest for liver (0.650) and kidney (0.680), the sector-shaped organs on which the gate is most useful.</w:t>
      </w:r>
    </w:p>
    <w:p xmlns:wp14="http://schemas.microsoft.com/office/word/2010/wordml" w14:paraId="5A0BA6A7" wp14:textId="77777777">
      <w:pPr>
        <w:keepNext/>
        <w:spacing w:before="100" w:after="0"/>
        <w:jc w:val="center"/>
      </w:pPr>
      <w:r>
        <w:rPr>
          <w:rFonts w:ascii="Times New Roman" w:hAnsi="Times New Roman" w:eastAsia="Times New Roman" w:cs="Times New Roman"/>
          <w:sz w:val="16"/>
          <w:szCs w:val="16"/>
        </w:rPr>
        <w:t xml:space="preserve">TABLE XII</w:t>
      </w:r>
    </w:p>
    <w:p xmlns:wp14="http://schemas.microsoft.com/office/word/2010/wordml" w14:paraId="2459A0EC" wp14:textId="77777777">
      <w:pPr>
        <w:keepNext/>
        <w:spacing w:after="60"/>
        <w:jc w:val="center"/>
      </w:pPr>
      <w:r>
        <w:rPr>
          <w:rFonts w:ascii="Times New Roman" w:hAnsi="Times New Roman" w:eastAsia="Times New Roman" w:cs="Times New Roman"/>
          <w:sz w:val="16"/>
          <w:szCs w:val="16"/>
        </w:rPr>
        <w:t xml:space="preserve">AUXILIARY TASKS ON THE TEST PARTITION</w:t>
      </w:r>
    </w:p>
    <w:tbl>
      <w:tblPr>
        <w:tblW w:w="4860"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1500"/>
        <w:gridCol w:w="1560"/>
      </w:tblGrid>
      <w:tr xmlns:wp14="http://schemas.microsoft.com/office/word/2010/wordml" w14:paraId="160EA2FF" wp14:textId="77777777">
        <w:trPr>
          <w:cantSplit/>
        </w:trPr>
        <w:tc>
          <w:tcPr>
            <w:tcW w:w="1200" w:type="dxa"/>
            <w:gridSpan w:val="1"/>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0889F378" wp14:textId="77777777">
            <w:pPr>
              <w:spacing w:after="0" w:line="240"/>
              <w:jc w:val="left"/>
            </w:pPr>
            <w:r>
              <w:rPr>
                <w:rFonts w:ascii="Times New Roman" w:hAnsi="Times New Roman" w:eastAsia="Times New Roman" w:cs="Times New Roman"/>
                <w:b/>
                <w:bCs/>
                <w:sz w:val="16"/>
                <w:szCs w:val="16"/>
              </w:rPr>
              <w:t xml:space="preserve">Organ</w:t>
            </w:r>
          </w:p>
        </w:tc>
        <w:tc>
          <w:tcPr>
            <w:tcW w:w="600" w:type="dxa"/>
            <w:gridSpan w:val="1"/>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5E3A8EE3" wp14:textId="77777777">
            <w:pPr>
              <w:spacing w:after="0" w:line="240"/>
              <w:jc w:val="center"/>
            </w:pPr>
            <w:r>
              <w:rPr>
                <w:rFonts w:ascii="Times New Roman" w:hAnsi="Times New Roman" w:eastAsia="Times New Roman" w:cs="Times New Roman"/>
                <w:b/>
                <w:bCs/>
                <w:sz w:val="16"/>
                <w:szCs w:val="16"/>
              </w:rPr>
              <w:t xml:space="preserve">n</w:t>
            </w:r>
          </w:p>
        </w:tc>
        <w:tc>
          <w:tcPr>
            <w:tcW w:w="1500" w:type="dxa"/>
            <w:gridSpan w:val="1"/>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397DDD72" wp14:textId="77777777">
            <w:pPr>
              <w:spacing w:after="0" w:line="240"/>
              <w:jc w:val="center"/>
            </w:pPr>
            <w:r>
              <w:rPr>
                <w:rFonts w:ascii="Times New Roman" w:hAnsi="Times New Roman" w:eastAsia="Times New Roman" w:cs="Times New Roman"/>
                <w:b/>
                <w:bCs/>
                <w:sz w:val="16"/>
                <w:szCs w:val="16"/>
              </w:rPr>
              <w:t xml:space="preserve">Classification acc.</w:t>
            </w:r>
          </w:p>
        </w:tc>
        <w:tc>
          <w:tcPr>
            <w:tcW w:w="1560" w:type="dxa"/>
            <w:gridSpan w:val="1"/>
            <w:tcBorders>
              <w:top w:val="single" w:color="000000" w:sz="8"/>
              <w:left w:val="none" w:color="FFFFFF" w:sz="0"/>
              <w:bottom w:val="single" w:color="000000" w:sz="4"/>
              <w:right w:val="none" w:color="FFFFFF" w:sz="0"/>
            </w:tcBorders>
            <w:tcMar>
              <w:top w:w="20" w:type="dxa"/>
              <w:left w:w="45" w:type="dxa"/>
              <w:bottom w:w="20" w:type="dxa"/>
              <w:right w:w="45" w:type="dxa"/>
            </w:tcMar>
            <w:vAlign w:val="center"/>
          </w:tcPr>
          <w:p w14:paraId="5659FAF7" wp14:textId="77777777">
            <w:pPr>
              <w:spacing w:after="0" w:line="240"/>
              <w:jc w:val="center"/>
            </w:pPr>
            <w:r>
              <w:rPr>
                <w:rFonts w:ascii="Times New Roman" w:hAnsi="Times New Roman" w:eastAsia="Times New Roman" w:cs="Times New Roman"/>
                <w:b/>
                <w:bCs/>
                <w:sz w:val="16"/>
                <w:szCs w:val="16"/>
              </w:rPr>
              <w:t xml:space="preserve">Dice vs. pseudo-ROI</w:t>
            </w:r>
          </w:p>
        </w:tc>
      </w:tr>
      <w:tr xmlns:wp14="http://schemas.microsoft.com/office/word/2010/wordml" w14:paraId="1F10DDCC" wp14:textId="77777777">
        <w:trPr>
          <w:cantSplit/>
        </w:trPr>
        <w:tc>
          <w:tcPr>
            <w:tcW w:w="12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1F96514" wp14:textId="77777777">
            <w:pPr>
              <w:spacing w:after="0" w:line="240"/>
              <w:jc w:val="left"/>
            </w:pPr>
            <w:r>
              <w:rPr>
                <w:rFonts w:ascii="Times New Roman" w:hAnsi="Times New Roman" w:eastAsia="Times New Roman" w:cs="Times New Roman"/>
                <w:sz w:val="16"/>
                <w:szCs w:val="16"/>
              </w:rPr>
              <w:t xml:space="preserve">Breast</w:t>
            </w:r>
          </w:p>
        </w:tc>
        <w:tc>
          <w:tcPr>
            <w:tcW w:w="6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3679400" wp14:textId="77777777">
            <w:pPr>
              <w:spacing w:after="0" w:line="240"/>
              <w:jc w:val="center"/>
            </w:pPr>
            <w:r>
              <w:rPr>
                <w:rFonts w:ascii="Times New Roman" w:hAnsi="Times New Roman" w:eastAsia="Times New Roman" w:cs="Times New Roman"/>
                <w:sz w:val="16"/>
                <w:szCs w:val="16"/>
              </w:rPr>
              <w:t xml:space="preserve">41</w:t>
            </w:r>
          </w:p>
        </w:tc>
        <w:tc>
          <w:tcPr>
            <w:tcW w:w="15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78D94EB" wp14:textId="77777777">
            <w:pPr>
              <w:spacing w:after="0" w:line="240"/>
              <w:jc w:val="center"/>
            </w:pPr>
            <w:r>
              <w:rPr>
                <w:rFonts w:ascii="Times New Roman" w:hAnsi="Times New Roman" w:eastAsia="Times New Roman" w:cs="Times New Roman"/>
                <w:sz w:val="16"/>
                <w:szCs w:val="16"/>
              </w:rPr>
              <w:t xml:space="preserve">1.000</w:t>
            </w:r>
          </w:p>
        </w:tc>
        <w:tc>
          <w:tcPr>
            <w:tcW w:w="156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8956520" wp14:textId="77777777">
            <w:pPr>
              <w:spacing w:after="0" w:line="240"/>
              <w:jc w:val="center"/>
            </w:pPr>
            <w:r>
              <w:rPr>
                <w:rFonts w:ascii="Times New Roman" w:hAnsi="Times New Roman" w:eastAsia="Times New Roman" w:cs="Times New Roman"/>
                <w:sz w:val="16"/>
                <w:szCs w:val="16"/>
              </w:rPr>
              <w:t xml:space="preserve">0.949</w:t>
            </w:r>
          </w:p>
        </w:tc>
      </w:tr>
      <w:tr xmlns:wp14="http://schemas.microsoft.com/office/word/2010/wordml" w14:paraId="127E23A8" wp14:textId="77777777">
        <w:trPr>
          <w:cantSplit/>
        </w:trPr>
        <w:tc>
          <w:tcPr>
            <w:tcW w:w="12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DEDF98D" wp14:textId="77777777">
            <w:pPr>
              <w:spacing w:after="0" w:line="240"/>
              <w:jc w:val="left"/>
            </w:pPr>
            <w:r>
              <w:rPr>
                <w:rFonts w:ascii="Times New Roman" w:hAnsi="Times New Roman" w:eastAsia="Times New Roman" w:cs="Times New Roman"/>
                <w:sz w:val="16"/>
                <w:szCs w:val="16"/>
              </w:rPr>
              <w:t xml:space="preserve">Carotid</w:t>
            </w:r>
          </w:p>
        </w:tc>
        <w:tc>
          <w:tcPr>
            <w:tcW w:w="6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C19C5C7" wp14:textId="77777777">
            <w:pPr>
              <w:spacing w:after="0" w:line="240"/>
              <w:jc w:val="center"/>
            </w:pPr>
            <w:r>
              <w:rPr>
                <w:rFonts w:ascii="Times New Roman" w:hAnsi="Times New Roman" w:eastAsia="Times New Roman" w:cs="Times New Roman"/>
                <w:sz w:val="16"/>
                <w:szCs w:val="16"/>
              </w:rPr>
              <w:t xml:space="preserve">57</w:t>
            </w:r>
          </w:p>
        </w:tc>
        <w:tc>
          <w:tcPr>
            <w:tcW w:w="15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C111C8A" wp14:textId="77777777">
            <w:pPr>
              <w:spacing w:after="0" w:line="240"/>
              <w:jc w:val="center"/>
            </w:pPr>
            <w:r>
              <w:rPr>
                <w:rFonts w:ascii="Times New Roman" w:hAnsi="Times New Roman" w:eastAsia="Times New Roman" w:cs="Times New Roman"/>
                <w:sz w:val="16"/>
                <w:szCs w:val="16"/>
              </w:rPr>
              <w:t xml:space="preserve">0.912</w:t>
            </w:r>
          </w:p>
        </w:tc>
        <w:tc>
          <w:tcPr>
            <w:tcW w:w="156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C0A5082" wp14:textId="77777777">
            <w:pPr>
              <w:spacing w:after="0" w:line="240"/>
              <w:jc w:val="center"/>
            </w:pPr>
            <w:r>
              <w:rPr>
                <w:rFonts w:ascii="Times New Roman" w:hAnsi="Times New Roman" w:eastAsia="Times New Roman" w:cs="Times New Roman"/>
                <w:sz w:val="16"/>
                <w:szCs w:val="16"/>
              </w:rPr>
              <w:t xml:space="preserve">0.869</w:t>
            </w:r>
          </w:p>
        </w:tc>
      </w:tr>
      <w:tr xmlns:wp14="http://schemas.microsoft.com/office/word/2010/wordml" w14:paraId="7DBB9B7F" wp14:textId="77777777">
        <w:trPr>
          <w:cantSplit/>
        </w:trPr>
        <w:tc>
          <w:tcPr>
            <w:tcW w:w="12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82C75E4" wp14:textId="77777777">
            <w:pPr>
              <w:spacing w:after="0" w:line="240"/>
              <w:jc w:val="left"/>
            </w:pPr>
            <w:r>
              <w:rPr>
                <w:rFonts w:ascii="Times New Roman" w:hAnsi="Times New Roman" w:eastAsia="Times New Roman" w:cs="Times New Roman"/>
                <w:sz w:val="16"/>
                <w:szCs w:val="16"/>
              </w:rPr>
              <w:t xml:space="preserve">Kidney</w:t>
            </w:r>
          </w:p>
        </w:tc>
        <w:tc>
          <w:tcPr>
            <w:tcW w:w="6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DFBC012" wp14:textId="77777777">
            <w:pPr>
              <w:spacing w:after="0" w:line="240"/>
              <w:jc w:val="center"/>
            </w:pPr>
            <w:r>
              <w:rPr>
                <w:rFonts w:ascii="Times New Roman" w:hAnsi="Times New Roman" w:eastAsia="Times New Roman" w:cs="Times New Roman"/>
                <w:sz w:val="16"/>
                <w:szCs w:val="16"/>
              </w:rPr>
              <w:t xml:space="preserve">24</w:t>
            </w:r>
          </w:p>
        </w:tc>
        <w:tc>
          <w:tcPr>
            <w:tcW w:w="15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4BA5845" wp14:textId="77777777">
            <w:pPr>
              <w:spacing w:after="0" w:line="240"/>
              <w:jc w:val="center"/>
            </w:pPr>
            <w:r>
              <w:rPr>
                <w:rFonts w:ascii="Times New Roman" w:hAnsi="Times New Roman" w:eastAsia="Times New Roman" w:cs="Times New Roman"/>
                <w:sz w:val="16"/>
                <w:szCs w:val="16"/>
              </w:rPr>
              <w:t xml:space="preserve">0.708</w:t>
            </w:r>
          </w:p>
        </w:tc>
        <w:tc>
          <w:tcPr>
            <w:tcW w:w="156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2DF86415" wp14:textId="77777777">
            <w:pPr>
              <w:spacing w:after="0" w:line="240"/>
              <w:jc w:val="center"/>
            </w:pPr>
            <w:r>
              <w:rPr>
                <w:rFonts w:ascii="Times New Roman" w:hAnsi="Times New Roman" w:eastAsia="Times New Roman" w:cs="Times New Roman"/>
                <w:sz w:val="16"/>
                <w:szCs w:val="16"/>
              </w:rPr>
              <w:t xml:space="preserve">0.680</w:t>
            </w:r>
          </w:p>
        </w:tc>
      </w:tr>
      <w:tr xmlns:wp14="http://schemas.microsoft.com/office/word/2010/wordml" w14:paraId="61B95837" wp14:textId="77777777">
        <w:trPr>
          <w:cantSplit/>
        </w:trPr>
        <w:tc>
          <w:tcPr>
            <w:tcW w:w="12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53FFF901" wp14:textId="77777777">
            <w:pPr>
              <w:spacing w:after="0" w:line="240"/>
              <w:jc w:val="left"/>
            </w:pPr>
            <w:r>
              <w:rPr>
                <w:rFonts w:ascii="Times New Roman" w:hAnsi="Times New Roman" w:eastAsia="Times New Roman" w:cs="Times New Roman"/>
                <w:sz w:val="16"/>
                <w:szCs w:val="16"/>
              </w:rPr>
              <w:t xml:space="preserve">Liver</w:t>
            </w:r>
          </w:p>
        </w:tc>
        <w:tc>
          <w:tcPr>
            <w:tcW w:w="6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18E8C380" wp14:textId="77777777">
            <w:pPr>
              <w:spacing w:after="0" w:line="240"/>
              <w:jc w:val="center"/>
            </w:pPr>
            <w:r>
              <w:rPr>
                <w:rFonts w:ascii="Times New Roman" w:hAnsi="Times New Roman" w:eastAsia="Times New Roman" w:cs="Times New Roman"/>
                <w:sz w:val="16"/>
                <w:szCs w:val="16"/>
              </w:rPr>
              <w:t xml:space="preserve">30</w:t>
            </w:r>
          </w:p>
        </w:tc>
        <w:tc>
          <w:tcPr>
            <w:tcW w:w="15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3F1F7A7" wp14:textId="77777777">
            <w:pPr>
              <w:spacing w:after="0" w:line="240"/>
              <w:jc w:val="center"/>
            </w:pPr>
            <w:r>
              <w:rPr>
                <w:rFonts w:ascii="Times New Roman" w:hAnsi="Times New Roman" w:eastAsia="Times New Roman" w:cs="Times New Roman"/>
                <w:sz w:val="16"/>
                <w:szCs w:val="16"/>
              </w:rPr>
              <w:t xml:space="preserve">0.967</w:t>
            </w:r>
          </w:p>
        </w:tc>
        <w:tc>
          <w:tcPr>
            <w:tcW w:w="156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633B6A2A" wp14:textId="77777777">
            <w:pPr>
              <w:spacing w:after="0" w:line="240"/>
              <w:jc w:val="center"/>
            </w:pPr>
            <w:r>
              <w:rPr>
                <w:rFonts w:ascii="Times New Roman" w:hAnsi="Times New Roman" w:eastAsia="Times New Roman" w:cs="Times New Roman"/>
                <w:sz w:val="16"/>
                <w:szCs w:val="16"/>
              </w:rPr>
              <w:t xml:space="preserve">0.650</w:t>
            </w:r>
          </w:p>
        </w:tc>
      </w:tr>
      <w:tr xmlns:wp14="http://schemas.microsoft.com/office/word/2010/wordml" w14:paraId="1ACBC79A" wp14:textId="77777777">
        <w:trPr>
          <w:cantSplit/>
        </w:trPr>
        <w:tc>
          <w:tcPr>
            <w:tcW w:w="12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4EE8BAD0" wp14:textId="77777777">
            <w:pPr>
              <w:spacing w:after="0" w:line="240"/>
              <w:jc w:val="left"/>
            </w:pPr>
            <w:r>
              <w:rPr>
                <w:rFonts w:ascii="Times New Roman" w:hAnsi="Times New Roman" w:eastAsia="Times New Roman" w:cs="Times New Roman"/>
                <w:sz w:val="16"/>
                <w:szCs w:val="16"/>
              </w:rPr>
              <w:t xml:space="preserve">Thyroid</w:t>
            </w:r>
          </w:p>
        </w:tc>
        <w:tc>
          <w:tcPr>
            <w:tcW w:w="6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737D437A" wp14:textId="77777777">
            <w:pPr>
              <w:spacing w:after="0" w:line="240"/>
              <w:jc w:val="center"/>
            </w:pPr>
            <w:r>
              <w:rPr>
                <w:rFonts w:ascii="Times New Roman" w:hAnsi="Times New Roman" w:eastAsia="Times New Roman" w:cs="Times New Roman"/>
                <w:sz w:val="16"/>
                <w:szCs w:val="16"/>
              </w:rPr>
              <w:t xml:space="preserve">58</w:t>
            </w:r>
          </w:p>
        </w:tc>
        <w:tc>
          <w:tcPr>
            <w:tcW w:w="150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34E94158" wp14:textId="77777777">
            <w:pPr>
              <w:spacing w:after="0" w:line="240"/>
              <w:jc w:val="center"/>
            </w:pPr>
            <w:r>
              <w:rPr>
                <w:rFonts w:ascii="Times New Roman" w:hAnsi="Times New Roman" w:eastAsia="Times New Roman" w:cs="Times New Roman"/>
                <w:sz w:val="16"/>
                <w:szCs w:val="16"/>
              </w:rPr>
              <w:t xml:space="preserve">0.931</w:t>
            </w:r>
          </w:p>
        </w:tc>
        <w:tc>
          <w:tcPr>
            <w:tcW w:w="1560" w:type="dxa"/>
            <w:gridSpan w:val="1"/>
            <w:tcBorders>
              <w:top w:val="none" w:color="FFFFFF" w:sz="0"/>
              <w:left w:val="none" w:color="FFFFFF" w:sz="0"/>
              <w:bottom w:val="none" w:color="FFFFFF" w:sz="0"/>
              <w:right w:val="none" w:color="FFFFFF" w:sz="0"/>
            </w:tcBorders>
            <w:tcMar>
              <w:top w:w="20" w:type="dxa"/>
              <w:left w:w="45" w:type="dxa"/>
              <w:bottom w:w="20" w:type="dxa"/>
              <w:right w:w="45" w:type="dxa"/>
            </w:tcMar>
            <w:vAlign w:val="center"/>
          </w:tcPr>
          <w:p w14:paraId="04D0DB78" wp14:textId="77777777">
            <w:pPr>
              <w:spacing w:after="0" w:line="240"/>
              <w:jc w:val="center"/>
            </w:pPr>
            <w:r>
              <w:rPr>
                <w:rFonts w:ascii="Times New Roman" w:hAnsi="Times New Roman" w:eastAsia="Times New Roman" w:cs="Times New Roman"/>
                <w:sz w:val="16"/>
                <w:szCs w:val="16"/>
              </w:rPr>
              <w:t xml:space="preserve">0.836</w:t>
            </w:r>
          </w:p>
        </w:tc>
      </w:tr>
      <w:tr xmlns:wp14="http://schemas.microsoft.com/office/word/2010/wordml" w14:paraId="726CEFA2" wp14:textId="77777777">
        <w:trPr>
          <w:cantSplit/>
        </w:trPr>
        <w:tc>
          <w:tcPr>
            <w:tcW w:w="1200"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570404B6" wp14:textId="77777777">
            <w:pPr>
              <w:spacing w:after="0" w:line="240"/>
              <w:jc w:val="left"/>
            </w:pPr>
            <w:r>
              <w:rPr>
                <w:rFonts w:ascii="Times New Roman" w:hAnsi="Times New Roman" w:eastAsia="Times New Roman" w:cs="Times New Roman"/>
                <w:b/>
                <w:bCs/>
                <w:sz w:val="16"/>
                <w:szCs w:val="16"/>
              </w:rPr>
              <w:t xml:space="preserve">Overall</w:t>
            </w:r>
          </w:p>
        </w:tc>
        <w:tc>
          <w:tcPr>
            <w:tcW w:w="600"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4378D2B7" wp14:textId="77777777">
            <w:pPr>
              <w:spacing w:after="0" w:line="240"/>
              <w:jc w:val="center"/>
            </w:pPr>
            <w:r>
              <w:rPr>
                <w:rFonts w:ascii="Times New Roman" w:hAnsi="Times New Roman" w:eastAsia="Times New Roman" w:cs="Times New Roman"/>
                <w:b/>
                <w:bCs/>
                <w:sz w:val="16"/>
                <w:szCs w:val="16"/>
              </w:rPr>
              <w:t xml:space="preserve">210</w:t>
            </w:r>
          </w:p>
        </w:tc>
        <w:tc>
          <w:tcPr>
            <w:tcW w:w="1500"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42B883D6" wp14:textId="77777777">
            <w:pPr>
              <w:spacing w:after="0" w:line="240"/>
              <w:jc w:val="center"/>
            </w:pPr>
            <w:r>
              <w:rPr>
                <w:rFonts w:ascii="Times New Roman" w:hAnsi="Times New Roman" w:eastAsia="Times New Roman" w:cs="Times New Roman"/>
                <w:b/>
                <w:bCs/>
                <w:sz w:val="16"/>
                <w:szCs w:val="16"/>
              </w:rPr>
              <w:t xml:space="preserve">0.919</w:t>
            </w:r>
          </w:p>
        </w:tc>
        <w:tc>
          <w:tcPr>
            <w:tcW w:w="1560" w:type="dxa"/>
            <w:gridSpan w:val="1"/>
            <w:tcBorders>
              <w:top w:val="none" w:color="FFFFFF" w:sz="0"/>
              <w:left w:val="none" w:color="FFFFFF" w:sz="0"/>
              <w:bottom w:val="single" w:color="000000" w:sz="8"/>
              <w:right w:val="none" w:color="FFFFFF" w:sz="0"/>
            </w:tcBorders>
            <w:tcMar>
              <w:top w:w="20" w:type="dxa"/>
              <w:left w:w="45" w:type="dxa"/>
              <w:bottom w:w="20" w:type="dxa"/>
              <w:right w:w="45" w:type="dxa"/>
            </w:tcMar>
            <w:vAlign w:val="center"/>
          </w:tcPr>
          <w:p w14:paraId="1230D8BB" wp14:textId="77777777">
            <w:pPr>
              <w:spacing w:after="0" w:line="240"/>
              <w:jc w:val="center"/>
            </w:pPr>
            <w:r>
              <w:rPr>
                <w:rFonts w:ascii="Times New Roman" w:hAnsi="Times New Roman" w:eastAsia="Times New Roman" w:cs="Times New Roman"/>
                <w:b/>
                <w:bCs/>
                <w:sz w:val="16"/>
                <w:szCs w:val="16"/>
              </w:rPr>
              <w:t xml:space="preserve">—</w:t>
            </w:r>
          </w:p>
        </w:tc>
      </w:tr>
    </w:tbl>
    <w:p xmlns:wp14="http://schemas.microsoft.com/office/word/2010/wordml" w14:paraId="61CDCEAD" wp14:textId="77777777">
      <w:pPr>
        <w:spacing w:after="60"/>
      </w:pPr>
    </w:p>
    <w:p xmlns:wp14="http://schemas.microsoft.com/office/word/2010/wordml" w14:paraId="6BB9E253" wp14:textId="77777777">
      <w:pPr>
        <w:keepNext/>
        <w:spacing w:before="60" w:after="20"/>
        <w:jc w:val="center"/>
      </w:pPr>
      <w:r>
        <w:drawing>
          <wp:inline xmlns:wp14="http://schemas.microsoft.com/office/word/2010/wordprocessingDrawing" distT="0" distB="0" distL="0" distR="0" wp14:anchorId="2FBC4129" wp14:editId="7777777">
            <wp:extent cx="2105025" cy="2190750"/>
            <wp:effectExtent l="0" t="0" r="0" b="0"/>
            <wp:docPr id="103" name="test_confusion_matrix.png" descr="Fig. 10. Organ-classification confusion matrix on the test par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05025" cy="2190750"/>
                    </a:xfrm>
                    <a:prstGeom prst="rect">
                      <a:avLst/>
                    </a:prstGeom>
                  </pic:spPr>
                </pic:pic>
              </a:graphicData>
            </a:graphic>
          </wp:inline>
        </w:drawing>
      </w:r>
    </w:p>
    <w:p xmlns:wp14="http://schemas.microsoft.com/office/word/2010/wordml" w14:paraId="566AED20" wp14:textId="77777777">
      <w:pPr>
        <w:spacing w:before="40" w:after="120"/>
        <w:jc w:val="both"/>
      </w:pPr>
      <w:r>
        <w:rPr>
          <w:rFonts w:ascii="Times New Roman" w:hAnsi="Times New Roman" w:eastAsia="Times New Roman" w:cs="Times New Roman"/>
          <w:b/>
          <w:bCs/>
          <w:sz w:val="16"/>
          <w:szCs w:val="16"/>
        </w:rPr>
        <w:t xml:space="preserve">Fig. 10.</w:t>
      </w:r>
      <w:r>
        <w:rPr>
          <w:rFonts w:ascii="Times New Roman" w:hAnsi="Times New Roman" w:eastAsia="Times New Roman" w:cs="Times New Roman"/>
          <w:sz w:val="16"/>
          <w:szCs w:val="16"/>
        </w:rPr>
        <w:t xml:space="preserve"> Organ-classification confusion matrix on the test partition.</w:t>
      </w:r>
    </w:p>
    <w:p xmlns:wp14="http://schemas.microsoft.com/office/word/2010/wordml" w14:paraId="25586B2C" wp14:textId="77777777">
      <w:pPr>
        <w:spacing w:after="80" w:line="240" w:lineRule="auto"/>
        <w:ind w:firstLine="216"/>
        <w:jc w:val="both"/>
      </w:pPr>
      <w:r w:rsidRPr="6B5715D1" w:rsidR="6B5715D1">
        <w:rPr>
          <w:rFonts w:ascii="Times New Roman" w:hAnsi="Times New Roman" w:eastAsia="Times New Roman" w:cs="Times New Roman"/>
          <w:sz w:val="20"/>
          <w:szCs w:val="20"/>
          <w:lang w:val="en-US"/>
        </w:rPr>
        <w:t>Overall, the enhancement gains on the test partition are close to the held-out ones (refined: +3.4 dB PSNR and +0.057 SSIM against +3.3 dB and +0.063; gated: +3.9 dB and +0.104 against +3.9 dB and +0.124). The same caveats apply: one training run, one seed, 24–58 images per organ, an image-level split in which patient overlap between partitions cannot be excluded, and no external dataset.</w:t>
      </w:r>
    </w:p>
    <w:p xmlns:wp14="http://schemas.microsoft.com/office/word/2010/wordml" w14:paraId="7EEDEE1E" wp14:textId="77777777">
      <w:pPr>
        <w:keepNext/>
        <w:spacing w:before="160" w:after="80"/>
        <w:jc w:val="center"/>
      </w:pPr>
      <w:r>
        <w:rPr>
          <w:rFonts w:ascii="Times New Roman" w:hAnsi="Times New Roman" w:eastAsia="Times New Roman" w:cs="Times New Roman"/>
          <w:sz w:val="20"/>
          <w:szCs w:val="20"/>
        </w:rPr>
        <w:t xml:space="preserve">VI. DISCUSSION AND LIMITATIONS</w:t>
      </w:r>
    </w:p>
    <w:p xmlns:wp14="http://schemas.microsoft.com/office/word/2010/wordml" w14:paraId="51AF548F" wp14:textId="77777777">
      <w:pPr>
        <w:spacing w:after="80" w:line="240" w:lineRule="auto"/>
        <w:ind w:firstLine="216"/>
        <w:jc w:val="both"/>
      </w:pPr>
      <w:r w:rsidRPr="6B5715D1" w:rsidR="6B5715D1">
        <w:rPr>
          <w:rFonts w:ascii="Times New Roman" w:hAnsi="Times New Roman" w:eastAsia="Times New Roman" w:cs="Times New Roman"/>
          <w:b w:val="1"/>
          <w:bCs w:val="1"/>
          <w:sz w:val="20"/>
          <w:szCs w:val="20"/>
          <w:lang w:val="en-US"/>
        </w:rPr>
        <w:t>What the results support.</w:t>
      </w:r>
      <w:r w:rsidRPr="6B5715D1" w:rsidR="6B5715D1">
        <w:rPr>
          <w:rFonts w:ascii="Times New Roman" w:hAnsi="Times New Roman" w:eastAsia="Times New Roman" w:cs="Times New Roman"/>
          <w:sz w:val="20"/>
          <w:szCs w:val="20"/>
          <w:lang w:val="en-US"/>
        </w:rPr>
        <w:t xml:space="preserve"> On held-out images of five organs, the unified pipeline improves mean PSNR by 3.3 dB (3.9 dB with the gate) and mean SSIM by 0.06 (0.12 with the gate), the semantic guidance contributes measurably, and a single frozen-backbone model can classify organs with high accuracy while enhancing them. On the separate 210-image test partition the enhancement gains are similar (mean PSNR +3.4 dB, +3.9 dB with the gate; SSIM +0.06 and +0.10), whereas organ-classification accuracy (91.9%) and mask agreement are lower than on the held-out split.</w:t>
      </w:r>
    </w:p>
    <w:p xmlns:wp14="http://schemas.microsoft.com/office/word/2010/wordml" w14:paraId="397F0F7A" wp14:textId="77777777">
      <w:pPr>
        <w:spacing w:after="80" w:line="240" w:lineRule="auto"/>
        <w:ind w:firstLine="216"/>
        <w:jc w:val="both"/>
      </w:pPr>
      <w:r w:rsidRPr="6B5715D1" w:rsidR="6B5715D1">
        <w:rPr>
          <w:rFonts w:ascii="Times New Roman" w:hAnsi="Times New Roman" w:eastAsia="Times New Roman" w:cs="Times New Roman"/>
          <w:b w:val="1"/>
          <w:bCs w:val="1"/>
          <w:sz w:val="20"/>
          <w:szCs w:val="20"/>
          <w:lang w:val="en-US"/>
        </w:rPr>
        <w:t>What they do not support.</w:t>
      </w:r>
      <w:r w:rsidRPr="6B5715D1" w:rsidR="6B5715D1">
        <w:rPr>
          <w:rFonts w:ascii="Times New Roman" w:hAnsi="Times New Roman" w:eastAsia="Times New Roman" w:cs="Times New Roman"/>
          <w:sz w:val="20"/>
          <w:szCs w:val="20"/>
          <w:lang w:val="en-US"/>
        </w:rPr>
        <w:t xml:space="preserve"> (i) </w:t>
      </w:r>
      <w:r w:rsidRPr="6B5715D1" w:rsidR="6B5715D1">
        <w:rPr>
          <w:rFonts w:ascii="Times New Roman" w:hAnsi="Times New Roman" w:eastAsia="Times New Roman" w:cs="Times New Roman"/>
          <w:i w:val="1"/>
          <w:iCs w:val="1"/>
          <w:sz w:val="20"/>
          <w:szCs w:val="20"/>
          <w:lang w:val="en-US"/>
        </w:rPr>
        <w:t>The gate drives the kidney/liver SSIM result.</w:t>
      </w:r>
      <w:r w:rsidRPr="6B5715D1" w:rsidR="6B5715D1">
        <w:rPr>
          <w:rFonts w:ascii="Times New Roman" w:hAnsi="Times New Roman" w:eastAsia="Times New Roman" w:cs="Times New Roman"/>
          <w:sz w:val="20"/>
          <w:szCs w:val="20"/>
          <w:lang w:val="en-US"/>
        </w:rPr>
        <w:t xml:space="preserve"> Without it, kidney and liver SSIM decrease; on the test partition the gate in turn lowers SSIM for carotid, breast and thyroid (Section V-F). (ii) </w:t>
      </w:r>
      <w:r w:rsidRPr="6B5715D1" w:rsidR="6B5715D1">
        <w:rPr>
          <w:rFonts w:ascii="Times New Roman" w:hAnsi="Times New Roman" w:eastAsia="Times New Roman" w:cs="Times New Roman"/>
          <w:i w:val="1"/>
          <w:iCs w:val="1"/>
          <w:sz w:val="20"/>
          <w:szCs w:val="20"/>
          <w:lang w:val="en-US"/>
        </w:rPr>
        <w:t>No perceptual gain is shown:</w:t>
      </w:r>
      <w:r w:rsidRPr="6B5715D1" w:rsidR="6B5715D1">
        <w:rPr>
          <w:rFonts w:ascii="Times New Roman" w:hAnsi="Times New Roman" w:eastAsia="Times New Roman" w:cs="Times New Roman"/>
          <w:sz w:val="20"/>
          <w:szCs w:val="20"/>
          <w:lang w:val="en-US"/>
        </w:rPr>
        <w:t xml:space="preserve"> LPIPS is unchanged on average and worse for breast. (iii) </w:t>
      </w:r>
      <w:r w:rsidRPr="6B5715D1" w:rsidR="6B5715D1">
        <w:rPr>
          <w:rFonts w:ascii="Times New Roman" w:hAnsi="Times New Roman" w:eastAsia="Times New Roman" w:cs="Times New Roman"/>
          <w:i w:val="1"/>
          <w:iCs w:val="1"/>
          <w:sz w:val="20"/>
          <w:szCs w:val="20"/>
          <w:lang w:val="en-US"/>
        </w:rPr>
        <w:t>The base diffusion stage does not by itself improve structure;</w:t>
      </w:r>
      <w:r w:rsidRPr="6B5715D1" w:rsidR="6B5715D1">
        <w:rPr>
          <w:rFonts w:ascii="Times New Roman" w:hAnsi="Times New Roman" w:eastAsia="Times New Roman" w:cs="Times New Roman"/>
          <w:sz w:val="20"/>
          <w:szCs w:val="20"/>
          <w:lang w:val="en-US"/>
        </w:rPr>
        <w:t xml:space="preserve"> it is bounded by the VAE round trip (Table IV) and relies on the refiner, a point we attribute to the latent bottleneck but have not isolated experimentally. (iv) </w:t>
      </w:r>
      <w:r w:rsidRPr="6B5715D1" w:rsidR="6B5715D1">
        <w:rPr>
          <w:rFonts w:ascii="Times New Roman" w:hAnsi="Times New Roman" w:eastAsia="Times New Roman" w:cs="Times New Roman"/>
          <w:i w:val="1"/>
          <w:iCs w:val="1"/>
          <w:sz w:val="20"/>
          <w:szCs w:val="20"/>
          <w:lang w:val="en-US"/>
        </w:rPr>
        <w:t>Not a foundation-model result:</w:t>
      </w:r>
      <w:r w:rsidRPr="6B5715D1" w:rsidR="6B5715D1">
        <w:rPr>
          <w:rFonts w:ascii="Times New Roman" w:hAnsi="Times New Roman" w:eastAsia="Times New Roman" w:cs="Times New Roman"/>
          <w:sz w:val="20"/>
          <w:szCs w:val="20"/>
          <w:lang w:val="en-US"/>
        </w:rPr>
        <w:t xml:space="preserve"> the backbone is ImageNet-21k-initialised, so claims about ultrasound-specific pretraining do not apply; using the official USFM weights is an obvious next step. (v) </w:t>
      </w:r>
      <w:r w:rsidRPr="6B5715D1" w:rsidR="6B5715D1">
        <w:rPr>
          <w:rFonts w:ascii="Times New Roman" w:hAnsi="Times New Roman" w:eastAsia="Times New Roman" w:cs="Times New Roman"/>
          <w:i w:val="1"/>
          <w:iCs w:val="1"/>
          <w:sz w:val="20"/>
          <w:szCs w:val="20"/>
          <w:lang w:val="en-US"/>
        </w:rPr>
        <w:t>Evaluation scope:</w:t>
      </w:r>
      <w:r w:rsidRPr="6B5715D1" w:rsidR="6B5715D1">
        <w:rPr>
          <w:rFonts w:ascii="Times New Roman" w:hAnsi="Times New Roman" w:eastAsia="Times New Roman" w:cs="Times New Roman"/>
          <w:sz w:val="20"/>
          <w:szCs w:val="20"/>
          <w:lang w:val="en-US"/>
        </w:rPr>
        <w:t xml:space="preserve"> the split is image-level; if several images of one patient fall on both sides, results may be optimistic, and patient-level splitting was not performed. The held-out and test sets are small (14–34 and 24–58 images per organ), a single seed was used, and no external dataset was evaluated. (vi) </w:t>
      </w:r>
      <w:r w:rsidRPr="6B5715D1" w:rsidR="6B5715D1">
        <w:rPr>
          <w:rFonts w:ascii="Times New Roman" w:hAnsi="Times New Roman" w:eastAsia="Times New Roman" w:cs="Times New Roman"/>
          <w:i w:val="1"/>
          <w:iCs w:val="1"/>
          <w:sz w:val="20"/>
          <w:szCs w:val="20"/>
          <w:lang w:val="en-US"/>
        </w:rPr>
        <w:t>No benchmark comparison:</w:t>
      </w:r>
      <w:r w:rsidRPr="6B5715D1" w:rsidR="6B5715D1">
        <w:rPr>
          <w:rFonts w:ascii="Times New Roman" w:hAnsi="Times New Roman" w:eastAsia="Times New Roman" w:cs="Times New Roman"/>
          <w:sz w:val="20"/>
          <w:szCs w:val="20"/>
          <w:lang w:val="en-US"/>
        </w:rPr>
        <w:t xml:space="preserve"> we did not re-implement or run US-Net, DiffusionClusNet or other published methods, so no superiority claim is made. (vii) </w:t>
      </w:r>
      <w:r w:rsidRPr="6B5715D1" w:rsidR="6B5715D1">
        <w:rPr>
          <w:rFonts w:ascii="Times New Roman" w:hAnsi="Times New Roman" w:eastAsia="Times New Roman" w:cs="Times New Roman"/>
          <w:i w:val="1"/>
          <w:iCs w:val="1"/>
          <w:sz w:val="20"/>
          <w:szCs w:val="20"/>
          <w:lang w:val="en-US"/>
        </w:rPr>
        <w:t>Weak supervision:</w:t>
      </w:r>
      <w:r w:rsidRPr="6B5715D1" w:rsidR="6B5715D1">
        <w:rPr>
          <w:rFonts w:ascii="Times New Roman" w:hAnsi="Times New Roman" w:eastAsia="Times New Roman" w:cs="Times New Roman"/>
          <w:sz w:val="20"/>
          <w:szCs w:val="20"/>
          <w:lang w:val="en-US"/>
        </w:rPr>
        <w:t xml:space="preserve"> the ROI head is trained on a heuristic mask. (viii) </w:t>
      </w:r>
      <w:r w:rsidRPr="6B5715D1" w:rsidR="6B5715D1">
        <w:rPr>
          <w:rFonts w:ascii="Times New Roman" w:hAnsi="Times New Roman" w:eastAsia="Times New Roman" w:cs="Times New Roman"/>
          <w:i w:val="1"/>
          <w:iCs w:val="1"/>
          <w:sz w:val="20"/>
          <w:szCs w:val="20"/>
          <w:lang w:val="en-US"/>
        </w:rPr>
        <w:t>Clinical validity:</w:t>
      </w:r>
      <w:r w:rsidRPr="6B5715D1" w:rsidR="6B5715D1">
        <w:rPr>
          <w:rFonts w:ascii="Times New Roman" w:hAnsi="Times New Roman" w:eastAsia="Times New Roman" w:cs="Times New Roman"/>
          <w:sz w:val="20"/>
          <w:szCs w:val="20"/>
          <w:lang w:val="en-US"/>
        </w:rPr>
        <w:t xml:space="preserve"> PSNR, SSIM and LPIPS are proxies; no reader study or downstream-diagnosis experiment was performed, and the system must be regarded as a research prototype.</w:t>
      </w:r>
    </w:p>
    <w:p xmlns:wp14="http://schemas.microsoft.com/office/word/2010/wordml" w14:paraId="7F8D066B" wp14:textId="77777777">
      <w:pPr>
        <w:spacing w:after="80" w:line="240" w:lineRule="auto"/>
        <w:ind w:firstLine="216"/>
        <w:jc w:val="both"/>
      </w:pPr>
      <w:r w:rsidRPr="6B5715D1" w:rsidR="6B5715D1">
        <w:rPr>
          <w:rFonts w:ascii="Times New Roman" w:hAnsi="Times New Roman" w:eastAsia="Times New Roman" w:cs="Times New Roman"/>
          <w:sz w:val="20"/>
          <w:szCs w:val="20"/>
          <w:lang w:val="en-US"/>
        </w:rPr>
        <w:t>Two implementation choices deserve emphasis. First, disabling latent clipping and training the refiner on the sampler’s own outputs are consistency fixes motivated by analysis of the pipeline; we did not ablate each separately. Second, the unified refiner, which has no organ input, may favour the texture statistics of the more numerous organs; per-organ refiners or an organ-conditioned refiner are natural extensions that reuse the trained denoiser.</w:t>
      </w:r>
    </w:p>
    <w:p xmlns:wp14="http://schemas.microsoft.com/office/word/2010/wordml" w14:paraId="7C80BAC7" wp14:textId="77777777">
      <w:pPr>
        <w:keepNext/>
        <w:spacing w:before="160" w:after="80"/>
        <w:jc w:val="center"/>
      </w:pPr>
      <w:r>
        <w:rPr>
          <w:rFonts w:ascii="Times New Roman" w:hAnsi="Times New Roman" w:eastAsia="Times New Roman" w:cs="Times New Roman"/>
          <w:sz w:val="20"/>
          <w:szCs w:val="20"/>
        </w:rPr>
        <w:t xml:space="preserve">VII. CONCLUSION</w:t>
      </w:r>
    </w:p>
    <w:p xmlns:wp14="http://schemas.microsoft.com/office/word/2010/wordml" w14:paraId="21FB0046" wp14:textId="77777777">
      <w:pPr>
        <w:spacing w:after="80" w:line="240" w:lineRule="auto"/>
        <w:ind w:firstLine="216"/>
        <w:jc w:val="both"/>
      </w:pPr>
      <w:r w:rsidRPr="6B5715D1" w:rsidR="6B5715D1">
        <w:rPr>
          <w:rFonts w:ascii="Times New Roman" w:hAnsi="Times New Roman" w:eastAsia="Times New Roman" w:cs="Times New Roman"/>
          <w:sz w:val="20"/>
          <w:szCs w:val="20"/>
          <w:lang w:val="en-US"/>
        </w:rPr>
        <w:t>We presented a multi-organ ultrasound enhancement framework that conditions a latent diffusion denoiser on frozen ViT-B/16 tokens through cross-attention, adds organ-classification and ROI heads, and finishes with a residual pixel refiner and an optional ROI gate. On held-out and separate test data from five organs it improves PSNR and SSIM over the low-quality input, with the semantic guidance providing a measurable benefit, while perceptual gains remain unproven and the improvement for sector-shaped organs depends on the ROI gate. Future work includes ultrasound-pretrained USFM weights, patient-level splits and external validation, shifted-window attention in the denoiser, clinically annotated masks, organ-conditioned refinement, perceptual-quality improvements, a disease-prediction head on enhanced images, and a web application for point-of-care use.</w:t>
      </w:r>
    </w:p>
    <w:p xmlns:wp14="http://schemas.microsoft.com/office/word/2010/wordml" w14:paraId="7797E7DE" wp14:textId="77777777">
      <w:pPr>
        <w:keepNext/>
        <w:spacing w:before="160" w:after="80"/>
        <w:jc w:val="center"/>
      </w:pPr>
      <w:r>
        <w:rPr>
          <w:rFonts w:ascii="Times New Roman" w:hAnsi="Times New Roman" w:eastAsia="Times New Roman" w:cs="Times New Roman"/>
          <w:sz w:val="20"/>
          <w:szCs w:val="20"/>
        </w:rPr>
        <w:t xml:space="preserve">REFERENCES</w:t>
      </w:r>
    </w:p>
    <w:p xmlns:wp14="http://schemas.microsoft.com/office/word/2010/wordml" w14:paraId="7505B423" wp14:textId="77777777">
      <w:pPr>
        <w:tabs>
          <w:tab w:val="left" w:pos="360"/>
        </w:tabs>
        <w:spacing w:after="40" w:line="228" w:lineRule="auto"/>
        <w:ind w:left="360" w:hanging="360"/>
        <w:jc w:val="both"/>
      </w:pPr>
      <w:r w:rsidRPr="1F6229F2" w:rsidR="2A9812F5">
        <w:rPr>
          <w:rFonts w:ascii="Times New Roman" w:hAnsi="Times New Roman" w:eastAsia="Times New Roman" w:cs="Times New Roman"/>
          <w:sz w:val="16"/>
          <w:szCs w:val="16"/>
          <w:lang w:val="en-US"/>
        </w:rPr>
        <w:t>[1]</w:t>
      </w:r>
      <w:r>
        <w:tab/>
      </w:r>
      <w:r w:rsidRPr="1F6229F2" w:rsidR="2A9812F5">
        <w:rPr>
          <w:rFonts w:ascii="Times New Roman" w:hAnsi="Times New Roman" w:eastAsia="Times New Roman" w:cs="Times New Roman"/>
          <w:sz w:val="16"/>
          <w:szCs w:val="16"/>
          <w:lang w:val="en-US"/>
        </w:rPr>
        <w:t xml:space="preserve">P. Monkam, W. Lu, S. Jin, W. Shan, J. Wu, X. Zhou, B. Tang, H. Zhao, H. Zhang, X. Ding, H. Chen, and L. Su, "US-Net: A lightweight network for simultaneous speckle suppression and texture enhancement in ultrasound images," </w:t>
      </w:r>
      <w:r w:rsidRPr="1F6229F2" w:rsidR="2A9812F5">
        <w:rPr>
          <w:rFonts w:ascii="Times New Roman" w:hAnsi="Times New Roman" w:eastAsia="Times New Roman" w:cs="Times New Roman"/>
          <w:i w:val="1"/>
          <w:iCs w:val="1"/>
          <w:sz w:val="16"/>
          <w:szCs w:val="16"/>
          <w:lang w:val="en-US"/>
        </w:rPr>
        <w:t>Comput. Biol. Med.</w:t>
      </w:r>
      <w:r w:rsidRPr="1F6229F2" w:rsidR="2A9812F5">
        <w:rPr>
          <w:rFonts w:ascii="Times New Roman" w:hAnsi="Times New Roman" w:eastAsia="Times New Roman" w:cs="Times New Roman"/>
          <w:sz w:val="16"/>
          <w:szCs w:val="16"/>
          <w:lang w:val="en-US"/>
        </w:rPr>
        <w:t>, vol. 152, Art. no. 106385, 2023.</w:t>
      </w:r>
    </w:p>
    <w:p xmlns:wp14="http://schemas.microsoft.com/office/word/2010/wordml" w14:paraId="73B2A58F" wp14:textId="77777777">
      <w:pPr>
        <w:tabs>
          <w:tab w:val="left" w:pos="360"/>
        </w:tabs>
        <w:spacing w:after="40" w:line="228" w:lineRule="auto"/>
        <w:ind w:left="360" w:hanging="360"/>
        <w:jc w:val="both"/>
      </w:pPr>
      <w:r w:rsidRPr="1F6229F2" w:rsidR="2A9812F5">
        <w:rPr>
          <w:rFonts w:ascii="Times New Roman" w:hAnsi="Times New Roman" w:eastAsia="Times New Roman" w:cs="Times New Roman"/>
          <w:sz w:val="16"/>
          <w:szCs w:val="16"/>
          <w:lang w:val="en-US"/>
        </w:rPr>
        <w:t>[2]</w:t>
      </w:r>
      <w:r>
        <w:tab/>
      </w:r>
      <w:r w:rsidRPr="1F6229F2" w:rsidR="2A9812F5">
        <w:rPr>
          <w:rFonts w:ascii="Times New Roman" w:hAnsi="Times New Roman" w:eastAsia="Times New Roman" w:cs="Times New Roman"/>
          <w:sz w:val="16"/>
          <w:szCs w:val="16"/>
          <w:lang w:val="en-US"/>
        </w:rPr>
        <w:t xml:space="preserve">M. Moinuddin, S. Khan, A. U. Alsaggaf, M. J. Abdulaal, U. M. Al-Saggaf, and J. C. Ye, "Medical ultrasound image speckle reduction and resolution enhancement using texture compensated multi-resolution convolution neural network," </w:t>
      </w:r>
      <w:r w:rsidRPr="1F6229F2" w:rsidR="2A9812F5">
        <w:rPr>
          <w:rFonts w:ascii="Times New Roman" w:hAnsi="Times New Roman" w:eastAsia="Times New Roman" w:cs="Times New Roman"/>
          <w:i w:val="1"/>
          <w:iCs w:val="1"/>
          <w:sz w:val="16"/>
          <w:szCs w:val="16"/>
          <w:lang w:val="en-US"/>
        </w:rPr>
        <w:t>Front. Physiol.</w:t>
      </w:r>
      <w:r w:rsidRPr="1F6229F2" w:rsidR="2A9812F5">
        <w:rPr>
          <w:rFonts w:ascii="Times New Roman" w:hAnsi="Times New Roman" w:eastAsia="Times New Roman" w:cs="Times New Roman"/>
          <w:sz w:val="16"/>
          <w:szCs w:val="16"/>
          <w:lang w:val="en-US"/>
        </w:rPr>
        <w:t>, vol. 13, Art. no. 961571, 2022, doi: 10.3389/fphys.2022.961571.</w:t>
      </w:r>
    </w:p>
    <w:p xmlns:wp14="http://schemas.microsoft.com/office/word/2010/wordml" w14:paraId="6B47D315" wp14:textId="77777777">
      <w:pPr>
        <w:tabs>
          <w:tab w:val="left" w:pos="360"/>
        </w:tabs>
        <w:spacing w:after="40" w:line="228" w:lineRule="auto"/>
        <w:ind w:left="360" w:hanging="360"/>
        <w:jc w:val="both"/>
      </w:pPr>
      <w:r w:rsidRPr="1F6229F2" w:rsidR="1F6229F2">
        <w:rPr>
          <w:rFonts w:ascii="Times New Roman" w:hAnsi="Times New Roman" w:eastAsia="Times New Roman" w:cs="Times New Roman"/>
          <w:sz w:val="16"/>
          <w:szCs w:val="16"/>
          <w:lang w:val="en-US"/>
        </w:rPr>
        <w:t>[3]</w:t>
      </w:r>
      <w:r>
        <w:tab/>
      </w:r>
      <w:r w:rsidRPr="1F6229F2" w:rsidR="1F6229F2">
        <w:rPr>
          <w:rFonts w:ascii="Times New Roman" w:hAnsi="Times New Roman" w:eastAsia="Times New Roman" w:cs="Times New Roman"/>
          <w:sz w:val="16"/>
          <w:szCs w:val="16"/>
          <w:lang w:val="en-US"/>
        </w:rPr>
        <w:t xml:space="preserve">Y. Yu and S. T. Acton, "Speckle reducing anisotropic diffusion," </w:t>
      </w:r>
      <w:r w:rsidRPr="1F6229F2" w:rsidR="1F6229F2">
        <w:rPr>
          <w:rFonts w:ascii="Times New Roman" w:hAnsi="Times New Roman" w:eastAsia="Times New Roman" w:cs="Times New Roman"/>
          <w:i w:val="1"/>
          <w:iCs w:val="1"/>
          <w:sz w:val="16"/>
          <w:szCs w:val="16"/>
          <w:lang w:val="en-US"/>
        </w:rPr>
        <w:t>IEEE Trans. Image Process.</w:t>
      </w:r>
      <w:r w:rsidRPr="1F6229F2" w:rsidR="1F6229F2">
        <w:rPr>
          <w:rFonts w:ascii="Times New Roman" w:hAnsi="Times New Roman" w:eastAsia="Times New Roman" w:cs="Times New Roman"/>
          <w:sz w:val="16"/>
          <w:szCs w:val="16"/>
          <w:lang w:val="en-US"/>
        </w:rPr>
        <w:t>, vol. 11, no. 11, pp. 1260–1270, Nov. 2002.</w:t>
      </w:r>
    </w:p>
    <w:p xmlns:wp14="http://schemas.microsoft.com/office/word/2010/wordml" w14:paraId="5AD9100E" wp14:textId="77777777">
      <w:pPr>
        <w:tabs>
          <w:tab w:val="left" w:pos="360"/>
        </w:tabs>
        <w:spacing w:after="40" w:line="228" w:lineRule="auto"/>
        <w:ind w:left="360" w:hanging="360"/>
        <w:jc w:val="both"/>
      </w:pPr>
      <w:r w:rsidRPr="1F6229F2" w:rsidR="2A9812F5">
        <w:rPr>
          <w:rFonts w:ascii="Times New Roman" w:hAnsi="Times New Roman" w:eastAsia="Times New Roman" w:cs="Times New Roman"/>
          <w:sz w:val="16"/>
          <w:szCs w:val="16"/>
          <w:lang w:val="en-US"/>
        </w:rPr>
        <w:t>[4]</w:t>
      </w:r>
      <w:r>
        <w:tab/>
      </w:r>
      <w:r w:rsidRPr="1F6229F2" w:rsidR="2A9812F5">
        <w:rPr>
          <w:rFonts w:ascii="Times New Roman" w:hAnsi="Times New Roman" w:eastAsia="Times New Roman" w:cs="Times New Roman"/>
          <w:sz w:val="16"/>
          <w:szCs w:val="16"/>
          <w:lang w:val="en-US"/>
        </w:rPr>
        <w:t xml:space="preserve">J.-Y. Zhu, T. Park, P. Isola, and A. A. Efros, "Unpaired image-to-image translation using cycle-consistent adversarial networks," in </w:t>
      </w:r>
      <w:r w:rsidRPr="1F6229F2" w:rsidR="2A9812F5">
        <w:rPr>
          <w:rFonts w:ascii="Times New Roman" w:hAnsi="Times New Roman" w:eastAsia="Times New Roman" w:cs="Times New Roman"/>
          <w:i w:val="1"/>
          <w:iCs w:val="1"/>
          <w:sz w:val="16"/>
          <w:szCs w:val="16"/>
          <w:lang w:val="en-US"/>
        </w:rPr>
        <w:t>Proc. IEEE Int. Conf. Comput. Vis. (ICCV)</w:t>
      </w:r>
      <w:r w:rsidRPr="1F6229F2" w:rsidR="2A9812F5">
        <w:rPr>
          <w:rFonts w:ascii="Times New Roman" w:hAnsi="Times New Roman" w:eastAsia="Times New Roman" w:cs="Times New Roman"/>
          <w:sz w:val="16"/>
          <w:szCs w:val="16"/>
          <w:lang w:val="en-US"/>
        </w:rPr>
        <w:t>, 2017, pp. 2223–2232.</w:t>
      </w:r>
    </w:p>
    <w:p xmlns:wp14="http://schemas.microsoft.com/office/word/2010/wordml" w14:paraId="1F76BD0F" wp14:textId="77777777">
      <w:pPr>
        <w:tabs>
          <w:tab w:val="left" w:pos="360"/>
        </w:tabs>
        <w:spacing w:after="40" w:line="228" w:lineRule="auto"/>
        <w:ind w:left="360" w:hanging="360"/>
        <w:jc w:val="both"/>
      </w:pPr>
      <w:r w:rsidRPr="1F6229F2" w:rsidR="2A9812F5">
        <w:rPr>
          <w:rFonts w:ascii="Times New Roman" w:hAnsi="Times New Roman" w:eastAsia="Times New Roman" w:cs="Times New Roman"/>
          <w:sz w:val="16"/>
          <w:szCs w:val="16"/>
          <w:lang w:val="en-US"/>
        </w:rPr>
        <w:t>[5]</w:t>
      </w:r>
      <w:r>
        <w:tab/>
      </w:r>
      <w:r w:rsidRPr="1F6229F2" w:rsidR="2A9812F5">
        <w:rPr>
          <w:rFonts w:ascii="Times New Roman" w:hAnsi="Times New Roman" w:eastAsia="Times New Roman" w:cs="Times New Roman"/>
          <w:sz w:val="16"/>
          <w:szCs w:val="16"/>
          <w:lang w:val="en-US"/>
        </w:rPr>
        <w:t xml:space="preserve">J. Ho, A. Jain, and P. Abbeel, "Denoising diffusion probabilistic models," in </w:t>
      </w:r>
      <w:r w:rsidRPr="1F6229F2" w:rsidR="2A9812F5">
        <w:rPr>
          <w:rFonts w:ascii="Times New Roman" w:hAnsi="Times New Roman" w:eastAsia="Times New Roman" w:cs="Times New Roman"/>
          <w:i w:val="1"/>
          <w:iCs w:val="1"/>
          <w:sz w:val="16"/>
          <w:szCs w:val="16"/>
          <w:lang w:val="en-US"/>
        </w:rPr>
        <w:t>Proc. Adv. Neural Inf. Process. Syst. (NeurIPS)</w:t>
      </w:r>
      <w:r w:rsidRPr="1F6229F2" w:rsidR="2A9812F5">
        <w:rPr>
          <w:rFonts w:ascii="Times New Roman" w:hAnsi="Times New Roman" w:eastAsia="Times New Roman" w:cs="Times New Roman"/>
          <w:sz w:val="16"/>
          <w:szCs w:val="16"/>
          <w:lang w:val="en-US"/>
        </w:rPr>
        <w:t>, vol. 33, 2020, pp. 6840–6851.</w:t>
      </w:r>
    </w:p>
    <w:p xmlns:wp14="http://schemas.microsoft.com/office/word/2010/wordml" w14:paraId="33D0A84C" wp14:textId="77777777">
      <w:pPr>
        <w:tabs>
          <w:tab w:val="left" w:pos="360"/>
        </w:tabs>
        <w:spacing w:after="40" w:line="228" w:lineRule="auto"/>
        <w:ind w:left="360" w:hanging="360"/>
        <w:jc w:val="both"/>
      </w:pPr>
      <w:r w:rsidRPr="1F6229F2" w:rsidR="2A9812F5">
        <w:rPr>
          <w:rFonts w:ascii="Times New Roman" w:hAnsi="Times New Roman" w:eastAsia="Times New Roman" w:cs="Times New Roman"/>
          <w:sz w:val="16"/>
          <w:szCs w:val="16"/>
          <w:lang w:val="en-US"/>
        </w:rPr>
        <w:t>[6]</w:t>
      </w:r>
      <w:r>
        <w:tab/>
      </w:r>
      <w:r w:rsidRPr="1F6229F2" w:rsidR="2A9812F5">
        <w:rPr>
          <w:rFonts w:ascii="Times New Roman" w:hAnsi="Times New Roman" w:eastAsia="Times New Roman" w:cs="Times New Roman"/>
          <w:sz w:val="16"/>
          <w:szCs w:val="16"/>
          <w:lang w:val="en-US"/>
        </w:rPr>
        <w:t xml:space="preserve">R. Rombach, A. Blattmann, D. Lorenz, P. Esser, and B. Ommer, "High-resolution image synthesis with latent diffusion models," in </w:t>
      </w:r>
      <w:r w:rsidRPr="1F6229F2" w:rsidR="2A9812F5">
        <w:rPr>
          <w:rFonts w:ascii="Times New Roman" w:hAnsi="Times New Roman" w:eastAsia="Times New Roman" w:cs="Times New Roman"/>
          <w:i w:val="1"/>
          <w:iCs w:val="1"/>
          <w:sz w:val="16"/>
          <w:szCs w:val="16"/>
          <w:lang w:val="en-US"/>
        </w:rPr>
        <w:t>Proc. IEEE/CVF Conf. Comput. Vis. Pattern Recognit. (CVPR)</w:t>
      </w:r>
      <w:r w:rsidRPr="1F6229F2" w:rsidR="2A9812F5">
        <w:rPr>
          <w:rFonts w:ascii="Times New Roman" w:hAnsi="Times New Roman" w:eastAsia="Times New Roman" w:cs="Times New Roman"/>
          <w:sz w:val="16"/>
          <w:szCs w:val="16"/>
          <w:lang w:val="en-US"/>
        </w:rPr>
        <w:t>, 2022, pp. 10684–10695.</w:t>
      </w:r>
    </w:p>
    <w:p xmlns:wp14="http://schemas.microsoft.com/office/word/2010/wordml" w14:paraId="04A2CA72" wp14:textId="77777777">
      <w:pPr>
        <w:tabs>
          <w:tab w:val="left" w:pos="360"/>
        </w:tabs>
        <w:spacing w:after="40" w:line="228" w:lineRule="auto"/>
        <w:ind w:left="360" w:hanging="360"/>
        <w:jc w:val="both"/>
      </w:pPr>
      <w:r w:rsidRPr="1F6229F2" w:rsidR="2A9812F5">
        <w:rPr>
          <w:rFonts w:ascii="Times New Roman" w:hAnsi="Times New Roman" w:eastAsia="Times New Roman" w:cs="Times New Roman"/>
          <w:sz w:val="16"/>
          <w:szCs w:val="16"/>
          <w:lang w:val="en-US"/>
        </w:rPr>
        <w:t>[7]</w:t>
      </w:r>
      <w:r>
        <w:tab/>
      </w:r>
      <w:r w:rsidRPr="1F6229F2" w:rsidR="2A9812F5">
        <w:rPr>
          <w:rFonts w:ascii="Times New Roman" w:hAnsi="Times New Roman" w:eastAsia="Times New Roman" w:cs="Times New Roman"/>
          <w:sz w:val="16"/>
          <w:szCs w:val="16"/>
          <w:lang w:val="en-US"/>
        </w:rPr>
        <w:t xml:space="preserve">N. Chen, Y. Zhang, C. Fan, W. Zhao, C. Wang, and H. Wang, "DiffusionClusNet: Deep clustering-driven diffusion models for ultrasound image enhancement," </w:t>
      </w:r>
      <w:r w:rsidRPr="1F6229F2" w:rsidR="2A9812F5">
        <w:rPr>
          <w:rFonts w:ascii="Times New Roman" w:hAnsi="Times New Roman" w:eastAsia="Times New Roman" w:cs="Times New Roman"/>
          <w:i w:val="1"/>
          <w:iCs w:val="1"/>
          <w:sz w:val="16"/>
          <w:szCs w:val="16"/>
          <w:lang w:val="en-US"/>
        </w:rPr>
        <w:t>IEEE Trans. Consum. Electron.</w:t>
      </w:r>
      <w:r w:rsidRPr="1F6229F2" w:rsidR="2A9812F5">
        <w:rPr>
          <w:rFonts w:ascii="Times New Roman" w:hAnsi="Times New Roman" w:eastAsia="Times New Roman" w:cs="Times New Roman"/>
          <w:sz w:val="16"/>
          <w:szCs w:val="16"/>
          <w:lang w:val="en-US"/>
        </w:rPr>
        <w:t>, vol. 71, no. 1, 2025, doi: 10.1109/TCE.2025.3540502.</w:t>
      </w:r>
    </w:p>
    <w:p xmlns:wp14="http://schemas.microsoft.com/office/word/2010/wordml" w14:paraId="7ABB9E49" wp14:textId="77777777">
      <w:pPr>
        <w:tabs>
          <w:tab w:val="left" w:pos="360"/>
        </w:tabs>
        <w:spacing w:after="40" w:line="228" w:lineRule="auto"/>
        <w:ind w:left="360" w:hanging="360"/>
        <w:jc w:val="both"/>
      </w:pPr>
      <w:r w:rsidRPr="1F6229F2" w:rsidR="2A9812F5">
        <w:rPr>
          <w:rFonts w:ascii="Times New Roman" w:hAnsi="Times New Roman" w:eastAsia="Times New Roman" w:cs="Times New Roman"/>
          <w:sz w:val="16"/>
          <w:szCs w:val="16"/>
          <w:lang w:val="en-US"/>
        </w:rPr>
        <w:t>[8]</w:t>
      </w:r>
      <w:r>
        <w:tab/>
      </w:r>
      <w:r w:rsidRPr="1F6229F2" w:rsidR="2A9812F5">
        <w:rPr>
          <w:rFonts w:ascii="Times New Roman" w:hAnsi="Times New Roman" w:eastAsia="Times New Roman" w:cs="Times New Roman"/>
          <w:sz w:val="16"/>
          <w:szCs w:val="16"/>
          <w:lang w:val="en-US"/>
        </w:rPr>
        <w:t xml:space="preserve">J. Jiao, J. Zhou, X. Li, M. Xia, Y. Huang, L. Huang, N. Wang, X. Zhang, S. Zhou, Y. Wang, and Y. Guo, "USFM: A universal ultrasound foundation model generalized to tasks and organs towards label efficient image analysis," </w:t>
      </w:r>
      <w:r w:rsidRPr="1F6229F2" w:rsidR="2A9812F5">
        <w:rPr>
          <w:rFonts w:ascii="Times New Roman" w:hAnsi="Times New Roman" w:eastAsia="Times New Roman" w:cs="Times New Roman"/>
          <w:i w:val="1"/>
          <w:iCs w:val="1"/>
          <w:sz w:val="16"/>
          <w:szCs w:val="16"/>
          <w:lang w:val="en-US"/>
        </w:rPr>
        <w:t>Med. Image Anal.</w:t>
      </w:r>
      <w:r w:rsidRPr="1F6229F2" w:rsidR="2A9812F5">
        <w:rPr>
          <w:rFonts w:ascii="Times New Roman" w:hAnsi="Times New Roman" w:eastAsia="Times New Roman" w:cs="Times New Roman"/>
          <w:sz w:val="16"/>
          <w:szCs w:val="16"/>
          <w:lang w:val="en-US"/>
        </w:rPr>
        <w:t>, vol. 96, Art. no. 103202, 2024, doi: 10.1016/j.media.2024.103202.</w:t>
      </w:r>
    </w:p>
    <w:p xmlns:wp14="http://schemas.microsoft.com/office/word/2010/wordml" w14:paraId="244A9398" wp14:textId="77777777">
      <w:pPr>
        <w:tabs>
          <w:tab w:val="left" w:pos="360"/>
        </w:tabs>
        <w:spacing w:after="40" w:line="228" w:lineRule="auto"/>
        <w:ind w:left="360" w:hanging="360"/>
        <w:jc w:val="both"/>
      </w:pPr>
      <w:r w:rsidRPr="1F6229F2" w:rsidR="2A9812F5">
        <w:rPr>
          <w:rFonts w:ascii="Times New Roman" w:hAnsi="Times New Roman" w:eastAsia="Times New Roman" w:cs="Times New Roman"/>
          <w:sz w:val="16"/>
          <w:szCs w:val="16"/>
          <w:lang w:val="en-US"/>
        </w:rPr>
        <w:t>[9]</w:t>
      </w:r>
      <w:r>
        <w:tab/>
      </w:r>
      <w:r w:rsidRPr="1F6229F2" w:rsidR="2A9812F5">
        <w:rPr>
          <w:rFonts w:ascii="Times New Roman" w:hAnsi="Times New Roman" w:eastAsia="Times New Roman" w:cs="Times New Roman"/>
          <w:sz w:val="16"/>
          <w:szCs w:val="16"/>
          <w:lang w:val="en-US"/>
        </w:rPr>
        <w:t xml:space="preserve">O. Ronneberger, P. Fischer, and T. Brox, "U-Net: Convolutional networks for biomedical image segmentation," in </w:t>
      </w:r>
      <w:r w:rsidRPr="1F6229F2" w:rsidR="2A9812F5">
        <w:rPr>
          <w:rFonts w:ascii="Times New Roman" w:hAnsi="Times New Roman" w:eastAsia="Times New Roman" w:cs="Times New Roman"/>
          <w:i w:val="1"/>
          <w:iCs w:val="1"/>
          <w:sz w:val="16"/>
          <w:szCs w:val="16"/>
          <w:lang w:val="en-US"/>
        </w:rPr>
        <w:t>Proc. Med. Image Comput. Comput.-Assist. Interv. (MICCAI)</w:t>
      </w:r>
      <w:r w:rsidRPr="1F6229F2" w:rsidR="2A9812F5">
        <w:rPr>
          <w:rFonts w:ascii="Times New Roman" w:hAnsi="Times New Roman" w:eastAsia="Times New Roman" w:cs="Times New Roman"/>
          <w:sz w:val="16"/>
          <w:szCs w:val="16"/>
          <w:lang w:val="en-US"/>
        </w:rPr>
        <w:t>, 2015, pp. 234–241.</w:t>
      </w:r>
    </w:p>
    <w:p xmlns:wp14="http://schemas.microsoft.com/office/word/2010/wordml" w14:paraId="12F7AF5D" wp14:textId="77777777">
      <w:pPr>
        <w:tabs>
          <w:tab w:val="left" w:pos="360"/>
        </w:tabs>
        <w:spacing w:after="40" w:line="228" w:lineRule="auto"/>
        <w:ind w:left="360" w:hanging="360"/>
        <w:jc w:val="both"/>
      </w:pPr>
      <w:r w:rsidRPr="1F6229F2" w:rsidR="1F6229F2">
        <w:rPr>
          <w:rFonts w:ascii="Times New Roman" w:hAnsi="Times New Roman" w:eastAsia="Times New Roman" w:cs="Times New Roman"/>
          <w:sz w:val="16"/>
          <w:szCs w:val="16"/>
          <w:lang w:val="en-US"/>
        </w:rPr>
        <w:t>[10]</w:t>
      </w:r>
      <w:r>
        <w:tab/>
      </w:r>
      <w:r w:rsidRPr="1F6229F2" w:rsidR="1F6229F2">
        <w:rPr>
          <w:rFonts w:ascii="Times New Roman" w:hAnsi="Times New Roman" w:eastAsia="Times New Roman" w:cs="Times New Roman"/>
          <w:sz w:val="16"/>
          <w:szCs w:val="16"/>
          <w:lang w:val="en-US"/>
        </w:rPr>
        <w:t xml:space="preserve">J. Song, C. Meng, and S. Ermon, "Denoising diffusion implicit models," in </w:t>
      </w:r>
      <w:r w:rsidRPr="1F6229F2" w:rsidR="1F6229F2">
        <w:rPr>
          <w:rFonts w:ascii="Times New Roman" w:hAnsi="Times New Roman" w:eastAsia="Times New Roman" w:cs="Times New Roman"/>
          <w:i w:val="1"/>
          <w:iCs w:val="1"/>
          <w:sz w:val="16"/>
          <w:szCs w:val="16"/>
          <w:lang w:val="en-US"/>
        </w:rPr>
        <w:t>Proc. Int. Conf. Learn. Represent. (ICLR)</w:t>
      </w:r>
      <w:r w:rsidRPr="1F6229F2" w:rsidR="1F6229F2">
        <w:rPr>
          <w:rFonts w:ascii="Times New Roman" w:hAnsi="Times New Roman" w:eastAsia="Times New Roman" w:cs="Times New Roman"/>
          <w:sz w:val="16"/>
          <w:szCs w:val="16"/>
          <w:lang w:val="en-US"/>
        </w:rPr>
        <w:t>, 2021.</w:t>
      </w:r>
    </w:p>
    <w:p xmlns:wp14="http://schemas.microsoft.com/office/word/2010/wordml" w14:paraId="79EEF21D" wp14:textId="77777777">
      <w:pPr>
        <w:tabs>
          <w:tab w:val="left" w:pos="360"/>
        </w:tabs>
        <w:spacing w:after="40" w:line="228" w:lineRule="auto"/>
        <w:ind w:left="360" w:hanging="360"/>
        <w:jc w:val="both"/>
      </w:pPr>
      <w:r w:rsidRPr="1F6229F2" w:rsidR="2A9812F5">
        <w:rPr>
          <w:rFonts w:ascii="Times New Roman" w:hAnsi="Times New Roman" w:eastAsia="Times New Roman" w:cs="Times New Roman"/>
          <w:sz w:val="16"/>
          <w:szCs w:val="16"/>
          <w:lang w:val="en-US"/>
        </w:rPr>
        <w:t>[11]</w:t>
      </w:r>
      <w:r>
        <w:tab/>
      </w:r>
      <w:r w:rsidRPr="1F6229F2" w:rsidR="2A9812F5">
        <w:rPr>
          <w:rFonts w:ascii="Times New Roman" w:hAnsi="Times New Roman" w:eastAsia="Times New Roman" w:cs="Times New Roman"/>
          <w:sz w:val="16"/>
          <w:szCs w:val="16"/>
          <w:lang w:val="en-US"/>
        </w:rPr>
        <w:t xml:space="preserve">C. Meng, Y. He, Y. Song, J. Song, J. Wu, J.-Y. Zhu, and S. Ermon, "SDEdit: Guided image synthesis and editing with stochastic differential equations," in </w:t>
      </w:r>
      <w:r w:rsidRPr="1F6229F2" w:rsidR="2A9812F5">
        <w:rPr>
          <w:rFonts w:ascii="Times New Roman" w:hAnsi="Times New Roman" w:eastAsia="Times New Roman" w:cs="Times New Roman"/>
          <w:i w:val="1"/>
          <w:iCs w:val="1"/>
          <w:sz w:val="16"/>
          <w:szCs w:val="16"/>
          <w:lang w:val="en-US"/>
        </w:rPr>
        <w:t>Proc. Int. Conf. Learn. Represent. (ICLR)</w:t>
      </w:r>
      <w:r w:rsidRPr="1F6229F2" w:rsidR="2A9812F5">
        <w:rPr>
          <w:rFonts w:ascii="Times New Roman" w:hAnsi="Times New Roman" w:eastAsia="Times New Roman" w:cs="Times New Roman"/>
          <w:sz w:val="16"/>
          <w:szCs w:val="16"/>
          <w:lang w:val="en-US"/>
        </w:rPr>
        <w:t>, 2022.</w:t>
      </w:r>
    </w:p>
    <w:p xmlns:wp14="http://schemas.microsoft.com/office/word/2010/wordml" w14:paraId="370A6686" wp14:textId="77777777">
      <w:pPr>
        <w:tabs>
          <w:tab w:val="left" w:pos="360"/>
        </w:tabs>
        <w:spacing w:after="40" w:line="228" w:lineRule="auto"/>
        <w:ind w:left="360" w:hanging="360"/>
        <w:jc w:val="both"/>
      </w:pPr>
      <w:r w:rsidRPr="1F6229F2" w:rsidR="1F6229F2">
        <w:rPr>
          <w:rFonts w:ascii="Times New Roman" w:hAnsi="Times New Roman" w:eastAsia="Times New Roman" w:cs="Times New Roman"/>
          <w:sz w:val="16"/>
          <w:szCs w:val="16"/>
          <w:lang w:val="en-US"/>
        </w:rPr>
        <w:t>[12]</w:t>
      </w:r>
      <w:r>
        <w:tab/>
      </w:r>
      <w:r w:rsidRPr="1F6229F2" w:rsidR="1F6229F2">
        <w:rPr>
          <w:rFonts w:ascii="Times New Roman" w:hAnsi="Times New Roman" w:eastAsia="Times New Roman" w:cs="Times New Roman"/>
          <w:sz w:val="16"/>
          <w:szCs w:val="16"/>
          <w:lang w:val="en-US"/>
        </w:rPr>
        <w:t xml:space="preserve">A. Dosovitskiy et al., "An image is worth 16×16 words: Transformers for image recognition at scale," in </w:t>
      </w:r>
      <w:r w:rsidRPr="1F6229F2" w:rsidR="1F6229F2">
        <w:rPr>
          <w:rFonts w:ascii="Times New Roman" w:hAnsi="Times New Roman" w:eastAsia="Times New Roman" w:cs="Times New Roman"/>
          <w:i w:val="1"/>
          <w:iCs w:val="1"/>
          <w:sz w:val="16"/>
          <w:szCs w:val="16"/>
          <w:lang w:val="en-US"/>
        </w:rPr>
        <w:t>Proc. Int. Conf. Learn. Represent. (ICLR)</w:t>
      </w:r>
      <w:r w:rsidRPr="1F6229F2" w:rsidR="1F6229F2">
        <w:rPr>
          <w:rFonts w:ascii="Times New Roman" w:hAnsi="Times New Roman" w:eastAsia="Times New Roman" w:cs="Times New Roman"/>
          <w:sz w:val="16"/>
          <w:szCs w:val="16"/>
          <w:lang w:val="en-US"/>
        </w:rPr>
        <w:t>, 2021.</w:t>
      </w:r>
    </w:p>
    <w:p xmlns:wp14="http://schemas.microsoft.com/office/word/2010/wordml" w14:paraId="68D0F63A" wp14:textId="77777777">
      <w:pPr>
        <w:tabs>
          <w:tab w:val="left" w:pos="360"/>
        </w:tabs>
        <w:spacing w:after="40" w:line="228" w:lineRule="auto"/>
        <w:ind w:left="360" w:hanging="360"/>
        <w:jc w:val="both"/>
      </w:pPr>
      <w:r w:rsidRPr="1F6229F2" w:rsidR="2A9812F5">
        <w:rPr>
          <w:rFonts w:ascii="Times New Roman" w:hAnsi="Times New Roman" w:eastAsia="Times New Roman" w:cs="Times New Roman"/>
          <w:sz w:val="16"/>
          <w:szCs w:val="16"/>
          <w:lang w:val="en-US"/>
        </w:rPr>
        <w:t>[13]</w:t>
      </w:r>
      <w:r>
        <w:tab/>
      </w:r>
      <w:r w:rsidRPr="1F6229F2" w:rsidR="2A9812F5">
        <w:rPr>
          <w:rFonts w:ascii="Times New Roman" w:hAnsi="Times New Roman" w:eastAsia="Times New Roman" w:cs="Times New Roman"/>
          <w:sz w:val="16"/>
          <w:szCs w:val="16"/>
          <w:lang w:val="en-US"/>
        </w:rPr>
        <w:t>"Ultrasound image enhancement challenge 2023 (USenhance 2023)," Grand Challenge. [Online]. Available: https://ultrasoundenhance2023.grand-challenge.org/</w:t>
      </w:r>
    </w:p>
    <w:p xmlns:wp14="http://schemas.microsoft.com/office/word/2010/wordml" w14:paraId="06AB4E3F" wp14:textId="77777777">
      <w:pPr>
        <w:tabs>
          <w:tab w:val="left" w:pos="360"/>
        </w:tabs>
        <w:spacing w:after="40" w:line="228" w:lineRule="auto"/>
        <w:ind w:left="360" w:hanging="360"/>
        <w:jc w:val="both"/>
      </w:pPr>
      <w:r w:rsidRPr="1F6229F2" w:rsidR="2A9812F5">
        <w:rPr>
          <w:rFonts w:ascii="Times New Roman" w:hAnsi="Times New Roman" w:eastAsia="Times New Roman" w:cs="Times New Roman"/>
          <w:sz w:val="16"/>
          <w:szCs w:val="16"/>
          <w:lang w:val="en-US"/>
        </w:rPr>
        <w:t>[14]</w:t>
      </w:r>
      <w:r>
        <w:tab/>
      </w:r>
      <w:r w:rsidRPr="1F6229F2" w:rsidR="2A9812F5">
        <w:rPr>
          <w:rFonts w:ascii="Times New Roman" w:hAnsi="Times New Roman" w:eastAsia="Times New Roman" w:cs="Times New Roman"/>
          <w:sz w:val="16"/>
          <w:szCs w:val="16"/>
          <w:lang w:val="en-US"/>
        </w:rPr>
        <w:t>"USenhance2023_Aligned dataset," Hugging Face. [Online]. Available: https://huggingface.co/datasets/Jason0411202/USenhance2023_Aligned</w:t>
      </w:r>
    </w:p>
    <w:p xmlns:wp14="http://schemas.microsoft.com/office/word/2010/wordml" w14:paraId="5EDC30F8" wp14:textId="77777777">
      <w:pPr>
        <w:tabs>
          <w:tab w:val="left" w:pos="360"/>
        </w:tabs>
        <w:spacing w:after="40" w:line="228" w:lineRule="auto"/>
        <w:ind w:left="360" w:hanging="360"/>
        <w:jc w:val="both"/>
      </w:pPr>
      <w:r w:rsidRPr="1F6229F2" w:rsidR="2A9812F5">
        <w:rPr>
          <w:rFonts w:ascii="Times New Roman" w:hAnsi="Times New Roman" w:eastAsia="Times New Roman" w:cs="Times New Roman"/>
          <w:sz w:val="16"/>
          <w:szCs w:val="16"/>
          <w:lang w:val="en-US"/>
        </w:rPr>
        <w:t>[15]</w:t>
      </w:r>
      <w:r>
        <w:tab/>
      </w:r>
      <w:r w:rsidRPr="1F6229F2" w:rsidR="2A9812F5">
        <w:rPr>
          <w:rFonts w:ascii="Times New Roman" w:hAnsi="Times New Roman" w:eastAsia="Times New Roman" w:cs="Times New Roman"/>
          <w:sz w:val="16"/>
          <w:szCs w:val="16"/>
          <w:lang w:val="en-US"/>
        </w:rPr>
        <w:t>"stabilityai/sd-vae-ft-mse," Hugging Face model card. [Online]. Available: https://huggingface.co/stabilityai/sd-vae-ft-mse</w:t>
      </w:r>
    </w:p>
    <w:p xmlns:wp14="http://schemas.microsoft.com/office/word/2010/wordml" w14:paraId="6E3F8A91" wp14:textId="77777777">
      <w:pPr>
        <w:tabs>
          <w:tab w:val="left" w:pos="360"/>
        </w:tabs>
        <w:spacing w:after="40" w:line="228" w:lineRule="auto"/>
        <w:ind w:left="360" w:hanging="360"/>
        <w:jc w:val="both"/>
      </w:pPr>
      <w:r w:rsidRPr="1F6229F2" w:rsidR="1F6229F2">
        <w:rPr>
          <w:rFonts w:ascii="Times New Roman" w:hAnsi="Times New Roman" w:eastAsia="Times New Roman" w:cs="Times New Roman"/>
          <w:sz w:val="16"/>
          <w:szCs w:val="16"/>
          <w:lang w:val="en-US"/>
        </w:rPr>
        <w:t>[16]</w:t>
      </w:r>
      <w:r>
        <w:tab/>
      </w:r>
      <w:r w:rsidRPr="1F6229F2" w:rsidR="1F6229F2">
        <w:rPr>
          <w:rFonts w:ascii="Times New Roman" w:hAnsi="Times New Roman" w:eastAsia="Times New Roman" w:cs="Times New Roman"/>
          <w:sz w:val="16"/>
          <w:szCs w:val="16"/>
          <w:lang w:val="en-US"/>
        </w:rPr>
        <w:t xml:space="preserve">D. P. Kingma and M. Welling, "Auto-encoding variational Bayes," in </w:t>
      </w:r>
      <w:r w:rsidRPr="1F6229F2" w:rsidR="1F6229F2">
        <w:rPr>
          <w:rFonts w:ascii="Times New Roman" w:hAnsi="Times New Roman" w:eastAsia="Times New Roman" w:cs="Times New Roman"/>
          <w:i w:val="1"/>
          <w:iCs w:val="1"/>
          <w:sz w:val="16"/>
          <w:szCs w:val="16"/>
          <w:lang w:val="en-US"/>
        </w:rPr>
        <w:t>Proc. Int. Conf. Learn. Represent. (ICLR)</w:t>
      </w:r>
      <w:r w:rsidRPr="1F6229F2" w:rsidR="1F6229F2">
        <w:rPr>
          <w:rFonts w:ascii="Times New Roman" w:hAnsi="Times New Roman" w:eastAsia="Times New Roman" w:cs="Times New Roman"/>
          <w:sz w:val="16"/>
          <w:szCs w:val="16"/>
          <w:lang w:val="en-US"/>
        </w:rPr>
        <w:t>, 2014.</w:t>
      </w:r>
    </w:p>
    <w:p xmlns:wp14="http://schemas.microsoft.com/office/word/2010/wordml" w14:paraId="25622DD5" wp14:textId="77777777">
      <w:pPr>
        <w:tabs>
          <w:tab w:val="left" w:pos="360"/>
        </w:tabs>
        <w:spacing w:after="40" w:line="228" w:lineRule="auto"/>
        <w:ind w:left="360" w:hanging="360"/>
        <w:jc w:val="both"/>
      </w:pPr>
      <w:r w:rsidRPr="1F6229F2" w:rsidR="2A9812F5">
        <w:rPr>
          <w:rFonts w:ascii="Times New Roman" w:hAnsi="Times New Roman" w:eastAsia="Times New Roman" w:cs="Times New Roman"/>
          <w:sz w:val="16"/>
          <w:szCs w:val="16"/>
          <w:lang w:val="en-US"/>
        </w:rPr>
        <w:t>[17]</w:t>
      </w:r>
      <w:r>
        <w:tab/>
      </w:r>
      <w:r w:rsidRPr="1F6229F2" w:rsidR="2A9812F5">
        <w:rPr>
          <w:rFonts w:ascii="Times New Roman" w:hAnsi="Times New Roman" w:eastAsia="Times New Roman" w:cs="Times New Roman"/>
          <w:sz w:val="16"/>
          <w:szCs w:val="16"/>
          <w:lang w:val="en-US"/>
        </w:rPr>
        <w:t>R. Wightman, "PyTorch image models," GitHub repository, 2019, doi: 10.5281/zenodo.4414861.</w:t>
      </w:r>
    </w:p>
    <w:p xmlns:wp14="http://schemas.microsoft.com/office/word/2010/wordml" w14:paraId="292E096E" wp14:textId="77777777">
      <w:pPr>
        <w:tabs>
          <w:tab w:val="left" w:pos="360"/>
        </w:tabs>
        <w:spacing w:after="40" w:line="228" w:lineRule="auto"/>
        <w:ind w:left="360" w:hanging="360"/>
        <w:jc w:val="both"/>
      </w:pPr>
      <w:r w:rsidRPr="1F6229F2" w:rsidR="2A9812F5">
        <w:rPr>
          <w:rFonts w:ascii="Times New Roman" w:hAnsi="Times New Roman" w:eastAsia="Times New Roman" w:cs="Times New Roman"/>
          <w:sz w:val="16"/>
          <w:szCs w:val="16"/>
          <w:lang w:val="en-US"/>
        </w:rPr>
        <w:t>[18]</w:t>
      </w:r>
      <w:r>
        <w:tab/>
      </w:r>
      <w:r w:rsidRPr="1F6229F2" w:rsidR="2A9812F5">
        <w:rPr>
          <w:rFonts w:ascii="Times New Roman" w:hAnsi="Times New Roman" w:eastAsia="Times New Roman" w:cs="Times New Roman"/>
          <w:sz w:val="16"/>
          <w:szCs w:val="16"/>
          <w:lang w:val="en-US"/>
        </w:rPr>
        <w:t xml:space="preserve">A. Steiner, A. Kolesnikov, X. Zhai, R. Wightman, J. Uszkoreit, and L. Beyer, "How to train your ViT? Data, augmentation, and regularization in vision transformers," </w:t>
      </w:r>
      <w:r w:rsidRPr="1F6229F2" w:rsidR="2A9812F5">
        <w:rPr>
          <w:rFonts w:ascii="Times New Roman" w:hAnsi="Times New Roman" w:eastAsia="Times New Roman" w:cs="Times New Roman"/>
          <w:i w:val="1"/>
          <w:iCs w:val="1"/>
          <w:sz w:val="16"/>
          <w:szCs w:val="16"/>
          <w:lang w:val="en-US"/>
        </w:rPr>
        <w:t>Trans. Mach. Learn. Res.</w:t>
      </w:r>
      <w:r w:rsidRPr="1F6229F2" w:rsidR="2A9812F5">
        <w:rPr>
          <w:rFonts w:ascii="Times New Roman" w:hAnsi="Times New Roman" w:eastAsia="Times New Roman" w:cs="Times New Roman"/>
          <w:sz w:val="16"/>
          <w:szCs w:val="16"/>
          <w:lang w:val="en-US"/>
        </w:rPr>
        <w:t>, 2022.</w:t>
      </w:r>
    </w:p>
    <w:p xmlns:wp14="http://schemas.microsoft.com/office/word/2010/wordml" w14:paraId="51513A5B" wp14:textId="77777777">
      <w:pPr>
        <w:tabs>
          <w:tab w:val="left" w:pos="360"/>
        </w:tabs>
        <w:spacing w:after="40" w:line="228" w:lineRule="auto"/>
        <w:ind w:left="360" w:hanging="360"/>
        <w:jc w:val="both"/>
      </w:pPr>
      <w:r w:rsidRPr="1F6229F2" w:rsidR="2A9812F5">
        <w:rPr>
          <w:rFonts w:ascii="Times New Roman" w:hAnsi="Times New Roman" w:eastAsia="Times New Roman" w:cs="Times New Roman"/>
          <w:sz w:val="16"/>
          <w:szCs w:val="16"/>
          <w:lang w:val="en-US"/>
        </w:rPr>
        <w:t>[19]</w:t>
      </w:r>
      <w:r>
        <w:tab/>
      </w:r>
      <w:r w:rsidRPr="1F6229F2" w:rsidR="2A9812F5">
        <w:rPr>
          <w:rFonts w:ascii="Times New Roman" w:hAnsi="Times New Roman" w:eastAsia="Times New Roman" w:cs="Times New Roman"/>
          <w:sz w:val="16"/>
          <w:szCs w:val="16"/>
          <w:lang w:val="en-US"/>
        </w:rPr>
        <w:t xml:space="preserve">Z. Liu, Y. Lin, Y. Cao, H. Hu, Y. Wei, Z. Zhang, S. Lin, and B. Guo, "Swin Transformer: Hierarchical vision transformer using shifted windows," in </w:t>
      </w:r>
      <w:r w:rsidRPr="1F6229F2" w:rsidR="2A9812F5">
        <w:rPr>
          <w:rFonts w:ascii="Times New Roman" w:hAnsi="Times New Roman" w:eastAsia="Times New Roman" w:cs="Times New Roman"/>
          <w:i w:val="1"/>
          <w:iCs w:val="1"/>
          <w:sz w:val="16"/>
          <w:szCs w:val="16"/>
          <w:lang w:val="en-US"/>
        </w:rPr>
        <w:t>Proc. IEEE/CVF Int. Conf. Comput. Vis. (ICCV)</w:t>
      </w:r>
      <w:r w:rsidRPr="1F6229F2" w:rsidR="2A9812F5">
        <w:rPr>
          <w:rFonts w:ascii="Times New Roman" w:hAnsi="Times New Roman" w:eastAsia="Times New Roman" w:cs="Times New Roman"/>
          <w:sz w:val="16"/>
          <w:szCs w:val="16"/>
          <w:lang w:val="en-US"/>
        </w:rPr>
        <w:t>, 2021, pp. 10012–10022.</w:t>
      </w:r>
    </w:p>
    <w:p xmlns:wp14="http://schemas.microsoft.com/office/word/2010/wordml" w14:paraId="45C23FB1" wp14:textId="77777777">
      <w:pPr>
        <w:tabs>
          <w:tab w:val="left" w:pos="360"/>
        </w:tabs>
        <w:spacing w:after="40" w:line="228" w:lineRule="auto"/>
        <w:ind w:left="360" w:hanging="360"/>
        <w:jc w:val="both"/>
      </w:pPr>
      <w:r w:rsidRPr="1F6229F2" w:rsidR="1F6229F2">
        <w:rPr>
          <w:rFonts w:ascii="Times New Roman" w:hAnsi="Times New Roman" w:eastAsia="Times New Roman" w:cs="Times New Roman"/>
          <w:sz w:val="16"/>
          <w:szCs w:val="16"/>
          <w:lang w:val="en-US"/>
        </w:rPr>
        <w:t>[20]</w:t>
      </w:r>
      <w:r>
        <w:tab/>
      </w:r>
      <w:r w:rsidRPr="1F6229F2" w:rsidR="1F6229F2">
        <w:rPr>
          <w:rFonts w:ascii="Times New Roman" w:hAnsi="Times New Roman" w:eastAsia="Times New Roman" w:cs="Times New Roman"/>
          <w:sz w:val="16"/>
          <w:szCs w:val="16"/>
          <w:lang w:val="en-US"/>
        </w:rPr>
        <w:t xml:space="preserve">I. Loshchilov and F. Hutter, "Decoupled weight decay regularization," in </w:t>
      </w:r>
      <w:r w:rsidRPr="1F6229F2" w:rsidR="1F6229F2">
        <w:rPr>
          <w:rFonts w:ascii="Times New Roman" w:hAnsi="Times New Roman" w:eastAsia="Times New Roman" w:cs="Times New Roman"/>
          <w:i w:val="1"/>
          <w:iCs w:val="1"/>
          <w:sz w:val="16"/>
          <w:szCs w:val="16"/>
          <w:lang w:val="en-US"/>
        </w:rPr>
        <w:t>Proc. Int. Conf. Learn. Represent. (ICLR)</w:t>
      </w:r>
      <w:r w:rsidRPr="1F6229F2" w:rsidR="1F6229F2">
        <w:rPr>
          <w:rFonts w:ascii="Times New Roman" w:hAnsi="Times New Roman" w:eastAsia="Times New Roman" w:cs="Times New Roman"/>
          <w:sz w:val="16"/>
          <w:szCs w:val="16"/>
          <w:lang w:val="en-US"/>
        </w:rPr>
        <w:t>, 2019.</w:t>
      </w:r>
    </w:p>
    <w:p xmlns:wp14="http://schemas.microsoft.com/office/word/2010/wordml" w14:paraId="3D080D96" wp14:textId="77777777">
      <w:pPr>
        <w:tabs>
          <w:tab w:val="left" w:pos="360"/>
        </w:tabs>
        <w:spacing w:after="40" w:line="228" w:lineRule="auto"/>
        <w:ind w:left="360" w:hanging="360"/>
        <w:jc w:val="both"/>
      </w:pPr>
      <w:r w:rsidRPr="1F6229F2" w:rsidR="1F6229F2">
        <w:rPr>
          <w:rFonts w:ascii="Times New Roman" w:hAnsi="Times New Roman" w:eastAsia="Times New Roman" w:cs="Times New Roman"/>
          <w:sz w:val="16"/>
          <w:szCs w:val="16"/>
          <w:lang w:val="en-US"/>
        </w:rPr>
        <w:t>[21]</w:t>
      </w:r>
      <w:r>
        <w:tab/>
      </w:r>
      <w:r w:rsidRPr="1F6229F2" w:rsidR="1F6229F2">
        <w:rPr>
          <w:rFonts w:ascii="Times New Roman" w:hAnsi="Times New Roman" w:eastAsia="Times New Roman" w:cs="Times New Roman"/>
          <w:sz w:val="16"/>
          <w:szCs w:val="16"/>
          <w:lang w:val="en-US"/>
        </w:rPr>
        <w:t xml:space="preserve">P. Micikevicius et al., "Mixed precision training," in </w:t>
      </w:r>
      <w:r w:rsidRPr="1F6229F2" w:rsidR="1F6229F2">
        <w:rPr>
          <w:rFonts w:ascii="Times New Roman" w:hAnsi="Times New Roman" w:eastAsia="Times New Roman" w:cs="Times New Roman"/>
          <w:i w:val="1"/>
          <w:iCs w:val="1"/>
          <w:sz w:val="16"/>
          <w:szCs w:val="16"/>
          <w:lang w:val="en-US"/>
        </w:rPr>
        <w:t>Proc. Int. Conf. Learn. Represent. (ICLR)</w:t>
      </w:r>
      <w:r w:rsidRPr="1F6229F2" w:rsidR="1F6229F2">
        <w:rPr>
          <w:rFonts w:ascii="Times New Roman" w:hAnsi="Times New Roman" w:eastAsia="Times New Roman" w:cs="Times New Roman"/>
          <w:sz w:val="16"/>
          <w:szCs w:val="16"/>
          <w:lang w:val="en-US"/>
        </w:rPr>
        <w:t>, 2018.</w:t>
      </w:r>
    </w:p>
    <w:p xmlns:wp14="http://schemas.microsoft.com/office/word/2010/wordml" w14:paraId="05439107" wp14:textId="77777777">
      <w:pPr>
        <w:tabs>
          <w:tab w:val="left" w:pos="360"/>
        </w:tabs>
        <w:spacing w:after="40" w:line="228" w:lineRule="auto"/>
        <w:ind w:left="360" w:hanging="360"/>
        <w:jc w:val="both"/>
      </w:pPr>
      <w:r w:rsidRPr="1F6229F2" w:rsidR="2A9812F5">
        <w:rPr>
          <w:rFonts w:ascii="Times New Roman" w:hAnsi="Times New Roman" w:eastAsia="Times New Roman" w:cs="Times New Roman"/>
          <w:sz w:val="16"/>
          <w:szCs w:val="16"/>
          <w:lang w:val="en-US"/>
        </w:rPr>
        <w:t>[22]</w:t>
      </w:r>
      <w:r>
        <w:tab/>
      </w:r>
      <w:r w:rsidRPr="1F6229F2" w:rsidR="2A9812F5">
        <w:rPr>
          <w:rFonts w:ascii="Times New Roman" w:hAnsi="Times New Roman" w:eastAsia="Times New Roman" w:cs="Times New Roman"/>
          <w:sz w:val="16"/>
          <w:szCs w:val="16"/>
          <w:lang w:val="en-US"/>
        </w:rPr>
        <w:t xml:space="preserve">Z. Wang, A. C. Bovik, H. R. Sheikh, and E. P. Simoncelli, "Image quality assessment: From error visibility to structural similarity," </w:t>
      </w:r>
      <w:r w:rsidRPr="1F6229F2" w:rsidR="2A9812F5">
        <w:rPr>
          <w:rFonts w:ascii="Times New Roman" w:hAnsi="Times New Roman" w:eastAsia="Times New Roman" w:cs="Times New Roman"/>
          <w:i w:val="1"/>
          <w:iCs w:val="1"/>
          <w:sz w:val="16"/>
          <w:szCs w:val="16"/>
          <w:lang w:val="en-US"/>
        </w:rPr>
        <w:t>IEEE Trans. Image Process.</w:t>
      </w:r>
      <w:r w:rsidRPr="1F6229F2" w:rsidR="2A9812F5">
        <w:rPr>
          <w:rFonts w:ascii="Times New Roman" w:hAnsi="Times New Roman" w:eastAsia="Times New Roman" w:cs="Times New Roman"/>
          <w:sz w:val="16"/>
          <w:szCs w:val="16"/>
          <w:lang w:val="en-US"/>
        </w:rPr>
        <w:t>, vol. 13, no. 4, pp. 600–612, Apr. 2004.</w:t>
      </w:r>
    </w:p>
    <w:p xmlns:wp14="http://schemas.microsoft.com/office/word/2010/wordml" w14:paraId="5F1F8B8C" wp14:textId="77777777">
      <w:pPr>
        <w:tabs>
          <w:tab w:val="left" w:pos="360"/>
        </w:tabs>
        <w:spacing w:after="40" w:line="228" w:lineRule="auto"/>
        <w:ind w:left="360" w:hanging="360"/>
        <w:jc w:val="both"/>
      </w:pPr>
      <w:r w:rsidRPr="1F6229F2" w:rsidR="2A9812F5">
        <w:rPr>
          <w:rFonts w:ascii="Times New Roman" w:hAnsi="Times New Roman" w:eastAsia="Times New Roman" w:cs="Times New Roman"/>
          <w:sz w:val="16"/>
          <w:szCs w:val="16"/>
          <w:lang w:val="en-US"/>
        </w:rPr>
        <w:t>[23]</w:t>
      </w:r>
      <w:r>
        <w:tab/>
      </w:r>
      <w:r w:rsidRPr="1F6229F2" w:rsidR="2A9812F5">
        <w:rPr>
          <w:rFonts w:ascii="Times New Roman" w:hAnsi="Times New Roman" w:eastAsia="Times New Roman" w:cs="Times New Roman"/>
          <w:sz w:val="16"/>
          <w:szCs w:val="16"/>
          <w:lang w:val="en-US"/>
        </w:rPr>
        <w:t xml:space="preserve">R. Zhang, P. Isola, A. A. Efros, E. Shechtman, and O. Wang, "The unreasonable effectiveness of deep features as a perceptual metric," in </w:t>
      </w:r>
      <w:r w:rsidRPr="1F6229F2" w:rsidR="2A9812F5">
        <w:rPr>
          <w:rFonts w:ascii="Times New Roman" w:hAnsi="Times New Roman" w:eastAsia="Times New Roman" w:cs="Times New Roman"/>
          <w:i w:val="1"/>
          <w:iCs w:val="1"/>
          <w:sz w:val="16"/>
          <w:szCs w:val="16"/>
          <w:lang w:val="en-US"/>
        </w:rPr>
        <w:t>Proc. IEEE/CVF Conf. Comput. Vis. Pattern Recognit. (CVPR)</w:t>
      </w:r>
      <w:r w:rsidRPr="1F6229F2" w:rsidR="2A9812F5">
        <w:rPr>
          <w:rFonts w:ascii="Times New Roman" w:hAnsi="Times New Roman" w:eastAsia="Times New Roman" w:cs="Times New Roman"/>
          <w:sz w:val="16"/>
          <w:szCs w:val="16"/>
          <w:lang w:val="en-US"/>
        </w:rPr>
        <w:t>, 2018, pp. 586–595.</w:t>
      </w:r>
    </w:p>
    <w:sectPr>
      <w:type w:val="continuous"/>
      <w:pgSz w:w="12240" w:h="15840" w:orient="portrait"/>
      <w:pgMar w:top="1080" w:right="1080" w:bottom="1260" w:left="1080" w:header="708" w:footer="560" w:gutter="0"/>
      <w:pgNumType/>
      <w:cols w:equalWidth="1"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rFonts w:ascii="Times New Roman" w:hAnsi="Times New Roman" w:eastAsia="Times New Roman" w:cs="Times New Roman"/>
        <w:sz w:val="16"/>
        <w:szCs w:val="16"/>
      </w:rPr>
      <w:fldChar w:fldCharType="begin"/>
    </w:r>
    <w:r>
      <w:rPr>
        <w:rFonts w:ascii="Times New Roman" w:hAnsi="Times New Roman" w:eastAsia="Times New Roman" w:cs="Times New Roman"/>
        <w:sz w:val="16"/>
        <w:szCs w:val="16"/>
      </w:rPr>
      <w:instrText xml:space="preserve">PAGE</w:instrText>
    </w:r>
    <w:r>
      <w:rPr>
        <w:rFonts w:ascii="Times New Roman" w:hAnsi="Times New Roman" w:eastAsia="Times New Roman" w:cs="Times New Roman"/>
        <w:sz w:val="16"/>
        <w:szCs w:val="16"/>
      </w:rPr>
      <w:fldChar w:fldCharType="separate"/>
    </w:r>
    <w:r>
      <w:rPr>
        <w:rFonts w:ascii="Times New Roman" w:hAnsi="Times New Roman" w:eastAsia="Times New Roman" w:cs="Times New Roman"/>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a341d2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e9f26d3"/>
    <w:multiLevelType w:val="hybridMultilevel"/>
    <w:lvl w:ilvl="0" w15:tentative="1">
      <w:start w:val="1"/>
      <w:numFmt w:val="bullet"/>
      <w:lvlText w:val="•"/>
      <w:lvlJc w:val="left"/>
      <w:pPr>
        <w:ind w:left="360" w:hanging="216"/>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6B5715D1"/>
    <w:rsid w:val="0052E709"/>
    <w:rsid w:val="0058E894"/>
    <w:rsid w:val="0108F3C2"/>
    <w:rsid w:val="018AD00E"/>
    <w:rsid w:val="018AD00E"/>
    <w:rsid w:val="024C3006"/>
    <w:rsid w:val="02B915B5"/>
    <w:rsid w:val="02CB2633"/>
    <w:rsid w:val="031CD6B9"/>
    <w:rsid w:val="0384BCDB"/>
    <w:rsid w:val="04273FF2"/>
    <w:rsid w:val="045E20A7"/>
    <w:rsid w:val="0571FBBA"/>
    <w:rsid w:val="05932D13"/>
    <w:rsid w:val="06148201"/>
    <w:rsid w:val="06148201"/>
    <w:rsid w:val="062BE9CD"/>
    <w:rsid w:val="06549807"/>
    <w:rsid w:val="06549807"/>
    <w:rsid w:val="06598984"/>
    <w:rsid w:val="06AB985D"/>
    <w:rsid w:val="0706F8BC"/>
    <w:rsid w:val="0732DC64"/>
    <w:rsid w:val="07CE4684"/>
    <w:rsid w:val="07CE4684"/>
    <w:rsid w:val="07F310D5"/>
    <w:rsid w:val="0858AAAA"/>
    <w:rsid w:val="08C0AFA7"/>
    <w:rsid w:val="08D72411"/>
    <w:rsid w:val="08FF12D8"/>
    <w:rsid w:val="092B97DE"/>
    <w:rsid w:val="0985F961"/>
    <w:rsid w:val="099D713C"/>
    <w:rsid w:val="09BEBD2A"/>
    <w:rsid w:val="09BEBD2A"/>
    <w:rsid w:val="0A52B69D"/>
    <w:rsid w:val="0A6628D7"/>
    <w:rsid w:val="0AB4AEC2"/>
    <w:rsid w:val="0AD74B7C"/>
    <w:rsid w:val="0BB6C979"/>
    <w:rsid w:val="0C821B6E"/>
    <w:rsid w:val="0C90C5F4"/>
    <w:rsid w:val="0CF64254"/>
    <w:rsid w:val="0D7990B3"/>
    <w:rsid w:val="0D7990B3"/>
    <w:rsid w:val="0DD9C1B0"/>
    <w:rsid w:val="0E4A2F13"/>
    <w:rsid w:val="0EA36380"/>
    <w:rsid w:val="0F020EE7"/>
    <w:rsid w:val="0F802BE0"/>
    <w:rsid w:val="0FC50A4F"/>
    <w:rsid w:val="10141871"/>
    <w:rsid w:val="1072067D"/>
    <w:rsid w:val="108F165E"/>
    <w:rsid w:val="10F3FE62"/>
    <w:rsid w:val="117E0258"/>
    <w:rsid w:val="117E0258"/>
    <w:rsid w:val="12B4F322"/>
    <w:rsid w:val="1333853C"/>
    <w:rsid w:val="1358AF41"/>
    <w:rsid w:val="137BF960"/>
    <w:rsid w:val="147CA6F5"/>
    <w:rsid w:val="14BAD77E"/>
    <w:rsid w:val="15208877"/>
    <w:rsid w:val="15208877"/>
    <w:rsid w:val="1526E043"/>
    <w:rsid w:val="1529549B"/>
    <w:rsid w:val="1568A8AC"/>
    <w:rsid w:val="15A76CF6"/>
    <w:rsid w:val="15A76CF6"/>
    <w:rsid w:val="15D0FE38"/>
    <w:rsid w:val="163697E3"/>
    <w:rsid w:val="163697E3"/>
    <w:rsid w:val="166057D2"/>
    <w:rsid w:val="16730E56"/>
    <w:rsid w:val="16761D73"/>
    <w:rsid w:val="16761D73"/>
    <w:rsid w:val="16811E7C"/>
    <w:rsid w:val="168ADC1B"/>
    <w:rsid w:val="16CCD6DE"/>
    <w:rsid w:val="16F3B6EB"/>
    <w:rsid w:val="1708493A"/>
    <w:rsid w:val="170D220F"/>
    <w:rsid w:val="171CF832"/>
    <w:rsid w:val="17482290"/>
    <w:rsid w:val="17488247"/>
    <w:rsid w:val="17488247"/>
    <w:rsid w:val="17776CCC"/>
    <w:rsid w:val="17780C02"/>
    <w:rsid w:val="185533DA"/>
    <w:rsid w:val="18957094"/>
    <w:rsid w:val="1912D5C0"/>
    <w:rsid w:val="1927CE59"/>
    <w:rsid w:val="193A8C39"/>
    <w:rsid w:val="1A11A742"/>
    <w:rsid w:val="1A4847BA"/>
    <w:rsid w:val="1A5F6571"/>
    <w:rsid w:val="1A76FDB6"/>
    <w:rsid w:val="1AD2F77B"/>
    <w:rsid w:val="1ADE3136"/>
    <w:rsid w:val="1BA5C8DD"/>
    <w:rsid w:val="1BC194F5"/>
    <w:rsid w:val="1BC194F5"/>
    <w:rsid w:val="1C34ED94"/>
    <w:rsid w:val="1CD6D9F3"/>
    <w:rsid w:val="1CE88960"/>
    <w:rsid w:val="1CE88960"/>
    <w:rsid w:val="1D548E9C"/>
    <w:rsid w:val="1EA1491D"/>
    <w:rsid w:val="1F6229F2"/>
    <w:rsid w:val="1F7A42DE"/>
    <w:rsid w:val="20E04196"/>
    <w:rsid w:val="21EBF85F"/>
    <w:rsid w:val="221DB83C"/>
    <w:rsid w:val="228EB412"/>
    <w:rsid w:val="23766F9A"/>
    <w:rsid w:val="23CC1480"/>
    <w:rsid w:val="24502139"/>
    <w:rsid w:val="24502139"/>
    <w:rsid w:val="252774CC"/>
    <w:rsid w:val="2565CD26"/>
    <w:rsid w:val="2565CD26"/>
    <w:rsid w:val="2582C199"/>
    <w:rsid w:val="25A6EF24"/>
    <w:rsid w:val="25F7287C"/>
    <w:rsid w:val="2680ACAA"/>
    <w:rsid w:val="2680ACAA"/>
    <w:rsid w:val="2684C1F3"/>
    <w:rsid w:val="2684C1F3"/>
    <w:rsid w:val="269FA984"/>
    <w:rsid w:val="26C44A55"/>
    <w:rsid w:val="2768ECD0"/>
    <w:rsid w:val="27967F2C"/>
    <w:rsid w:val="27A29C0B"/>
    <w:rsid w:val="2816A134"/>
    <w:rsid w:val="28388B0F"/>
    <w:rsid w:val="28579BAA"/>
    <w:rsid w:val="28727403"/>
    <w:rsid w:val="289FE756"/>
    <w:rsid w:val="28B0082B"/>
    <w:rsid w:val="28E34629"/>
    <w:rsid w:val="28FD96BE"/>
    <w:rsid w:val="2913FBF8"/>
    <w:rsid w:val="2949884F"/>
    <w:rsid w:val="29B6B5FE"/>
    <w:rsid w:val="29B6B5FE"/>
    <w:rsid w:val="29D59158"/>
    <w:rsid w:val="2A1F09CD"/>
    <w:rsid w:val="2A3E8775"/>
    <w:rsid w:val="2A9812F5"/>
    <w:rsid w:val="2B2DD351"/>
    <w:rsid w:val="2B938058"/>
    <w:rsid w:val="2BEE5AB2"/>
    <w:rsid w:val="2C75FA72"/>
    <w:rsid w:val="2CE4D113"/>
    <w:rsid w:val="2CE4D113"/>
    <w:rsid w:val="2CFA6357"/>
    <w:rsid w:val="2DA8D4F3"/>
    <w:rsid w:val="2E9C793C"/>
    <w:rsid w:val="2EA09871"/>
    <w:rsid w:val="2EA214A3"/>
    <w:rsid w:val="2F14260E"/>
    <w:rsid w:val="2F2D0AAD"/>
    <w:rsid w:val="2F9076CC"/>
    <w:rsid w:val="2F976F45"/>
    <w:rsid w:val="2FE71901"/>
    <w:rsid w:val="2FE71901"/>
    <w:rsid w:val="30BEB453"/>
    <w:rsid w:val="315C4D1C"/>
    <w:rsid w:val="31B86E85"/>
    <w:rsid w:val="31DFB1C0"/>
    <w:rsid w:val="31EF47F2"/>
    <w:rsid w:val="321578CF"/>
    <w:rsid w:val="3264AFAC"/>
    <w:rsid w:val="32AED3C7"/>
    <w:rsid w:val="32C86E07"/>
    <w:rsid w:val="32DB12F2"/>
    <w:rsid w:val="3373ED62"/>
    <w:rsid w:val="349DB39D"/>
    <w:rsid w:val="352E85AA"/>
    <w:rsid w:val="3562B266"/>
    <w:rsid w:val="35A0A717"/>
    <w:rsid w:val="35DF52C5"/>
    <w:rsid w:val="36320CF3"/>
    <w:rsid w:val="36531BC9"/>
    <w:rsid w:val="366D35F2"/>
    <w:rsid w:val="374400D3"/>
    <w:rsid w:val="3837C507"/>
    <w:rsid w:val="384599D3"/>
    <w:rsid w:val="38463982"/>
    <w:rsid w:val="38EE34F0"/>
    <w:rsid w:val="393EF4C4"/>
    <w:rsid w:val="3A535E38"/>
    <w:rsid w:val="3B608E6C"/>
    <w:rsid w:val="3C377BDB"/>
    <w:rsid w:val="3C377BDB"/>
    <w:rsid w:val="3C53A1E8"/>
    <w:rsid w:val="3C818FAC"/>
    <w:rsid w:val="3C95BAAB"/>
    <w:rsid w:val="3C9C754D"/>
    <w:rsid w:val="3CB3034C"/>
    <w:rsid w:val="3D16C335"/>
    <w:rsid w:val="3D16E113"/>
    <w:rsid w:val="3D35F905"/>
    <w:rsid w:val="3D35F905"/>
    <w:rsid w:val="3D751387"/>
    <w:rsid w:val="3D8C57EE"/>
    <w:rsid w:val="3E3EF3F9"/>
    <w:rsid w:val="3EADD640"/>
    <w:rsid w:val="3EEAABC9"/>
    <w:rsid w:val="3EEC105A"/>
    <w:rsid w:val="3EFF092F"/>
    <w:rsid w:val="3F3033C8"/>
    <w:rsid w:val="3F78F732"/>
    <w:rsid w:val="3FB73123"/>
    <w:rsid w:val="3FFA2AFB"/>
    <w:rsid w:val="4046730B"/>
    <w:rsid w:val="405598DC"/>
    <w:rsid w:val="41754C8F"/>
    <w:rsid w:val="41BE4ECF"/>
    <w:rsid w:val="41C00010"/>
    <w:rsid w:val="4226B5A9"/>
    <w:rsid w:val="42B89E92"/>
    <w:rsid w:val="42BFFE20"/>
    <w:rsid w:val="4330F21E"/>
    <w:rsid w:val="436865FA"/>
    <w:rsid w:val="43BF883F"/>
    <w:rsid w:val="44620806"/>
    <w:rsid w:val="453B9AC7"/>
    <w:rsid w:val="454D4929"/>
    <w:rsid w:val="45B41465"/>
    <w:rsid w:val="463C856C"/>
    <w:rsid w:val="468DDB40"/>
    <w:rsid w:val="474E0885"/>
    <w:rsid w:val="478B3C75"/>
    <w:rsid w:val="4979BA08"/>
    <w:rsid w:val="49BC02BE"/>
    <w:rsid w:val="49BDE31D"/>
    <w:rsid w:val="49C79297"/>
    <w:rsid w:val="49C79297"/>
    <w:rsid w:val="49D8F446"/>
    <w:rsid w:val="49FD193B"/>
    <w:rsid w:val="49FD193B"/>
    <w:rsid w:val="4A77A4C7"/>
    <w:rsid w:val="4ACE6050"/>
    <w:rsid w:val="4B09F205"/>
    <w:rsid w:val="4B1733DA"/>
    <w:rsid w:val="4B1733DA"/>
    <w:rsid w:val="4B76F253"/>
    <w:rsid w:val="4D17C59A"/>
    <w:rsid w:val="4E0B8636"/>
    <w:rsid w:val="4E5AD6DC"/>
    <w:rsid w:val="4E7AA881"/>
    <w:rsid w:val="4E7E0719"/>
    <w:rsid w:val="4F0C387F"/>
    <w:rsid w:val="4FA4780A"/>
    <w:rsid w:val="4FD92DB3"/>
    <w:rsid w:val="500820E8"/>
    <w:rsid w:val="51566EB0"/>
    <w:rsid w:val="52AF5308"/>
    <w:rsid w:val="52AF5308"/>
    <w:rsid w:val="52CCCE4E"/>
    <w:rsid w:val="5399DB9B"/>
    <w:rsid w:val="53AFB492"/>
    <w:rsid w:val="53CB7C34"/>
    <w:rsid w:val="54E08AA4"/>
    <w:rsid w:val="5502C2FE"/>
    <w:rsid w:val="55CB9769"/>
    <w:rsid w:val="55DC4940"/>
    <w:rsid w:val="568ABA7C"/>
    <w:rsid w:val="57088949"/>
    <w:rsid w:val="57B58CB2"/>
    <w:rsid w:val="57F9D41E"/>
    <w:rsid w:val="580445C1"/>
    <w:rsid w:val="5826B719"/>
    <w:rsid w:val="58278759"/>
    <w:rsid w:val="58278759"/>
    <w:rsid w:val="58CAF48D"/>
    <w:rsid w:val="58E835E8"/>
    <w:rsid w:val="58E835E8"/>
    <w:rsid w:val="59B85A42"/>
    <w:rsid w:val="5A2E758D"/>
    <w:rsid w:val="5A34995D"/>
    <w:rsid w:val="5AD26ED5"/>
    <w:rsid w:val="5B007A24"/>
    <w:rsid w:val="5B17E617"/>
    <w:rsid w:val="5BEE3805"/>
    <w:rsid w:val="5BF00C1E"/>
    <w:rsid w:val="5BF51541"/>
    <w:rsid w:val="5C951581"/>
    <w:rsid w:val="5CBBBCB2"/>
    <w:rsid w:val="5D3B238E"/>
    <w:rsid w:val="5D611573"/>
    <w:rsid w:val="5E3CFD2F"/>
    <w:rsid w:val="5E3EB98B"/>
    <w:rsid w:val="5F2BC71B"/>
    <w:rsid w:val="5FCBEC38"/>
    <w:rsid w:val="606ECC0F"/>
    <w:rsid w:val="6167FDB7"/>
    <w:rsid w:val="619E225F"/>
    <w:rsid w:val="61A0C3A5"/>
    <w:rsid w:val="62BD5805"/>
    <w:rsid w:val="62C91B90"/>
    <w:rsid w:val="62DDFE11"/>
    <w:rsid w:val="63A14841"/>
    <w:rsid w:val="63A9585F"/>
    <w:rsid w:val="63AA4105"/>
    <w:rsid w:val="63F09244"/>
    <w:rsid w:val="63F48309"/>
    <w:rsid w:val="641FB9FA"/>
    <w:rsid w:val="643F6761"/>
    <w:rsid w:val="64C800E7"/>
    <w:rsid w:val="6523E308"/>
    <w:rsid w:val="656AEB30"/>
    <w:rsid w:val="65A8F336"/>
    <w:rsid w:val="65FE3333"/>
    <w:rsid w:val="6638CF7E"/>
    <w:rsid w:val="66D2D010"/>
    <w:rsid w:val="66F48D69"/>
    <w:rsid w:val="67B3C489"/>
    <w:rsid w:val="67C1F94F"/>
    <w:rsid w:val="67C1F94F"/>
    <w:rsid w:val="68180513"/>
    <w:rsid w:val="691B29C2"/>
    <w:rsid w:val="695C2B9F"/>
    <w:rsid w:val="6A52945B"/>
    <w:rsid w:val="6A64E991"/>
    <w:rsid w:val="6A64E991"/>
    <w:rsid w:val="6AC3F82C"/>
    <w:rsid w:val="6AE14B11"/>
    <w:rsid w:val="6B1F8CF6"/>
    <w:rsid w:val="6B5715D1"/>
    <w:rsid w:val="6BAF422C"/>
    <w:rsid w:val="6BAF422C"/>
    <w:rsid w:val="6C000676"/>
    <w:rsid w:val="6C4CEF95"/>
    <w:rsid w:val="6C8FFBFD"/>
    <w:rsid w:val="6C8FFBFD"/>
    <w:rsid w:val="6CE37F28"/>
    <w:rsid w:val="6D117F6A"/>
    <w:rsid w:val="6D214A62"/>
    <w:rsid w:val="6DEE1A32"/>
    <w:rsid w:val="6E1E55C4"/>
    <w:rsid w:val="6EE05B76"/>
    <w:rsid w:val="6F3765CE"/>
    <w:rsid w:val="704C960C"/>
    <w:rsid w:val="705B6687"/>
    <w:rsid w:val="707BB9A3"/>
    <w:rsid w:val="71F61C13"/>
    <w:rsid w:val="730BF060"/>
    <w:rsid w:val="730BF060"/>
    <w:rsid w:val="730EFE73"/>
    <w:rsid w:val="7344D986"/>
    <w:rsid w:val="73EC81A8"/>
    <w:rsid w:val="74899917"/>
    <w:rsid w:val="74B670D4"/>
    <w:rsid w:val="7621D6F8"/>
    <w:rsid w:val="7621D6F8"/>
    <w:rsid w:val="77350E74"/>
    <w:rsid w:val="77350E74"/>
    <w:rsid w:val="7770DB9B"/>
    <w:rsid w:val="7777F88D"/>
    <w:rsid w:val="77F3B373"/>
    <w:rsid w:val="783105BD"/>
    <w:rsid w:val="783FCDBF"/>
    <w:rsid w:val="78484D58"/>
    <w:rsid w:val="7893CCC9"/>
    <w:rsid w:val="78AFA36C"/>
    <w:rsid w:val="79414C71"/>
    <w:rsid w:val="795D4AFC"/>
    <w:rsid w:val="79B391CF"/>
    <w:rsid w:val="7A390357"/>
    <w:rsid w:val="7A3C933D"/>
    <w:rsid w:val="7AE95160"/>
    <w:rsid w:val="7B3D2D91"/>
    <w:rsid w:val="7CA31274"/>
    <w:rsid w:val="7CB2CD49"/>
    <w:rsid w:val="7CFDC95E"/>
    <w:rsid w:val="7D091428"/>
    <w:rsid w:val="7D2DDF4A"/>
    <w:rsid w:val="7DAEF11B"/>
    <w:rsid w:val="7E595B91"/>
    <w:rsid w:val="7EDDAA5F"/>
  </w:rsids>
  <w14:docId w14:val="1F25609B"/>
  <w15:docId w15:val="{D0EB03B8-E64D-42A0-BD4E-4D6C671A34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image" Target="media/6caccca398dbb76aaa66b73ad332c929ceceb8c3.png" Id="rId8" /><Relationship Type="http://schemas.openxmlformats.org/officeDocument/2006/relationships/image" Target="media/875f6b6f64c01b3b4859695893b618303268cb52.png" Id="rId9" /><Relationship Type="http://schemas.openxmlformats.org/officeDocument/2006/relationships/image" Target="media/d154a8a1a0e0a5e42f578dce527b0e5965562ae2.png" Id="rId10" /><Relationship Type="http://schemas.openxmlformats.org/officeDocument/2006/relationships/image" Target="media/cdfb90eeb124b71b472aa726675d215f70c7be0d.png" Id="rId11" /><Relationship Type="http://schemas.openxmlformats.org/officeDocument/2006/relationships/image" Target="media/23c48d2e56edb7aa649801de85d2c2d05c48b070.png" Id="rId12" /><Relationship Type="http://schemas.openxmlformats.org/officeDocument/2006/relationships/image" Target="media/ad2d70097aaa209ed5b16b8b77bf5a414b648bcd.png" Id="rId13" /><Relationship Type="http://schemas.openxmlformats.org/officeDocument/2006/relationships/image" Target="media/2867da322499d13f0cb3e1b7fcd7b1bf64967928.png" Id="rId14" /><Relationship Type="http://schemas.openxmlformats.org/officeDocument/2006/relationships/fontTable" Target="fontTable.xml" Id="rId15" /><Relationship Type="http://schemas.openxmlformats.org/officeDocument/2006/relationships/image" Target="media/test_stage_contribution.png" Id="rId16" /><Relationship Type="http://schemas.openxmlformats.org/officeDocument/2006/relationships/image" Target="media/test_qualitative.png" Id="rId17" /><Relationship Type="http://schemas.openxmlformats.org/officeDocument/2006/relationships/image" Target="media/test_confusion_matrix.png" Id="rId1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Multi-Organ Anatomy-Preserving Speckle Reduction and Texture Enhancement in Ultrasound Images</dc:title>
  <dc:creator>Team 17</dc:creator>
  <lastModifiedBy>Aravind R K-[CB.SC.U4CSE23108]</lastModifiedBy>
  <revision>4</revision>
  <dcterms:created xsi:type="dcterms:W3CDTF">2026-10-24T01:51:18.1410000Z</dcterms:created>
  <dcterms:modified xsi:type="dcterms:W3CDTF">2026-10-24T18:46:21.9408654Z</dcterms:modified>
</coreProperties>
</file>

<file path=docProps/custom.xml><?xml version="1.0" encoding="utf-8"?>
<Properties xmlns="http://schemas.openxmlformats.org/officeDocument/2006/custom-properties" xmlns:vt="http://schemas.openxmlformats.org/officeDocument/2006/docPropsVTypes"/>
</file>