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核心用途（80字精要报告）</w:t>
      </w:r>
      <w:r/>
    </w:p>
    <w:p>
      <w:pPr>
        <w:pStyle w:val="Heading2"/>
      </w:pPr>
      <w:r>
        <w:t>高性能内存数据服务</w:t>
      </w:r>
      <w:r/>
    </w:p>
    <w:p>
      <w:r/>
      <w:r>
        <w:t>Redis 是面向实时数据应用的最快、功能最丰富的内存键值数据库，核心用途涵盖：缓存加速（支持多策略驱逐与字段级过期）；分布式会话存储；原生五大数据结构</w:t>
      </w:r>
      <w:r/>
    </w:p>
    <w:p>
      <w:r/>
      <w:r>
        <w:t>[truncated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en.wikipedia.org — Redis - Wikipedia URL: https://en.wikipedia.org/wiki/Redis 原文片段：「Redis - Wikipedia Jump to content From Wikipedia, the free encyclopedia Source available in-memory key–value database For other uses, see Redis (disambiguation) . This article has multiple issues. Please help improve it or discuss these issues on the talk page . ( Learn how and w...」</w:t>
      </w:r>
      <w:r/>
    </w:p>
    <w:p>
      <w:r/>
      <w:r>
        <w:rPr>
          <w:b/>
        </w:rPr>
        <w:t>[4]</w:t>
      </w:r>
      <w:r>
        <w:t xml:space="preserve"> github.com — GitHub - redis/redis: For developers, who are building real-time data-driven applications, Redis is the preferred, fastest, and most feature-rich cache, data structure server, and document and vector query engine. · GitHub URL: https://github.com/redis/redis 原文片段：「GitHub - redis/redis: For developers, who are building real-time data-driven applications, Redis is the preferred, fastest, and most feature-rich cache, data structure server, and document and vector query engine. · GitHub Skip to content You signed in with another tab or window....」</w:t>
      </w:r>
      <w:r/>
    </w:p>
    <w:p>
      <w:r/>
      <w:r>
        <w:rPr>
          <w:b/>
        </w:rPr>
        <w:t>[5]</w:t>
      </w:r>
      <w:r>
        <w:t xml:space="preserve"> cloud.361way.com — Redis使用场景 - 云技术和洞察 URL: https://cloud.361way.com/architect/30 原文片段：「Redis使用场景 - 云技术和洞察 跳转至 Redis使用场景 Redis应用场景十分广泛，主要包括作为缓存层加速数据访问、实现分布式会话管理、计数器和消息队列等功能。而缓存击穿问题则是指在高并发访问下，某个热点Key的缓存突然失效，导致大量请求直接冲击数据库，造成巨大压力。 Redis使用场景 Redis的主要使用场景。 mindmap root(("⚡ Redis 使用场景")) (("🚀 缓存 Cache")) ["📊 数据缓存"] ["🔄 会话缓存"] ["🎯 页面缓存"] (("📝 计数器 Counter")) ["👁️ 访问统计"] ["❤...」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