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向量数据库主要选型维度与常见产品概述（截至2026年）</w:t>
      </w:r>
      <w:r/>
    </w:p>
    <w:p>
      <w:pPr>
        <w:pStyle w:val="Heading2"/>
      </w:pPr>
      <w:r>
        <w:t>核心选型维度分析</w:t>
      </w:r>
      <w:r/>
    </w:p>
    <w:p>
      <w:r/>
      <w:r>
        <w:t>向量数据库选型并非技术参数的简单比拼，而是业务痛点、运维能力与成本结构的综合博弈[2]。依据多源实践总结，关键维度包括：</w:t>
      </w:r>
      <w:r>
        <w:rPr>
          <w:b/>
        </w:rPr>
        <w:t>性能与可扩展性</w:t>
      </w:r>
      <w:r>
        <w:t>、</w:t>
      </w:r>
      <w:r>
        <w:rPr>
          <w:b/>
        </w:rPr>
        <w:t>易用性与集成效率</w:t>
      </w:r>
      <w:r>
        <w:t>、</w:t>
      </w:r>
      <w:r>
        <w:rPr>
          <w:b/>
        </w:rPr>
        <w:t>数据类型与功能支持</w:t>
      </w:r>
      <w:r>
        <w:t>、</w:t>
      </w:r>
      <w:r>
        <w:rPr>
          <w:b/>
        </w:rPr>
        <w:t>部署模式与成本模型</w:t>
      </w:r>
      <w:r>
        <w:t>、</w:t>
      </w:r>
      <w:r>
        <w:rPr>
          <w:b/>
        </w:rPr>
        <w:t>社区生态与文档成熟度</w:t>
      </w:r>
      <w:r>
        <w:t>。</w:t>
      </w:r>
      <w:r/>
    </w:p>
    <w:p>
      <w:r/>
      <w:r>
        <w:t>性能方面，Milvus在大规模向量检索场景中表现突出，支持多种近似最近邻（ANN）算法，适用于亿级向量规模；Pinecone在云环境优化下响应延迟稳定，Qdrant则以轻量设计在中小规模（百万级以内）实现毫秒级搜索[1]。可扩展性上，Milvus和Pinecone均支持水平扩展，而Chroma与Qdrant在节点扩容灵活性上相对受限[1]。</w:t>
      </w:r>
      <w:r/>
    </w:p>
    <w:p>
      <w:r/>
      <w:r>
        <w:t>易用性差异显著：Pinecone提供全托管API与可视化控制台，开箱即用；Qdrant和Chroma支持Docker一键部署，适合快速验证；Milvus虽功能强大，但配置复杂度高，需较强运维能力[1]。数据类型支持中，Weaviate唯一明确支持结构化、半结构化与非结构化混合数据建模，其余产品主要聚焦纯向量检索[1]。</w:t>
      </w:r>
      <w:r/>
    </w:p>
    <w:p>
      <w:r/>
      <w:r>
        <w:t>成本结构呈两极分化：Pinecone为纯SaaS模式，按QPS与存储量计费，长期使用成本可能较高；Milvus、Weaviate、Qdrant、Chroma均可本地或私有云部署，硬件与维护成本由企业承担，总拥有成本（TCO）更可控[1]。</w:t>
      </w:r>
      <w:r/>
    </w:p>
    <w:p>
      <w:pPr>
        <w:pStyle w:val="Heading2"/>
      </w:pPr>
      <w:r>
        <w:t>主流产品对比概览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典型适用场景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部署模式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社区与支持状态</w:t>
            </w:r>
          </w:p>
        </w:tc>
      </w:tr>
      <w:tr>
        <w:tc>
          <w:tcPr>
            <w:tcW w:type="dxa" w:w="1728"/>
          </w:tcPr>
          <w:p>
            <w:r>
              <w:t>Milvus</w:t>
            </w:r>
          </w:p>
        </w:tc>
        <w:tc>
          <w:tcPr>
            <w:tcW w:type="dxa" w:w="1728"/>
          </w:tcPr>
          <w:p>
            <w:r>
              <w:t>高性能、强扩展性、亿级支持</w:t>
            </w:r>
          </w:p>
        </w:tc>
        <w:tc>
          <w:tcPr>
            <w:tcW w:type="dxa" w:w="1728"/>
          </w:tcPr>
          <w:p>
            <w:r>
              <w:t>大型企业知识库、科研平台</w:t>
            </w:r>
          </w:p>
        </w:tc>
        <w:tc>
          <w:tcPr>
            <w:tcW w:type="dxa" w:w="1728"/>
          </w:tcPr>
          <w:p>
            <w:r>
              <w:t>自托管/云托管</w:t>
            </w:r>
          </w:p>
        </w:tc>
        <w:tc>
          <w:tcPr>
            <w:tcW w:type="dxa" w:w="1728"/>
          </w:tcPr>
          <w:p>
            <w:r>
              <w:t>活跃开源社区，文档丰富[1]</w:t>
            </w:r>
          </w:p>
        </w:tc>
      </w:tr>
      <w:tr>
        <w:tc>
          <w:tcPr>
            <w:tcW w:type="dxa" w:w="1728"/>
          </w:tcPr>
          <w:p>
            <w:r>
              <w:t>Pinecone</w:t>
            </w:r>
          </w:p>
        </w:tc>
        <w:tc>
          <w:tcPr>
            <w:tcW w:type="dxa" w:w="1728"/>
          </w:tcPr>
          <w:p>
            <w:r>
              <w:t>极简API、低运维负担</w:t>
            </w:r>
          </w:p>
        </w:tc>
        <w:tc>
          <w:tcPr>
            <w:tcW w:type="dxa" w:w="1728"/>
          </w:tcPr>
          <w:p>
            <w:r>
              <w:t>初创公司MVP、云原生应用</w:t>
            </w:r>
          </w:p>
        </w:tc>
        <w:tc>
          <w:tcPr>
            <w:tcW w:type="dxa" w:w="1728"/>
          </w:tcPr>
          <w:p>
            <w:r>
              <w:t>纯SaaS</w:t>
            </w:r>
          </w:p>
        </w:tc>
        <w:tc>
          <w:tcPr>
            <w:tcW w:type="dxa" w:w="1728"/>
          </w:tcPr>
          <w:p>
            <w:r>
              <w:t>商业文档完善，无开源版本[1]</w:t>
            </w:r>
          </w:p>
        </w:tc>
      </w:tr>
      <w:tr>
        <w:tc>
          <w:tcPr>
            <w:tcW w:type="dxa" w:w="1728"/>
          </w:tcPr>
          <w:p>
            <w:r>
              <w:t>Weaviate</w:t>
            </w:r>
          </w:p>
        </w:tc>
        <w:tc>
          <w:tcPr>
            <w:tcW w:type="dxa" w:w="1728"/>
          </w:tcPr>
          <w:p>
            <w:r>
              <w:t>多模态数据融合、GraphQL查询</w:t>
            </w:r>
          </w:p>
        </w:tc>
        <w:tc>
          <w:tcPr>
            <w:tcW w:type="dxa" w:w="1728"/>
          </w:tcPr>
          <w:p>
            <w:r>
              <w:t>需要语义+结构化联合检索场景</w:t>
            </w:r>
          </w:p>
        </w:tc>
        <w:tc>
          <w:tcPr>
            <w:tcW w:type="dxa" w:w="1728"/>
          </w:tcPr>
          <w:p>
            <w:r>
              <w:t>自托管/云服务</w:t>
            </w:r>
          </w:p>
        </w:tc>
        <w:tc>
          <w:tcPr>
            <w:tcW w:type="dxa" w:w="1728"/>
          </w:tcPr>
          <w:p>
            <w:r>
              <w:t>社区成长迅速，文档持续完善[1]</w:t>
            </w:r>
          </w:p>
        </w:tc>
      </w:tr>
      <w:tr>
        <w:tc>
          <w:tcPr>
            <w:tcW w:type="dxa" w:w="1728"/>
          </w:tcPr>
          <w:p>
            <w:r>
              <w:t>Qdrant</w:t>
            </w:r>
          </w:p>
        </w:tc>
        <w:tc>
          <w:tcPr>
            <w:tcW w:type="dxa" w:w="1728"/>
          </w:tcPr>
          <w:p>
            <w:r>
              <w:t>轻量、Rust编写、Docker友好</w:t>
            </w:r>
          </w:p>
        </w:tc>
        <w:tc>
          <w:tcPr>
            <w:tcW w:type="dxa" w:w="1728"/>
          </w:tcPr>
          <w:p>
            <w:r>
              <w:t>PoC验证、边缘计算、中小项目</w:t>
            </w:r>
          </w:p>
        </w:tc>
        <w:tc>
          <w:tcPr>
            <w:tcW w:type="dxa" w:w="1728"/>
          </w:tcPr>
          <w:p>
            <w:r>
              <w:t>自托管为主</w:t>
            </w:r>
          </w:p>
        </w:tc>
        <w:tc>
          <w:tcPr>
            <w:tcW w:type="dxa" w:w="1728"/>
          </w:tcPr>
          <w:p>
            <w:r>
              <w:t>社区发展中，基础文档完备[1]</w:t>
            </w:r>
          </w:p>
        </w:tc>
      </w:tr>
      <w:tr>
        <w:tc>
          <w:tcPr>
            <w:tcW w:type="dxa" w:w="1728"/>
          </w:tcPr>
          <w:p>
            <w:r>
              <w:t>Chroma</w:t>
            </w:r>
          </w:p>
        </w:tc>
        <w:tc>
          <w:tcPr>
            <w:tcW w:type="dxa" w:w="1728"/>
          </w:tcPr>
          <w:p>
            <w:r>
              <w:t>LLM原生集成、Python SDK简洁</w:t>
            </w:r>
          </w:p>
        </w:tc>
        <w:tc>
          <w:tcPr>
            <w:tcW w:type="dxa" w:w="1728"/>
          </w:tcPr>
          <w:p>
            <w:r>
              <w:t>RAG应用、本地化AI工作流</w:t>
            </w:r>
          </w:p>
        </w:tc>
        <w:tc>
          <w:tcPr>
            <w:tcW w:type="dxa" w:w="1728"/>
          </w:tcPr>
          <w:p>
            <w:r>
              <w:t>自托管（含Docker）</w:t>
            </w:r>
          </w:p>
        </w:tc>
        <w:tc>
          <w:tcPr>
            <w:tcW w:type="dxa" w:w="1728"/>
          </w:tcPr>
          <w:p>
            <w:r>
              <w:t>社区增长快，侧重开发者体验[1]</w:t>
            </w:r>
          </w:p>
        </w:tc>
      </w:tr>
    </w:tbl>
    <w:p>
      <w:r/>
    </w:p>
    <w:p>
      <w:r/>
      <w:r>
        <w:t>值得注意的是，实际选型中存在反直觉案例：七家不同行业企业虽认可Milvus的检索声誉，却因运维复杂度、混合负载（如OLTP+向量检索）需求及现有OceanBase技术栈复用性，最终统一选择OceanBase作为向量增强型数据库[2]。这印证了“技术先进性≠选型最优解”，架构一致性与组织能力适配性常具决定性权重[2</w:t>
      </w:r>
      <w:r/>
    </w:p>
    <w:p>
      <w:r/>
      <w:r>
        <w:t>[truncated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blog.csdn.net — 你不得不知的几种常见的向量数据库产品_向量数据库 对比下载-CSDN博客 URL: https://blog.csdn.net/hero272285642/article/details/143639344 原文片段：「你不得不知的几种常见的向量数据库产品_向量数据库 对比下载-CSDN博客 你不得不知的几种常见的向量数据库产品 最新推荐文章于 2026-01-05 17:08:57 发布 原创 最新推荐文章于 2026-01-05 17:08:57 发布 · 2.3k 阅读 · 17 · 15 · 本内容遵循CC 4.0 BY-SA版权协议 版权声明：本文为博主原创文章，遵循 CC 4.0 BY-SA 版权协议，转载请附上原文出处链接和本声明。 GEO检测 · 收录于 数据库 当前文章被收录于： 数据库 40 篇文章 0 人学习 订阅专栏 查看详情 当前文章被以下社区...」</w:t>
      </w:r>
      <w:r/>
    </w:p>
    <w:p>
      <w:r/>
      <w:r>
        <w:rPr>
          <w:b/>
        </w:rPr>
        <w:t>[2]</w:t>
      </w:r>
      <w:r>
        <w:t xml:space="preserve"> cnblogs.com — 别再盲目跟风，七家企业真实场景的向量数据库选型，揭秘核心原则 - 老纪的技术唠嗑局 - 博客园 URL: https://www.cnblogs.com/OBCE666/p/19842494 原文片段：「别再盲目跟风，七家企业真实场景的向量数据库选型，揭秘核心原则 - 老纪的技术唠嗑局 - 博客园 OceanBase 别再盲目跟风，七家企业真实场景的向量数据库选型，揭秘核心原则 做过架构决策的技术人都懂，技术选型从来不是纸上谈兵，而是业务痛点、成本压力与运维能力的综合博弈。 七家企业在不同场景下对比了Milvus与OceanBase，尽管Milvus在向量检索领域名声显赫，但他们最终都选择了OceanBase，这是为什么？ 自从负责OceanBase开源业务后，看过太多企业的技术选型。做过架构决策的技术人都懂，技术选型从来不是纸上谈兵，而是业务痛点、成本...」</w:t>
      </w:r>
      <w:r/>
    </w:p>
    <w:p>
      <w:r/>
      <w:r>
        <w:rPr>
          <w:b/>
        </w:rPr>
        <w:t>[3]</w:t>
      </w:r>
      <w:r>
        <w:t xml:space="preserve"> dev3lop.com — Vector Database Selection Criteria for Embedding-Based Applications | Dev3lop URL: https://dev3lop.com/blog/vector-database-selection-criteria-for-embedding-based-applications 原文片段：「Vector Database Selection Criteria for Embedding-Based Applications | Dev3lop Skip to main content Blog Vector Database Selection Criteria for Embedding-Based Applications Today's transformative organizations are harnessing the unprecedented power of embedding-based applications...」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