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向量数据库选型核心维度与主流产品全景分析（2026）</w:t>
      </w:r>
      <w:r/>
    </w:p>
    <w:p>
      <w:pPr>
        <w:pStyle w:val="Heading2"/>
      </w:pPr>
      <w:r>
        <w:t>一、关键选型维度：业务、架构与运维三维博弈</w:t>
      </w:r>
      <w:r/>
    </w:p>
    <w:p>
      <w:r/>
      <w:r>
        <w:t>向量数据库选型已超越单纯性能比拼，演变为业务痛点、成本压力与运维能力的综合决策。2026年实践表明，</w:t>
      </w:r>
      <w:r>
        <w:rPr>
          <w:b/>
        </w:rPr>
        <w:t>80%的RAG场景无需部署Milvus等重型独立引擎</w:t>
      </w:r>
      <w:r>
        <w:t>，“杀鸡不用牛刀”成为共识[1]。七家真实企业案例证实：即便Milvus在向量检索领域声名卓著，仍全部转向OceanBase等融合型数据库，主因在于其能统一处理结构化数据与向量检索，显著降低技术栈复杂度与运维负担[2]。</w:t>
      </w:r>
      <w:r/>
    </w:p>
    <w:p>
      <w:r/>
      <w:r>
        <w:t>选型首要维度是</w:t>
      </w:r>
      <w:r>
        <w:rPr>
          <w:b/>
        </w:rPr>
        <w:t>架构范式选择</w:t>
      </w:r>
      <w:r>
        <w:t>：独立向量引擎（如Milvus、Pinecone）专精高维相似搜索，支持千亿级向量索引与百万级QPS[1]；而融合数据库（如OceanBase、腾讯云VectorDB）将向量能力内嵌于成熟关系型/分布式底座，兼顾ACID事务、SQL兼容性与向量检索[1][2]。其次为</w:t>
      </w:r>
      <w:r>
        <w:rPr>
          <w:b/>
        </w:rPr>
        <w:t>部署形态</w:t>
      </w:r>
      <w:r>
        <w:t>：Pinecone主打全托管SaaS模式；Milvus支持开源自建与云托管；腾讯云VectorDB为全托管自研服务，单索引支持千亿向量、毫秒级延迟[1]。第三是</w:t>
      </w:r>
      <w:r>
        <w:rPr>
          <w:b/>
        </w:rPr>
        <w:t>场景适配性</w:t>
      </w:r>
      <w:r>
        <w:t>：轻量RAG、语义搜索适用Pinecone或Weaviate；需强一致事务、多模态混合查询（如“用户画像+商品向量推荐”）则倾向OceanBase或腾讯云VectorDB[1][2]。</w:t>
      </w:r>
      <w:r/>
    </w:p>
    <w:p>
      <w:pPr>
        <w:pStyle w:val="Heading2"/>
      </w:pPr>
      <w:r>
        <w:t>二、主流产品对比：性能、定位与适用场景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架构类型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核心优势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典型指标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Milvus</w:t>
            </w:r>
          </w:p>
        </w:tc>
        <w:tc>
          <w:tcPr>
            <w:tcW w:type="dxa" w:w="1728"/>
          </w:tcPr>
          <w:p>
            <w:r>
              <w:t>独立引擎</w:t>
            </w:r>
          </w:p>
        </w:tc>
        <w:tc>
          <w:tcPr>
            <w:tcW w:type="dxa" w:w="1728"/>
          </w:tcPr>
          <w:p>
            <w:r>
              <w:t>开源生态成熟，索引算法丰富</w:t>
            </w:r>
          </w:p>
        </w:tc>
        <w:tc>
          <w:tcPr>
            <w:tcW w:type="dxa" w:w="1728"/>
          </w:tcPr>
          <w:p>
            <w:r>
              <w:t>支持千亿向量，高并发检索</w:t>
            </w:r>
          </w:p>
        </w:tc>
        <w:tc>
          <w:tcPr>
            <w:tcW w:type="dxa" w:w="1728"/>
          </w:tcPr>
          <w:p>
            <w:r>
              <w:t>大规模纯向量检索、研究型AI应用[3][4]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Pinecone</w:t>
            </w:r>
          </w:p>
        </w:tc>
        <w:tc>
          <w:tcPr>
            <w:tcW w:type="dxa" w:w="1728"/>
          </w:tcPr>
          <w:p>
            <w:r>
              <w:t>全托管SaaS</w:t>
            </w:r>
          </w:p>
        </w:tc>
        <w:tc>
          <w:tcPr>
            <w:tcW w:type="dxa" w:w="1728"/>
          </w:tcPr>
          <w:p>
            <w:r>
              <w:t>零运维、开箱即用、API友好</w:t>
            </w:r>
          </w:p>
        </w:tc>
        <w:tc>
          <w:tcPr>
            <w:tcW w:type="dxa" w:w="1728"/>
          </w:tcPr>
          <w:p>
            <w:r>
              <w:t>毫秒延迟，自动扩缩容</w:t>
            </w:r>
          </w:p>
        </w:tc>
        <w:tc>
          <w:tcPr>
            <w:tcW w:type="dxa" w:w="1728"/>
          </w:tcPr>
          <w:p>
            <w:r>
              <w:t>快速验证MVP、中小型企业AI应用[4]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OceanBase</w:t>
            </w:r>
          </w:p>
        </w:tc>
        <w:tc>
          <w:tcPr>
            <w:tcW w:type="dxa" w:w="1728"/>
          </w:tcPr>
          <w:p>
            <w:r>
              <w:t>融合数据库</w:t>
            </w:r>
          </w:p>
        </w:tc>
        <w:tc>
          <w:tcPr>
            <w:tcW w:type="dxa" w:w="1728"/>
          </w:tcPr>
          <w:p>
            <w:r>
              <w:t>事务一致性+向量检索一体化</w:t>
            </w:r>
          </w:p>
        </w:tc>
        <w:tc>
          <w:tcPr>
            <w:tcW w:type="dxa" w:w="1728"/>
          </w:tcPr>
          <w:p>
            <w:r>
              <w:t>已被七家企业用于生产环境[2]</w:t>
            </w:r>
          </w:p>
        </w:tc>
        <w:tc>
          <w:tcPr>
            <w:tcW w:type="dxa" w:w="1728"/>
          </w:tcPr>
          <w:p>
            <w:r>
              <w:t>金融、电商等需强一致性的混合负载场景[2]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腾讯云VectorDB</w:t>
            </w:r>
          </w:p>
        </w:tc>
        <w:tc>
          <w:tcPr>
            <w:tcW w:type="dxa" w:w="1728"/>
          </w:tcPr>
          <w:p>
            <w:r>
              <w:t>全托管自研</w:t>
            </w:r>
          </w:p>
        </w:tc>
        <w:tc>
          <w:tcPr>
            <w:tcW w:type="dxa" w:w="1728"/>
          </w:tcPr>
          <w:p>
            <w:r>
              <w:t>国产化、高QPS（百万级）、深度大模型集成</w:t>
            </w:r>
          </w:p>
        </w:tc>
        <w:tc>
          <w:tcPr>
            <w:tcW w:type="dxa" w:w="1728"/>
          </w:tcPr>
          <w:p>
            <w:r>
              <w:t>单索引千亿向量，毫秒延迟[1]</w:t>
            </w:r>
          </w:p>
        </w:tc>
        <w:tc>
          <w:tcPr>
            <w:tcW w:type="dxa" w:w="1728"/>
          </w:tcPr>
          <w:p>
            <w:r>
              <w:t>政企合规场景、RAG增强、推荐系统[1]</w:t>
            </w:r>
          </w:p>
        </w:tc>
      </w:tr>
    </w:tbl>
    <w:p>
      <w:r/>
    </w:p>
    <w:p>
      <w:r/>
      <w:r>
        <w:t>Pinecone、Weaviate与Milvus构成当前最常被对比的“三巨头”，但2026年趋势显示：</w:t>
      </w:r>
      <w:r>
        <w:rPr>
          <w:b/>
        </w:rPr>
        <w:t>融合数据库正加速渗透企业核心系统</w:t>
      </w:r>
      <w:r>
        <w:t>。OceanBase的胜出并非技术降级，而是架构理性回归——避免为向量功能单独维护一套基础设施[2]。腾讯云VectorDB则代表国产自研路径，强调全托管与大模型知识库深度协同[1]。</w:t>
      </w:r>
      <w:r/>
    </w:p>
    <w:p>
      <w:r/>
      <w:r>
        <w:t>综上，选型本质是权衡：追求极致向量性能选Milvus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developer.cloud.tencent.com — 向量数据库选型2026：独立引擎与融合数据库怎么选？-腾讯云开发者社区-腾讯云 URL: https://developer.cloud.tencent.com/article/2717278?policyId=1003 原文片段：「向量数据库选型2026：独立引擎与融合数据库怎么选？-腾讯云开发者社区-腾讯云 这个DBA有点耶 向量数据库选型2026：独立引擎与融合数据库怎么选？ 原创 关注作者 腾讯云 开发者社区 文档 建议反馈 控制台 登录/注册 首页 学习 活动 专区 圈层 工具 MCP广场 文章/答案/技术大牛 搜索 搜索 关闭 发布 这个DBA有点耶 社区首页 &gt; 专栏 &gt; 向量数据库选型2026：独立引擎与融合数据库怎么选？ 向量数据库选型2026：独立引擎与融合数据库怎么选？ 这个DBA有点耶 关注 发布 于 2026-07-28 17:31:04 发布 于 2026...」</w:t>
      </w:r>
      <w:r/>
    </w:p>
    <w:p>
      <w:r/>
      <w:r>
        <w:rPr>
          <w:b/>
        </w:rPr>
        <w:t>[2]</w:t>
      </w:r>
      <w:r>
        <w:t xml:space="preserve"> cnblogs.com — 随笔档案「2026年4月9日」：别再盲目跟风，七家企业真实场景的向量数据库选型，揭秘核心原则 ... - 老纪的技术唠嗑局 - 博客园 URL: https://www.cnblogs.com/OBCE666/p/archive/2026/04/09 原文片段：「随笔档案「2026年4月9日」：别再盲目跟风，七家企业真实场景的向量数据库选型，揭秘核心原则 ... - 老纪的技术唠嗑局 - 博客园 OceanBase 别再盲目跟风，七家企业真实场景的向量数据库选型，揭秘核心原则 摘要： 做过架构决策的技术人都懂，技术选型从来不是纸上谈兵，而是业务痛点、成本压力与运维能力的综合博弈。 七家企业在不同场景下对比了Milvus与OceanBase，尽管Milvus在向量检索领域名声显赫，但他们最终都选择了OceanBase，这是为什么？ 阅读全文 posted @ 2026-04-09 17:50 老纪的技术唠嗑局 阅读...」</w:t>
      </w:r>
      <w:r/>
    </w:p>
    <w:p>
      <w:r/>
      <w:r>
        <w:rPr>
          <w:b/>
        </w:rPr>
        <w:t>[3]</w:t>
      </w:r>
      <w:r>
        <w:t xml:space="preserve"> sealos.io — What is a Vector Database? A Beginner's Guide to Milvus, Pinecone, and More | Sealos Blog URL: https://sealos.io/blog/what-is-a-vector-database-a-beginners-guide-to-milvus-pinecone-and-more 原文片段：「What is a Vector Database? A Beginner's Guide to Milvus, Pinecone, and More | Sealos Blog Back to Blogs WHAT-IS September 19, 2025 What is a Vector Database? A Beginner's Guide to Milvus, Pinecone, and More A beginner-friendly overview of vector databases, how they work, and why...」</w:t>
      </w:r>
      <w:r/>
    </w:p>
    <w:p>
      <w:r/>
      <w:r>
        <w:rPr>
          <w:b/>
        </w:rPr>
        <w:t>[4]</w:t>
      </w:r>
      <w:r>
        <w:t xml:space="preserve"> emasterlabs.com — Pinecone vs Weaviate vs Milvus: Choosing the Right Vector Database for AI Apps URL: https://emasterlabs.com/pinecone-vs-weaviate-vs-milvus 原文片段：「Pinecone vs Weaviate vs Milvus: Choosing the Right Vector Database for AI Apps New Free AI market &amp; MVP report – validate your idea in 3 min → Get Started Archives August 2026 July 2026 June 2026 May 2026 April 2026 March 2026 February 2026 January 2026 December 2025 November 202...」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