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核心用途（80字内精要报告）</w:t>
      </w:r>
      <w:r/>
    </w:p>
    <w:p>
      <w:pPr>
        <w:pStyle w:val="Heading2"/>
      </w:pPr>
      <w:r>
        <w:t>多角色高性能数据服务</w:t>
      </w:r>
      <w:r/>
    </w:p>
    <w:p>
      <w:r/>
      <w:r>
        <w:t>Redis 是开源内存型键值数据库，兼具高速缓存、消息代理与实时数据库功能，支持亚毫秒级响应[5]；提供字符串、哈希、列表、集合、有序集合等五大数据结构[6][4]；广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32931414.s21i.faiusr.com — Redis深度历险：核心原理与应用实践 URL: https://32931414.s21i.faiusr.com/61/ABUIABA9GAAgtd_IuwYo57q4Tw.pdf 原文片段：「Redis 深度历险： 核心原理和应用实践 钱文品 著 声明：此文档源自钱文品老师所著《Redis 深度历险：核心原理和应用实践》，只供个人学 习所用，不得私自用于商业用途 Redis 深度历险：核心原理与应用实践 | 钱文品 著 第 1 页 共 226 页 目 录 开篇：授人以鱼不若授人以渔—— Redis 可以用来做什么？ ..................................................... 7 由 Redis 面试想到的 ................................................」</w:t>
      </w:r>
      <w:r/>
    </w:p>
    <w:p>
      <w:r/>
      <w:r>
        <w:rPr>
          <w:b/>
        </w:rPr>
        <w:t>[4]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[5]</w:t>
      </w:r>
      <w:r>
        <w:t xml:space="preserve"> kern-it.be — Redis: cache, message broker and sub-ms pub/sub | KERN-IT URL: https://www.kern-it.be/en/definitions/redis 原文片段：「Redis: cache, message broker and sub-ms pub/sub | KERN-IT ← Toutes les définitions Redis: Complete Definition and Guide 6 min read Définition Redis (Remote Dictionary Server) is an open-source, in-memory data store that functions as a database, cache, and message broker. Known fo...」</w:t>
      </w:r>
      <w:r/>
    </w:p>
    <w:p>
      <w:r/>
      <w:r>
        <w:rPr>
          <w:b/>
        </w:rPr>
        <w:t>[6]</w:t>
      </w:r>
      <w:r>
        <w:t xml:space="preserve"> infoworld.com — Redis 6: A high-speed database, cache, and message broker | InfoWorld URL: https://www.infoworld.com/article/2258622/redis-6-a-high-speed-database-cache-and-message-broker.html 原文片段：「Redis 6: A high-speed database, cache, and message broker | InfoWorld Topics Close Analytics Artificial Intelligence Careers Cloud Computing Data Management Databases Development Tools Devops Emerging Technology Enterprise Buyer’s Guides Generative AI IT Leadership Java JavaScrip...」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