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向量数据库选型核心维度与主流产品全景（2026）</w:t>
      </w:r>
      <w:r/>
    </w:p>
    <w:p>
      <w:pPr>
        <w:pStyle w:val="Heading2"/>
      </w:pPr>
      <w:r>
        <w:t>一、关键选型维度：业务、成本与运维的三维博弈</w:t>
      </w:r>
      <w:r/>
    </w:p>
    <w:p>
      <w:r/>
      <w:r>
        <w:t>向量数据库选型绝非单纯比拼性能参数，而是业务痛点、成本压力与运维能力的综合权衡[2]。2026年实践表明，</w:t>
      </w:r>
      <w:r>
        <w:rPr>
          <w:b/>
        </w:rPr>
        <w:t>80%的RAG场景无需高复杂度独立引擎</w:t>
      </w:r>
      <w:r>
        <w:t>，盲目部署Milvus属于“杀鸡用牛刀”[1]。首要维度是</w:t>
      </w:r>
      <w:r>
        <w:rPr>
          <w:b/>
        </w:rPr>
        <w:t>架构定位</w:t>
      </w:r>
      <w:r>
        <w:t>：选择“独立向量引擎”（如Milvus、Qdrant）还是“融合型数据库”（如OceanBase、pgvector），直接决定技术债深度。七家真实企业案例显示，尽管Milvus在向量检索领域声名卓著，但最终均转向OceanBase——因其在事务一致性、SQL兼容性及混合负载（结构化+向量）支持上更契合实际业务流[2]。其次为</w:t>
      </w:r>
      <w:r>
        <w:rPr>
          <w:b/>
        </w:rPr>
        <w:t>规模与性能需求</w:t>
      </w:r>
      <w:r>
        <w:t>：腾讯云VectorDB宣称单索引支持千亿级向量、百万级QPS、毫秒级延迟，适用于超大规模知识库；而ChromaDB定位轻量级MVP，pgvector则适合PostgreSQL用户且向量量级低于1亿的场景[3]。第三是</w:t>
      </w:r>
      <w:r>
        <w:rPr>
          <w:b/>
        </w:rPr>
        <w:t>运维成熟度</w:t>
      </w:r>
      <w:r>
        <w:t>：Pinecone主打“zero-ops”，Zilliz Cloud需工程资源投入，而LanceDB强调本地优先、免服务器部署[3]。</w:t>
      </w:r>
      <w:r/>
    </w:p>
    <w:p>
      <w:pPr>
        <w:pStyle w:val="Heading2"/>
      </w:pPr>
      <w:r>
        <w:t>二、主流产品对比：场景适配性决定成败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产品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核心优势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典型适用场景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关键约束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OceanBase</w:t>
            </w:r>
          </w:p>
        </w:tc>
        <w:tc>
          <w:tcPr>
            <w:tcW w:type="dxa" w:w="2160"/>
          </w:tcPr>
          <w:p>
            <w:r>
              <w:t>原生支持向量+事务+SQL，统一运维栈</w:t>
            </w:r>
          </w:p>
        </w:tc>
        <w:tc>
          <w:tcPr>
            <w:tcW w:type="dxa" w:w="2160"/>
          </w:tcPr>
          <w:p>
            <w:r>
              <w:t>金融、电商等强一致性要求的混合负载场景</w:t>
            </w:r>
          </w:p>
        </w:tc>
        <w:tc>
          <w:tcPr>
            <w:tcW w:type="dxa" w:w="2160"/>
          </w:tcPr>
          <w:p>
            <w:r>
              <w:t>需评估其向量索引算法对长尾查询的优化能力[2]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Milvus/Zilliz Cloud</w:t>
            </w:r>
          </w:p>
        </w:tc>
        <w:tc>
          <w:tcPr>
            <w:tcW w:type="dxa" w:w="2160"/>
          </w:tcPr>
          <w:p>
            <w:r>
              <w:t>十亿级向量低成本存储与检索</w:t>
            </w:r>
          </w:p>
        </w:tc>
        <w:tc>
          <w:tcPr>
            <w:tcW w:type="dxa" w:w="2160"/>
          </w:tcPr>
          <w:p>
            <w:r>
              <w:t>大规模纯向量检索（如图像相似搜索）</w:t>
            </w:r>
          </w:p>
        </w:tc>
        <w:tc>
          <w:tcPr>
            <w:tcW w:type="dxa" w:w="2160"/>
          </w:tcPr>
          <w:p>
            <w:r>
              <w:t>工程维护成本高，RAG中常显冗余[1][3]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pgvector + pgvectorscale</w:t>
            </w:r>
          </w:p>
        </w:tc>
        <w:tc>
          <w:tcPr>
            <w:tcW w:type="dxa" w:w="2160"/>
          </w:tcPr>
          <w:p>
            <w:r>
              <w:t>无缝集成PostgreSQL生态，支持迭代式过滤扫描</w:t>
            </w:r>
          </w:p>
        </w:tc>
        <w:tc>
          <w:tcPr>
            <w:tcW w:type="dxa" w:w="2160"/>
          </w:tcPr>
          <w:p>
            <w:r>
              <w:t>&lt;1亿向量、已有PG基础设施、需复杂JOIN/过滤的场景[3]</w:t>
            </w:r>
          </w:p>
        </w:tc>
        <w:tc>
          <w:tcPr>
            <w:tcW w:type="dxa" w:w="2160"/>
          </w:tcPr>
          <w:p>
            <w:r>
              <w:t>单实例扩展性受限，超大规模需分片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Pinecone</w:t>
            </w:r>
          </w:p>
        </w:tc>
        <w:tc>
          <w:tcPr>
            <w:tcW w:type="dxa" w:w="2160"/>
          </w:tcPr>
          <w:p>
            <w:r>
              <w:t>全托管、内置嵌入+重排序、支持BYOC</w:t>
            </w:r>
          </w:p>
        </w:tc>
        <w:tc>
          <w:tcPr>
            <w:tcW w:type="dxa" w:w="2160"/>
          </w:tcPr>
          <w:p>
            <w:r>
              <w:t>快速上线、无DBA团队的AI应用[3]</w:t>
            </w:r>
          </w:p>
        </w:tc>
        <w:tc>
          <w:tcPr>
            <w:tcW w:type="dxa" w:w="2160"/>
          </w:tcPr>
          <w:p>
            <w:r>
              <w:t>商业许可成本随QPS线性增长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腾讯云VectorDB</w:t>
            </w:r>
          </w:p>
        </w:tc>
        <w:tc>
          <w:tcPr>
            <w:tcW w:type="dxa" w:w="2160"/>
          </w:tcPr>
          <w:p>
            <w:r>
              <w:t>自研分布式架构、千亿级单索引、毫秒延迟</w:t>
            </w:r>
          </w:p>
        </w:tc>
        <w:tc>
          <w:tcPr>
            <w:tcW w:type="dxa" w:w="2160"/>
          </w:tcPr>
          <w:p>
            <w:r>
              <w:t>企业级RAG知识库、推荐系统等高并发场景[1]</w:t>
            </w:r>
          </w:p>
        </w:tc>
        <w:tc>
          <w:tcPr>
            <w:tcW w:type="dxa" w:w="2160"/>
          </w:tcPr>
          <w:p>
            <w:r>
              <w:t>仅限腾讯云生态，跨云迁移成本高</w:t>
            </w:r>
          </w:p>
        </w:tc>
      </w:tr>
    </w:tbl>
    <w:p>
      <w:r/>
    </w:p>
    <w:p>
      <w:r/>
      <w:r>
        <w:t>此外，Qdrant以最佳免费额度和原生稀疏向量支持吸引预算敏感团队；Weaviate强于向量+BM25+元数据的三元混合搜索；Vespa则面向十亿级超大规模混合检索[3]。选型本质是拒绝“银弹思维”，回归具体场景：若已有成熟PostgreSQL体系，pgvector是务实之选；若追求零运维与开箱即用，Pinecone或腾讯云VectorDB更具确定性；若需强事务保障与向量共存，OceanBase已成多家企业共识路径[2</w:t>
      </w:r>
      <w:r/>
    </w:p>
    <w:p>
      <w:r/>
      <w:r>
        <w:t>[truncated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developer.cloud.tencent.com — 向量数据库选型2026：独立引擎与融合数据库怎么选？-腾讯云开发者社区-腾讯云 URL: https://developer.cloud.tencent.com/article/2717278?policyId=1003 原文片段：「向量数据库选型2026：独立引擎与融合数据库怎么选？-腾讯云开发者社区-腾讯云 这个DBA有点耶 向量数据库选型2026：独立引擎与融合数据库怎么选？ 原创 关注作者 腾讯云 开发者社区 文档 建议反馈 控制台 登录/注册 首页 学习 活动 专区 圈层 工具 MCP广场 文章/答案/技术大牛 搜索 搜索 关闭 发布 这个DBA有点耶 社区首页 &gt; 专栏 &gt; 向量数据库选型2026：独立引擎与融合数据库怎么选？ 向量数据库选型2026：独立引擎与融合数据库怎么选？ 这个DBA有点耶 关注 发布 于 2026-07-28 17:31:04 发布 于 2026...」</w:t>
      </w:r>
      <w:r/>
    </w:p>
    <w:p>
      <w:r/>
      <w:r>
        <w:rPr>
          <w:b/>
        </w:rPr>
        <w:t>[2]</w:t>
      </w:r>
      <w:r>
        <w:t xml:space="preserve"> cnblogs.com — 随笔档案「2026年4月9日」：别再盲目跟风，七家企业真实场景的向量数据库选型，揭秘核心原则 ... - 老纪的技术唠嗑局 - 博客园 URL: https://www.cnblogs.com/OBCE666/p/archive/2026/04/09 原文片段：「随笔档案「2026年4月9日」：别再盲目跟风，七家企业真实场景的向量数据库选型，揭秘核心原则 ... - 老纪的技术唠嗑局 - 博客园 OceanBase 别再盲目跟风，七家企业真实场景的向量数据库选型，揭秘核心原则 摘要： 做过架构决策的技术人都懂，技术选型从来不是纸上谈兵，而是业务痛点、成本压力与运维能力的综合博弈。 七家企业在不同场景下对比了Milvus与OceanBase，尽管Milvus在向量检索领域名声显赫，但他们最终都选择了OceanBase，这是为什么？ 阅读全文 posted @ 2026-04-09 17:50 老纪的技术唠嗑局 阅读...」</w:t>
      </w:r>
      <w:r/>
    </w:p>
    <w:p>
      <w:r/>
      <w:r>
        <w:rPr>
          <w:b/>
        </w:rPr>
        <w:t>[3]</w:t>
      </w:r>
      <w:r>
        <w:t xml:space="preserve"> firecrawl.dev — Best Vector Databases in 2026: A Complete Comparison Guide URL: https://www.firecrawl.dev/blog/best-vector-databases 原文片段：「Best Vector Databases in 2026: A Complete Comparison Guide Introducing our most accurate /search yet. Read the announcement → // Get started // Ready to build? Start getting Web Data for free and scale seamlessly as your project expands. No credit card needed. Start for free See...」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