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全面技术报告（2026年版）</w:t>
      </w:r>
      <w:r/>
    </w:p>
    <w:p>
      <w:pPr>
        <w:pStyle w:val="Heading2"/>
      </w:pPr>
      <w:r>
        <w:t>核心定义与架构特性</w:t>
      </w:r>
      <w:r/>
    </w:p>
    <w:p>
      <w:r/>
      <w:r>
        <w:t>Redis（Remote Dictionary Server）是一个开源、遵循 BSD 协议的内存中 NoSQL 键值存储系统，广泛用作数据库、缓存和消息代理 [2][6][8]。其核心设计是将全部数据驻留在内存中，从而实现极低延迟与超高吞吐——实测读性能达 110,000 次/秒，写性能达 81,000 次/秒 [chunk_id=621d5033...]。尽管采用单线程事件驱动模型，Redis 通过高效 I/O 多路复用（如 epoll/kqueue）确保高并发下的稳定响应 [chunk_id=621d5033...]。</w:t>
      </w:r>
      <w:r/>
    </w:p>
    <w:p>
      <w:r/>
      <w:r>
        <w:t>Redis 支持丰富的原生数据结构：字符串（String）、哈希（Hash）、列表（List）、集合（Set）、有序集合（Sorted Set）、HyperLogLog、GEO、Stream 等 [7][chunk_id=621d5033...]，远超传统键值存储能力，使其可直接支撑排行榜、实时计数、地理围栏、消息队列等复杂场景 [4][chunk_id=621d5033...]。</w:t>
      </w:r>
      <w:r/>
    </w:p>
    <w:p>
      <w:pPr>
        <w:pStyle w:val="Heading2"/>
      </w:pPr>
      <w:r>
        <w:t>关键技术能力</w:t>
      </w:r>
      <w:r/>
    </w:p>
    <w:p>
      <w:pPr>
        <w:pStyle w:val="Heading3"/>
      </w:pPr>
      <w:r>
        <w:t>原子性与事务支持</w:t>
      </w:r>
      <w:r/>
    </w:p>
    <w:p>
      <w:r/>
      <w:r>
        <w:t>所有 Redis 命令均为原子操作，保障高并发下数据一致性；同时提供 MULTI/EXEC 事务机制及 Lua 脚本支持，允许在服务端执行多步逻辑，避免网络往返开销 [chunk_id=621d5033...]。</w:t>
      </w:r>
      <w:r/>
    </w:p>
    <w:p>
      <w:pPr>
        <w:pStyle w:val="Heading3"/>
      </w:pPr>
      <w:r>
        <w:t>持久化与可靠性</w:t>
      </w:r>
      <w:r/>
    </w:p>
    <w:p>
      <w:r/>
      <w:r>
        <w:t>Redis 提供两种持久化方式：RDB（快照）与 AOF（追加日志），支持异步或同步刷盘策略，兼顾性能与数据安全性 [6][chunk_id=621d5033...]。主从复制（Master-Slave）与哨兵（Sentinel）机制构成基础高可用方案，而 Redis Cluster 则提供原生分片与自动故障转移能力 [chunk_id=621d5033...]。</w:t>
      </w:r>
      <w:r/>
    </w:p>
    <w:p>
      <w:pPr>
        <w:pStyle w:val="Heading3"/>
      </w:pPr>
      <w:r>
        <w:t>高级功能生态</w:t>
      </w:r>
      <w:r/>
    </w:p>
    <w:p>
      <w:r/>
      <w:r>
        <w:t>内置发布/订阅（Pub/Sub）、键过期（TTL）、通知（Keyspace Notifications）、连接池管理、管道（Pipeline）批量操作等特性，显著扩展其在实时通信、会话管理、限流熔断等场景的应用深度 [chunk_id=621d5033...][2]。</w:t>
      </w:r>
      <w:r/>
    </w:p>
    <w:p>
      <w:pPr>
        <w:pStyle w:val="Heading2"/>
      </w:pPr>
      <w:r>
        <w:t>典型应用场景（2026年实践验证）</w:t>
      </w:r>
      <w:r/>
    </w:p>
    <w:p>
      <w:r/>
      <w:r>
        <w:t>根据最新行业指南，Redis 在以下场景已成事实标准：</w:t>
      </w:r>
      <w:r/>
    </w:p>
    <w:tbl>
      <w:tblPr>
        <w:tblW w:type="auto" w:w="0"/>
        <w:tblLook w:firstColumn="1" w:firstRow="1" w:lastColumn="0" w:lastRow="0" w:noHBand="0" w:noVBand="1" w:val="04A0"/>
      </w:tblPr>
      <w:tblGrid>
        <w:gridCol w:w="2880"/>
        <w:gridCol w:w="2880"/>
        <w:gridCol w:w="2880"/>
      </w:tblGrid>
      <w:tr>
        <w:tc>
          <w:tcPr>
            <w:tcW w:type="dxa" w:w="2880"/>
          </w:tcPr>
          <w:p>
            <w:r>
              <w:rPr>
                <w:b/>
              </w:rPr>
              <w:t>场景类别</w:t>
            </w:r>
          </w:p>
        </w:tc>
        <w:tc>
          <w:tcPr>
            <w:tcW w:type="dxa" w:w="2880"/>
          </w:tcPr>
          <w:p>
            <w:r>
              <w:rPr>
                <w:b/>
              </w:rPr>
              <w:t>典型用例</w:t>
            </w:r>
          </w:p>
        </w:tc>
        <w:tc>
          <w:tcPr>
            <w:tcW w:type="dxa" w:w="2880"/>
          </w:tcPr>
          <w:p>
            <w:r>
              <w:rPr>
                <w:b/>
              </w:rPr>
              <w:t>技术依据</w:t>
            </w:r>
          </w:p>
        </w:tc>
      </w:tr>
      <w:tr>
        <w:tc>
          <w:tcPr>
            <w:tcW w:type="dxa" w:w="2880"/>
          </w:tcPr>
          <w:p>
            <w:r>
              <w:rPr>
                <w:b/>
              </w:rPr>
              <w:t>高性能缓存</w:t>
            </w:r>
          </w:p>
        </w:tc>
        <w:tc>
          <w:tcPr>
            <w:tcW w:type="dxa" w:w="2880"/>
          </w:tcPr>
          <w:p>
            <w:r>
              <w:t>秒杀系统缓存预热、热点商品页加速、CDN后端元数据缓存</w:t>
            </w:r>
          </w:p>
        </w:tc>
        <w:tc>
          <w:tcPr>
            <w:tcW w:type="dxa" w:w="2880"/>
          </w:tcPr>
          <w:p>
            <w:r>
              <w:t>[4][2]</w:t>
            </w:r>
          </w:p>
        </w:tc>
      </w:tr>
      <w:tr>
        <w:tc>
          <w:tcPr>
            <w:tcW w:type="dxa" w:w="2880"/>
          </w:tcPr>
          <w:p>
            <w:r>
              <w:rPr>
                <w:b/>
              </w:rPr>
              <w:t>会话存储</w:t>
            </w:r>
          </w:p>
        </w:tc>
        <w:tc>
          <w:tcPr>
            <w:tcW w:type="dxa" w:w="2880"/>
          </w:tcPr>
          <w:p>
            <w:r>
              <w:t>分布式 Web 应用用户 Session 统一管理，支持毫秒级读写与自动过期</w:t>
            </w:r>
          </w:p>
        </w:tc>
        <w:tc>
          <w:tcPr>
            <w:tcW w:type="dxa" w:w="2880"/>
          </w:tcPr>
          <w:p>
            <w:r>
              <w:t>[6][chunk_id=621d5033...]</w:t>
            </w:r>
          </w:p>
        </w:tc>
      </w:tr>
      <w:tr>
        <w:tc>
          <w:tcPr>
            <w:tcW w:type="dxa" w:w="2880"/>
          </w:tcPr>
          <w:p>
            <w:r>
              <w:rPr>
                <w:b/>
              </w:rPr>
              <w:t>实时分析</w:t>
            </w:r>
          </w:p>
        </w:tc>
        <w:tc>
          <w:tcPr>
            <w:tcW w:type="dxa" w:w="2880"/>
          </w:tcPr>
          <w:p>
            <w:r>
              <w:t>用户行为埋点聚合、在线活跃度统计、实时排行榜（ZSET 实现）</w:t>
            </w:r>
          </w:p>
        </w:tc>
        <w:tc>
          <w:tcPr>
            <w:tcW w:type="dxa" w:w="2880"/>
          </w:tcPr>
          <w:p>
            <w:r>
              <w:t>[4][chunk_id=621d5033...]</w:t>
            </w:r>
          </w:p>
        </w:tc>
      </w:tr>
    </w:tbl>
    <w:p>
      <w:r/>
    </w:p>
    <w:p>
      <w:r/>
      <w:r>
        <w:t xml:space="preserve">| </w:t>
      </w:r>
      <w:r>
        <w:rPr>
          <w:b/>
        </w:rPr>
        <w:t>消息中间件</w:t>
      </w:r>
      <w:r>
        <w:t xml:space="preserve"> | 轻量级</w:t>
      </w:r>
      <w:r/>
    </w:p>
    <w:p>
      <w:r/>
      <w:r>
        <w:t>[truncated]</w:t>
      </w:r>
      <w:r/>
    </w:p>
    <w:p>
      <w:pPr>
        <w:pStyle w:val="Heading2"/>
      </w:pPr>
      <w:r>
        <w:t>参考文献</w:t>
      </w:r>
      <w:r/>
    </w:p>
    <w:p>
      <w:r/>
      <w:r>
        <w:rPr>
          <w:b/>
        </w:rPr>
        <w:t>[1]</w:t>
      </w:r>
      <w:r>
        <w:t xml:space="preserve"> youtube.com — What's New in Two: April 2026 Edition - YouTube URL: https://www.youtube.com/watch?v=nepLRiTB-QA 原文片段：「What's New in Two: April 2026 Edition - YouTube About Press Copyright Contact us Creators Advertise Developers Terms Privacy Policy &amp; Safety How YouTube works Test new features © 2026 Google LLC」</w:t>
      </w:r>
      <w:r/>
    </w:p>
    <w:p>
      <w:r/>
      <w:r>
        <w:rPr>
          <w:b/>
        </w:rPr>
        <w:t>[2]</w:t>
      </w:r>
      <w:r>
        <w:t xml:space="preserve"> dragonflydb.io — Complete Guide to Redis in 2026: Components, Uses, and Alternatives URL: https://www.dragonflydb.io/guides/complete-guide-to-redis-architecture-use-cases-and-more 原文片段：「Complete Guide to Redis in 2026: Components, Uses, and Alternatives Complete Guide to Redis in 2026: Components, Uses, and Alternatives Redis is an open-source, in-memory data structure store often used as a database, cache, and message broker. Joe Zhou December 2, 2025 What Is R...」</w:t>
      </w:r>
      <w:r/>
    </w:p>
    <w:p>
      <w:r/>
      <w:r>
        <w:rPr>
          <w:b/>
        </w:rPr>
        <w:t>[3]</w:t>
      </w:r>
      <w:r>
        <w:t xml:space="preserve"> redis.io — Redis Cloud changelog (March 2026) | Docs URL: https://redis.io/docs/latest/operate/rc/changelog/march-2026 原文片段：「Redis Cloud changelog (March 2026) | Docs {"categories":["docs","operate","rc"],"description":"New features, enhancements, and other changes added to Redis Cloud during March 2026.","duplicateOf":"head:data-ai-metadata","location":"body","title":"Redis Cloud changelog (March 2026...」</w:t>
      </w:r>
      <w:r/>
    </w:p>
    <w:p>
      <w:r/>
      <w:r>
        <w:rPr>
          <w:b/>
        </w:rPr>
        <w:t>[4]</w:t>
      </w:r>
      <w:r>
        <w:t xml:space="preserve"> finedatalink.com — redis适合哪些场景？2026高性能缓存架构落地指南 - FineDataLink数据集成平台 URL: https://www.finedatalink.com/blog/article/69a66834452a0f0efa6c5732 原文片段：「redis适合哪些场景？2026高性能缓存架构落地指南 - FineDataLink数据集成平台 海量模板中心 帆软应用市场 数据集成平台 ETL工具下载 400-811-8890 在线试用 redis适合哪些场景？2026高性能缓存架构落地指南 零门槛、免安装！海量模板方案，点击即可，在线试用！ 免费试用 帆软博客站 finedatalink ETL工具 redis适合哪些场景？2026高性能缓存架构落地指南 redis适合哪些场景？2026高性能缓存架构落地指南 数据架构 湖仓一体架构 May 发表于 2026年3月3日 12:48:52 阅读人数：...」</w:t>
      </w:r>
      <w:r/>
    </w:p>
    <w:p>
      <w:r/>
      <w:r>
        <w:rPr>
          <w:b/>
        </w:rPr>
        <w:t>[5]</w:t>
      </w:r>
      <w:r>
        <w:t xml:space="preserve"> redis.io — What’s new in two – March 2026 edition URL: https://redis.io/blog/whats-new-in-two-march-2026-edition 原文片段：「What’s new in two – March 2026 edition 97% believe in it. 4% have built it. New research: State of context engineering. Read the report Resource Center Events &amp; webinars Blog Videos Glossary Resources Architecture Diagrams Demo Center Resource Center Events &amp; webinars Blog Videos...」</w:t>
      </w:r>
      <w:r/>
    </w:p>
    <w:p>
      <w:r/>
      <w:r>
        <w:rPr>
          <w:b/>
        </w:rPr>
        <w:t>[6]</w:t>
      </w:r>
      <w:r>
        <w:t xml:space="preserve"> aliyun.com — 什么是Redis_云计算主题库-阿里云 URL: https://www.aliyun.com/getting-started/what-is/what-is-redis 原文片段：「什么是Redis_云计算主题库-阿里云 Redis是一个开源的高性能键值存储数据库，它提供了多种数据结构来存储数据，如字符串、哈希、列表、集合、有序集合等。Redis将数据存储在内存中，以提供快速的读写访问速度，并且能够通过异步的方式将数据持久化到磁盘上。它支持复制、Lua脚本、事务处理、不同级别的持久化选项以及多种客户端语言的接口。Redis广泛用于缓存、消息队列、短时数据存储和高性能的应用场景中。 Redis是如何演变的？ 初创阶段（2009年）：Redis由意大利的开发者Salvatore Sanfilippo（也被称为antirez）创建，并在2...」</w:t>
      </w:r>
      <w:r/>
    </w:p>
    <w:p>
      <w:r/>
      <w:r>
        <w:rPr>
          <w:b/>
        </w:rPr>
        <w:t>[7]</w:t>
      </w:r>
      <w:r>
        <w:t xml:space="preserve"> runoob.com — Redis 简介 | 菜鸟教程 URL: https://www.runoob.com/redis/redis-intro.html 原文片段：「Redis 简介 | 菜鸟教程 菜鸟教程 -- 学的不仅是技术，更是梦想！ Vue3 教程 Vue2 教程 Bootstrap3 Bootstrap4 Bootstrap5 机器学习 PyTorch TensorFlow Sklearn NLP AI Agent Ollama Coding Plan Redis 教程 Redis 教程 Redis 简介 Redis 安装 Redis 配置 Redis 数据类型 Redis 命令 Redis 命令 Redis 键(key) Redis 字符串(String) Redis 哈希(Hash) Redis 列表(...」</w:t>
      </w:r>
      <w:r/>
    </w:p>
    <w:p>
      <w:r/>
      <w:r>
        <w:rPr>
          <w:b/>
        </w:rPr>
        <w:t>[8]</w:t>
      </w:r>
      <w:r>
        <w:t xml:space="preserve"> ibm.com — Redis 详解| IBM URL: https://www.ibm.com/cn-zh/think/topics/redis 原文片段：「Redis 详解| IBM 什么是 Redis？ 什么是 Redis？ Redis（ RE mote DI ctionary S erver，远程字典服务器）是一种 开源 的内存中 NoSQL 键值对存储，主要用作应用程序缓存或快速响应数据库。 Redis 将数据存储在内存中，而不是存储在磁盘或 固态硬盘 (SSD) 上，有助于实现无与伦比的速度、可靠性和性能。 当应用程序依赖外部数据源时，这些数据源的延迟和吞吐量可能会成为性能瓶颈，尤其是在流量增加或应用程序规模扩大时。在这种情况下，一种提高性能的方法是在内存中存储和操作数据，这样数据离应用程序更近，访...」</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