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B75B" w14:textId="77777777" w:rsidR="00535FAE" w:rsidRDefault="00535FAE">
      <w:pPr>
        <w:snapToGrid w:val="0"/>
        <w:rPr>
          <w:rFonts w:ascii="宋体" w:eastAsia="宋体" w:hAnsi="宋体"/>
          <w:color w:val="000000"/>
          <w:sz w:val="24"/>
          <w:szCs w:val="24"/>
        </w:rPr>
      </w:pPr>
    </w:p>
    <w:p w14:paraId="3F9DCA31" w14:textId="77777777" w:rsidR="00535FAE" w:rsidRDefault="00535FAE">
      <w:pPr>
        <w:snapToGrid w:val="0"/>
        <w:rPr>
          <w:rFonts w:ascii="宋体" w:eastAsia="宋体" w:hAnsi="宋体"/>
          <w:color w:val="000000"/>
          <w:sz w:val="24"/>
          <w:szCs w:val="24"/>
        </w:rPr>
      </w:pPr>
    </w:p>
    <w:p w14:paraId="2362931E" w14:textId="77777777" w:rsidR="00535FAE" w:rsidRDefault="00535FAE">
      <w:pPr>
        <w:snapToGrid w:val="0"/>
        <w:rPr>
          <w:rFonts w:ascii="宋体" w:eastAsia="宋体" w:hAnsi="宋体"/>
          <w:color w:val="000000"/>
          <w:sz w:val="24"/>
          <w:szCs w:val="24"/>
        </w:rPr>
      </w:pPr>
    </w:p>
    <w:p w14:paraId="17B2AD28" w14:textId="77777777" w:rsidR="00535FAE" w:rsidRDefault="00535FAE">
      <w:pPr>
        <w:snapToGrid w:val="0"/>
        <w:rPr>
          <w:rFonts w:ascii="宋体" w:eastAsia="宋体" w:hAnsi="宋体"/>
          <w:color w:val="000000"/>
          <w:sz w:val="24"/>
          <w:szCs w:val="24"/>
        </w:rPr>
      </w:pPr>
    </w:p>
    <w:p w14:paraId="3CA9A768" w14:textId="77777777" w:rsidR="00535FAE" w:rsidRDefault="00535FAE">
      <w:pPr>
        <w:snapToGrid w:val="0"/>
        <w:rPr>
          <w:rFonts w:ascii="宋体" w:eastAsia="宋体" w:hAnsi="宋体"/>
          <w:color w:val="000000"/>
          <w:sz w:val="24"/>
          <w:szCs w:val="24"/>
        </w:rPr>
      </w:pPr>
    </w:p>
    <w:p w14:paraId="53880C62" w14:textId="77777777" w:rsidR="00535FAE" w:rsidRDefault="00535FAE">
      <w:pPr>
        <w:snapToGrid w:val="0"/>
        <w:rPr>
          <w:rFonts w:ascii="宋体" w:eastAsia="宋体" w:hAnsi="宋体"/>
          <w:color w:val="000000"/>
          <w:sz w:val="24"/>
          <w:szCs w:val="24"/>
        </w:rPr>
      </w:pPr>
    </w:p>
    <w:p w14:paraId="254FF002" w14:textId="77777777" w:rsidR="00535FAE" w:rsidRDefault="00535FAE">
      <w:pPr>
        <w:snapToGrid w:val="0"/>
        <w:rPr>
          <w:rFonts w:ascii="宋体" w:eastAsia="宋体" w:hAnsi="宋体"/>
          <w:color w:val="000000"/>
          <w:sz w:val="24"/>
          <w:szCs w:val="24"/>
        </w:rPr>
      </w:pPr>
    </w:p>
    <w:p w14:paraId="06B73F7E" w14:textId="77777777" w:rsidR="00535FAE" w:rsidRDefault="00D20FB9">
      <w:pPr>
        <w:snapToGrid w:val="0"/>
        <w:spacing w:line="360" w:lineRule="auto"/>
        <w:jc w:val="center"/>
        <w:rPr>
          <w:rFonts w:ascii="黑体" w:eastAsia="黑体" w:hAnsi="黑体"/>
          <w:b/>
          <w:bCs/>
          <w:color w:val="000000"/>
          <w:sz w:val="48"/>
          <w:szCs w:val="48"/>
        </w:rPr>
      </w:pPr>
      <w:r>
        <w:rPr>
          <w:rFonts w:ascii="宋体" w:eastAsia="宋体" w:hAnsi="宋体"/>
          <w:b/>
          <w:bCs/>
          <w:color w:val="000000"/>
          <w:sz w:val="48"/>
          <w:szCs w:val="48"/>
        </w:rPr>
        <w:t>学 生 健 康 管 理 系 统</w:t>
      </w:r>
    </w:p>
    <w:p w14:paraId="3F0B722E" w14:textId="77777777" w:rsidR="00535FAE" w:rsidRDefault="00D20FB9">
      <w:pPr>
        <w:snapToGrid w:val="0"/>
        <w:spacing w:line="360" w:lineRule="auto"/>
        <w:jc w:val="center"/>
        <w:rPr>
          <w:rFonts w:ascii="黑体" w:eastAsia="黑体" w:hAnsi="黑体"/>
          <w:b/>
          <w:bCs/>
          <w:color w:val="000000"/>
          <w:sz w:val="36"/>
          <w:szCs w:val="36"/>
        </w:rPr>
      </w:pPr>
      <w:r>
        <w:rPr>
          <w:rFonts w:ascii="宋体" w:eastAsia="宋体" w:hAnsi="宋体"/>
          <w:b/>
          <w:bCs/>
          <w:color w:val="000000"/>
          <w:sz w:val="36"/>
          <w:szCs w:val="36"/>
        </w:rPr>
        <w:t>系统需求分析文档</w:t>
      </w:r>
    </w:p>
    <w:p w14:paraId="35282B66" w14:textId="77777777" w:rsidR="00535FAE" w:rsidRDefault="00535FAE">
      <w:pPr>
        <w:snapToGrid w:val="0"/>
        <w:spacing w:line="360" w:lineRule="auto"/>
        <w:jc w:val="center"/>
        <w:rPr>
          <w:rFonts w:ascii="宋体" w:eastAsia="宋体" w:hAnsi="宋体"/>
          <w:color w:val="000000"/>
          <w:sz w:val="36"/>
          <w:szCs w:val="36"/>
        </w:rPr>
      </w:pPr>
    </w:p>
    <w:p w14:paraId="6115B5FA" w14:textId="77777777" w:rsidR="00535FAE" w:rsidRDefault="00535FAE">
      <w:pPr>
        <w:snapToGrid w:val="0"/>
        <w:spacing w:line="360" w:lineRule="auto"/>
        <w:jc w:val="center"/>
        <w:rPr>
          <w:rFonts w:ascii="宋体" w:eastAsia="宋体" w:hAnsi="宋体"/>
          <w:color w:val="000000"/>
          <w:sz w:val="36"/>
          <w:szCs w:val="36"/>
        </w:rPr>
      </w:pPr>
    </w:p>
    <w:p w14:paraId="4FAFE8C9" w14:textId="7E2F6EB3" w:rsidR="00535FAE" w:rsidRDefault="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7CB6B5F8" w14:textId="727ADB0C" w:rsidR="00071949" w:rsidRDefault="00071949" w:rsidP="00071949">
      <w:pPr>
        <w:snapToGrid w:val="0"/>
        <w:spacing w:line="360" w:lineRule="auto"/>
        <w:jc w:val="center"/>
        <w:rPr>
          <w:rFonts w:ascii="宋体" w:eastAsia="宋体" w:hAnsi="宋体" w:hint="eastAsia"/>
          <w:b/>
          <w:bCs/>
          <w:color w:val="000000"/>
          <w:sz w:val="36"/>
          <w:szCs w:val="36"/>
        </w:rPr>
      </w:pPr>
      <w:proofErr w:type="spellStart"/>
      <w:r>
        <w:rPr>
          <w:rFonts w:ascii="宋体" w:eastAsia="宋体" w:hAnsi="宋体"/>
          <w:b/>
          <w:bCs/>
          <w:color w:val="000000"/>
          <w:sz w:val="36"/>
          <w:szCs w:val="36"/>
        </w:rPr>
        <w:t>xxxxxxx</w:t>
      </w:r>
      <w:proofErr w:type="spellEnd"/>
    </w:p>
    <w:p w14:paraId="16CC2955" w14:textId="77777777" w:rsidR="00071949" w:rsidRDefault="00071949" w:rsidP="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315A689D" w14:textId="77777777" w:rsidR="00071949" w:rsidRDefault="00071949" w:rsidP="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746C147E" w14:textId="77777777" w:rsidR="00071949" w:rsidRDefault="00071949" w:rsidP="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715B0E39" w14:textId="77777777" w:rsidR="00071949" w:rsidRDefault="00071949" w:rsidP="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4D3D82A3" w14:textId="77777777" w:rsidR="00071949" w:rsidRDefault="00071949" w:rsidP="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4BC990A3" w14:textId="77777777" w:rsidR="00071949" w:rsidRDefault="00071949" w:rsidP="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0EBEACDD" w14:textId="77777777" w:rsidR="00071949" w:rsidRDefault="00071949" w:rsidP="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43FA4020" w14:textId="77777777" w:rsidR="00071949" w:rsidRDefault="00071949" w:rsidP="00071949">
      <w:pPr>
        <w:snapToGrid w:val="0"/>
        <w:spacing w:line="360" w:lineRule="auto"/>
        <w:jc w:val="center"/>
        <w:rPr>
          <w:rFonts w:ascii="宋体" w:eastAsia="宋体" w:hAnsi="宋体"/>
          <w:b/>
          <w:bCs/>
          <w:color w:val="000000"/>
          <w:sz w:val="36"/>
          <w:szCs w:val="36"/>
        </w:rPr>
      </w:pPr>
      <w:proofErr w:type="spellStart"/>
      <w:r>
        <w:rPr>
          <w:rFonts w:ascii="宋体" w:eastAsia="宋体" w:hAnsi="宋体"/>
          <w:b/>
          <w:bCs/>
          <w:color w:val="000000"/>
          <w:sz w:val="36"/>
          <w:szCs w:val="36"/>
        </w:rPr>
        <w:t>xxxxxxx</w:t>
      </w:r>
      <w:proofErr w:type="spellEnd"/>
    </w:p>
    <w:p w14:paraId="3F89714B" w14:textId="77777777" w:rsidR="00071949" w:rsidRPr="00071949" w:rsidRDefault="00071949">
      <w:pPr>
        <w:snapToGrid w:val="0"/>
        <w:spacing w:line="360" w:lineRule="auto"/>
        <w:jc w:val="center"/>
        <w:rPr>
          <w:rFonts w:ascii="宋体" w:eastAsia="宋体" w:hAnsi="宋体" w:hint="eastAsia"/>
          <w:b/>
          <w:bCs/>
          <w:color w:val="000000"/>
          <w:sz w:val="36"/>
          <w:szCs w:val="36"/>
        </w:rPr>
      </w:pPr>
    </w:p>
    <w:p w14:paraId="0AE5B9CE" w14:textId="77777777" w:rsidR="00071949" w:rsidRDefault="00071949" w:rsidP="00071949">
      <w:pPr>
        <w:snapToGrid w:val="0"/>
        <w:spacing w:line="360" w:lineRule="auto"/>
        <w:rPr>
          <w:rFonts w:ascii="宋体" w:eastAsia="宋体" w:hAnsi="宋体" w:hint="eastAsia"/>
          <w:b/>
          <w:bCs/>
          <w:color w:val="000000"/>
          <w:sz w:val="36"/>
          <w:szCs w:val="36"/>
        </w:rPr>
      </w:pPr>
    </w:p>
    <w:p w14:paraId="3F3AA46D" w14:textId="77777777" w:rsidR="00535FAE" w:rsidRDefault="00535FAE" w:rsidP="00071949">
      <w:pPr>
        <w:snapToGrid w:val="0"/>
        <w:spacing w:line="360" w:lineRule="auto"/>
        <w:rPr>
          <w:rFonts w:ascii="宋体" w:eastAsia="宋体" w:hAnsi="宋体" w:hint="eastAsia"/>
          <w:color w:val="000000"/>
          <w:szCs w:val="21"/>
        </w:rPr>
      </w:pPr>
    </w:p>
    <w:p w14:paraId="130A714E" w14:textId="77777777" w:rsidR="00535FAE" w:rsidRDefault="00535FAE" w:rsidP="00071949">
      <w:pPr>
        <w:snapToGrid w:val="0"/>
        <w:spacing w:line="360" w:lineRule="auto"/>
        <w:rPr>
          <w:rFonts w:ascii="宋体" w:eastAsia="宋体" w:hAnsi="宋体" w:hint="eastAsia"/>
          <w:color w:val="000000"/>
          <w:szCs w:val="21"/>
        </w:rPr>
      </w:pPr>
    </w:p>
    <w:sdt>
      <w:sdtPr>
        <w:rPr>
          <w:rFonts w:asciiTheme="minorHAnsi" w:eastAsiaTheme="minorEastAsia" w:hAnsiTheme="minorHAnsi" w:cstheme="minorBidi"/>
          <w:color w:val="auto"/>
          <w:kern w:val="2"/>
          <w:sz w:val="21"/>
          <w:szCs w:val="22"/>
          <w:lang w:val="zh-CN"/>
        </w:rPr>
        <w:id w:val="1692806124"/>
        <w:docPartObj>
          <w:docPartGallery w:val="Table of Contents"/>
          <w:docPartUnique/>
        </w:docPartObj>
      </w:sdtPr>
      <w:sdtEndPr>
        <w:rPr>
          <w:b/>
          <w:bCs/>
        </w:rPr>
      </w:sdtEndPr>
      <w:sdtContent>
        <w:p w14:paraId="1D041781" w14:textId="2FA067BA" w:rsidR="0070188B" w:rsidRDefault="0070188B" w:rsidP="0070188B">
          <w:pPr>
            <w:pStyle w:val="TOC"/>
            <w:jc w:val="center"/>
          </w:pPr>
          <w:r>
            <w:rPr>
              <w:lang w:val="zh-CN"/>
            </w:rPr>
            <w:t>目录</w:t>
          </w:r>
        </w:p>
        <w:p w14:paraId="3A4BF36E" w14:textId="7CDCD2B5" w:rsidR="004860E8" w:rsidRDefault="0070188B">
          <w:pPr>
            <w:pStyle w:val="TOC1"/>
            <w:tabs>
              <w:tab w:val="left" w:pos="840"/>
              <w:tab w:val="right" w:leader="dot" w:pos="9344"/>
            </w:tabs>
            <w:rPr>
              <w:noProof/>
            </w:rPr>
          </w:pPr>
          <w:r>
            <w:fldChar w:fldCharType="begin"/>
          </w:r>
          <w:r>
            <w:instrText xml:space="preserve"> TOC \o "1-3" \h \z \u </w:instrText>
          </w:r>
          <w:r>
            <w:fldChar w:fldCharType="separate"/>
          </w:r>
          <w:hyperlink w:anchor="_Toc51434186" w:history="1">
            <w:r w:rsidR="004860E8" w:rsidRPr="00ED72C9">
              <w:rPr>
                <w:rStyle w:val="a9"/>
                <w:rFonts w:ascii="黑体" w:eastAsia="黑体" w:hAnsi="黑体"/>
                <w:i/>
                <w:noProof/>
              </w:rPr>
              <w:t>1.</w:t>
            </w:r>
            <w:r w:rsidR="004860E8">
              <w:rPr>
                <w:noProof/>
              </w:rPr>
              <w:tab/>
            </w:r>
            <w:r w:rsidR="004860E8" w:rsidRPr="00ED72C9">
              <w:rPr>
                <w:rStyle w:val="a9"/>
                <w:rFonts w:ascii="宋体" w:eastAsia="宋体" w:hAnsi="宋体"/>
                <w:noProof/>
              </w:rPr>
              <w:t>系统概述</w:t>
            </w:r>
            <w:r w:rsidR="004860E8">
              <w:rPr>
                <w:noProof/>
                <w:webHidden/>
              </w:rPr>
              <w:tab/>
            </w:r>
            <w:r w:rsidR="004860E8">
              <w:rPr>
                <w:noProof/>
                <w:webHidden/>
              </w:rPr>
              <w:fldChar w:fldCharType="begin"/>
            </w:r>
            <w:r w:rsidR="004860E8">
              <w:rPr>
                <w:noProof/>
                <w:webHidden/>
              </w:rPr>
              <w:instrText xml:space="preserve"> PAGEREF _Toc51434186 \h </w:instrText>
            </w:r>
            <w:r w:rsidR="004860E8">
              <w:rPr>
                <w:noProof/>
                <w:webHidden/>
              </w:rPr>
            </w:r>
            <w:r w:rsidR="004860E8">
              <w:rPr>
                <w:noProof/>
                <w:webHidden/>
              </w:rPr>
              <w:fldChar w:fldCharType="separate"/>
            </w:r>
            <w:r w:rsidR="004860E8">
              <w:rPr>
                <w:noProof/>
                <w:webHidden/>
              </w:rPr>
              <w:t>4</w:t>
            </w:r>
            <w:r w:rsidR="004860E8">
              <w:rPr>
                <w:noProof/>
                <w:webHidden/>
              </w:rPr>
              <w:fldChar w:fldCharType="end"/>
            </w:r>
          </w:hyperlink>
        </w:p>
        <w:p w14:paraId="0EC68F9E" w14:textId="7D35AE30" w:rsidR="004860E8" w:rsidRDefault="00964B5E">
          <w:pPr>
            <w:pStyle w:val="TOC1"/>
            <w:tabs>
              <w:tab w:val="left" w:pos="840"/>
              <w:tab w:val="right" w:leader="dot" w:pos="9344"/>
            </w:tabs>
            <w:rPr>
              <w:noProof/>
            </w:rPr>
          </w:pPr>
          <w:hyperlink w:anchor="_Toc51434187" w:history="1">
            <w:r w:rsidR="004860E8" w:rsidRPr="00ED72C9">
              <w:rPr>
                <w:rStyle w:val="a9"/>
                <w:rFonts w:ascii="黑体" w:eastAsia="黑体" w:hAnsi="黑体"/>
                <w:i/>
                <w:noProof/>
              </w:rPr>
              <w:t>2.</w:t>
            </w:r>
            <w:r w:rsidR="004860E8">
              <w:rPr>
                <w:noProof/>
              </w:rPr>
              <w:tab/>
            </w:r>
            <w:r w:rsidR="004860E8" w:rsidRPr="00ED72C9">
              <w:rPr>
                <w:rStyle w:val="a9"/>
                <w:rFonts w:ascii="宋体" w:eastAsia="宋体" w:hAnsi="宋体"/>
                <w:noProof/>
              </w:rPr>
              <w:t>功能性需求</w:t>
            </w:r>
            <w:r w:rsidR="004860E8">
              <w:rPr>
                <w:noProof/>
                <w:webHidden/>
              </w:rPr>
              <w:tab/>
            </w:r>
            <w:r w:rsidR="004860E8">
              <w:rPr>
                <w:noProof/>
                <w:webHidden/>
              </w:rPr>
              <w:fldChar w:fldCharType="begin"/>
            </w:r>
            <w:r w:rsidR="004860E8">
              <w:rPr>
                <w:noProof/>
                <w:webHidden/>
              </w:rPr>
              <w:instrText xml:space="preserve"> PAGEREF _Toc51434187 \h </w:instrText>
            </w:r>
            <w:r w:rsidR="004860E8">
              <w:rPr>
                <w:noProof/>
                <w:webHidden/>
              </w:rPr>
            </w:r>
            <w:r w:rsidR="004860E8">
              <w:rPr>
                <w:noProof/>
                <w:webHidden/>
              </w:rPr>
              <w:fldChar w:fldCharType="separate"/>
            </w:r>
            <w:r w:rsidR="004860E8">
              <w:rPr>
                <w:noProof/>
                <w:webHidden/>
              </w:rPr>
              <w:t>5</w:t>
            </w:r>
            <w:r w:rsidR="004860E8">
              <w:rPr>
                <w:noProof/>
                <w:webHidden/>
              </w:rPr>
              <w:fldChar w:fldCharType="end"/>
            </w:r>
          </w:hyperlink>
        </w:p>
        <w:p w14:paraId="72804CE7" w14:textId="7591F67C" w:rsidR="004860E8" w:rsidRDefault="00964B5E">
          <w:pPr>
            <w:pStyle w:val="TOC2"/>
            <w:tabs>
              <w:tab w:val="right" w:leader="dot" w:pos="9344"/>
            </w:tabs>
            <w:rPr>
              <w:noProof/>
            </w:rPr>
          </w:pPr>
          <w:hyperlink w:anchor="_Toc51434188" w:history="1">
            <w:r w:rsidR="004860E8" w:rsidRPr="00ED72C9">
              <w:rPr>
                <w:rStyle w:val="a9"/>
                <w:rFonts w:ascii="宋体" w:eastAsia="宋体" w:hAnsi="宋体"/>
                <w:i/>
                <w:iCs/>
                <w:noProof/>
              </w:rPr>
              <w:t>2.1 教师身份可使用的功能</w:t>
            </w:r>
            <w:r w:rsidR="004860E8">
              <w:rPr>
                <w:noProof/>
                <w:webHidden/>
              </w:rPr>
              <w:tab/>
            </w:r>
            <w:r w:rsidR="004860E8">
              <w:rPr>
                <w:noProof/>
                <w:webHidden/>
              </w:rPr>
              <w:fldChar w:fldCharType="begin"/>
            </w:r>
            <w:r w:rsidR="004860E8">
              <w:rPr>
                <w:noProof/>
                <w:webHidden/>
              </w:rPr>
              <w:instrText xml:space="preserve"> PAGEREF _Toc51434188 \h </w:instrText>
            </w:r>
            <w:r w:rsidR="004860E8">
              <w:rPr>
                <w:noProof/>
                <w:webHidden/>
              </w:rPr>
            </w:r>
            <w:r w:rsidR="004860E8">
              <w:rPr>
                <w:noProof/>
                <w:webHidden/>
              </w:rPr>
              <w:fldChar w:fldCharType="separate"/>
            </w:r>
            <w:r w:rsidR="004860E8">
              <w:rPr>
                <w:noProof/>
                <w:webHidden/>
              </w:rPr>
              <w:t>5</w:t>
            </w:r>
            <w:r w:rsidR="004860E8">
              <w:rPr>
                <w:noProof/>
                <w:webHidden/>
              </w:rPr>
              <w:fldChar w:fldCharType="end"/>
            </w:r>
          </w:hyperlink>
        </w:p>
        <w:p w14:paraId="3F133613" w14:textId="1114D478" w:rsidR="004860E8" w:rsidRDefault="00964B5E">
          <w:pPr>
            <w:pStyle w:val="TOC2"/>
            <w:tabs>
              <w:tab w:val="right" w:leader="dot" w:pos="9344"/>
            </w:tabs>
            <w:rPr>
              <w:noProof/>
            </w:rPr>
          </w:pPr>
          <w:hyperlink w:anchor="_Toc51434189" w:history="1">
            <w:r w:rsidR="004860E8" w:rsidRPr="00ED72C9">
              <w:rPr>
                <w:rStyle w:val="a9"/>
                <w:rFonts w:ascii="宋体" w:eastAsia="宋体" w:hAnsi="宋体"/>
                <w:i/>
                <w:iCs/>
                <w:noProof/>
              </w:rPr>
              <w:t>2.2 学院负责人身份可使用的功能</w:t>
            </w:r>
            <w:r w:rsidR="004860E8">
              <w:rPr>
                <w:noProof/>
                <w:webHidden/>
              </w:rPr>
              <w:tab/>
            </w:r>
            <w:r w:rsidR="004860E8">
              <w:rPr>
                <w:noProof/>
                <w:webHidden/>
              </w:rPr>
              <w:fldChar w:fldCharType="begin"/>
            </w:r>
            <w:r w:rsidR="004860E8">
              <w:rPr>
                <w:noProof/>
                <w:webHidden/>
              </w:rPr>
              <w:instrText xml:space="preserve"> PAGEREF _Toc51434189 \h </w:instrText>
            </w:r>
            <w:r w:rsidR="004860E8">
              <w:rPr>
                <w:noProof/>
                <w:webHidden/>
              </w:rPr>
            </w:r>
            <w:r w:rsidR="004860E8">
              <w:rPr>
                <w:noProof/>
                <w:webHidden/>
              </w:rPr>
              <w:fldChar w:fldCharType="separate"/>
            </w:r>
            <w:r w:rsidR="004860E8">
              <w:rPr>
                <w:noProof/>
                <w:webHidden/>
              </w:rPr>
              <w:t>5</w:t>
            </w:r>
            <w:r w:rsidR="004860E8">
              <w:rPr>
                <w:noProof/>
                <w:webHidden/>
              </w:rPr>
              <w:fldChar w:fldCharType="end"/>
            </w:r>
          </w:hyperlink>
        </w:p>
        <w:p w14:paraId="5F0E4FFE" w14:textId="4AE5899F" w:rsidR="004860E8" w:rsidRDefault="00964B5E">
          <w:pPr>
            <w:pStyle w:val="TOC2"/>
            <w:tabs>
              <w:tab w:val="right" w:leader="dot" w:pos="9344"/>
            </w:tabs>
            <w:rPr>
              <w:noProof/>
            </w:rPr>
          </w:pPr>
          <w:hyperlink w:anchor="_Toc51434190" w:history="1">
            <w:r w:rsidR="004860E8" w:rsidRPr="00ED72C9">
              <w:rPr>
                <w:rStyle w:val="a9"/>
                <w:rFonts w:ascii="宋体" w:eastAsia="宋体" w:hAnsi="宋体"/>
                <w:i/>
                <w:iCs/>
                <w:noProof/>
              </w:rPr>
              <w:t>2.3 学生身份可使用的功能</w:t>
            </w:r>
            <w:r w:rsidR="004860E8">
              <w:rPr>
                <w:noProof/>
                <w:webHidden/>
              </w:rPr>
              <w:tab/>
            </w:r>
            <w:r w:rsidR="004860E8">
              <w:rPr>
                <w:noProof/>
                <w:webHidden/>
              </w:rPr>
              <w:fldChar w:fldCharType="begin"/>
            </w:r>
            <w:r w:rsidR="004860E8">
              <w:rPr>
                <w:noProof/>
                <w:webHidden/>
              </w:rPr>
              <w:instrText xml:space="preserve"> PAGEREF _Toc51434190 \h </w:instrText>
            </w:r>
            <w:r w:rsidR="004860E8">
              <w:rPr>
                <w:noProof/>
                <w:webHidden/>
              </w:rPr>
            </w:r>
            <w:r w:rsidR="004860E8">
              <w:rPr>
                <w:noProof/>
                <w:webHidden/>
              </w:rPr>
              <w:fldChar w:fldCharType="separate"/>
            </w:r>
            <w:r w:rsidR="004860E8">
              <w:rPr>
                <w:noProof/>
                <w:webHidden/>
              </w:rPr>
              <w:t>5</w:t>
            </w:r>
            <w:r w:rsidR="004860E8">
              <w:rPr>
                <w:noProof/>
                <w:webHidden/>
              </w:rPr>
              <w:fldChar w:fldCharType="end"/>
            </w:r>
          </w:hyperlink>
        </w:p>
        <w:p w14:paraId="431F9BFD" w14:textId="3534B8FF" w:rsidR="004860E8" w:rsidRDefault="00964B5E">
          <w:pPr>
            <w:pStyle w:val="TOC2"/>
            <w:tabs>
              <w:tab w:val="right" w:leader="dot" w:pos="9344"/>
            </w:tabs>
            <w:rPr>
              <w:noProof/>
            </w:rPr>
          </w:pPr>
          <w:hyperlink w:anchor="_Toc51434191" w:history="1">
            <w:r w:rsidR="004860E8" w:rsidRPr="00ED72C9">
              <w:rPr>
                <w:rStyle w:val="a9"/>
                <w:rFonts w:ascii="宋体" w:eastAsia="宋体" w:hAnsi="宋体"/>
                <w:i/>
                <w:iCs/>
                <w:noProof/>
              </w:rPr>
              <w:t>2.4 管理员身份可使用的功能</w:t>
            </w:r>
            <w:r w:rsidR="004860E8">
              <w:rPr>
                <w:noProof/>
                <w:webHidden/>
              </w:rPr>
              <w:tab/>
            </w:r>
            <w:r w:rsidR="004860E8">
              <w:rPr>
                <w:noProof/>
                <w:webHidden/>
              </w:rPr>
              <w:fldChar w:fldCharType="begin"/>
            </w:r>
            <w:r w:rsidR="004860E8">
              <w:rPr>
                <w:noProof/>
                <w:webHidden/>
              </w:rPr>
              <w:instrText xml:space="preserve"> PAGEREF _Toc51434191 \h </w:instrText>
            </w:r>
            <w:r w:rsidR="004860E8">
              <w:rPr>
                <w:noProof/>
                <w:webHidden/>
              </w:rPr>
            </w:r>
            <w:r w:rsidR="004860E8">
              <w:rPr>
                <w:noProof/>
                <w:webHidden/>
              </w:rPr>
              <w:fldChar w:fldCharType="separate"/>
            </w:r>
            <w:r w:rsidR="004860E8">
              <w:rPr>
                <w:noProof/>
                <w:webHidden/>
              </w:rPr>
              <w:t>5</w:t>
            </w:r>
            <w:r w:rsidR="004860E8">
              <w:rPr>
                <w:noProof/>
                <w:webHidden/>
              </w:rPr>
              <w:fldChar w:fldCharType="end"/>
            </w:r>
          </w:hyperlink>
        </w:p>
        <w:p w14:paraId="2EB01526" w14:textId="61C89900" w:rsidR="004860E8" w:rsidRDefault="00964B5E">
          <w:pPr>
            <w:pStyle w:val="TOC1"/>
            <w:tabs>
              <w:tab w:val="left" w:pos="840"/>
              <w:tab w:val="right" w:leader="dot" w:pos="9344"/>
            </w:tabs>
            <w:rPr>
              <w:noProof/>
            </w:rPr>
          </w:pPr>
          <w:hyperlink w:anchor="_Toc51434192" w:history="1">
            <w:r w:rsidR="004860E8" w:rsidRPr="00ED72C9">
              <w:rPr>
                <w:rStyle w:val="a9"/>
                <w:rFonts w:ascii="黑体" w:eastAsia="黑体" w:hAnsi="黑体"/>
                <w:i/>
                <w:noProof/>
              </w:rPr>
              <w:t>3.</w:t>
            </w:r>
            <w:r w:rsidR="004860E8">
              <w:rPr>
                <w:noProof/>
              </w:rPr>
              <w:tab/>
            </w:r>
            <w:r w:rsidR="004860E8" w:rsidRPr="00ED72C9">
              <w:rPr>
                <w:rStyle w:val="a9"/>
                <w:rFonts w:ascii="宋体" w:eastAsia="宋体" w:hAnsi="宋体"/>
                <w:noProof/>
              </w:rPr>
              <w:t>非功能性需求</w:t>
            </w:r>
            <w:r w:rsidR="004860E8">
              <w:rPr>
                <w:noProof/>
                <w:webHidden/>
              </w:rPr>
              <w:tab/>
            </w:r>
            <w:r w:rsidR="004860E8">
              <w:rPr>
                <w:noProof/>
                <w:webHidden/>
              </w:rPr>
              <w:fldChar w:fldCharType="begin"/>
            </w:r>
            <w:r w:rsidR="004860E8">
              <w:rPr>
                <w:noProof/>
                <w:webHidden/>
              </w:rPr>
              <w:instrText xml:space="preserve"> PAGEREF _Toc51434192 \h </w:instrText>
            </w:r>
            <w:r w:rsidR="004860E8">
              <w:rPr>
                <w:noProof/>
                <w:webHidden/>
              </w:rPr>
            </w:r>
            <w:r w:rsidR="004860E8">
              <w:rPr>
                <w:noProof/>
                <w:webHidden/>
              </w:rPr>
              <w:fldChar w:fldCharType="separate"/>
            </w:r>
            <w:r w:rsidR="004860E8">
              <w:rPr>
                <w:noProof/>
                <w:webHidden/>
              </w:rPr>
              <w:t>6</w:t>
            </w:r>
            <w:r w:rsidR="004860E8">
              <w:rPr>
                <w:noProof/>
                <w:webHidden/>
              </w:rPr>
              <w:fldChar w:fldCharType="end"/>
            </w:r>
          </w:hyperlink>
        </w:p>
        <w:p w14:paraId="34281D49" w14:textId="3A13FD33" w:rsidR="004860E8" w:rsidRDefault="00964B5E">
          <w:pPr>
            <w:pStyle w:val="TOC2"/>
            <w:tabs>
              <w:tab w:val="right" w:leader="dot" w:pos="9344"/>
            </w:tabs>
            <w:rPr>
              <w:noProof/>
            </w:rPr>
          </w:pPr>
          <w:hyperlink w:anchor="_Toc51434193" w:history="1">
            <w:r w:rsidR="004860E8" w:rsidRPr="00ED72C9">
              <w:rPr>
                <w:rStyle w:val="a9"/>
                <w:rFonts w:ascii="宋体" w:eastAsia="宋体" w:hAnsi="宋体"/>
                <w:i/>
                <w:iCs/>
                <w:noProof/>
              </w:rPr>
              <w:t>3.1 响应时间</w:t>
            </w:r>
            <w:r w:rsidR="004860E8">
              <w:rPr>
                <w:noProof/>
                <w:webHidden/>
              </w:rPr>
              <w:tab/>
            </w:r>
            <w:r w:rsidR="004860E8">
              <w:rPr>
                <w:noProof/>
                <w:webHidden/>
              </w:rPr>
              <w:fldChar w:fldCharType="begin"/>
            </w:r>
            <w:r w:rsidR="004860E8">
              <w:rPr>
                <w:noProof/>
                <w:webHidden/>
              </w:rPr>
              <w:instrText xml:space="preserve"> PAGEREF _Toc51434193 \h </w:instrText>
            </w:r>
            <w:r w:rsidR="004860E8">
              <w:rPr>
                <w:noProof/>
                <w:webHidden/>
              </w:rPr>
            </w:r>
            <w:r w:rsidR="004860E8">
              <w:rPr>
                <w:noProof/>
                <w:webHidden/>
              </w:rPr>
              <w:fldChar w:fldCharType="separate"/>
            </w:r>
            <w:r w:rsidR="004860E8">
              <w:rPr>
                <w:noProof/>
                <w:webHidden/>
              </w:rPr>
              <w:t>6</w:t>
            </w:r>
            <w:r w:rsidR="004860E8">
              <w:rPr>
                <w:noProof/>
                <w:webHidden/>
              </w:rPr>
              <w:fldChar w:fldCharType="end"/>
            </w:r>
          </w:hyperlink>
        </w:p>
        <w:p w14:paraId="01F84221" w14:textId="64E74E5C" w:rsidR="004860E8" w:rsidRDefault="00964B5E">
          <w:pPr>
            <w:pStyle w:val="TOC2"/>
            <w:tabs>
              <w:tab w:val="right" w:leader="dot" w:pos="9344"/>
            </w:tabs>
            <w:rPr>
              <w:noProof/>
            </w:rPr>
          </w:pPr>
          <w:hyperlink w:anchor="_Toc51434194" w:history="1">
            <w:r w:rsidR="004860E8" w:rsidRPr="00ED72C9">
              <w:rPr>
                <w:rStyle w:val="a9"/>
                <w:rFonts w:ascii="宋体" w:eastAsia="宋体" w:hAnsi="宋体"/>
                <w:i/>
                <w:iCs/>
                <w:noProof/>
              </w:rPr>
              <w:t>3.2 安全需求</w:t>
            </w:r>
            <w:r w:rsidR="004860E8">
              <w:rPr>
                <w:noProof/>
                <w:webHidden/>
              </w:rPr>
              <w:tab/>
            </w:r>
            <w:r w:rsidR="004860E8">
              <w:rPr>
                <w:noProof/>
                <w:webHidden/>
              </w:rPr>
              <w:fldChar w:fldCharType="begin"/>
            </w:r>
            <w:r w:rsidR="004860E8">
              <w:rPr>
                <w:noProof/>
                <w:webHidden/>
              </w:rPr>
              <w:instrText xml:space="preserve"> PAGEREF _Toc51434194 \h </w:instrText>
            </w:r>
            <w:r w:rsidR="004860E8">
              <w:rPr>
                <w:noProof/>
                <w:webHidden/>
              </w:rPr>
            </w:r>
            <w:r w:rsidR="004860E8">
              <w:rPr>
                <w:noProof/>
                <w:webHidden/>
              </w:rPr>
              <w:fldChar w:fldCharType="separate"/>
            </w:r>
            <w:r w:rsidR="004860E8">
              <w:rPr>
                <w:noProof/>
                <w:webHidden/>
              </w:rPr>
              <w:t>6</w:t>
            </w:r>
            <w:r w:rsidR="004860E8">
              <w:rPr>
                <w:noProof/>
                <w:webHidden/>
              </w:rPr>
              <w:fldChar w:fldCharType="end"/>
            </w:r>
          </w:hyperlink>
        </w:p>
        <w:p w14:paraId="2C0D9FD7" w14:textId="654C0571" w:rsidR="004860E8" w:rsidRDefault="00964B5E">
          <w:pPr>
            <w:pStyle w:val="TOC2"/>
            <w:tabs>
              <w:tab w:val="right" w:leader="dot" w:pos="9344"/>
            </w:tabs>
            <w:rPr>
              <w:noProof/>
            </w:rPr>
          </w:pPr>
          <w:hyperlink w:anchor="_Toc51434195" w:history="1">
            <w:r w:rsidR="004860E8" w:rsidRPr="00ED72C9">
              <w:rPr>
                <w:rStyle w:val="a9"/>
                <w:rFonts w:ascii="宋体" w:eastAsia="宋体" w:hAnsi="宋体"/>
                <w:i/>
                <w:iCs/>
                <w:noProof/>
              </w:rPr>
              <w:t>3.3 可靠性需求</w:t>
            </w:r>
            <w:r w:rsidR="004860E8">
              <w:rPr>
                <w:noProof/>
                <w:webHidden/>
              </w:rPr>
              <w:tab/>
            </w:r>
            <w:r w:rsidR="004860E8">
              <w:rPr>
                <w:noProof/>
                <w:webHidden/>
              </w:rPr>
              <w:fldChar w:fldCharType="begin"/>
            </w:r>
            <w:r w:rsidR="004860E8">
              <w:rPr>
                <w:noProof/>
                <w:webHidden/>
              </w:rPr>
              <w:instrText xml:space="preserve"> PAGEREF _Toc51434195 \h </w:instrText>
            </w:r>
            <w:r w:rsidR="004860E8">
              <w:rPr>
                <w:noProof/>
                <w:webHidden/>
              </w:rPr>
            </w:r>
            <w:r w:rsidR="004860E8">
              <w:rPr>
                <w:noProof/>
                <w:webHidden/>
              </w:rPr>
              <w:fldChar w:fldCharType="separate"/>
            </w:r>
            <w:r w:rsidR="004860E8">
              <w:rPr>
                <w:noProof/>
                <w:webHidden/>
              </w:rPr>
              <w:t>6</w:t>
            </w:r>
            <w:r w:rsidR="004860E8">
              <w:rPr>
                <w:noProof/>
                <w:webHidden/>
              </w:rPr>
              <w:fldChar w:fldCharType="end"/>
            </w:r>
          </w:hyperlink>
        </w:p>
        <w:p w14:paraId="21B9C943" w14:textId="422A9229" w:rsidR="004860E8" w:rsidRDefault="00964B5E">
          <w:pPr>
            <w:pStyle w:val="TOC2"/>
            <w:tabs>
              <w:tab w:val="right" w:leader="dot" w:pos="9344"/>
            </w:tabs>
            <w:rPr>
              <w:noProof/>
            </w:rPr>
          </w:pPr>
          <w:hyperlink w:anchor="_Toc51434196" w:history="1">
            <w:r w:rsidR="004860E8" w:rsidRPr="00ED72C9">
              <w:rPr>
                <w:rStyle w:val="a9"/>
                <w:rFonts w:ascii="宋体" w:eastAsia="宋体" w:hAnsi="宋体"/>
                <w:i/>
                <w:iCs/>
                <w:noProof/>
              </w:rPr>
              <w:t>3.4兼容性需求</w:t>
            </w:r>
            <w:r w:rsidR="004860E8">
              <w:rPr>
                <w:noProof/>
                <w:webHidden/>
              </w:rPr>
              <w:tab/>
            </w:r>
            <w:r w:rsidR="004860E8">
              <w:rPr>
                <w:noProof/>
                <w:webHidden/>
              </w:rPr>
              <w:fldChar w:fldCharType="begin"/>
            </w:r>
            <w:r w:rsidR="004860E8">
              <w:rPr>
                <w:noProof/>
                <w:webHidden/>
              </w:rPr>
              <w:instrText xml:space="preserve"> PAGEREF _Toc51434196 \h </w:instrText>
            </w:r>
            <w:r w:rsidR="004860E8">
              <w:rPr>
                <w:noProof/>
                <w:webHidden/>
              </w:rPr>
            </w:r>
            <w:r w:rsidR="004860E8">
              <w:rPr>
                <w:noProof/>
                <w:webHidden/>
              </w:rPr>
              <w:fldChar w:fldCharType="separate"/>
            </w:r>
            <w:r w:rsidR="004860E8">
              <w:rPr>
                <w:noProof/>
                <w:webHidden/>
              </w:rPr>
              <w:t>6</w:t>
            </w:r>
            <w:r w:rsidR="004860E8">
              <w:rPr>
                <w:noProof/>
                <w:webHidden/>
              </w:rPr>
              <w:fldChar w:fldCharType="end"/>
            </w:r>
          </w:hyperlink>
        </w:p>
        <w:p w14:paraId="6F6AC4C3" w14:textId="3B38D013" w:rsidR="004860E8" w:rsidRDefault="00964B5E">
          <w:pPr>
            <w:pStyle w:val="TOC2"/>
            <w:tabs>
              <w:tab w:val="right" w:leader="dot" w:pos="9344"/>
            </w:tabs>
            <w:rPr>
              <w:noProof/>
            </w:rPr>
          </w:pPr>
          <w:hyperlink w:anchor="_Toc51434197" w:history="1">
            <w:r w:rsidR="004860E8" w:rsidRPr="00ED72C9">
              <w:rPr>
                <w:rStyle w:val="a9"/>
                <w:rFonts w:ascii="宋体" w:eastAsia="宋体" w:hAnsi="宋体"/>
                <w:i/>
                <w:iCs/>
                <w:noProof/>
              </w:rPr>
              <w:t>3.5 数据保密需求</w:t>
            </w:r>
            <w:r w:rsidR="004860E8">
              <w:rPr>
                <w:noProof/>
                <w:webHidden/>
              </w:rPr>
              <w:tab/>
            </w:r>
            <w:r w:rsidR="004860E8">
              <w:rPr>
                <w:noProof/>
                <w:webHidden/>
              </w:rPr>
              <w:fldChar w:fldCharType="begin"/>
            </w:r>
            <w:r w:rsidR="004860E8">
              <w:rPr>
                <w:noProof/>
                <w:webHidden/>
              </w:rPr>
              <w:instrText xml:space="preserve"> PAGEREF _Toc51434197 \h </w:instrText>
            </w:r>
            <w:r w:rsidR="004860E8">
              <w:rPr>
                <w:noProof/>
                <w:webHidden/>
              </w:rPr>
            </w:r>
            <w:r w:rsidR="004860E8">
              <w:rPr>
                <w:noProof/>
                <w:webHidden/>
              </w:rPr>
              <w:fldChar w:fldCharType="separate"/>
            </w:r>
            <w:r w:rsidR="004860E8">
              <w:rPr>
                <w:noProof/>
                <w:webHidden/>
              </w:rPr>
              <w:t>6</w:t>
            </w:r>
            <w:r w:rsidR="004860E8">
              <w:rPr>
                <w:noProof/>
                <w:webHidden/>
              </w:rPr>
              <w:fldChar w:fldCharType="end"/>
            </w:r>
          </w:hyperlink>
        </w:p>
        <w:p w14:paraId="6E0B5A3C" w14:textId="4162424C" w:rsidR="004860E8" w:rsidRDefault="00964B5E">
          <w:pPr>
            <w:pStyle w:val="TOC2"/>
            <w:tabs>
              <w:tab w:val="right" w:leader="dot" w:pos="9344"/>
            </w:tabs>
            <w:rPr>
              <w:noProof/>
            </w:rPr>
          </w:pPr>
          <w:hyperlink w:anchor="_Toc51434198" w:history="1">
            <w:r w:rsidR="004860E8" w:rsidRPr="00ED72C9">
              <w:rPr>
                <w:rStyle w:val="a9"/>
                <w:rFonts w:ascii="宋体" w:eastAsia="宋体" w:hAnsi="宋体"/>
                <w:i/>
                <w:iCs/>
                <w:noProof/>
              </w:rPr>
              <w:t>3.6 易用性需求</w:t>
            </w:r>
            <w:r w:rsidR="004860E8">
              <w:rPr>
                <w:noProof/>
                <w:webHidden/>
              </w:rPr>
              <w:tab/>
            </w:r>
            <w:r w:rsidR="004860E8">
              <w:rPr>
                <w:noProof/>
                <w:webHidden/>
              </w:rPr>
              <w:fldChar w:fldCharType="begin"/>
            </w:r>
            <w:r w:rsidR="004860E8">
              <w:rPr>
                <w:noProof/>
                <w:webHidden/>
              </w:rPr>
              <w:instrText xml:space="preserve"> PAGEREF _Toc51434198 \h </w:instrText>
            </w:r>
            <w:r w:rsidR="004860E8">
              <w:rPr>
                <w:noProof/>
                <w:webHidden/>
              </w:rPr>
            </w:r>
            <w:r w:rsidR="004860E8">
              <w:rPr>
                <w:noProof/>
                <w:webHidden/>
              </w:rPr>
              <w:fldChar w:fldCharType="separate"/>
            </w:r>
            <w:r w:rsidR="004860E8">
              <w:rPr>
                <w:noProof/>
                <w:webHidden/>
              </w:rPr>
              <w:t>6</w:t>
            </w:r>
            <w:r w:rsidR="004860E8">
              <w:rPr>
                <w:noProof/>
                <w:webHidden/>
              </w:rPr>
              <w:fldChar w:fldCharType="end"/>
            </w:r>
          </w:hyperlink>
        </w:p>
        <w:p w14:paraId="44919121" w14:textId="5FFDB4FC" w:rsidR="004860E8" w:rsidRDefault="00964B5E">
          <w:pPr>
            <w:pStyle w:val="TOC1"/>
            <w:tabs>
              <w:tab w:val="left" w:pos="840"/>
              <w:tab w:val="right" w:leader="dot" w:pos="9344"/>
            </w:tabs>
            <w:rPr>
              <w:noProof/>
            </w:rPr>
          </w:pPr>
          <w:hyperlink w:anchor="_Toc51434199" w:history="1">
            <w:r w:rsidR="004860E8" w:rsidRPr="00ED72C9">
              <w:rPr>
                <w:rStyle w:val="a9"/>
                <w:rFonts w:ascii="黑体" w:eastAsia="黑体" w:hAnsi="黑体"/>
                <w:i/>
                <w:noProof/>
              </w:rPr>
              <w:t>4.</w:t>
            </w:r>
            <w:r w:rsidR="004860E8">
              <w:rPr>
                <w:noProof/>
              </w:rPr>
              <w:tab/>
            </w:r>
            <w:r w:rsidR="004860E8" w:rsidRPr="00ED72C9">
              <w:rPr>
                <w:rStyle w:val="a9"/>
                <w:rFonts w:ascii="宋体" w:eastAsia="宋体" w:hAnsi="宋体"/>
                <w:noProof/>
              </w:rPr>
              <w:t>需求分析</w:t>
            </w:r>
            <w:r w:rsidR="004860E8">
              <w:rPr>
                <w:noProof/>
                <w:webHidden/>
              </w:rPr>
              <w:tab/>
            </w:r>
            <w:r w:rsidR="004860E8">
              <w:rPr>
                <w:noProof/>
                <w:webHidden/>
              </w:rPr>
              <w:fldChar w:fldCharType="begin"/>
            </w:r>
            <w:r w:rsidR="004860E8">
              <w:rPr>
                <w:noProof/>
                <w:webHidden/>
              </w:rPr>
              <w:instrText xml:space="preserve"> PAGEREF _Toc51434199 \h </w:instrText>
            </w:r>
            <w:r w:rsidR="004860E8">
              <w:rPr>
                <w:noProof/>
                <w:webHidden/>
              </w:rPr>
            </w:r>
            <w:r w:rsidR="004860E8">
              <w:rPr>
                <w:noProof/>
                <w:webHidden/>
              </w:rPr>
              <w:fldChar w:fldCharType="separate"/>
            </w:r>
            <w:r w:rsidR="004860E8">
              <w:rPr>
                <w:noProof/>
                <w:webHidden/>
              </w:rPr>
              <w:t>7</w:t>
            </w:r>
            <w:r w:rsidR="004860E8">
              <w:rPr>
                <w:noProof/>
                <w:webHidden/>
              </w:rPr>
              <w:fldChar w:fldCharType="end"/>
            </w:r>
          </w:hyperlink>
        </w:p>
        <w:p w14:paraId="1F797708" w14:textId="630ED952" w:rsidR="004860E8" w:rsidRDefault="00964B5E">
          <w:pPr>
            <w:pStyle w:val="TOC2"/>
            <w:tabs>
              <w:tab w:val="right" w:leader="dot" w:pos="9344"/>
            </w:tabs>
            <w:rPr>
              <w:noProof/>
            </w:rPr>
          </w:pPr>
          <w:hyperlink w:anchor="_Toc51434200" w:history="1">
            <w:r w:rsidR="004860E8" w:rsidRPr="00ED72C9">
              <w:rPr>
                <w:rStyle w:val="a9"/>
                <w:rFonts w:ascii="宋体" w:eastAsia="宋体" w:hAnsi="宋体"/>
                <w:i/>
                <w:iCs/>
                <w:noProof/>
              </w:rPr>
              <w:t>4.1 总体用例</w:t>
            </w:r>
            <w:r w:rsidR="004860E8">
              <w:rPr>
                <w:noProof/>
                <w:webHidden/>
              </w:rPr>
              <w:tab/>
            </w:r>
            <w:r w:rsidR="004860E8">
              <w:rPr>
                <w:noProof/>
                <w:webHidden/>
              </w:rPr>
              <w:fldChar w:fldCharType="begin"/>
            </w:r>
            <w:r w:rsidR="004860E8">
              <w:rPr>
                <w:noProof/>
                <w:webHidden/>
              </w:rPr>
              <w:instrText xml:space="preserve"> PAGEREF _Toc51434200 \h </w:instrText>
            </w:r>
            <w:r w:rsidR="004860E8">
              <w:rPr>
                <w:noProof/>
                <w:webHidden/>
              </w:rPr>
            </w:r>
            <w:r w:rsidR="004860E8">
              <w:rPr>
                <w:noProof/>
                <w:webHidden/>
              </w:rPr>
              <w:fldChar w:fldCharType="separate"/>
            </w:r>
            <w:r w:rsidR="004860E8">
              <w:rPr>
                <w:noProof/>
                <w:webHidden/>
              </w:rPr>
              <w:t>7</w:t>
            </w:r>
            <w:r w:rsidR="004860E8">
              <w:rPr>
                <w:noProof/>
                <w:webHidden/>
              </w:rPr>
              <w:fldChar w:fldCharType="end"/>
            </w:r>
          </w:hyperlink>
        </w:p>
        <w:p w14:paraId="11D831CB" w14:textId="21F9E600" w:rsidR="004860E8" w:rsidRDefault="00964B5E">
          <w:pPr>
            <w:pStyle w:val="TOC2"/>
            <w:tabs>
              <w:tab w:val="right" w:leader="dot" w:pos="9344"/>
            </w:tabs>
            <w:rPr>
              <w:noProof/>
            </w:rPr>
          </w:pPr>
          <w:hyperlink w:anchor="_Toc51434201" w:history="1">
            <w:r w:rsidR="004860E8" w:rsidRPr="00ED72C9">
              <w:rPr>
                <w:rStyle w:val="a9"/>
                <w:rFonts w:ascii="宋体" w:eastAsia="宋体" w:hAnsi="宋体"/>
                <w:i/>
                <w:iCs/>
                <w:noProof/>
              </w:rPr>
              <w:t>4.2 使用者</w:t>
            </w:r>
            <w:r w:rsidR="004860E8">
              <w:rPr>
                <w:noProof/>
                <w:webHidden/>
              </w:rPr>
              <w:tab/>
            </w:r>
            <w:r w:rsidR="004860E8">
              <w:rPr>
                <w:noProof/>
                <w:webHidden/>
              </w:rPr>
              <w:fldChar w:fldCharType="begin"/>
            </w:r>
            <w:r w:rsidR="004860E8">
              <w:rPr>
                <w:noProof/>
                <w:webHidden/>
              </w:rPr>
              <w:instrText xml:space="preserve"> PAGEREF _Toc51434201 \h </w:instrText>
            </w:r>
            <w:r w:rsidR="004860E8">
              <w:rPr>
                <w:noProof/>
                <w:webHidden/>
              </w:rPr>
            </w:r>
            <w:r w:rsidR="004860E8">
              <w:rPr>
                <w:noProof/>
                <w:webHidden/>
              </w:rPr>
              <w:fldChar w:fldCharType="separate"/>
            </w:r>
            <w:r w:rsidR="004860E8">
              <w:rPr>
                <w:noProof/>
                <w:webHidden/>
              </w:rPr>
              <w:t>7</w:t>
            </w:r>
            <w:r w:rsidR="004860E8">
              <w:rPr>
                <w:noProof/>
                <w:webHidden/>
              </w:rPr>
              <w:fldChar w:fldCharType="end"/>
            </w:r>
          </w:hyperlink>
        </w:p>
        <w:p w14:paraId="2DFB01F4" w14:textId="41013881" w:rsidR="004860E8" w:rsidRDefault="00964B5E">
          <w:pPr>
            <w:pStyle w:val="TOC2"/>
            <w:tabs>
              <w:tab w:val="right" w:leader="dot" w:pos="9344"/>
            </w:tabs>
            <w:rPr>
              <w:noProof/>
            </w:rPr>
          </w:pPr>
          <w:hyperlink w:anchor="_Toc51434202" w:history="1">
            <w:r w:rsidR="004860E8" w:rsidRPr="00ED72C9">
              <w:rPr>
                <w:rStyle w:val="a9"/>
                <w:rFonts w:ascii="宋体" w:eastAsia="宋体" w:hAnsi="宋体"/>
                <w:noProof/>
              </w:rPr>
              <w:t>4.3 师生信息用例包分析</w:t>
            </w:r>
            <w:r w:rsidR="004860E8">
              <w:rPr>
                <w:noProof/>
                <w:webHidden/>
              </w:rPr>
              <w:tab/>
            </w:r>
            <w:r w:rsidR="004860E8">
              <w:rPr>
                <w:noProof/>
                <w:webHidden/>
              </w:rPr>
              <w:fldChar w:fldCharType="begin"/>
            </w:r>
            <w:r w:rsidR="004860E8">
              <w:rPr>
                <w:noProof/>
                <w:webHidden/>
              </w:rPr>
              <w:instrText xml:space="preserve"> PAGEREF _Toc51434202 \h </w:instrText>
            </w:r>
            <w:r w:rsidR="004860E8">
              <w:rPr>
                <w:noProof/>
                <w:webHidden/>
              </w:rPr>
            </w:r>
            <w:r w:rsidR="004860E8">
              <w:rPr>
                <w:noProof/>
                <w:webHidden/>
              </w:rPr>
              <w:fldChar w:fldCharType="separate"/>
            </w:r>
            <w:r w:rsidR="004860E8">
              <w:rPr>
                <w:noProof/>
                <w:webHidden/>
              </w:rPr>
              <w:t>8</w:t>
            </w:r>
            <w:r w:rsidR="004860E8">
              <w:rPr>
                <w:noProof/>
                <w:webHidden/>
              </w:rPr>
              <w:fldChar w:fldCharType="end"/>
            </w:r>
          </w:hyperlink>
        </w:p>
        <w:p w14:paraId="1186B2E1" w14:textId="73870CBF" w:rsidR="004860E8" w:rsidRDefault="00964B5E">
          <w:pPr>
            <w:pStyle w:val="TOC3"/>
            <w:tabs>
              <w:tab w:val="right" w:leader="dot" w:pos="9344"/>
            </w:tabs>
            <w:rPr>
              <w:noProof/>
            </w:rPr>
          </w:pPr>
          <w:hyperlink w:anchor="_Toc51434203" w:history="1">
            <w:r w:rsidR="004860E8" w:rsidRPr="00ED72C9">
              <w:rPr>
                <w:rStyle w:val="a9"/>
                <w:rFonts w:ascii="宋体" w:eastAsia="宋体" w:hAnsi="宋体"/>
                <w:i/>
                <w:iCs/>
                <w:noProof/>
              </w:rPr>
              <w:t xml:space="preserve">4.3.1 </w:t>
            </w:r>
            <w:r w:rsidR="004860E8" w:rsidRPr="00ED72C9">
              <w:rPr>
                <w:rStyle w:val="a9"/>
                <w:rFonts w:ascii="宋体" w:eastAsia="宋体" w:hAnsi="宋体"/>
                <w:noProof/>
              </w:rPr>
              <w:t>用户登录用例分析</w:t>
            </w:r>
            <w:r w:rsidR="004860E8">
              <w:rPr>
                <w:noProof/>
                <w:webHidden/>
              </w:rPr>
              <w:tab/>
            </w:r>
            <w:r w:rsidR="004860E8">
              <w:rPr>
                <w:noProof/>
                <w:webHidden/>
              </w:rPr>
              <w:fldChar w:fldCharType="begin"/>
            </w:r>
            <w:r w:rsidR="004860E8">
              <w:rPr>
                <w:noProof/>
                <w:webHidden/>
              </w:rPr>
              <w:instrText xml:space="preserve"> PAGEREF _Toc51434203 \h </w:instrText>
            </w:r>
            <w:r w:rsidR="004860E8">
              <w:rPr>
                <w:noProof/>
                <w:webHidden/>
              </w:rPr>
            </w:r>
            <w:r w:rsidR="004860E8">
              <w:rPr>
                <w:noProof/>
                <w:webHidden/>
              </w:rPr>
              <w:fldChar w:fldCharType="separate"/>
            </w:r>
            <w:r w:rsidR="004860E8">
              <w:rPr>
                <w:noProof/>
                <w:webHidden/>
              </w:rPr>
              <w:t>8</w:t>
            </w:r>
            <w:r w:rsidR="004860E8">
              <w:rPr>
                <w:noProof/>
                <w:webHidden/>
              </w:rPr>
              <w:fldChar w:fldCharType="end"/>
            </w:r>
          </w:hyperlink>
        </w:p>
        <w:p w14:paraId="77890EEB" w14:textId="1595B95B" w:rsidR="004860E8" w:rsidRDefault="00964B5E">
          <w:pPr>
            <w:pStyle w:val="TOC3"/>
            <w:tabs>
              <w:tab w:val="right" w:leader="dot" w:pos="9344"/>
            </w:tabs>
            <w:rPr>
              <w:noProof/>
            </w:rPr>
          </w:pPr>
          <w:hyperlink w:anchor="_Toc51434204" w:history="1">
            <w:r w:rsidR="004860E8" w:rsidRPr="00ED72C9">
              <w:rPr>
                <w:rStyle w:val="a9"/>
                <w:rFonts w:ascii="宋体" w:eastAsia="宋体" w:hAnsi="宋体"/>
                <w:i/>
                <w:iCs/>
                <w:noProof/>
              </w:rPr>
              <w:t xml:space="preserve">4.3.2 </w:t>
            </w:r>
            <w:r w:rsidR="004860E8" w:rsidRPr="00ED72C9">
              <w:rPr>
                <w:rStyle w:val="a9"/>
                <w:rFonts w:ascii="宋体" w:eastAsia="宋体" w:hAnsi="宋体"/>
                <w:noProof/>
              </w:rPr>
              <w:t>管理员修改师生列表用例分析</w:t>
            </w:r>
            <w:r w:rsidR="004860E8">
              <w:rPr>
                <w:noProof/>
                <w:webHidden/>
              </w:rPr>
              <w:tab/>
            </w:r>
            <w:r w:rsidR="004860E8">
              <w:rPr>
                <w:noProof/>
                <w:webHidden/>
              </w:rPr>
              <w:fldChar w:fldCharType="begin"/>
            </w:r>
            <w:r w:rsidR="004860E8">
              <w:rPr>
                <w:noProof/>
                <w:webHidden/>
              </w:rPr>
              <w:instrText xml:space="preserve"> PAGEREF _Toc51434204 \h </w:instrText>
            </w:r>
            <w:r w:rsidR="004860E8">
              <w:rPr>
                <w:noProof/>
                <w:webHidden/>
              </w:rPr>
            </w:r>
            <w:r w:rsidR="004860E8">
              <w:rPr>
                <w:noProof/>
                <w:webHidden/>
              </w:rPr>
              <w:fldChar w:fldCharType="separate"/>
            </w:r>
            <w:r w:rsidR="004860E8">
              <w:rPr>
                <w:noProof/>
                <w:webHidden/>
              </w:rPr>
              <w:t>9</w:t>
            </w:r>
            <w:r w:rsidR="004860E8">
              <w:rPr>
                <w:noProof/>
                <w:webHidden/>
              </w:rPr>
              <w:fldChar w:fldCharType="end"/>
            </w:r>
          </w:hyperlink>
        </w:p>
        <w:p w14:paraId="600E3B84" w14:textId="3916C63A" w:rsidR="004860E8" w:rsidRDefault="00964B5E">
          <w:pPr>
            <w:pStyle w:val="TOC3"/>
            <w:tabs>
              <w:tab w:val="right" w:leader="dot" w:pos="9344"/>
            </w:tabs>
            <w:rPr>
              <w:noProof/>
            </w:rPr>
          </w:pPr>
          <w:hyperlink w:anchor="_Toc51434205" w:history="1">
            <w:r w:rsidR="004860E8" w:rsidRPr="00ED72C9">
              <w:rPr>
                <w:rStyle w:val="a9"/>
                <w:rFonts w:ascii="宋体" w:eastAsia="宋体" w:hAnsi="宋体"/>
                <w:i/>
                <w:iCs/>
                <w:noProof/>
              </w:rPr>
              <w:t xml:space="preserve">4.3.3 </w:t>
            </w:r>
            <w:r w:rsidR="004860E8" w:rsidRPr="00ED72C9">
              <w:rPr>
                <w:rStyle w:val="a9"/>
                <w:rFonts w:ascii="宋体" w:eastAsia="宋体" w:hAnsi="宋体"/>
                <w:noProof/>
              </w:rPr>
              <w:t>管理员修改学生健康码和健康状态用例分析</w:t>
            </w:r>
            <w:r w:rsidR="004860E8">
              <w:rPr>
                <w:noProof/>
                <w:webHidden/>
              </w:rPr>
              <w:tab/>
            </w:r>
            <w:r w:rsidR="004860E8">
              <w:rPr>
                <w:noProof/>
                <w:webHidden/>
              </w:rPr>
              <w:fldChar w:fldCharType="begin"/>
            </w:r>
            <w:r w:rsidR="004860E8">
              <w:rPr>
                <w:noProof/>
                <w:webHidden/>
              </w:rPr>
              <w:instrText xml:space="preserve"> PAGEREF _Toc51434205 \h </w:instrText>
            </w:r>
            <w:r w:rsidR="004860E8">
              <w:rPr>
                <w:noProof/>
                <w:webHidden/>
              </w:rPr>
            </w:r>
            <w:r w:rsidR="004860E8">
              <w:rPr>
                <w:noProof/>
                <w:webHidden/>
              </w:rPr>
              <w:fldChar w:fldCharType="separate"/>
            </w:r>
            <w:r w:rsidR="004860E8">
              <w:rPr>
                <w:noProof/>
                <w:webHidden/>
              </w:rPr>
              <w:t>9</w:t>
            </w:r>
            <w:r w:rsidR="004860E8">
              <w:rPr>
                <w:noProof/>
                <w:webHidden/>
              </w:rPr>
              <w:fldChar w:fldCharType="end"/>
            </w:r>
          </w:hyperlink>
        </w:p>
        <w:p w14:paraId="1D0E1165" w14:textId="3B4B7E3D" w:rsidR="004860E8" w:rsidRDefault="00964B5E">
          <w:pPr>
            <w:pStyle w:val="TOC3"/>
            <w:tabs>
              <w:tab w:val="right" w:leader="dot" w:pos="9344"/>
            </w:tabs>
            <w:rPr>
              <w:noProof/>
            </w:rPr>
          </w:pPr>
          <w:hyperlink w:anchor="_Toc51434206" w:history="1">
            <w:r w:rsidR="004860E8" w:rsidRPr="00ED72C9">
              <w:rPr>
                <w:rStyle w:val="a9"/>
                <w:rFonts w:ascii="宋体" w:eastAsia="宋体" w:hAnsi="宋体"/>
                <w:i/>
                <w:iCs/>
                <w:noProof/>
              </w:rPr>
              <w:t xml:space="preserve">4.3.4 </w:t>
            </w:r>
            <w:r w:rsidR="004860E8" w:rsidRPr="00ED72C9">
              <w:rPr>
                <w:rStyle w:val="a9"/>
                <w:rFonts w:ascii="宋体" w:eastAsia="宋体" w:hAnsi="宋体"/>
                <w:noProof/>
              </w:rPr>
              <w:t>查询学生所在学院负责人及联系方式用例分析</w:t>
            </w:r>
            <w:r w:rsidR="004860E8">
              <w:rPr>
                <w:noProof/>
                <w:webHidden/>
              </w:rPr>
              <w:tab/>
            </w:r>
            <w:r w:rsidR="004860E8">
              <w:rPr>
                <w:noProof/>
                <w:webHidden/>
              </w:rPr>
              <w:fldChar w:fldCharType="begin"/>
            </w:r>
            <w:r w:rsidR="004860E8">
              <w:rPr>
                <w:noProof/>
                <w:webHidden/>
              </w:rPr>
              <w:instrText xml:space="preserve"> PAGEREF _Toc51434206 \h </w:instrText>
            </w:r>
            <w:r w:rsidR="004860E8">
              <w:rPr>
                <w:noProof/>
                <w:webHidden/>
              </w:rPr>
            </w:r>
            <w:r w:rsidR="004860E8">
              <w:rPr>
                <w:noProof/>
                <w:webHidden/>
              </w:rPr>
              <w:fldChar w:fldCharType="separate"/>
            </w:r>
            <w:r w:rsidR="004860E8">
              <w:rPr>
                <w:noProof/>
                <w:webHidden/>
              </w:rPr>
              <w:t>10</w:t>
            </w:r>
            <w:r w:rsidR="004860E8">
              <w:rPr>
                <w:noProof/>
                <w:webHidden/>
              </w:rPr>
              <w:fldChar w:fldCharType="end"/>
            </w:r>
          </w:hyperlink>
        </w:p>
        <w:p w14:paraId="3FBE0C62" w14:textId="43D31C9C" w:rsidR="004860E8" w:rsidRDefault="00964B5E">
          <w:pPr>
            <w:pStyle w:val="TOC2"/>
            <w:tabs>
              <w:tab w:val="right" w:leader="dot" w:pos="9344"/>
            </w:tabs>
            <w:rPr>
              <w:noProof/>
            </w:rPr>
          </w:pPr>
          <w:hyperlink w:anchor="_Toc51434207" w:history="1">
            <w:r w:rsidR="004860E8" w:rsidRPr="00ED72C9">
              <w:rPr>
                <w:rStyle w:val="a9"/>
                <w:rFonts w:ascii="宋体" w:eastAsia="宋体" w:hAnsi="宋体"/>
                <w:i/>
                <w:iCs/>
                <w:noProof/>
              </w:rPr>
              <w:t>4.4 设施相关用例包分析</w:t>
            </w:r>
            <w:r w:rsidR="004860E8">
              <w:rPr>
                <w:noProof/>
                <w:webHidden/>
              </w:rPr>
              <w:tab/>
            </w:r>
            <w:r w:rsidR="004860E8">
              <w:rPr>
                <w:noProof/>
                <w:webHidden/>
              </w:rPr>
              <w:fldChar w:fldCharType="begin"/>
            </w:r>
            <w:r w:rsidR="004860E8">
              <w:rPr>
                <w:noProof/>
                <w:webHidden/>
              </w:rPr>
              <w:instrText xml:space="preserve"> PAGEREF _Toc51434207 \h </w:instrText>
            </w:r>
            <w:r w:rsidR="004860E8">
              <w:rPr>
                <w:noProof/>
                <w:webHidden/>
              </w:rPr>
            </w:r>
            <w:r w:rsidR="004860E8">
              <w:rPr>
                <w:noProof/>
                <w:webHidden/>
              </w:rPr>
              <w:fldChar w:fldCharType="separate"/>
            </w:r>
            <w:r w:rsidR="004860E8">
              <w:rPr>
                <w:noProof/>
                <w:webHidden/>
              </w:rPr>
              <w:t>10</w:t>
            </w:r>
            <w:r w:rsidR="004860E8">
              <w:rPr>
                <w:noProof/>
                <w:webHidden/>
              </w:rPr>
              <w:fldChar w:fldCharType="end"/>
            </w:r>
          </w:hyperlink>
        </w:p>
        <w:p w14:paraId="78EDEA62" w14:textId="3FB9984E" w:rsidR="004860E8" w:rsidRDefault="00964B5E">
          <w:pPr>
            <w:pStyle w:val="TOC3"/>
            <w:tabs>
              <w:tab w:val="right" w:leader="dot" w:pos="9344"/>
            </w:tabs>
            <w:rPr>
              <w:noProof/>
            </w:rPr>
          </w:pPr>
          <w:hyperlink w:anchor="_Toc51434208" w:history="1">
            <w:r w:rsidR="004860E8" w:rsidRPr="00ED72C9">
              <w:rPr>
                <w:rStyle w:val="a9"/>
                <w:rFonts w:ascii="宋体" w:eastAsia="宋体" w:hAnsi="宋体"/>
                <w:i/>
                <w:iCs/>
                <w:noProof/>
              </w:rPr>
              <w:t xml:space="preserve">4.4.1 </w:t>
            </w:r>
            <w:r w:rsidR="004860E8" w:rsidRPr="00ED72C9">
              <w:rPr>
                <w:rStyle w:val="a9"/>
                <w:rFonts w:ascii="宋体" w:eastAsia="宋体" w:hAnsi="宋体"/>
                <w:noProof/>
              </w:rPr>
              <w:t>学生申请校内设施用例分析</w:t>
            </w:r>
            <w:r w:rsidR="004860E8">
              <w:rPr>
                <w:noProof/>
                <w:webHidden/>
              </w:rPr>
              <w:tab/>
            </w:r>
            <w:r w:rsidR="004860E8">
              <w:rPr>
                <w:noProof/>
                <w:webHidden/>
              </w:rPr>
              <w:fldChar w:fldCharType="begin"/>
            </w:r>
            <w:r w:rsidR="004860E8">
              <w:rPr>
                <w:noProof/>
                <w:webHidden/>
              </w:rPr>
              <w:instrText xml:space="preserve"> PAGEREF _Toc51434208 \h </w:instrText>
            </w:r>
            <w:r w:rsidR="004860E8">
              <w:rPr>
                <w:noProof/>
                <w:webHidden/>
              </w:rPr>
            </w:r>
            <w:r w:rsidR="004860E8">
              <w:rPr>
                <w:noProof/>
                <w:webHidden/>
              </w:rPr>
              <w:fldChar w:fldCharType="separate"/>
            </w:r>
            <w:r w:rsidR="004860E8">
              <w:rPr>
                <w:noProof/>
                <w:webHidden/>
              </w:rPr>
              <w:t>11</w:t>
            </w:r>
            <w:r w:rsidR="004860E8">
              <w:rPr>
                <w:noProof/>
                <w:webHidden/>
              </w:rPr>
              <w:fldChar w:fldCharType="end"/>
            </w:r>
          </w:hyperlink>
        </w:p>
        <w:p w14:paraId="5A45A930" w14:textId="21A1DC3F" w:rsidR="004860E8" w:rsidRDefault="00964B5E">
          <w:pPr>
            <w:pStyle w:val="TOC3"/>
            <w:tabs>
              <w:tab w:val="right" w:leader="dot" w:pos="9344"/>
            </w:tabs>
            <w:rPr>
              <w:noProof/>
            </w:rPr>
          </w:pPr>
          <w:hyperlink w:anchor="_Toc51434209" w:history="1">
            <w:r w:rsidR="004860E8" w:rsidRPr="00ED72C9">
              <w:rPr>
                <w:rStyle w:val="a9"/>
                <w:rFonts w:ascii="宋体" w:eastAsia="宋体" w:hAnsi="宋体"/>
                <w:noProof/>
              </w:rPr>
              <w:t>4.4.2 查询某时间段某设施内的学生用例分析</w:t>
            </w:r>
            <w:r w:rsidR="004860E8">
              <w:rPr>
                <w:noProof/>
                <w:webHidden/>
              </w:rPr>
              <w:tab/>
            </w:r>
            <w:r w:rsidR="004860E8">
              <w:rPr>
                <w:noProof/>
                <w:webHidden/>
              </w:rPr>
              <w:fldChar w:fldCharType="begin"/>
            </w:r>
            <w:r w:rsidR="004860E8">
              <w:rPr>
                <w:noProof/>
                <w:webHidden/>
              </w:rPr>
              <w:instrText xml:space="preserve"> PAGEREF _Toc51434209 \h </w:instrText>
            </w:r>
            <w:r w:rsidR="004860E8">
              <w:rPr>
                <w:noProof/>
                <w:webHidden/>
              </w:rPr>
            </w:r>
            <w:r w:rsidR="004860E8">
              <w:rPr>
                <w:noProof/>
                <w:webHidden/>
              </w:rPr>
              <w:fldChar w:fldCharType="separate"/>
            </w:r>
            <w:r w:rsidR="004860E8">
              <w:rPr>
                <w:noProof/>
                <w:webHidden/>
              </w:rPr>
              <w:t>12</w:t>
            </w:r>
            <w:r w:rsidR="004860E8">
              <w:rPr>
                <w:noProof/>
                <w:webHidden/>
              </w:rPr>
              <w:fldChar w:fldCharType="end"/>
            </w:r>
          </w:hyperlink>
        </w:p>
        <w:p w14:paraId="3D786C61" w14:textId="4C48C406" w:rsidR="004860E8" w:rsidRDefault="00964B5E">
          <w:pPr>
            <w:pStyle w:val="TOC3"/>
            <w:tabs>
              <w:tab w:val="right" w:leader="dot" w:pos="9344"/>
            </w:tabs>
            <w:rPr>
              <w:noProof/>
            </w:rPr>
          </w:pPr>
          <w:hyperlink w:anchor="_Toc51434210" w:history="1">
            <w:r w:rsidR="004860E8" w:rsidRPr="00ED72C9">
              <w:rPr>
                <w:rStyle w:val="a9"/>
                <w:rFonts w:ascii="宋体" w:eastAsia="宋体" w:hAnsi="宋体"/>
                <w:noProof/>
              </w:rPr>
              <w:t>4.4.3 查看设施开放情况用例分析</w:t>
            </w:r>
            <w:r w:rsidR="004860E8">
              <w:rPr>
                <w:noProof/>
                <w:webHidden/>
              </w:rPr>
              <w:tab/>
            </w:r>
            <w:r w:rsidR="004860E8">
              <w:rPr>
                <w:noProof/>
                <w:webHidden/>
              </w:rPr>
              <w:fldChar w:fldCharType="begin"/>
            </w:r>
            <w:r w:rsidR="004860E8">
              <w:rPr>
                <w:noProof/>
                <w:webHidden/>
              </w:rPr>
              <w:instrText xml:space="preserve"> PAGEREF _Toc51434210 \h </w:instrText>
            </w:r>
            <w:r w:rsidR="004860E8">
              <w:rPr>
                <w:noProof/>
                <w:webHidden/>
              </w:rPr>
            </w:r>
            <w:r w:rsidR="004860E8">
              <w:rPr>
                <w:noProof/>
                <w:webHidden/>
              </w:rPr>
              <w:fldChar w:fldCharType="separate"/>
            </w:r>
            <w:r w:rsidR="004860E8">
              <w:rPr>
                <w:noProof/>
                <w:webHidden/>
              </w:rPr>
              <w:t>12</w:t>
            </w:r>
            <w:r w:rsidR="004860E8">
              <w:rPr>
                <w:noProof/>
                <w:webHidden/>
              </w:rPr>
              <w:fldChar w:fldCharType="end"/>
            </w:r>
          </w:hyperlink>
        </w:p>
        <w:p w14:paraId="4FE2AC30" w14:textId="710A403F" w:rsidR="004860E8" w:rsidRDefault="00964B5E">
          <w:pPr>
            <w:pStyle w:val="TOC3"/>
            <w:tabs>
              <w:tab w:val="right" w:leader="dot" w:pos="9344"/>
            </w:tabs>
            <w:rPr>
              <w:noProof/>
            </w:rPr>
          </w:pPr>
          <w:hyperlink w:anchor="_Toc51434211" w:history="1">
            <w:r w:rsidR="004860E8" w:rsidRPr="00ED72C9">
              <w:rPr>
                <w:rStyle w:val="a9"/>
                <w:rFonts w:ascii="宋体" w:eastAsia="宋体" w:hAnsi="宋体"/>
                <w:noProof/>
              </w:rPr>
              <w:t>4.4.4 学生使用设施打卡和违约用例分析</w:t>
            </w:r>
            <w:r w:rsidR="004860E8">
              <w:rPr>
                <w:noProof/>
                <w:webHidden/>
              </w:rPr>
              <w:tab/>
            </w:r>
            <w:r w:rsidR="004860E8">
              <w:rPr>
                <w:noProof/>
                <w:webHidden/>
              </w:rPr>
              <w:fldChar w:fldCharType="begin"/>
            </w:r>
            <w:r w:rsidR="004860E8">
              <w:rPr>
                <w:noProof/>
                <w:webHidden/>
              </w:rPr>
              <w:instrText xml:space="preserve"> PAGEREF _Toc51434211 \h </w:instrText>
            </w:r>
            <w:r w:rsidR="004860E8">
              <w:rPr>
                <w:noProof/>
                <w:webHidden/>
              </w:rPr>
            </w:r>
            <w:r w:rsidR="004860E8">
              <w:rPr>
                <w:noProof/>
                <w:webHidden/>
              </w:rPr>
              <w:fldChar w:fldCharType="separate"/>
            </w:r>
            <w:r w:rsidR="004860E8">
              <w:rPr>
                <w:noProof/>
                <w:webHidden/>
              </w:rPr>
              <w:t>13</w:t>
            </w:r>
            <w:r w:rsidR="004860E8">
              <w:rPr>
                <w:noProof/>
                <w:webHidden/>
              </w:rPr>
              <w:fldChar w:fldCharType="end"/>
            </w:r>
          </w:hyperlink>
        </w:p>
        <w:p w14:paraId="45F49D4E" w14:textId="4FFFB041" w:rsidR="004860E8" w:rsidRDefault="00964B5E">
          <w:pPr>
            <w:pStyle w:val="TOC3"/>
            <w:tabs>
              <w:tab w:val="right" w:leader="dot" w:pos="9344"/>
            </w:tabs>
            <w:rPr>
              <w:noProof/>
            </w:rPr>
          </w:pPr>
          <w:hyperlink w:anchor="_Toc51434212" w:history="1">
            <w:r w:rsidR="004860E8" w:rsidRPr="00ED72C9">
              <w:rPr>
                <w:rStyle w:val="a9"/>
                <w:rFonts w:ascii="宋体" w:eastAsia="宋体" w:hAnsi="宋体"/>
                <w:noProof/>
              </w:rPr>
              <w:t>4.4.5 学生查询违约记录用例分析</w:t>
            </w:r>
            <w:r w:rsidR="004860E8">
              <w:rPr>
                <w:noProof/>
                <w:webHidden/>
              </w:rPr>
              <w:tab/>
            </w:r>
            <w:r w:rsidR="004860E8">
              <w:rPr>
                <w:noProof/>
                <w:webHidden/>
              </w:rPr>
              <w:fldChar w:fldCharType="begin"/>
            </w:r>
            <w:r w:rsidR="004860E8">
              <w:rPr>
                <w:noProof/>
                <w:webHidden/>
              </w:rPr>
              <w:instrText xml:space="preserve"> PAGEREF _Toc51434212 \h </w:instrText>
            </w:r>
            <w:r w:rsidR="004860E8">
              <w:rPr>
                <w:noProof/>
                <w:webHidden/>
              </w:rPr>
            </w:r>
            <w:r w:rsidR="004860E8">
              <w:rPr>
                <w:noProof/>
                <w:webHidden/>
              </w:rPr>
              <w:fldChar w:fldCharType="separate"/>
            </w:r>
            <w:r w:rsidR="004860E8">
              <w:rPr>
                <w:noProof/>
                <w:webHidden/>
              </w:rPr>
              <w:t>13</w:t>
            </w:r>
            <w:r w:rsidR="004860E8">
              <w:rPr>
                <w:noProof/>
                <w:webHidden/>
              </w:rPr>
              <w:fldChar w:fldCharType="end"/>
            </w:r>
          </w:hyperlink>
        </w:p>
        <w:p w14:paraId="54439A71" w14:textId="455AAD11" w:rsidR="004860E8" w:rsidRDefault="00964B5E">
          <w:pPr>
            <w:pStyle w:val="TOC3"/>
            <w:tabs>
              <w:tab w:val="right" w:leader="dot" w:pos="9344"/>
            </w:tabs>
            <w:rPr>
              <w:noProof/>
            </w:rPr>
          </w:pPr>
          <w:hyperlink w:anchor="_Toc51434213" w:history="1">
            <w:r w:rsidR="004860E8" w:rsidRPr="00ED72C9">
              <w:rPr>
                <w:rStyle w:val="a9"/>
                <w:rFonts w:ascii="宋体" w:eastAsia="宋体" w:hAnsi="宋体"/>
                <w:noProof/>
              </w:rPr>
              <w:t>4.4.6 管理员修改设施信息用例分析</w:t>
            </w:r>
            <w:r w:rsidR="004860E8">
              <w:rPr>
                <w:noProof/>
                <w:webHidden/>
              </w:rPr>
              <w:tab/>
            </w:r>
            <w:r w:rsidR="004860E8">
              <w:rPr>
                <w:noProof/>
                <w:webHidden/>
              </w:rPr>
              <w:fldChar w:fldCharType="begin"/>
            </w:r>
            <w:r w:rsidR="004860E8">
              <w:rPr>
                <w:noProof/>
                <w:webHidden/>
              </w:rPr>
              <w:instrText xml:space="preserve"> PAGEREF _Toc51434213 \h </w:instrText>
            </w:r>
            <w:r w:rsidR="004860E8">
              <w:rPr>
                <w:noProof/>
                <w:webHidden/>
              </w:rPr>
            </w:r>
            <w:r w:rsidR="004860E8">
              <w:rPr>
                <w:noProof/>
                <w:webHidden/>
              </w:rPr>
              <w:fldChar w:fldCharType="separate"/>
            </w:r>
            <w:r w:rsidR="004860E8">
              <w:rPr>
                <w:noProof/>
                <w:webHidden/>
              </w:rPr>
              <w:t>14</w:t>
            </w:r>
            <w:r w:rsidR="004860E8">
              <w:rPr>
                <w:noProof/>
                <w:webHidden/>
              </w:rPr>
              <w:fldChar w:fldCharType="end"/>
            </w:r>
          </w:hyperlink>
        </w:p>
        <w:p w14:paraId="4088CA7A" w14:textId="1B1312F1" w:rsidR="004860E8" w:rsidRDefault="00964B5E">
          <w:pPr>
            <w:pStyle w:val="TOC2"/>
            <w:tabs>
              <w:tab w:val="right" w:leader="dot" w:pos="9344"/>
            </w:tabs>
            <w:rPr>
              <w:noProof/>
            </w:rPr>
          </w:pPr>
          <w:hyperlink w:anchor="_Toc51434214" w:history="1">
            <w:r w:rsidR="004860E8" w:rsidRPr="00ED72C9">
              <w:rPr>
                <w:rStyle w:val="a9"/>
                <w:rFonts w:ascii="宋体" w:eastAsia="宋体" w:hAnsi="宋体"/>
                <w:i/>
                <w:iCs/>
                <w:noProof/>
              </w:rPr>
              <w:t>4.5 聊天用例包分析</w:t>
            </w:r>
            <w:r w:rsidR="004860E8">
              <w:rPr>
                <w:noProof/>
                <w:webHidden/>
              </w:rPr>
              <w:tab/>
            </w:r>
            <w:r w:rsidR="004860E8">
              <w:rPr>
                <w:noProof/>
                <w:webHidden/>
              </w:rPr>
              <w:fldChar w:fldCharType="begin"/>
            </w:r>
            <w:r w:rsidR="004860E8">
              <w:rPr>
                <w:noProof/>
                <w:webHidden/>
              </w:rPr>
              <w:instrText xml:space="preserve"> PAGEREF _Toc51434214 \h </w:instrText>
            </w:r>
            <w:r w:rsidR="004860E8">
              <w:rPr>
                <w:noProof/>
                <w:webHidden/>
              </w:rPr>
            </w:r>
            <w:r w:rsidR="004860E8">
              <w:rPr>
                <w:noProof/>
                <w:webHidden/>
              </w:rPr>
              <w:fldChar w:fldCharType="separate"/>
            </w:r>
            <w:r w:rsidR="004860E8">
              <w:rPr>
                <w:noProof/>
                <w:webHidden/>
              </w:rPr>
              <w:t>15</w:t>
            </w:r>
            <w:r w:rsidR="004860E8">
              <w:rPr>
                <w:noProof/>
                <w:webHidden/>
              </w:rPr>
              <w:fldChar w:fldCharType="end"/>
            </w:r>
          </w:hyperlink>
        </w:p>
        <w:p w14:paraId="5ACC7399" w14:textId="075C517E" w:rsidR="004860E8" w:rsidRDefault="00964B5E">
          <w:pPr>
            <w:pStyle w:val="TOC3"/>
            <w:tabs>
              <w:tab w:val="right" w:leader="dot" w:pos="9344"/>
            </w:tabs>
            <w:rPr>
              <w:noProof/>
            </w:rPr>
          </w:pPr>
          <w:hyperlink w:anchor="_Toc51434215" w:history="1">
            <w:r w:rsidR="004860E8" w:rsidRPr="00ED72C9">
              <w:rPr>
                <w:rStyle w:val="a9"/>
                <w:rFonts w:ascii="宋体" w:eastAsia="宋体" w:hAnsi="宋体"/>
                <w:noProof/>
              </w:rPr>
              <w:t>4.5.1 师生聊天用例分析</w:t>
            </w:r>
            <w:r w:rsidR="004860E8">
              <w:rPr>
                <w:noProof/>
                <w:webHidden/>
              </w:rPr>
              <w:tab/>
            </w:r>
            <w:r w:rsidR="004860E8">
              <w:rPr>
                <w:noProof/>
                <w:webHidden/>
              </w:rPr>
              <w:fldChar w:fldCharType="begin"/>
            </w:r>
            <w:r w:rsidR="004860E8">
              <w:rPr>
                <w:noProof/>
                <w:webHidden/>
              </w:rPr>
              <w:instrText xml:space="preserve"> PAGEREF _Toc51434215 \h </w:instrText>
            </w:r>
            <w:r w:rsidR="004860E8">
              <w:rPr>
                <w:noProof/>
                <w:webHidden/>
              </w:rPr>
            </w:r>
            <w:r w:rsidR="004860E8">
              <w:rPr>
                <w:noProof/>
                <w:webHidden/>
              </w:rPr>
              <w:fldChar w:fldCharType="separate"/>
            </w:r>
            <w:r w:rsidR="004860E8">
              <w:rPr>
                <w:noProof/>
                <w:webHidden/>
              </w:rPr>
              <w:t>15</w:t>
            </w:r>
            <w:r w:rsidR="004860E8">
              <w:rPr>
                <w:noProof/>
                <w:webHidden/>
              </w:rPr>
              <w:fldChar w:fldCharType="end"/>
            </w:r>
          </w:hyperlink>
        </w:p>
        <w:p w14:paraId="707BA725" w14:textId="2AAB200E" w:rsidR="004860E8" w:rsidRDefault="00964B5E">
          <w:pPr>
            <w:pStyle w:val="TOC3"/>
            <w:tabs>
              <w:tab w:val="right" w:leader="dot" w:pos="9344"/>
            </w:tabs>
            <w:rPr>
              <w:noProof/>
            </w:rPr>
          </w:pPr>
          <w:hyperlink w:anchor="_Toc51434216" w:history="1">
            <w:r w:rsidR="004860E8" w:rsidRPr="00ED72C9">
              <w:rPr>
                <w:rStyle w:val="a9"/>
                <w:rFonts w:ascii="宋体" w:eastAsia="宋体" w:hAnsi="宋体"/>
                <w:noProof/>
              </w:rPr>
              <w:t>4.5.2 查看聊天记录用例分析</w:t>
            </w:r>
            <w:r w:rsidR="004860E8">
              <w:rPr>
                <w:noProof/>
                <w:webHidden/>
              </w:rPr>
              <w:tab/>
            </w:r>
            <w:r w:rsidR="004860E8">
              <w:rPr>
                <w:noProof/>
                <w:webHidden/>
              </w:rPr>
              <w:fldChar w:fldCharType="begin"/>
            </w:r>
            <w:r w:rsidR="004860E8">
              <w:rPr>
                <w:noProof/>
                <w:webHidden/>
              </w:rPr>
              <w:instrText xml:space="preserve"> PAGEREF _Toc51434216 \h </w:instrText>
            </w:r>
            <w:r w:rsidR="004860E8">
              <w:rPr>
                <w:noProof/>
                <w:webHidden/>
              </w:rPr>
            </w:r>
            <w:r w:rsidR="004860E8">
              <w:rPr>
                <w:noProof/>
                <w:webHidden/>
              </w:rPr>
              <w:fldChar w:fldCharType="separate"/>
            </w:r>
            <w:r w:rsidR="004860E8">
              <w:rPr>
                <w:noProof/>
                <w:webHidden/>
              </w:rPr>
              <w:t>16</w:t>
            </w:r>
            <w:r w:rsidR="004860E8">
              <w:rPr>
                <w:noProof/>
                <w:webHidden/>
              </w:rPr>
              <w:fldChar w:fldCharType="end"/>
            </w:r>
          </w:hyperlink>
        </w:p>
        <w:p w14:paraId="52C82C3A" w14:textId="44A1644E" w:rsidR="004860E8" w:rsidRDefault="00964B5E">
          <w:pPr>
            <w:pStyle w:val="TOC2"/>
            <w:tabs>
              <w:tab w:val="right" w:leader="dot" w:pos="9344"/>
            </w:tabs>
            <w:rPr>
              <w:noProof/>
            </w:rPr>
          </w:pPr>
          <w:hyperlink w:anchor="_Toc51434217" w:history="1">
            <w:r w:rsidR="004860E8" w:rsidRPr="00ED72C9">
              <w:rPr>
                <w:rStyle w:val="a9"/>
                <w:rFonts w:ascii="宋体" w:eastAsia="宋体" w:hAnsi="宋体"/>
                <w:i/>
                <w:iCs/>
                <w:noProof/>
              </w:rPr>
              <w:t>4.6 病假相关用例包分析</w:t>
            </w:r>
            <w:r w:rsidR="004860E8">
              <w:rPr>
                <w:noProof/>
                <w:webHidden/>
              </w:rPr>
              <w:tab/>
            </w:r>
            <w:r w:rsidR="004860E8">
              <w:rPr>
                <w:noProof/>
                <w:webHidden/>
              </w:rPr>
              <w:fldChar w:fldCharType="begin"/>
            </w:r>
            <w:r w:rsidR="004860E8">
              <w:rPr>
                <w:noProof/>
                <w:webHidden/>
              </w:rPr>
              <w:instrText xml:space="preserve"> PAGEREF _Toc51434217 \h </w:instrText>
            </w:r>
            <w:r w:rsidR="004860E8">
              <w:rPr>
                <w:noProof/>
                <w:webHidden/>
              </w:rPr>
            </w:r>
            <w:r w:rsidR="004860E8">
              <w:rPr>
                <w:noProof/>
                <w:webHidden/>
              </w:rPr>
              <w:fldChar w:fldCharType="separate"/>
            </w:r>
            <w:r w:rsidR="004860E8">
              <w:rPr>
                <w:noProof/>
                <w:webHidden/>
              </w:rPr>
              <w:t>16</w:t>
            </w:r>
            <w:r w:rsidR="004860E8">
              <w:rPr>
                <w:noProof/>
                <w:webHidden/>
              </w:rPr>
              <w:fldChar w:fldCharType="end"/>
            </w:r>
          </w:hyperlink>
        </w:p>
        <w:p w14:paraId="64559B96" w14:textId="3A20A475" w:rsidR="004860E8" w:rsidRDefault="00964B5E">
          <w:pPr>
            <w:pStyle w:val="TOC3"/>
            <w:tabs>
              <w:tab w:val="right" w:leader="dot" w:pos="9344"/>
            </w:tabs>
            <w:rPr>
              <w:noProof/>
            </w:rPr>
          </w:pPr>
          <w:hyperlink w:anchor="_Toc51434218" w:history="1">
            <w:r w:rsidR="004860E8" w:rsidRPr="00ED72C9">
              <w:rPr>
                <w:rStyle w:val="a9"/>
                <w:rFonts w:ascii="宋体" w:eastAsia="宋体" w:hAnsi="宋体"/>
                <w:noProof/>
              </w:rPr>
              <w:t>4.6.1 学生申请病假，老师准假以及销假用例分析</w:t>
            </w:r>
            <w:r w:rsidR="004860E8">
              <w:rPr>
                <w:noProof/>
                <w:webHidden/>
              </w:rPr>
              <w:tab/>
            </w:r>
            <w:r w:rsidR="004860E8">
              <w:rPr>
                <w:noProof/>
                <w:webHidden/>
              </w:rPr>
              <w:fldChar w:fldCharType="begin"/>
            </w:r>
            <w:r w:rsidR="004860E8">
              <w:rPr>
                <w:noProof/>
                <w:webHidden/>
              </w:rPr>
              <w:instrText xml:space="preserve"> PAGEREF _Toc51434218 \h </w:instrText>
            </w:r>
            <w:r w:rsidR="004860E8">
              <w:rPr>
                <w:noProof/>
                <w:webHidden/>
              </w:rPr>
            </w:r>
            <w:r w:rsidR="004860E8">
              <w:rPr>
                <w:noProof/>
                <w:webHidden/>
              </w:rPr>
              <w:fldChar w:fldCharType="separate"/>
            </w:r>
            <w:r w:rsidR="004860E8">
              <w:rPr>
                <w:noProof/>
                <w:webHidden/>
              </w:rPr>
              <w:t>16</w:t>
            </w:r>
            <w:r w:rsidR="004860E8">
              <w:rPr>
                <w:noProof/>
                <w:webHidden/>
              </w:rPr>
              <w:fldChar w:fldCharType="end"/>
            </w:r>
          </w:hyperlink>
        </w:p>
        <w:p w14:paraId="433EC69F" w14:textId="6106465C" w:rsidR="004860E8" w:rsidRDefault="00964B5E">
          <w:pPr>
            <w:pStyle w:val="TOC3"/>
            <w:tabs>
              <w:tab w:val="right" w:leader="dot" w:pos="9344"/>
            </w:tabs>
            <w:rPr>
              <w:noProof/>
            </w:rPr>
          </w:pPr>
          <w:hyperlink w:anchor="_Toc51434219" w:history="1">
            <w:r w:rsidR="004860E8" w:rsidRPr="00ED72C9">
              <w:rPr>
                <w:rStyle w:val="a9"/>
                <w:rFonts w:ascii="宋体" w:eastAsia="宋体" w:hAnsi="宋体"/>
                <w:noProof/>
              </w:rPr>
              <w:t>4.6.2 老师查询学生病假用例分析</w:t>
            </w:r>
            <w:r w:rsidR="004860E8">
              <w:rPr>
                <w:noProof/>
                <w:webHidden/>
              </w:rPr>
              <w:tab/>
            </w:r>
            <w:r w:rsidR="004860E8">
              <w:rPr>
                <w:noProof/>
                <w:webHidden/>
              </w:rPr>
              <w:fldChar w:fldCharType="begin"/>
            </w:r>
            <w:r w:rsidR="004860E8">
              <w:rPr>
                <w:noProof/>
                <w:webHidden/>
              </w:rPr>
              <w:instrText xml:space="preserve"> PAGEREF _Toc51434219 \h </w:instrText>
            </w:r>
            <w:r w:rsidR="004860E8">
              <w:rPr>
                <w:noProof/>
                <w:webHidden/>
              </w:rPr>
            </w:r>
            <w:r w:rsidR="004860E8">
              <w:rPr>
                <w:noProof/>
                <w:webHidden/>
              </w:rPr>
              <w:fldChar w:fldCharType="separate"/>
            </w:r>
            <w:r w:rsidR="004860E8">
              <w:rPr>
                <w:noProof/>
                <w:webHidden/>
              </w:rPr>
              <w:t>17</w:t>
            </w:r>
            <w:r w:rsidR="004860E8">
              <w:rPr>
                <w:noProof/>
                <w:webHidden/>
              </w:rPr>
              <w:fldChar w:fldCharType="end"/>
            </w:r>
          </w:hyperlink>
        </w:p>
        <w:p w14:paraId="5A56A8A3" w14:textId="78E92459" w:rsidR="004860E8" w:rsidRDefault="00964B5E">
          <w:pPr>
            <w:pStyle w:val="TOC2"/>
            <w:tabs>
              <w:tab w:val="right" w:leader="dot" w:pos="9344"/>
            </w:tabs>
            <w:rPr>
              <w:noProof/>
            </w:rPr>
          </w:pPr>
          <w:hyperlink w:anchor="_Toc51434220" w:history="1">
            <w:r w:rsidR="004860E8" w:rsidRPr="00ED72C9">
              <w:rPr>
                <w:rStyle w:val="a9"/>
                <w:rFonts w:ascii="宋体" w:eastAsia="宋体" w:hAnsi="宋体"/>
                <w:i/>
                <w:iCs/>
                <w:noProof/>
              </w:rPr>
              <w:t>4.7 出入校用例包分析</w:t>
            </w:r>
            <w:r w:rsidR="004860E8">
              <w:rPr>
                <w:noProof/>
                <w:webHidden/>
              </w:rPr>
              <w:tab/>
            </w:r>
            <w:r w:rsidR="004860E8">
              <w:rPr>
                <w:noProof/>
                <w:webHidden/>
              </w:rPr>
              <w:fldChar w:fldCharType="begin"/>
            </w:r>
            <w:r w:rsidR="004860E8">
              <w:rPr>
                <w:noProof/>
                <w:webHidden/>
              </w:rPr>
              <w:instrText xml:space="preserve"> PAGEREF _Toc51434220 \h </w:instrText>
            </w:r>
            <w:r w:rsidR="004860E8">
              <w:rPr>
                <w:noProof/>
                <w:webHidden/>
              </w:rPr>
            </w:r>
            <w:r w:rsidR="004860E8">
              <w:rPr>
                <w:noProof/>
                <w:webHidden/>
              </w:rPr>
              <w:fldChar w:fldCharType="separate"/>
            </w:r>
            <w:r w:rsidR="004860E8">
              <w:rPr>
                <w:noProof/>
                <w:webHidden/>
              </w:rPr>
              <w:t>18</w:t>
            </w:r>
            <w:r w:rsidR="004860E8">
              <w:rPr>
                <w:noProof/>
                <w:webHidden/>
              </w:rPr>
              <w:fldChar w:fldCharType="end"/>
            </w:r>
          </w:hyperlink>
        </w:p>
        <w:p w14:paraId="49905E1D" w14:textId="3FC14967" w:rsidR="004860E8" w:rsidRDefault="00964B5E">
          <w:pPr>
            <w:pStyle w:val="TOC3"/>
            <w:tabs>
              <w:tab w:val="right" w:leader="dot" w:pos="9344"/>
            </w:tabs>
            <w:rPr>
              <w:noProof/>
            </w:rPr>
          </w:pPr>
          <w:hyperlink w:anchor="_Toc51434221" w:history="1">
            <w:r w:rsidR="004860E8" w:rsidRPr="00ED72C9">
              <w:rPr>
                <w:rStyle w:val="a9"/>
                <w:rFonts w:ascii="宋体" w:eastAsia="宋体" w:hAnsi="宋体"/>
                <w:noProof/>
              </w:rPr>
              <w:t>4.7.1  学生申请出校用例分析</w:t>
            </w:r>
            <w:r w:rsidR="004860E8">
              <w:rPr>
                <w:noProof/>
                <w:webHidden/>
              </w:rPr>
              <w:tab/>
            </w:r>
            <w:r w:rsidR="004860E8">
              <w:rPr>
                <w:noProof/>
                <w:webHidden/>
              </w:rPr>
              <w:fldChar w:fldCharType="begin"/>
            </w:r>
            <w:r w:rsidR="004860E8">
              <w:rPr>
                <w:noProof/>
                <w:webHidden/>
              </w:rPr>
              <w:instrText xml:space="preserve"> PAGEREF _Toc51434221 \h </w:instrText>
            </w:r>
            <w:r w:rsidR="004860E8">
              <w:rPr>
                <w:noProof/>
                <w:webHidden/>
              </w:rPr>
            </w:r>
            <w:r w:rsidR="004860E8">
              <w:rPr>
                <w:noProof/>
                <w:webHidden/>
              </w:rPr>
              <w:fldChar w:fldCharType="separate"/>
            </w:r>
            <w:r w:rsidR="004860E8">
              <w:rPr>
                <w:noProof/>
                <w:webHidden/>
              </w:rPr>
              <w:t>18</w:t>
            </w:r>
            <w:r w:rsidR="004860E8">
              <w:rPr>
                <w:noProof/>
                <w:webHidden/>
              </w:rPr>
              <w:fldChar w:fldCharType="end"/>
            </w:r>
          </w:hyperlink>
        </w:p>
        <w:p w14:paraId="427763C3" w14:textId="0A487E98" w:rsidR="004860E8" w:rsidRDefault="00964B5E">
          <w:pPr>
            <w:pStyle w:val="TOC3"/>
            <w:tabs>
              <w:tab w:val="right" w:leader="dot" w:pos="9344"/>
            </w:tabs>
            <w:rPr>
              <w:noProof/>
            </w:rPr>
          </w:pPr>
          <w:hyperlink w:anchor="_Toc51434222" w:history="1">
            <w:r w:rsidR="004860E8" w:rsidRPr="00ED72C9">
              <w:rPr>
                <w:rStyle w:val="a9"/>
                <w:rFonts w:ascii="宋体" w:eastAsia="宋体" w:hAnsi="宋体"/>
                <w:noProof/>
              </w:rPr>
              <w:t>4.7.2 查询学生出入校时间及特定时间校门流量用例分析</w:t>
            </w:r>
            <w:r w:rsidR="004860E8">
              <w:rPr>
                <w:noProof/>
                <w:webHidden/>
              </w:rPr>
              <w:tab/>
            </w:r>
            <w:r w:rsidR="004860E8">
              <w:rPr>
                <w:noProof/>
                <w:webHidden/>
              </w:rPr>
              <w:fldChar w:fldCharType="begin"/>
            </w:r>
            <w:r w:rsidR="004860E8">
              <w:rPr>
                <w:noProof/>
                <w:webHidden/>
              </w:rPr>
              <w:instrText xml:space="preserve"> PAGEREF _Toc51434222 \h </w:instrText>
            </w:r>
            <w:r w:rsidR="004860E8">
              <w:rPr>
                <w:noProof/>
                <w:webHidden/>
              </w:rPr>
            </w:r>
            <w:r w:rsidR="004860E8">
              <w:rPr>
                <w:noProof/>
                <w:webHidden/>
              </w:rPr>
              <w:fldChar w:fldCharType="separate"/>
            </w:r>
            <w:r w:rsidR="004860E8">
              <w:rPr>
                <w:noProof/>
                <w:webHidden/>
              </w:rPr>
              <w:t>19</w:t>
            </w:r>
            <w:r w:rsidR="004860E8">
              <w:rPr>
                <w:noProof/>
                <w:webHidden/>
              </w:rPr>
              <w:fldChar w:fldCharType="end"/>
            </w:r>
          </w:hyperlink>
        </w:p>
        <w:p w14:paraId="793B18E3" w14:textId="07D6D731" w:rsidR="004860E8" w:rsidRDefault="00964B5E">
          <w:pPr>
            <w:pStyle w:val="TOC2"/>
            <w:tabs>
              <w:tab w:val="right" w:leader="dot" w:pos="9344"/>
            </w:tabs>
            <w:rPr>
              <w:noProof/>
            </w:rPr>
          </w:pPr>
          <w:hyperlink w:anchor="_Toc51434223" w:history="1">
            <w:r w:rsidR="004860E8" w:rsidRPr="00ED72C9">
              <w:rPr>
                <w:rStyle w:val="a9"/>
                <w:rFonts w:ascii="宋体" w:eastAsia="宋体" w:hAnsi="宋体"/>
                <w:i/>
                <w:iCs/>
                <w:noProof/>
              </w:rPr>
              <w:t>4.8 学生健康与疫情监测监测用例包分析</w:t>
            </w:r>
            <w:r w:rsidR="004860E8">
              <w:rPr>
                <w:noProof/>
                <w:webHidden/>
              </w:rPr>
              <w:tab/>
            </w:r>
            <w:r w:rsidR="004860E8">
              <w:rPr>
                <w:noProof/>
                <w:webHidden/>
              </w:rPr>
              <w:fldChar w:fldCharType="begin"/>
            </w:r>
            <w:r w:rsidR="004860E8">
              <w:rPr>
                <w:noProof/>
                <w:webHidden/>
              </w:rPr>
              <w:instrText xml:space="preserve"> PAGEREF _Toc51434223 \h </w:instrText>
            </w:r>
            <w:r w:rsidR="004860E8">
              <w:rPr>
                <w:noProof/>
                <w:webHidden/>
              </w:rPr>
            </w:r>
            <w:r w:rsidR="004860E8">
              <w:rPr>
                <w:noProof/>
                <w:webHidden/>
              </w:rPr>
              <w:fldChar w:fldCharType="separate"/>
            </w:r>
            <w:r w:rsidR="004860E8">
              <w:rPr>
                <w:noProof/>
                <w:webHidden/>
              </w:rPr>
              <w:t>20</w:t>
            </w:r>
            <w:r w:rsidR="004860E8">
              <w:rPr>
                <w:noProof/>
                <w:webHidden/>
              </w:rPr>
              <w:fldChar w:fldCharType="end"/>
            </w:r>
          </w:hyperlink>
        </w:p>
        <w:p w14:paraId="6B36AFA1" w14:textId="6B5A2725" w:rsidR="004860E8" w:rsidRDefault="00964B5E">
          <w:pPr>
            <w:pStyle w:val="TOC3"/>
            <w:tabs>
              <w:tab w:val="right" w:leader="dot" w:pos="9344"/>
            </w:tabs>
            <w:rPr>
              <w:noProof/>
            </w:rPr>
          </w:pPr>
          <w:hyperlink w:anchor="_Toc51434224" w:history="1">
            <w:r w:rsidR="004860E8" w:rsidRPr="00ED72C9">
              <w:rPr>
                <w:rStyle w:val="a9"/>
                <w:rFonts w:ascii="宋体" w:eastAsia="宋体" w:hAnsi="宋体"/>
                <w:noProof/>
              </w:rPr>
              <w:t>4.8.1  学生每日填报信息用例分析</w:t>
            </w:r>
            <w:r w:rsidR="004860E8">
              <w:rPr>
                <w:noProof/>
                <w:webHidden/>
              </w:rPr>
              <w:tab/>
            </w:r>
            <w:r w:rsidR="004860E8">
              <w:rPr>
                <w:noProof/>
                <w:webHidden/>
              </w:rPr>
              <w:fldChar w:fldCharType="begin"/>
            </w:r>
            <w:r w:rsidR="004860E8">
              <w:rPr>
                <w:noProof/>
                <w:webHidden/>
              </w:rPr>
              <w:instrText xml:space="preserve"> PAGEREF _Toc51434224 \h </w:instrText>
            </w:r>
            <w:r w:rsidR="004860E8">
              <w:rPr>
                <w:noProof/>
                <w:webHidden/>
              </w:rPr>
            </w:r>
            <w:r w:rsidR="004860E8">
              <w:rPr>
                <w:noProof/>
                <w:webHidden/>
              </w:rPr>
              <w:fldChar w:fldCharType="separate"/>
            </w:r>
            <w:r w:rsidR="004860E8">
              <w:rPr>
                <w:noProof/>
                <w:webHidden/>
              </w:rPr>
              <w:t>20</w:t>
            </w:r>
            <w:r w:rsidR="004860E8">
              <w:rPr>
                <w:noProof/>
                <w:webHidden/>
              </w:rPr>
              <w:fldChar w:fldCharType="end"/>
            </w:r>
          </w:hyperlink>
        </w:p>
        <w:p w14:paraId="2BFC945F" w14:textId="572A39AC" w:rsidR="004860E8" w:rsidRDefault="00964B5E">
          <w:pPr>
            <w:pStyle w:val="TOC3"/>
            <w:tabs>
              <w:tab w:val="right" w:leader="dot" w:pos="9344"/>
            </w:tabs>
            <w:rPr>
              <w:noProof/>
            </w:rPr>
          </w:pPr>
          <w:hyperlink w:anchor="_Toc51434225" w:history="1">
            <w:r w:rsidR="004860E8" w:rsidRPr="00ED72C9">
              <w:rPr>
                <w:rStyle w:val="a9"/>
                <w:rFonts w:ascii="宋体" w:eastAsia="宋体" w:hAnsi="宋体"/>
                <w:noProof/>
              </w:rPr>
              <w:t>4.8.2 查询学生是否跨省活动用例分析</w:t>
            </w:r>
            <w:r w:rsidR="004860E8">
              <w:rPr>
                <w:noProof/>
                <w:webHidden/>
              </w:rPr>
              <w:tab/>
            </w:r>
            <w:r w:rsidR="004860E8">
              <w:rPr>
                <w:noProof/>
                <w:webHidden/>
              </w:rPr>
              <w:fldChar w:fldCharType="begin"/>
            </w:r>
            <w:r w:rsidR="004860E8">
              <w:rPr>
                <w:noProof/>
                <w:webHidden/>
              </w:rPr>
              <w:instrText xml:space="preserve"> PAGEREF _Toc51434225 \h </w:instrText>
            </w:r>
            <w:r w:rsidR="004860E8">
              <w:rPr>
                <w:noProof/>
                <w:webHidden/>
              </w:rPr>
            </w:r>
            <w:r w:rsidR="004860E8">
              <w:rPr>
                <w:noProof/>
                <w:webHidden/>
              </w:rPr>
              <w:fldChar w:fldCharType="separate"/>
            </w:r>
            <w:r w:rsidR="004860E8">
              <w:rPr>
                <w:noProof/>
                <w:webHidden/>
              </w:rPr>
              <w:t>21</w:t>
            </w:r>
            <w:r w:rsidR="004860E8">
              <w:rPr>
                <w:noProof/>
                <w:webHidden/>
              </w:rPr>
              <w:fldChar w:fldCharType="end"/>
            </w:r>
          </w:hyperlink>
        </w:p>
        <w:p w14:paraId="13D4D51C" w14:textId="60A654BA" w:rsidR="004860E8" w:rsidRDefault="00964B5E">
          <w:pPr>
            <w:pStyle w:val="TOC3"/>
            <w:tabs>
              <w:tab w:val="right" w:leader="dot" w:pos="9344"/>
            </w:tabs>
            <w:rPr>
              <w:noProof/>
            </w:rPr>
          </w:pPr>
          <w:hyperlink w:anchor="_Toc51434226" w:history="1">
            <w:r w:rsidR="004860E8" w:rsidRPr="00ED72C9">
              <w:rPr>
                <w:rStyle w:val="a9"/>
                <w:rFonts w:ascii="宋体" w:eastAsia="宋体" w:hAnsi="宋体"/>
                <w:noProof/>
              </w:rPr>
              <w:t>4.8.3 查询学生当前状态用例分析</w:t>
            </w:r>
            <w:r w:rsidR="004860E8">
              <w:rPr>
                <w:noProof/>
                <w:webHidden/>
              </w:rPr>
              <w:tab/>
            </w:r>
            <w:r w:rsidR="004860E8">
              <w:rPr>
                <w:noProof/>
                <w:webHidden/>
              </w:rPr>
              <w:fldChar w:fldCharType="begin"/>
            </w:r>
            <w:r w:rsidR="004860E8">
              <w:rPr>
                <w:noProof/>
                <w:webHidden/>
              </w:rPr>
              <w:instrText xml:space="preserve"> PAGEREF _Toc51434226 \h </w:instrText>
            </w:r>
            <w:r w:rsidR="004860E8">
              <w:rPr>
                <w:noProof/>
                <w:webHidden/>
              </w:rPr>
            </w:r>
            <w:r w:rsidR="004860E8">
              <w:rPr>
                <w:noProof/>
                <w:webHidden/>
              </w:rPr>
              <w:fldChar w:fldCharType="separate"/>
            </w:r>
            <w:r w:rsidR="004860E8">
              <w:rPr>
                <w:noProof/>
                <w:webHidden/>
              </w:rPr>
              <w:t>21</w:t>
            </w:r>
            <w:r w:rsidR="004860E8">
              <w:rPr>
                <w:noProof/>
                <w:webHidden/>
              </w:rPr>
              <w:fldChar w:fldCharType="end"/>
            </w:r>
          </w:hyperlink>
        </w:p>
        <w:p w14:paraId="6700496B" w14:textId="4E20F238" w:rsidR="004860E8" w:rsidRDefault="00964B5E">
          <w:pPr>
            <w:pStyle w:val="TOC3"/>
            <w:tabs>
              <w:tab w:val="right" w:leader="dot" w:pos="9344"/>
            </w:tabs>
            <w:rPr>
              <w:noProof/>
            </w:rPr>
          </w:pPr>
          <w:hyperlink w:anchor="_Toc51434227" w:history="1">
            <w:r w:rsidR="004860E8" w:rsidRPr="00ED72C9">
              <w:rPr>
                <w:rStyle w:val="a9"/>
                <w:rFonts w:ascii="宋体" w:eastAsia="宋体" w:hAnsi="宋体"/>
                <w:noProof/>
              </w:rPr>
              <w:t>4.8.4 计算符合返校条件的学生并分配返校批次用例分析</w:t>
            </w:r>
            <w:r w:rsidR="004860E8">
              <w:rPr>
                <w:noProof/>
                <w:webHidden/>
              </w:rPr>
              <w:tab/>
            </w:r>
            <w:r w:rsidR="004860E8">
              <w:rPr>
                <w:noProof/>
                <w:webHidden/>
              </w:rPr>
              <w:fldChar w:fldCharType="begin"/>
            </w:r>
            <w:r w:rsidR="004860E8">
              <w:rPr>
                <w:noProof/>
                <w:webHidden/>
              </w:rPr>
              <w:instrText xml:space="preserve"> PAGEREF _Toc51434227 \h </w:instrText>
            </w:r>
            <w:r w:rsidR="004860E8">
              <w:rPr>
                <w:noProof/>
                <w:webHidden/>
              </w:rPr>
            </w:r>
            <w:r w:rsidR="004860E8">
              <w:rPr>
                <w:noProof/>
                <w:webHidden/>
              </w:rPr>
              <w:fldChar w:fldCharType="separate"/>
            </w:r>
            <w:r w:rsidR="004860E8">
              <w:rPr>
                <w:noProof/>
                <w:webHidden/>
              </w:rPr>
              <w:t>22</w:t>
            </w:r>
            <w:r w:rsidR="004860E8">
              <w:rPr>
                <w:noProof/>
                <w:webHidden/>
              </w:rPr>
              <w:fldChar w:fldCharType="end"/>
            </w:r>
          </w:hyperlink>
        </w:p>
        <w:p w14:paraId="110D7B32" w14:textId="70066806" w:rsidR="004860E8" w:rsidRDefault="00964B5E">
          <w:pPr>
            <w:pStyle w:val="TOC3"/>
            <w:tabs>
              <w:tab w:val="right" w:leader="dot" w:pos="9344"/>
            </w:tabs>
            <w:rPr>
              <w:noProof/>
            </w:rPr>
          </w:pPr>
          <w:hyperlink w:anchor="_Toc51434228" w:history="1">
            <w:r w:rsidR="004860E8" w:rsidRPr="00ED72C9">
              <w:rPr>
                <w:rStyle w:val="a9"/>
                <w:rFonts w:ascii="宋体" w:eastAsia="宋体" w:hAnsi="宋体"/>
                <w:noProof/>
              </w:rPr>
              <w:t>4.8.5 查询在非安全地区的学生用例分析</w:t>
            </w:r>
            <w:r w:rsidR="004860E8">
              <w:rPr>
                <w:noProof/>
                <w:webHidden/>
              </w:rPr>
              <w:tab/>
            </w:r>
            <w:r w:rsidR="004860E8">
              <w:rPr>
                <w:noProof/>
                <w:webHidden/>
              </w:rPr>
              <w:fldChar w:fldCharType="begin"/>
            </w:r>
            <w:r w:rsidR="004860E8">
              <w:rPr>
                <w:noProof/>
                <w:webHidden/>
              </w:rPr>
              <w:instrText xml:space="preserve"> PAGEREF _Toc51434228 \h </w:instrText>
            </w:r>
            <w:r w:rsidR="004860E8">
              <w:rPr>
                <w:noProof/>
                <w:webHidden/>
              </w:rPr>
            </w:r>
            <w:r w:rsidR="004860E8">
              <w:rPr>
                <w:noProof/>
                <w:webHidden/>
              </w:rPr>
              <w:fldChar w:fldCharType="separate"/>
            </w:r>
            <w:r w:rsidR="004860E8">
              <w:rPr>
                <w:noProof/>
                <w:webHidden/>
              </w:rPr>
              <w:t>23</w:t>
            </w:r>
            <w:r w:rsidR="004860E8">
              <w:rPr>
                <w:noProof/>
                <w:webHidden/>
              </w:rPr>
              <w:fldChar w:fldCharType="end"/>
            </w:r>
          </w:hyperlink>
        </w:p>
        <w:p w14:paraId="4D3BE12A" w14:textId="5B81D499" w:rsidR="004860E8" w:rsidRDefault="00964B5E">
          <w:pPr>
            <w:pStyle w:val="TOC3"/>
            <w:tabs>
              <w:tab w:val="right" w:leader="dot" w:pos="9344"/>
            </w:tabs>
            <w:rPr>
              <w:noProof/>
            </w:rPr>
          </w:pPr>
          <w:hyperlink w:anchor="_Toc51434229" w:history="1">
            <w:r w:rsidR="004860E8" w:rsidRPr="00ED72C9">
              <w:rPr>
                <w:rStyle w:val="a9"/>
                <w:rFonts w:ascii="宋体" w:eastAsia="宋体" w:hAnsi="宋体"/>
                <w:noProof/>
              </w:rPr>
              <w:t>4.8.6 查询学生隔离记录用例分析</w:t>
            </w:r>
            <w:r w:rsidR="004860E8">
              <w:rPr>
                <w:noProof/>
                <w:webHidden/>
              </w:rPr>
              <w:tab/>
            </w:r>
            <w:r w:rsidR="004860E8">
              <w:rPr>
                <w:noProof/>
                <w:webHidden/>
              </w:rPr>
              <w:fldChar w:fldCharType="begin"/>
            </w:r>
            <w:r w:rsidR="004860E8">
              <w:rPr>
                <w:noProof/>
                <w:webHidden/>
              </w:rPr>
              <w:instrText xml:space="preserve"> PAGEREF _Toc51434229 \h </w:instrText>
            </w:r>
            <w:r w:rsidR="004860E8">
              <w:rPr>
                <w:noProof/>
                <w:webHidden/>
              </w:rPr>
            </w:r>
            <w:r w:rsidR="004860E8">
              <w:rPr>
                <w:noProof/>
                <w:webHidden/>
              </w:rPr>
              <w:fldChar w:fldCharType="separate"/>
            </w:r>
            <w:r w:rsidR="004860E8">
              <w:rPr>
                <w:noProof/>
                <w:webHidden/>
              </w:rPr>
              <w:t>23</w:t>
            </w:r>
            <w:r w:rsidR="004860E8">
              <w:rPr>
                <w:noProof/>
                <w:webHidden/>
              </w:rPr>
              <w:fldChar w:fldCharType="end"/>
            </w:r>
          </w:hyperlink>
        </w:p>
        <w:p w14:paraId="0D39E459" w14:textId="6CB38D14" w:rsidR="004860E8" w:rsidRDefault="00964B5E">
          <w:pPr>
            <w:pStyle w:val="TOC3"/>
            <w:tabs>
              <w:tab w:val="right" w:leader="dot" w:pos="9344"/>
            </w:tabs>
            <w:rPr>
              <w:noProof/>
            </w:rPr>
          </w:pPr>
          <w:hyperlink w:anchor="_Toc51434230" w:history="1">
            <w:r w:rsidR="004860E8" w:rsidRPr="00ED72C9">
              <w:rPr>
                <w:rStyle w:val="a9"/>
                <w:rFonts w:ascii="宋体" w:eastAsia="宋体" w:hAnsi="宋体"/>
                <w:noProof/>
              </w:rPr>
              <w:t>4.8.7 查询乘坐存在感染人员交通工具用例分析</w:t>
            </w:r>
            <w:r w:rsidR="004860E8">
              <w:rPr>
                <w:noProof/>
                <w:webHidden/>
              </w:rPr>
              <w:tab/>
            </w:r>
            <w:r w:rsidR="004860E8">
              <w:rPr>
                <w:noProof/>
                <w:webHidden/>
              </w:rPr>
              <w:fldChar w:fldCharType="begin"/>
            </w:r>
            <w:r w:rsidR="004860E8">
              <w:rPr>
                <w:noProof/>
                <w:webHidden/>
              </w:rPr>
              <w:instrText xml:space="preserve"> PAGEREF _Toc51434230 \h </w:instrText>
            </w:r>
            <w:r w:rsidR="004860E8">
              <w:rPr>
                <w:noProof/>
                <w:webHidden/>
              </w:rPr>
            </w:r>
            <w:r w:rsidR="004860E8">
              <w:rPr>
                <w:noProof/>
                <w:webHidden/>
              </w:rPr>
              <w:fldChar w:fldCharType="separate"/>
            </w:r>
            <w:r w:rsidR="004860E8">
              <w:rPr>
                <w:noProof/>
                <w:webHidden/>
              </w:rPr>
              <w:t>24</w:t>
            </w:r>
            <w:r w:rsidR="004860E8">
              <w:rPr>
                <w:noProof/>
                <w:webHidden/>
              </w:rPr>
              <w:fldChar w:fldCharType="end"/>
            </w:r>
          </w:hyperlink>
        </w:p>
        <w:p w14:paraId="00F9E6E1" w14:textId="1B64AB33" w:rsidR="004860E8" w:rsidRDefault="00964B5E">
          <w:pPr>
            <w:pStyle w:val="TOC3"/>
            <w:tabs>
              <w:tab w:val="right" w:leader="dot" w:pos="9344"/>
            </w:tabs>
            <w:rPr>
              <w:noProof/>
            </w:rPr>
          </w:pPr>
          <w:hyperlink w:anchor="_Toc51434231" w:history="1">
            <w:r w:rsidR="004860E8" w:rsidRPr="00ED72C9">
              <w:rPr>
                <w:rStyle w:val="a9"/>
                <w:rFonts w:ascii="宋体" w:eastAsia="宋体" w:hAnsi="宋体"/>
                <w:noProof/>
              </w:rPr>
              <w:t>4.8.8 计算学生连续打卡记录用例分析</w:t>
            </w:r>
            <w:r w:rsidR="004860E8">
              <w:rPr>
                <w:noProof/>
                <w:webHidden/>
              </w:rPr>
              <w:tab/>
            </w:r>
            <w:r w:rsidR="004860E8">
              <w:rPr>
                <w:noProof/>
                <w:webHidden/>
              </w:rPr>
              <w:fldChar w:fldCharType="begin"/>
            </w:r>
            <w:r w:rsidR="004860E8">
              <w:rPr>
                <w:noProof/>
                <w:webHidden/>
              </w:rPr>
              <w:instrText xml:space="preserve"> PAGEREF _Toc51434231 \h </w:instrText>
            </w:r>
            <w:r w:rsidR="004860E8">
              <w:rPr>
                <w:noProof/>
                <w:webHidden/>
              </w:rPr>
            </w:r>
            <w:r w:rsidR="004860E8">
              <w:rPr>
                <w:noProof/>
                <w:webHidden/>
              </w:rPr>
              <w:fldChar w:fldCharType="separate"/>
            </w:r>
            <w:r w:rsidR="004860E8">
              <w:rPr>
                <w:noProof/>
                <w:webHidden/>
              </w:rPr>
              <w:t>24</w:t>
            </w:r>
            <w:r w:rsidR="004860E8">
              <w:rPr>
                <w:noProof/>
                <w:webHidden/>
              </w:rPr>
              <w:fldChar w:fldCharType="end"/>
            </w:r>
          </w:hyperlink>
        </w:p>
        <w:p w14:paraId="0E1AF03A" w14:textId="26109110" w:rsidR="004860E8" w:rsidRDefault="00964B5E">
          <w:pPr>
            <w:pStyle w:val="TOC3"/>
            <w:tabs>
              <w:tab w:val="right" w:leader="dot" w:pos="9344"/>
            </w:tabs>
            <w:rPr>
              <w:noProof/>
            </w:rPr>
          </w:pPr>
          <w:hyperlink w:anchor="_Toc51434232" w:history="1">
            <w:r w:rsidR="004860E8" w:rsidRPr="00ED72C9">
              <w:rPr>
                <w:rStyle w:val="a9"/>
                <w:rFonts w:ascii="宋体" w:eastAsia="宋体" w:hAnsi="宋体"/>
                <w:noProof/>
              </w:rPr>
              <w:t>4.8.9 查看当天未打卡学生用例分析</w:t>
            </w:r>
            <w:r w:rsidR="004860E8">
              <w:rPr>
                <w:noProof/>
                <w:webHidden/>
              </w:rPr>
              <w:tab/>
            </w:r>
            <w:r w:rsidR="004860E8">
              <w:rPr>
                <w:noProof/>
                <w:webHidden/>
              </w:rPr>
              <w:fldChar w:fldCharType="begin"/>
            </w:r>
            <w:r w:rsidR="004860E8">
              <w:rPr>
                <w:noProof/>
                <w:webHidden/>
              </w:rPr>
              <w:instrText xml:space="preserve"> PAGEREF _Toc51434232 \h </w:instrText>
            </w:r>
            <w:r w:rsidR="004860E8">
              <w:rPr>
                <w:noProof/>
                <w:webHidden/>
              </w:rPr>
            </w:r>
            <w:r w:rsidR="004860E8">
              <w:rPr>
                <w:noProof/>
                <w:webHidden/>
              </w:rPr>
              <w:fldChar w:fldCharType="separate"/>
            </w:r>
            <w:r w:rsidR="004860E8">
              <w:rPr>
                <w:noProof/>
                <w:webHidden/>
              </w:rPr>
              <w:t>25</w:t>
            </w:r>
            <w:r w:rsidR="004860E8">
              <w:rPr>
                <w:noProof/>
                <w:webHidden/>
              </w:rPr>
              <w:fldChar w:fldCharType="end"/>
            </w:r>
          </w:hyperlink>
        </w:p>
        <w:p w14:paraId="3A7E942C" w14:textId="5F1AE436" w:rsidR="004860E8" w:rsidRDefault="00964B5E">
          <w:pPr>
            <w:pStyle w:val="TOC3"/>
            <w:tabs>
              <w:tab w:val="right" w:leader="dot" w:pos="9344"/>
            </w:tabs>
            <w:rPr>
              <w:noProof/>
            </w:rPr>
          </w:pPr>
          <w:hyperlink w:anchor="_Toc51434233" w:history="1">
            <w:r w:rsidR="004860E8" w:rsidRPr="00ED72C9">
              <w:rPr>
                <w:rStyle w:val="a9"/>
                <w:rFonts w:ascii="宋体" w:eastAsia="宋体" w:hAnsi="宋体"/>
                <w:noProof/>
              </w:rPr>
              <w:t>4.8.10 录入每日地图数据用例分析</w:t>
            </w:r>
            <w:r w:rsidR="004860E8">
              <w:rPr>
                <w:noProof/>
                <w:webHidden/>
              </w:rPr>
              <w:tab/>
            </w:r>
            <w:r w:rsidR="004860E8">
              <w:rPr>
                <w:noProof/>
                <w:webHidden/>
              </w:rPr>
              <w:fldChar w:fldCharType="begin"/>
            </w:r>
            <w:r w:rsidR="004860E8">
              <w:rPr>
                <w:noProof/>
                <w:webHidden/>
              </w:rPr>
              <w:instrText xml:space="preserve"> PAGEREF _Toc51434233 \h </w:instrText>
            </w:r>
            <w:r w:rsidR="004860E8">
              <w:rPr>
                <w:noProof/>
                <w:webHidden/>
              </w:rPr>
            </w:r>
            <w:r w:rsidR="004860E8">
              <w:rPr>
                <w:noProof/>
                <w:webHidden/>
              </w:rPr>
              <w:fldChar w:fldCharType="separate"/>
            </w:r>
            <w:r w:rsidR="004860E8">
              <w:rPr>
                <w:noProof/>
                <w:webHidden/>
              </w:rPr>
              <w:t>25</w:t>
            </w:r>
            <w:r w:rsidR="004860E8">
              <w:rPr>
                <w:noProof/>
                <w:webHidden/>
              </w:rPr>
              <w:fldChar w:fldCharType="end"/>
            </w:r>
          </w:hyperlink>
        </w:p>
        <w:p w14:paraId="410682BC" w14:textId="25073CAE" w:rsidR="0070188B" w:rsidRDefault="0070188B">
          <w:r>
            <w:rPr>
              <w:b/>
              <w:bCs/>
              <w:lang w:val="zh-CN"/>
            </w:rPr>
            <w:fldChar w:fldCharType="end"/>
          </w:r>
        </w:p>
      </w:sdtContent>
    </w:sdt>
    <w:p w14:paraId="12A984D2" w14:textId="4B2DEBBD" w:rsidR="00535FAE" w:rsidRDefault="00535FAE">
      <w:pPr>
        <w:snapToGrid w:val="0"/>
        <w:spacing w:line="360" w:lineRule="auto"/>
        <w:rPr>
          <w:rFonts w:ascii="宋体" w:eastAsia="宋体" w:hAnsi="宋体"/>
          <w:color w:val="000000"/>
          <w:szCs w:val="21"/>
        </w:rPr>
      </w:pPr>
    </w:p>
    <w:p w14:paraId="3BB9813C" w14:textId="569FB0E3" w:rsidR="0070188B" w:rsidRDefault="0070188B">
      <w:pPr>
        <w:snapToGrid w:val="0"/>
        <w:spacing w:line="360" w:lineRule="auto"/>
        <w:rPr>
          <w:rFonts w:ascii="宋体" w:eastAsia="宋体" w:hAnsi="宋体"/>
          <w:color w:val="000000"/>
          <w:szCs w:val="21"/>
        </w:rPr>
      </w:pPr>
    </w:p>
    <w:p w14:paraId="4751E95A" w14:textId="2C720953" w:rsidR="0070188B" w:rsidRDefault="0070188B">
      <w:pPr>
        <w:snapToGrid w:val="0"/>
        <w:spacing w:line="360" w:lineRule="auto"/>
        <w:rPr>
          <w:rFonts w:ascii="宋体" w:eastAsia="宋体" w:hAnsi="宋体"/>
          <w:color w:val="000000"/>
          <w:szCs w:val="21"/>
        </w:rPr>
      </w:pPr>
    </w:p>
    <w:p w14:paraId="2DDC70A6" w14:textId="7CDA4C52" w:rsidR="0070188B" w:rsidRDefault="0070188B">
      <w:pPr>
        <w:snapToGrid w:val="0"/>
        <w:spacing w:line="360" w:lineRule="auto"/>
        <w:rPr>
          <w:rFonts w:ascii="宋体" w:eastAsia="宋体" w:hAnsi="宋体"/>
          <w:color w:val="000000"/>
          <w:szCs w:val="21"/>
        </w:rPr>
      </w:pPr>
    </w:p>
    <w:p w14:paraId="5DAED295" w14:textId="16D19472" w:rsidR="0070188B" w:rsidRDefault="0070188B">
      <w:pPr>
        <w:snapToGrid w:val="0"/>
        <w:spacing w:line="360" w:lineRule="auto"/>
        <w:rPr>
          <w:rFonts w:ascii="宋体" w:eastAsia="宋体" w:hAnsi="宋体"/>
          <w:color w:val="000000"/>
          <w:szCs w:val="21"/>
        </w:rPr>
      </w:pPr>
    </w:p>
    <w:p w14:paraId="013885A0" w14:textId="629075A6" w:rsidR="0070188B" w:rsidRDefault="0070188B">
      <w:pPr>
        <w:snapToGrid w:val="0"/>
        <w:spacing w:line="360" w:lineRule="auto"/>
        <w:rPr>
          <w:rFonts w:ascii="宋体" w:eastAsia="宋体" w:hAnsi="宋体"/>
          <w:color w:val="000000"/>
          <w:szCs w:val="21"/>
        </w:rPr>
      </w:pPr>
    </w:p>
    <w:p w14:paraId="5AFE5165" w14:textId="698585B4" w:rsidR="004860E8" w:rsidRDefault="004860E8">
      <w:pPr>
        <w:snapToGrid w:val="0"/>
        <w:spacing w:line="360" w:lineRule="auto"/>
        <w:rPr>
          <w:rFonts w:ascii="宋体" w:eastAsia="宋体" w:hAnsi="宋体"/>
          <w:color w:val="000000"/>
          <w:szCs w:val="21"/>
        </w:rPr>
      </w:pPr>
    </w:p>
    <w:p w14:paraId="42672774" w14:textId="0A61578C" w:rsidR="004860E8" w:rsidRDefault="004860E8">
      <w:pPr>
        <w:snapToGrid w:val="0"/>
        <w:spacing w:line="360" w:lineRule="auto"/>
        <w:rPr>
          <w:rFonts w:ascii="宋体" w:eastAsia="宋体" w:hAnsi="宋体"/>
          <w:color w:val="000000"/>
          <w:szCs w:val="21"/>
        </w:rPr>
      </w:pPr>
    </w:p>
    <w:p w14:paraId="5368577F" w14:textId="64F18178" w:rsidR="004860E8" w:rsidRDefault="004860E8">
      <w:pPr>
        <w:snapToGrid w:val="0"/>
        <w:spacing w:line="360" w:lineRule="auto"/>
        <w:rPr>
          <w:rFonts w:ascii="宋体" w:eastAsia="宋体" w:hAnsi="宋体"/>
          <w:color w:val="000000"/>
          <w:szCs w:val="21"/>
        </w:rPr>
      </w:pPr>
    </w:p>
    <w:p w14:paraId="2000CCBC" w14:textId="59BB109A" w:rsidR="004860E8" w:rsidRDefault="004860E8">
      <w:pPr>
        <w:snapToGrid w:val="0"/>
        <w:spacing w:line="360" w:lineRule="auto"/>
        <w:rPr>
          <w:rFonts w:ascii="宋体" w:eastAsia="宋体" w:hAnsi="宋体"/>
          <w:color w:val="000000"/>
          <w:szCs w:val="21"/>
        </w:rPr>
      </w:pPr>
    </w:p>
    <w:p w14:paraId="7878C8A5" w14:textId="4CB666F0" w:rsidR="004860E8" w:rsidRDefault="004860E8">
      <w:pPr>
        <w:snapToGrid w:val="0"/>
        <w:spacing w:line="360" w:lineRule="auto"/>
        <w:rPr>
          <w:rFonts w:ascii="宋体" w:eastAsia="宋体" w:hAnsi="宋体"/>
          <w:color w:val="000000"/>
          <w:szCs w:val="21"/>
        </w:rPr>
      </w:pPr>
    </w:p>
    <w:p w14:paraId="0C97EEEA" w14:textId="3BB545CC" w:rsidR="004860E8" w:rsidRDefault="004860E8">
      <w:pPr>
        <w:snapToGrid w:val="0"/>
        <w:spacing w:line="360" w:lineRule="auto"/>
        <w:rPr>
          <w:rFonts w:ascii="宋体" w:eastAsia="宋体" w:hAnsi="宋体"/>
          <w:color w:val="000000"/>
          <w:szCs w:val="21"/>
        </w:rPr>
      </w:pPr>
    </w:p>
    <w:p w14:paraId="34438531" w14:textId="1D5979BA" w:rsidR="004860E8" w:rsidRDefault="004860E8">
      <w:pPr>
        <w:snapToGrid w:val="0"/>
        <w:spacing w:line="360" w:lineRule="auto"/>
        <w:rPr>
          <w:rFonts w:ascii="宋体" w:eastAsia="宋体" w:hAnsi="宋体"/>
          <w:color w:val="000000"/>
          <w:szCs w:val="21"/>
        </w:rPr>
      </w:pPr>
    </w:p>
    <w:p w14:paraId="0C9F8EA5" w14:textId="602FFAA6" w:rsidR="004860E8" w:rsidRDefault="004860E8">
      <w:pPr>
        <w:snapToGrid w:val="0"/>
        <w:spacing w:line="360" w:lineRule="auto"/>
        <w:rPr>
          <w:rFonts w:ascii="宋体" w:eastAsia="宋体" w:hAnsi="宋体"/>
          <w:color w:val="000000"/>
          <w:szCs w:val="21"/>
        </w:rPr>
      </w:pPr>
    </w:p>
    <w:p w14:paraId="2BAFA0AD" w14:textId="0BB3D5AE" w:rsidR="004860E8" w:rsidRDefault="004860E8">
      <w:pPr>
        <w:snapToGrid w:val="0"/>
        <w:spacing w:line="360" w:lineRule="auto"/>
        <w:rPr>
          <w:rFonts w:ascii="宋体" w:eastAsia="宋体" w:hAnsi="宋体"/>
          <w:color w:val="000000"/>
          <w:szCs w:val="21"/>
        </w:rPr>
      </w:pPr>
    </w:p>
    <w:p w14:paraId="0D193CF8" w14:textId="1C44B7E2" w:rsidR="004860E8" w:rsidRDefault="004860E8">
      <w:pPr>
        <w:snapToGrid w:val="0"/>
        <w:spacing w:line="360" w:lineRule="auto"/>
        <w:rPr>
          <w:rFonts w:ascii="宋体" w:eastAsia="宋体" w:hAnsi="宋体"/>
          <w:color w:val="000000"/>
          <w:szCs w:val="21"/>
        </w:rPr>
      </w:pPr>
    </w:p>
    <w:p w14:paraId="134F1F03" w14:textId="5D657B9F" w:rsidR="004860E8" w:rsidRDefault="004860E8">
      <w:pPr>
        <w:snapToGrid w:val="0"/>
        <w:spacing w:line="360" w:lineRule="auto"/>
        <w:rPr>
          <w:rFonts w:ascii="宋体" w:eastAsia="宋体" w:hAnsi="宋体"/>
          <w:color w:val="000000"/>
          <w:szCs w:val="21"/>
        </w:rPr>
      </w:pPr>
    </w:p>
    <w:p w14:paraId="1944722F" w14:textId="71DD2C5E" w:rsidR="004860E8" w:rsidRDefault="004860E8">
      <w:pPr>
        <w:snapToGrid w:val="0"/>
        <w:spacing w:line="360" w:lineRule="auto"/>
        <w:rPr>
          <w:rFonts w:ascii="宋体" w:eastAsia="宋体" w:hAnsi="宋体"/>
          <w:color w:val="000000"/>
          <w:szCs w:val="21"/>
        </w:rPr>
      </w:pPr>
    </w:p>
    <w:p w14:paraId="4CFC144C" w14:textId="7DA39513" w:rsidR="004860E8" w:rsidRDefault="004860E8">
      <w:pPr>
        <w:snapToGrid w:val="0"/>
        <w:spacing w:line="360" w:lineRule="auto"/>
        <w:rPr>
          <w:rFonts w:ascii="宋体" w:eastAsia="宋体" w:hAnsi="宋体"/>
          <w:color w:val="000000"/>
          <w:szCs w:val="21"/>
        </w:rPr>
      </w:pPr>
    </w:p>
    <w:p w14:paraId="079B0892" w14:textId="61A47685" w:rsidR="004860E8" w:rsidRDefault="004860E8">
      <w:pPr>
        <w:snapToGrid w:val="0"/>
        <w:spacing w:line="360" w:lineRule="auto"/>
        <w:rPr>
          <w:rFonts w:ascii="宋体" w:eastAsia="宋体" w:hAnsi="宋体"/>
          <w:color w:val="000000"/>
          <w:szCs w:val="21"/>
        </w:rPr>
      </w:pPr>
    </w:p>
    <w:p w14:paraId="7D63AFF8" w14:textId="7462AD42" w:rsidR="004860E8" w:rsidRDefault="004860E8">
      <w:pPr>
        <w:snapToGrid w:val="0"/>
        <w:spacing w:line="360" w:lineRule="auto"/>
        <w:rPr>
          <w:rFonts w:ascii="宋体" w:eastAsia="宋体" w:hAnsi="宋体"/>
          <w:color w:val="000000"/>
          <w:szCs w:val="21"/>
        </w:rPr>
      </w:pPr>
    </w:p>
    <w:p w14:paraId="089DBA09" w14:textId="25F6A4E4" w:rsidR="004860E8" w:rsidRDefault="004860E8">
      <w:pPr>
        <w:snapToGrid w:val="0"/>
        <w:spacing w:line="360" w:lineRule="auto"/>
        <w:rPr>
          <w:rFonts w:ascii="宋体" w:eastAsia="宋体" w:hAnsi="宋体"/>
          <w:color w:val="000000"/>
          <w:szCs w:val="21"/>
        </w:rPr>
      </w:pPr>
    </w:p>
    <w:p w14:paraId="02208C75" w14:textId="35B91EE0" w:rsidR="004860E8" w:rsidRDefault="004860E8">
      <w:pPr>
        <w:snapToGrid w:val="0"/>
        <w:spacing w:line="360" w:lineRule="auto"/>
        <w:rPr>
          <w:rFonts w:ascii="宋体" w:eastAsia="宋体" w:hAnsi="宋体"/>
          <w:color w:val="000000"/>
          <w:szCs w:val="21"/>
        </w:rPr>
      </w:pPr>
    </w:p>
    <w:p w14:paraId="19E23DF6" w14:textId="176FD4E5" w:rsidR="004860E8" w:rsidRDefault="004860E8">
      <w:pPr>
        <w:snapToGrid w:val="0"/>
        <w:spacing w:line="360" w:lineRule="auto"/>
        <w:rPr>
          <w:rFonts w:ascii="宋体" w:eastAsia="宋体" w:hAnsi="宋体"/>
          <w:color w:val="000000"/>
          <w:szCs w:val="21"/>
        </w:rPr>
      </w:pPr>
    </w:p>
    <w:p w14:paraId="38471674" w14:textId="77777777" w:rsidR="004860E8" w:rsidRDefault="004860E8">
      <w:pPr>
        <w:snapToGrid w:val="0"/>
        <w:spacing w:line="360" w:lineRule="auto"/>
        <w:rPr>
          <w:rFonts w:ascii="宋体" w:eastAsia="宋体" w:hAnsi="宋体"/>
          <w:color w:val="000000"/>
          <w:szCs w:val="21"/>
        </w:rPr>
      </w:pPr>
    </w:p>
    <w:p w14:paraId="7B79C501" w14:textId="77777777" w:rsidR="00535FAE" w:rsidRDefault="00535FAE">
      <w:pPr>
        <w:snapToGrid w:val="0"/>
        <w:spacing w:line="360" w:lineRule="auto"/>
        <w:rPr>
          <w:rFonts w:ascii="宋体" w:eastAsia="宋体" w:hAnsi="宋体"/>
          <w:color w:val="000000"/>
          <w:szCs w:val="21"/>
        </w:rPr>
      </w:pPr>
    </w:p>
    <w:p w14:paraId="0987C2A9" w14:textId="77777777" w:rsidR="00535FAE" w:rsidRDefault="00D20FB9">
      <w:pPr>
        <w:pStyle w:val="1"/>
        <w:numPr>
          <w:ilvl w:val="0"/>
          <w:numId w:val="42"/>
        </w:numPr>
        <w:snapToGrid w:val="0"/>
        <w:spacing w:after="64"/>
        <w:ind w:hanging="180"/>
        <w:jc w:val="both"/>
        <w:rPr>
          <w:rFonts w:ascii="宋体" w:eastAsia="宋体" w:hAnsi="宋体"/>
          <w:sz w:val="36"/>
          <w:szCs w:val="36"/>
        </w:rPr>
      </w:pPr>
      <w:bookmarkStart w:id="0" w:name="_Toc51434186"/>
      <w:r>
        <w:rPr>
          <w:rFonts w:ascii="宋体" w:eastAsia="宋体" w:hAnsi="宋体"/>
          <w:sz w:val="32"/>
          <w:szCs w:val="32"/>
        </w:rPr>
        <w:lastRenderedPageBreak/>
        <w:t>系统概述</w:t>
      </w:r>
      <w:bookmarkEnd w:id="0"/>
    </w:p>
    <w:p w14:paraId="38437448" w14:textId="77777777" w:rsidR="00535FAE" w:rsidRDefault="00D20FB9">
      <w:pPr>
        <w:snapToGrid w:val="0"/>
        <w:ind w:firstLineChars="200" w:firstLine="420"/>
        <w:rPr>
          <w:rFonts w:ascii="宋体" w:eastAsia="宋体" w:hAnsi="宋体"/>
          <w:color w:val="000000"/>
          <w:szCs w:val="21"/>
        </w:rPr>
      </w:pPr>
      <w:r>
        <w:rPr>
          <w:rFonts w:ascii="宋体" w:eastAsia="宋体" w:hAnsi="宋体"/>
          <w:color w:val="000000"/>
          <w:szCs w:val="21"/>
        </w:rPr>
        <w:t>本系统是一个紧跟时事的疫情管理系统。在新冠肺炎肆虐全球的大背景下，学校如何在保证开学的前提下，减少学生被感染的风险，同时也能及时有效的了解学生当前状况，帮助学校合理规划教学任务。本疫情管理系统变应运而生。</w:t>
      </w:r>
    </w:p>
    <w:p w14:paraId="0ED0D26A" w14:textId="77777777" w:rsidR="00535FAE" w:rsidRDefault="00D20FB9">
      <w:pPr>
        <w:snapToGrid w:val="0"/>
        <w:ind w:firstLineChars="200" w:firstLine="420"/>
        <w:jc w:val="left"/>
        <w:rPr>
          <w:rFonts w:ascii="宋体" w:eastAsia="宋体" w:hAnsi="宋体"/>
          <w:color w:val="000000"/>
          <w:szCs w:val="21"/>
        </w:rPr>
      </w:pPr>
      <w:r>
        <w:rPr>
          <w:rFonts w:ascii="宋体" w:eastAsia="宋体" w:hAnsi="宋体"/>
          <w:color w:val="000000"/>
          <w:szCs w:val="21"/>
        </w:rPr>
        <w:t>在这个小学期里，我们的数据库课程设计项目就是应对与疫情来袭的大背景，探讨了在学校复杂的信息化环境下的疫情管理系统的方法和过程。一个学校如何高效管理自己的学生信息，安排尚未返校的学生分批合理错峰返校，监控已经返校的学生出入校园状况、位置信息和身体状况，一旦出现有学生出现问题，学校能第一时间了解，第一时间处理，这就是本系统所做的工作。</w:t>
      </w:r>
    </w:p>
    <w:p w14:paraId="7C24E154" w14:textId="1A354200" w:rsidR="00535FAE" w:rsidRDefault="00D20FB9">
      <w:pPr>
        <w:snapToGrid w:val="0"/>
        <w:ind w:firstLineChars="200" w:firstLine="420"/>
        <w:jc w:val="left"/>
        <w:rPr>
          <w:rFonts w:ascii="宋体" w:eastAsia="宋体" w:hAnsi="宋体"/>
          <w:color w:val="000000"/>
          <w:szCs w:val="21"/>
        </w:rPr>
      </w:pPr>
      <w:r>
        <w:rPr>
          <w:rFonts w:ascii="宋体" w:eastAsia="宋体" w:hAnsi="宋体"/>
          <w:color w:val="000000"/>
          <w:szCs w:val="21"/>
        </w:rPr>
        <w:t>一个好的疫情管理系统必须能够高效有序的管理组织学校的教学与生活，有效提高学校的生活水平及教学质量，以保证为学生、老师以及学校工作人员的疫情管理提供一致、及时、准确、系统、完整的信息服务功能。</w:t>
      </w:r>
    </w:p>
    <w:p w14:paraId="0831B605" w14:textId="7620A43F" w:rsidR="004860E8" w:rsidRDefault="004860E8">
      <w:pPr>
        <w:snapToGrid w:val="0"/>
        <w:ind w:firstLineChars="200" w:firstLine="420"/>
        <w:jc w:val="left"/>
        <w:rPr>
          <w:rFonts w:ascii="宋体" w:eastAsia="宋体" w:hAnsi="宋体"/>
          <w:color w:val="000000"/>
          <w:szCs w:val="21"/>
        </w:rPr>
      </w:pPr>
    </w:p>
    <w:p w14:paraId="5D49FB32" w14:textId="6EE5065A" w:rsidR="004860E8" w:rsidRDefault="004860E8">
      <w:pPr>
        <w:snapToGrid w:val="0"/>
        <w:ind w:firstLineChars="200" w:firstLine="420"/>
        <w:jc w:val="left"/>
        <w:rPr>
          <w:rFonts w:ascii="宋体" w:eastAsia="宋体" w:hAnsi="宋体"/>
          <w:color w:val="000000"/>
          <w:szCs w:val="21"/>
        </w:rPr>
      </w:pPr>
    </w:p>
    <w:p w14:paraId="63319F0F" w14:textId="1C682BF3" w:rsidR="004860E8" w:rsidRDefault="004860E8">
      <w:pPr>
        <w:snapToGrid w:val="0"/>
        <w:ind w:firstLineChars="200" w:firstLine="420"/>
        <w:jc w:val="left"/>
        <w:rPr>
          <w:rFonts w:ascii="宋体" w:eastAsia="宋体" w:hAnsi="宋体"/>
          <w:color w:val="000000"/>
          <w:szCs w:val="21"/>
        </w:rPr>
      </w:pPr>
    </w:p>
    <w:p w14:paraId="636AD960" w14:textId="4D7143E3" w:rsidR="004860E8" w:rsidRDefault="004860E8">
      <w:pPr>
        <w:snapToGrid w:val="0"/>
        <w:ind w:firstLineChars="200" w:firstLine="420"/>
        <w:jc w:val="left"/>
        <w:rPr>
          <w:rFonts w:ascii="宋体" w:eastAsia="宋体" w:hAnsi="宋体"/>
          <w:color w:val="000000"/>
          <w:szCs w:val="21"/>
        </w:rPr>
      </w:pPr>
    </w:p>
    <w:p w14:paraId="0D4627BF" w14:textId="576F7A6A" w:rsidR="004860E8" w:rsidRDefault="004860E8">
      <w:pPr>
        <w:snapToGrid w:val="0"/>
        <w:ind w:firstLineChars="200" w:firstLine="420"/>
        <w:jc w:val="left"/>
        <w:rPr>
          <w:rFonts w:ascii="宋体" w:eastAsia="宋体" w:hAnsi="宋体"/>
          <w:color w:val="000000"/>
          <w:szCs w:val="21"/>
        </w:rPr>
      </w:pPr>
    </w:p>
    <w:p w14:paraId="6AB81EE7" w14:textId="3486816D" w:rsidR="004860E8" w:rsidRDefault="004860E8">
      <w:pPr>
        <w:snapToGrid w:val="0"/>
        <w:ind w:firstLineChars="200" w:firstLine="420"/>
        <w:jc w:val="left"/>
        <w:rPr>
          <w:rFonts w:ascii="宋体" w:eastAsia="宋体" w:hAnsi="宋体"/>
          <w:color w:val="000000"/>
          <w:szCs w:val="21"/>
        </w:rPr>
      </w:pPr>
    </w:p>
    <w:p w14:paraId="271FEF97" w14:textId="0F374827" w:rsidR="004860E8" w:rsidRDefault="004860E8">
      <w:pPr>
        <w:snapToGrid w:val="0"/>
        <w:ind w:firstLineChars="200" w:firstLine="420"/>
        <w:jc w:val="left"/>
        <w:rPr>
          <w:rFonts w:ascii="宋体" w:eastAsia="宋体" w:hAnsi="宋体"/>
          <w:color w:val="000000"/>
          <w:szCs w:val="21"/>
        </w:rPr>
      </w:pPr>
    </w:p>
    <w:p w14:paraId="56D7C0E8" w14:textId="2E105BB9" w:rsidR="004860E8" w:rsidRDefault="004860E8">
      <w:pPr>
        <w:snapToGrid w:val="0"/>
        <w:ind w:firstLineChars="200" w:firstLine="420"/>
        <w:jc w:val="left"/>
        <w:rPr>
          <w:rFonts w:ascii="宋体" w:eastAsia="宋体" w:hAnsi="宋体"/>
          <w:color w:val="000000"/>
          <w:szCs w:val="21"/>
        </w:rPr>
      </w:pPr>
    </w:p>
    <w:p w14:paraId="449BA112" w14:textId="217F19B7" w:rsidR="004860E8" w:rsidRDefault="004860E8">
      <w:pPr>
        <w:snapToGrid w:val="0"/>
        <w:ind w:firstLineChars="200" w:firstLine="420"/>
        <w:jc w:val="left"/>
        <w:rPr>
          <w:rFonts w:ascii="宋体" w:eastAsia="宋体" w:hAnsi="宋体"/>
          <w:color w:val="000000"/>
          <w:szCs w:val="21"/>
        </w:rPr>
      </w:pPr>
    </w:p>
    <w:p w14:paraId="240A43B8" w14:textId="38D4B333" w:rsidR="004860E8" w:rsidRDefault="004860E8">
      <w:pPr>
        <w:snapToGrid w:val="0"/>
        <w:ind w:firstLineChars="200" w:firstLine="420"/>
        <w:jc w:val="left"/>
        <w:rPr>
          <w:rFonts w:ascii="宋体" w:eastAsia="宋体" w:hAnsi="宋体"/>
          <w:color w:val="000000"/>
          <w:szCs w:val="21"/>
        </w:rPr>
      </w:pPr>
    </w:p>
    <w:p w14:paraId="52EB7EB2" w14:textId="2F686455" w:rsidR="004860E8" w:rsidRDefault="004860E8">
      <w:pPr>
        <w:snapToGrid w:val="0"/>
        <w:ind w:firstLineChars="200" w:firstLine="420"/>
        <w:jc w:val="left"/>
        <w:rPr>
          <w:rFonts w:ascii="宋体" w:eastAsia="宋体" w:hAnsi="宋体"/>
          <w:color w:val="000000"/>
          <w:szCs w:val="21"/>
        </w:rPr>
      </w:pPr>
    </w:p>
    <w:p w14:paraId="52DDD969" w14:textId="77777777" w:rsidR="004860E8" w:rsidRDefault="004860E8">
      <w:pPr>
        <w:snapToGrid w:val="0"/>
        <w:ind w:firstLineChars="200" w:firstLine="420"/>
        <w:jc w:val="left"/>
        <w:rPr>
          <w:rFonts w:ascii="宋体" w:eastAsia="宋体" w:hAnsi="宋体"/>
          <w:color w:val="000000"/>
          <w:szCs w:val="21"/>
        </w:rPr>
      </w:pPr>
    </w:p>
    <w:p w14:paraId="580E3FA4" w14:textId="35AC60D4" w:rsidR="004860E8" w:rsidRDefault="004860E8">
      <w:pPr>
        <w:snapToGrid w:val="0"/>
        <w:ind w:firstLineChars="200" w:firstLine="420"/>
        <w:jc w:val="left"/>
        <w:rPr>
          <w:rFonts w:ascii="宋体" w:eastAsia="宋体" w:hAnsi="宋体"/>
          <w:color w:val="000000"/>
          <w:szCs w:val="21"/>
        </w:rPr>
      </w:pPr>
    </w:p>
    <w:p w14:paraId="310B6E39" w14:textId="1E9045F1" w:rsidR="004860E8" w:rsidRDefault="004860E8">
      <w:pPr>
        <w:snapToGrid w:val="0"/>
        <w:ind w:firstLineChars="200" w:firstLine="420"/>
        <w:jc w:val="left"/>
        <w:rPr>
          <w:rFonts w:ascii="宋体" w:eastAsia="宋体" w:hAnsi="宋体"/>
          <w:color w:val="000000"/>
          <w:szCs w:val="21"/>
        </w:rPr>
      </w:pPr>
    </w:p>
    <w:p w14:paraId="1FD80219" w14:textId="2D6115B8" w:rsidR="004860E8" w:rsidRDefault="004860E8">
      <w:pPr>
        <w:snapToGrid w:val="0"/>
        <w:ind w:firstLineChars="200" w:firstLine="420"/>
        <w:jc w:val="left"/>
        <w:rPr>
          <w:rFonts w:ascii="宋体" w:eastAsia="宋体" w:hAnsi="宋体"/>
          <w:color w:val="000000"/>
          <w:szCs w:val="21"/>
        </w:rPr>
      </w:pPr>
    </w:p>
    <w:p w14:paraId="008AF5DC" w14:textId="6E06AD5F" w:rsidR="004860E8" w:rsidRDefault="004860E8">
      <w:pPr>
        <w:snapToGrid w:val="0"/>
        <w:ind w:firstLineChars="200" w:firstLine="420"/>
        <w:jc w:val="left"/>
        <w:rPr>
          <w:rFonts w:ascii="宋体" w:eastAsia="宋体" w:hAnsi="宋体"/>
          <w:color w:val="000000"/>
          <w:szCs w:val="21"/>
        </w:rPr>
      </w:pPr>
    </w:p>
    <w:p w14:paraId="1135F50D" w14:textId="5E06A327" w:rsidR="004860E8" w:rsidRDefault="004860E8">
      <w:pPr>
        <w:snapToGrid w:val="0"/>
        <w:ind w:firstLineChars="200" w:firstLine="420"/>
        <w:jc w:val="left"/>
        <w:rPr>
          <w:rFonts w:ascii="宋体" w:eastAsia="宋体" w:hAnsi="宋体"/>
          <w:color w:val="000000"/>
          <w:szCs w:val="21"/>
        </w:rPr>
      </w:pPr>
    </w:p>
    <w:p w14:paraId="3FADE82F" w14:textId="0DB124D3" w:rsidR="004860E8" w:rsidRDefault="004860E8">
      <w:pPr>
        <w:snapToGrid w:val="0"/>
        <w:ind w:firstLineChars="200" w:firstLine="420"/>
        <w:jc w:val="left"/>
        <w:rPr>
          <w:rFonts w:ascii="宋体" w:eastAsia="宋体" w:hAnsi="宋体"/>
          <w:color w:val="000000"/>
          <w:szCs w:val="21"/>
        </w:rPr>
      </w:pPr>
    </w:p>
    <w:p w14:paraId="5FDE6CA5" w14:textId="72FAE668" w:rsidR="004860E8" w:rsidRDefault="004860E8">
      <w:pPr>
        <w:snapToGrid w:val="0"/>
        <w:ind w:firstLineChars="200" w:firstLine="420"/>
        <w:jc w:val="left"/>
        <w:rPr>
          <w:rFonts w:ascii="宋体" w:eastAsia="宋体" w:hAnsi="宋体"/>
          <w:color w:val="000000"/>
          <w:szCs w:val="21"/>
        </w:rPr>
      </w:pPr>
    </w:p>
    <w:p w14:paraId="1E661646" w14:textId="77777777" w:rsidR="004860E8" w:rsidRDefault="004860E8">
      <w:pPr>
        <w:snapToGrid w:val="0"/>
        <w:ind w:firstLineChars="200" w:firstLine="420"/>
        <w:jc w:val="left"/>
        <w:rPr>
          <w:rFonts w:ascii="宋体" w:eastAsia="宋体" w:hAnsi="宋体"/>
          <w:color w:val="000000"/>
          <w:szCs w:val="21"/>
        </w:rPr>
      </w:pPr>
    </w:p>
    <w:p w14:paraId="5C263893" w14:textId="41553485" w:rsidR="004860E8" w:rsidRDefault="004860E8">
      <w:pPr>
        <w:snapToGrid w:val="0"/>
        <w:ind w:firstLineChars="200" w:firstLine="420"/>
        <w:jc w:val="left"/>
        <w:rPr>
          <w:rFonts w:ascii="宋体" w:eastAsia="宋体" w:hAnsi="宋体"/>
          <w:color w:val="000000"/>
          <w:szCs w:val="21"/>
        </w:rPr>
      </w:pPr>
    </w:p>
    <w:p w14:paraId="7CCCB957" w14:textId="54EF3571" w:rsidR="004860E8" w:rsidRDefault="004860E8">
      <w:pPr>
        <w:snapToGrid w:val="0"/>
        <w:ind w:firstLineChars="200" w:firstLine="420"/>
        <w:jc w:val="left"/>
        <w:rPr>
          <w:rFonts w:ascii="宋体" w:eastAsia="宋体" w:hAnsi="宋体"/>
          <w:color w:val="000000"/>
          <w:szCs w:val="21"/>
        </w:rPr>
      </w:pPr>
    </w:p>
    <w:p w14:paraId="77E20D2F" w14:textId="3620BBD0" w:rsidR="004860E8" w:rsidRDefault="004860E8">
      <w:pPr>
        <w:snapToGrid w:val="0"/>
        <w:ind w:firstLineChars="200" w:firstLine="420"/>
        <w:jc w:val="left"/>
        <w:rPr>
          <w:rFonts w:ascii="宋体" w:eastAsia="宋体" w:hAnsi="宋体"/>
          <w:color w:val="000000"/>
          <w:szCs w:val="21"/>
        </w:rPr>
      </w:pPr>
    </w:p>
    <w:p w14:paraId="20D1D83B" w14:textId="77777777" w:rsidR="004860E8" w:rsidRDefault="004860E8">
      <w:pPr>
        <w:snapToGrid w:val="0"/>
        <w:ind w:firstLineChars="200" w:firstLine="420"/>
        <w:jc w:val="left"/>
        <w:rPr>
          <w:rFonts w:ascii="宋体" w:eastAsia="宋体" w:hAnsi="宋体"/>
          <w:color w:val="000000"/>
          <w:szCs w:val="21"/>
        </w:rPr>
      </w:pPr>
    </w:p>
    <w:p w14:paraId="0091BAB7" w14:textId="23EA6464" w:rsidR="004860E8" w:rsidRDefault="004860E8">
      <w:pPr>
        <w:snapToGrid w:val="0"/>
        <w:ind w:firstLineChars="200" w:firstLine="420"/>
        <w:jc w:val="left"/>
        <w:rPr>
          <w:rFonts w:ascii="宋体" w:eastAsia="宋体" w:hAnsi="宋体"/>
          <w:color w:val="000000"/>
          <w:szCs w:val="21"/>
        </w:rPr>
      </w:pPr>
    </w:p>
    <w:p w14:paraId="721A2299" w14:textId="6FAE325A" w:rsidR="004860E8" w:rsidRDefault="004860E8">
      <w:pPr>
        <w:snapToGrid w:val="0"/>
        <w:ind w:firstLineChars="200" w:firstLine="420"/>
        <w:jc w:val="left"/>
        <w:rPr>
          <w:rFonts w:ascii="宋体" w:eastAsia="宋体" w:hAnsi="宋体"/>
          <w:color w:val="000000"/>
          <w:szCs w:val="21"/>
        </w:rPr>
      </w:pPr>
    </w:p>
    <w:p w14:paraId="08CEA0C2" w14:textId="79F9E1E7" w:rsidR="004860E8" w:rsidRDefault="004860E8">
      <w:pPr>
        <w:snapToGrid w:val="0"/>
        <w:ind w:firstLineChars="200" w:firstLine="420"/>
        <w:jc w:val="left"/>
        <w:rPr>
          <w:rFonts w:ascii="宋体" w:eastAsia="宋体" w:hAnsi="宋体"/>
          <w:color w:val="000000"/>
          <w:szCs w:val="21"/>
        </w:rPr>
      </w:pPr>
    </w:p>
    <w:p w14:paraId="025C5A4D" w14:textId="2C00E75C" w:rsidR="004860E8" w:rsidRDefault="004860E8">
      <w:pPr>
        <w:snapToGrid w:val="0"/>
        <w:ind w:firstLineChars="200" w:firstLine="420"/>
        <w:jc w:val="left"/>
        <w:rPr>
          <w:rFonts w:ascii="宋体" w:eastAsia="宋体" w:hAnsi="宋体"/>
          <w:color w:val="000000"/>
          <w:szCs w:val="21"/>
        </w:rPr>
      </w:pPr>
    </w:p>
    <w:p w14:paraId="39B86E6B" w14:textId="7370DFFA" w:rsidR="004860E8" w:rsidRDefault="004860E8">
      <w:pPr>
        <w:snapToGrid w:val="0"/>
        <w:ind w:firstLineChars="200" w:firstLine="420"/>
        <w:jc w:val="left"/>
        <w:rPr>
          <w:rFonts w:ascii="宋体" w:eastAsia="宋体" w:hAnsi="宋体"/>
          <w:color w:val="000000"/>
          <w:szCs w:val="21"/>
        </w:rPr>
      </w:pPr>
    </w:p>
    <w:p w14:paraId="4C4D633E" w14:textId="4FE5313E" w:rsidR="004860E8" w:rsidRDefault="004860E8">
      <w:pPr>
        <w:snapToGrid w:val="0"/>
        <w:ind w:firstLineChars="200" w:firstLine="420"/>
        <w:jc w:val="left"/>
        <w:rPr>
          <w:rFonts w:ascii="宋体" w:eastAsia="宋体" w:hAnsi="宋体"/>
          <w:color w:val="000000"/>
          <w:szCs w:val="21"/>
        </w:rPr>
      </w:pPr>
    </w:p>
    <w:p w14:paraId="269EEAB2" w14:textId="399E79F8" w:rsidR="004860E8" w:rsidRDefault="004860E8">
      <w:pPr>
        <w:snapToGrid w:val="0"/>
        <w:ind w:firstLineChars="200" w:firstLine="420"/>
        <w:jc w:val="left"/>
        <w:rPr>
          <w:rFonts w:ascii="宋体" w:eastAsia="宋体" w:hAnsi="宋体"/>
          <w:color w:val="000000"/>
          <w:szCs w:val="21"/>
        </w:rPr>
      </w:pPr>
    </w:p>
    <w:p w14:paraId="0FB9E7A1" w14:textId="69F7B85E" w:rsidR="004860E8" w:rsidRDefault="004860E8">
      <w:pPr>
        <w:snapToGrid w:val="0"/>
        <w:ind w:firstLineChars="200" w:firstLine="420"/>
        <w:jc w:val="left"/>
        <w:rPr>
          <w:rFonts w:ascii="宋体" w:eastAsia="宋体" w:hAnsi="宋体"/>
          <w:color w:val="000000"/>
          <w:szCs w:val="21"/>
        </w:rPr>
      </w:pPr>
    </w:p>
    <w:p w14:paraId="5F68E6C8" w14:textId="77777777" w:rsidR="004860E8" w:rsidRDefault="004860E8">
      <w:pPr>
        <w:snapToGrid w:val="0"/>
        <w:ind w:firstLineChars="200" w:firstLine="420"/>
        <w:jc w:val="left"/>
        <w:rPr>
          <w:rFonts w:ascii="宋体" w:eastAsia="宋体" w:hAnsi="宋体"/>
          <w:color w:val="000000"/>
          <w:szCs w:val="21"/>
        </w:rPr>
      </w:pPr>
    </w:p>
    <w:p w14:paraId="702B61CC" w14:textId="77777777" w:rsidR="004860E8" w:rsidRDefault="004860E8">
      <w:pPr>
        <w:snapToGrid w:val="0"/>
        <w:ind w:firstLineChars="200" w:firstLine="560"/>
        <w:jc w:val="left"/>
        <w:rPr>
          <w:rFonts w:ascii="宋体" w:eastAsia="宋体" w:hAnsi="宋体"/>
          <w:color w:val="000000"/>
          <w:sz w:val="28"/>
          <w:szCs w:val="28"/>
        </w:rPr>
      </w:pPr>
    </w:p>
    <w:p w14:paraId="2DE555E4" w14:textId="77777777" w:rsidR="00535FAE" w:rsidRDefault="00D20FB9">
      <w:pPr>
        <w:pStyle w:val="1"/>
        <w:numPr>
          <w:ilvl w:val="0"/>
          <w:numId w:val="42"/>
        </w:numPr>
        <w:snapToGrid w:val="0"/>
        <w:spacing w:after="64"/>
        <w:ind w:hanging="180"/>
        <w:jc w:val="both"/>
        <w:rPr>
          <w:rFonts w:ascii="宋体" w:eastAsia="宋体" w:hAnsi="宋体"/>
          <w:sz w:val="36"/>
          <w:szCs w:val="36"/>
        </w:rPr>
      </w:pPr>
      <w:bookmarkStart w:id="1" w:name="_Toc51434187"/>
      <w:r>
        <w:rPr>
          <w:rFonts w:ascii="宋体" w:eastAsia="宋体" w:hAnsi="宋体"/>
          <w:sz w:val="32"/>
          <w:szCs w:val="32"/>
        </w:rPr>
        <w:lastRenderedPageBreak/>
        <w:t>功能性需求</w:t>
      </w:r>
      <w:bookmarkEnd w:id="1"/>
    </w:p>
    <w:p w14:paraId="521CE7C4" w14:textId="77777777" w:rsidR="00535FAE" w:rsidRDefault="00D20FB9">
      <w:pPr>
        <w:snapToGrid w:val="0"/>
        <w:spacing w:line="360" w:lineRule="auto"/>
        <w:ind w:firstLine="420"/>
        <w:rPr>
          <w:rFonts w:ascii="宋体" w:eastAsia="宋体" w:hAnsi="宋体"/>
          <w:color w:val="000000"/>
          <w:szCs w:val="21"/>
        </w:rPr>
      </w:pPr>
      <w:r>
        <w:rPr>
          <w:rFonts w:ascii="宋体" w:eastAsia="宋体" w:hAnsi="宋体"/>
          <w:color w:val="000000"/>
          <w:szCs w:val="21"/>
        </w:rPr>
        <w:t>登录功能：分为教师、学生、管理员三种身份登录系统。</w:t>
      </w:r>
    </w:p>
    <w:p w14:paraId="39F41F2C" w14:textId="77777777" w:rsidR="00535FAE" w:rsidRDefault="00D20FB9">
      <w:pPr>
        <w:pStyle w:val="2"/>
        <w:snapToGrid w:val="0"/>
        <w:rPr>
          <w:rFonts w:ascii="宋体" w:eastAsia="宋体" w:hAnsi="宋体"/>
          <w:i/>
          <w:iCs/>
          <w:sz w:val="28"/>
          <w:szCs w:val="28"/>
        </w:rPr>
      </w:pPr>
      <w:bookmarkStart w:id="2" w:name="_Toc51434188"/>
      <w:r>
        <w:rPr>
          <w:rFonts w:ascii="宋体" w:eastAsia="宋体" w:hAnsi="宋体"/>
          <w:i/>
          <w:iCs/>
          <w:sz w:val="28"/>
          <w:szCs w:val="28"/>
        </w:rPr>
        <w:t>2.1 教师身份可使用的功能</w:t>
      </w:r>
      <w:bookmarkEnd w:id="2"/>
    </w:p>
    <w:p w14:paraId="655CB412" w14:textId="77777777" w:rsidR="00535FAE" w:rsidRDefault="00D20FB9">
      <w:pPr>
        <w:snapToGrid w:val="0"/>
        <w:ind w:firstLineChars="200" w:firstLine="420"/>
        <w:jc w:val="left"/>
        <w:rPr>
          <w:rFonts w:ascii="宋体" w:eastAsia="宋体" w:hAnsi="宋体"/>
          <w:color w:val="000000"/>
          <w:szCs w:val="21"/>
        </w:rPr>
      </w:pPr>
      <w:r>
        <w:rPr>
          <w:rFonts w:ascii="宋体" w:eastAsia="宋体" w:hAnsi="宋体"/>
          <w:color w:val="000000"/>
          <w:szCs w:val="21"/>
        </w:rPr>
        <w:t>1.查询学生病假</w:t>
      </w:r>
    </w:p>
    <w:p w14:paraId="3075159E" w14:textId="77777777" w:rsidR="00535FAE" w:rsidRDefault="00D20FB9">
      <w:pPr>
        <w:snapToGrid w:val="0"/>
        <w:ind w:firstLineChars="200" w:firstLine="420"/>
        <w:jc w:val="left"/>
        <w:rPr>
          <w:rFonts w:ascii="宋体" w:eastAsia="宋体" w:hAnsi="宋体"/>
          <w:color w:val="000000"/>
          <w:szCs w:val="21"/>
        </w:rPr>
      </w:pPr>
      <w:r>
        <w:rPr>
          <w:rFonts w:ascii="宋体" w:eastAsia="宋体" w:hAnsi="宋体"/>
          <w:color w:val="000000"/>
          <w:szCs w:val="21"/>
        </w:rPr>
        <w:t>2.批准学生病假与销假</w:t>
      </w:r>
    </w:p>
    <w:p w14:paraId="16CB2AA3" w14:textId="77777777" w:rsidR="00535FAE" w:rsidRDefault="00D20FB9">
      <w:pPr>
        <w:snapToGrid w:val="0"/>
        <w:ind w:firstLineChars="200" w:firstLine="420"/>
        <w:jc w:val="left"/>
        <w:rPr>
          <w:rFonts w:ascii="宋体" w:eastAsia="宋体" w:hAnsi="宋体"/>
          <w:color w:val="000000"/>
          <w:szCs w:val="21"/>
        </w:rPr>
      </w:pPr>
      <w:r>
        <w:rPr>
          <w:rFonts w:ascii="宋体" w:eastAsia="宋体" w:hAnsi="宋体"/>
          <w:color w:val="000000"/>
          <w:szCs w:val="21"/>
        </w:rPr>
        <w:t>3.线上交流</w:t>
      </w:r>
    </w:p>
    <w:p w14:paraId="0B2F79B2" w14:textId="77777777" w:rsidR="00535FAE" w:rsidRDefault="00D20FB9">
      <w:pPr>
        <w:pStyle w:val="2"/>
        <w:snapToGrid w:val="0"/>
        <w:rPr>
          <w:rFonts w:ascii="宋体" w:eastAsia="宋体" w:hAnsi="宋体"/>
          <w:i/>
          <w:iCs/>
          <w:sz w:val="28"/>
          <w:szCs w:val="28"/>
        </w:rPr>
      </w:pPr>
      <w:bookmarkStart w:id="3" w:name="_Toc51434189"/>
      <w:r>
        <w:rPr>
          <w:rFonts w:ascii="宋体" w:eastAsia="宋体" w:hAnsi="宋体"/>
          <w:i/>
          <w:iCs/>
          <w:sz w:val="28"/>
          <w:szCs w:val="28"/>
        </w:rPr>
        <w:t>2.2 学院负责人身份可使用的功能</w:t>
      </w:r>
      <w:bookmarkEnd w:id="3"/>
    </w:p>
    <w:p w14:paraId="375C6A45" w14:textId="77777777" w:rsidR="00535FAE" w:rsidRDefault="00D20FB9">
      <w:pPr>
        <w:snapToGrid w:val="0"/>
        <w:spacing w:line="360" w:lineRule="auto"/>
        <w:ind w:firstLine="420"/>
        <w:rPr>
          <w:rFonts w:ascii="宋体" w:eastAsia="宋体" w:hAnsi="宋体"/>
          <w:color w:val="000000"/>
          <w:szCs w:val="21"/>
        </w:rPr>
      </w:pPr>
      <w:r>
        <w:rPr>
          <w:rFonts w:ascii="宋体" w:eastAsia="宋体" w:hAnsi="宋体"/>
          <w:color w:val="000000"/>
          <w:szCs w:val="21"/>
        </w:rPr>
        <w:t>每个学院选出特定教师作为学院的负责人</w:t>
      </w:r>
    </w:p>
    <w:p w14:paraId="6F65B347"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1.查询当天未打卡的学生</w:t>
      </w:r>
    </w:p>
    <w:p w14:paraId="2B9B9F4F"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2.查询学生的隔离记录与乘坐疑似或者确诊存在感染人员的交通工具</w:t>
      </w:r>
    </w:p>
    <w:p w14:paraId="0C3B5E90"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3.查询非安全地区学生</w:t>
      </w:r>
    </w:p>
    <w:p w14:paraId="5CA76B04"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4.查询师生状态（例如：健康码颜色、是否隔离中、是否处于病假状态）</w:t>
      </w:r>
    </w:p>
    <w:p w14:paraId="1DC154D8"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5.查询学生跨省活动信息</w:t>
      </w:r>
    </w:p>
    <w:p w14:paraId="1CE09486" w14:textId="77777777" w:rsidR="00535FAE" w:rsidRDefault="00D20FB9">
      <w:pPr>
        <w:snapToGrid w:val="0"/>
        <w:spacing w:line="360" w:lineRule="auto"/>
        <w:ind w:firstLine="420"/>
        <w:rPr>
          <w:rFonts w:ascii="宋体" w:eastAsia="宋体" w:hAnsi="宋体"/>
          <w:color w:val="000000"/>
          <w:szCs w:val="21"/>
        </w:rPr>
      </w:pPr>
      <w:r>
        <w:rPr>
          <w:rFonts w:ascii="宋体" w:eastAsia="宋体" w:hAnsi="宋体"/>
          <w:color w:val="000000"/>
          <w:szCs w:val="21"/>
        </w:rPr>
        <w:t>6.查询学生出校返校时间及某日校门流量</w:t>
      </w:r>
    </w:p>
    <w:p w14:paraId="6EAE990A" w14:textId="77777777" w:rsidR="00535FAE" w:rsidRDefault="00D20FB9">
      <w:pPr>
        <w:pStyle w:val="2"/>
        <w:snapToGrid w:val="0"/>
        <w:rPr>
          <w:rFonts w:ascii="宋体" w:eastAsia="宋体" w:hAnsi="宋体"/>
          <w:i/>
          <w:iCs/>
          <w:sz w:val="28"/>
          <w:szCs w:val="28"/>
        </w:rPr>
      </w:pPr>
      <w:bookmarkStart w:id="4" w:name="_Toc51434190"/>
      <w:r>
        <w:rPr>
          <w:rFonts w:ascii="宋体" w:eastAsia="宋体" w:hAnsi="宋体"/>
          <w:i/>
          <w:iCs/>
          <w:sz w:val="28"/>
          <w:szCs w:val="28"/>
        </w:rPr>
        <w:t>2.3 学生身份可使用的功能</w:t>
      </w:r>
      <w:bookmarkEnd w:id="4"/>
    </w:p>
    <w:p w14:paraId="3B3215F6"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1.查询所在学院负责人及联系方式</w:t>
      </w:r>
    </w:p>
    <w:p w14:paraId="0B8145A1"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2.申请使用校内设施</w:t>
      </w:r>
    </w:p>
    <w:p w14:paraId="7958DAFF"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3.查看设施开放情况以及某时间段剩余申请容量</w:t>
      </w:r>
    </w:p>
    <w:p w14:paraId="60D65A9A"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4.使用设施打卡</w:t>
      </w:r>
    </w:p>
    <w:p w14:paraId="1A5EAA6D"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5.查询违约记录</w:t>
      </w:r>
    </w:p>
    <w:p w14:paraId="3CBCE154"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6.申请病假、销假</w:t>
      </w:r>
    </w:p>
    <w:p w14:paraId="351D232A"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7.聊天功能</w:t>
      </w:r>
    </w:p>
    <w:p w14:paraId="39DADF52"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8.查询聊天记录</w:t>
      </w:r>
    </w:p>
    <w:p w14:paraId="1CB61732"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9.申请出校</w:t>
      </w:r>
    </w:p>
    <w:p w14:paraId="10A49ACE"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10.每日填报信息</w:t>
      </w:r>
    </w:p>
    <w:p w14:paraId="15D388CF" w14:textId="77777777" w:rsidR="00535FAE" w:rsidRDefault="00D20FB9">
      <w:pPr>
        <w:pStyle w:val="2"/>
        <w:snapToGrid w:val="0"/>
        <w:rPr>
          <w:rFonts w:ascii="宋体" w:eastAsia="宋体" w:hAnsi="宋体"/>
          <w:i/>
          <w:iCs/>
          <w:sz w:val="28"/>
          <w:szCs w:val="28"/>
        </w:rPr>
      </w:pPr>
      <w:bookmarkStart w:id="5" w:name="_Toc51434191"/>
      <w:r>
        <w:rPr>
          <w:rFonts w:ascii="宋体" w:eastAsia="宋体" w:hAnsi="宋体"/>
          <w:i/>
          <w:iCs/>
          <w:sz w:val="28"/>
          <w:szCs w:val="28"/>
        </w:rPr>
        <w:t>2.4 管理员身份可使用的功能</w:t>
      </w:r>
      <w:bookmarkEnd w:id="5"/>
    </w:p>
    <w:p w14:paraId="6F343AF9" w14:textId="77777777" w:rsidR="00535FAE" w:rsidRDefault="00D20FB9">
      <w:pPr>
        <w:snapToGrid w:val="0"/>
        <w:spacing w:line="360" w:lineRule="auto"/>
        <w:ind w:firstLine="420"/>
        <w:rPr>
          <w:rFonts w:ascii="宋体" w:eastAsia="宋体" w:hAnsi="宋体"/>
          <w:color w:val="000000"/>
          <w:szCs w:val="21"/>
        </w:rPr>
      </w:pPr>
      <w:r>
        <w:rPr>
          <w:rFonts w:ascii="宋体" w:eastAsia="宋体" w:hAnsi="宋体"/>
          <w:color w:val="000000"/>
          <w:szCs w:val="21"/>
        </w:rPr>
        <w:t>系统管理员由教师中的人担任</w:t>
      </w:r>
    </w:p>
    <w:p w14:paraId="41C75120"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1.修改师生列表与健康码状态，注册师生信息</w:t>
      </w:r>
    </w:p>
    <w:p w14:paraId="16801D68"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2.录入每日地图数据</w:t>
      </w:r>
    </w:p>
    <w:p w14:paraId="4BF4DE05" w14:textId="77777777" w:rsidR="00535FAE" w:rsidRDefault="00D20FB9">
      <w:pPr>
        <w:snapToGrid w:val="0"/>
        <w:ind w:leftChars="200" w:left="420"/>
        <w:jc w:val="left"/>
        <w:rPr>
          <w:rFonts w:ascii="宋体" w:eastAsia="宋体" w:hAnsi="宋体"/>
          <w:color w:val="000000"/>
          <w:szCs w:val="21"/>
        </w:rPr>
      </w:pPr>
      <w:r>
        <w:rPr>
          <w:rFonts w:ascii="宋体" w:eastAsia="宋体" w:hAnsi="宋体"/>
          <w:color w:val="000000"/>
          <w:szCs w:val="21"/>
        </w:rPr>
        <w:t>3.修改设施信息</w:t>
      </w:r>
    </w:p>
    <w:p w14:paraId="0BF64B59" w14:textId="75D6FA66" w:rsidR="00535FAE" w:rsidRDefault="00535FAE">
      <w:pPr>
        <w:snapToGrid w:val="0"/>
        <w:ind w:firstLine="420"/>
        <w:rPr>
          <w:rFonts w:ascii="宋体" w:eastAsia="宋体" w:hAnsi="宋体"/>
          <w:color w:val="000000"/>
          <w:sz w:val="24"/>
          <w:szCs w:val="24"/>
        </w:rPr>
      </w:pPr>
    </w:p>
    <w:p w14:paraId="535119C2" w14:textId="0FC479BA" w:rsidR="004860E8" w:rsidRDefault="004860E8">
      <w:pPr>
        <w:snapToGrid w:val="0"/>
        <w:ind w:firstLine="420"/>
        <w:rPr>
          <w:rFonts w:ascii="宋体" w:eastAsia="宋体" w:hAnsi="宋体"/>
          <w:color w:val="000000"/>
          <w:sz w:val="24"/>
          <w:szCs w:val="24"/>
        </w:rPr>
      </w:pPr>
    </w:p>
    <w:p w14:paraId="7F7E9A66" w14:textId="07DEE563" w:rsidR="004860E8" w:rsidRDefault="004860E8">
      <w:pPr>
        <w:snapToGrid w:val="0"/>
        <w:ind w:firstLine="420"/>
        <w:rPr>
          <w:rFonts w:ascii="宋体" w:eastAsia="宋体" w:hAnsi="宋体"/>
          <w:color w:val="000000"/>
          <w:sz w:val="24"/>
          <w:szCs w:val="24"/>
        </w:rPr>
      </w:pPr>
    </w:p>
    <w:p w14:paraId="0D12BBCB" w14:textId="6BB3CB74" w:rsidR="004860E8" w:rsidRDefault="004860E8">
      <w:pPr>
        <w:snapToGrid w:val="0"/>
        <w:ind w:firstLine="420"/>
        <w:rPr>
          <w:rFonts w:ascii="宋体" w:eastAsia="宋体" w:hAnsi="宋体"/>
          <w:color w:val="000000"/>
          <w:sz w:val="24"/>
          <w:szCs w:val="24"/>
        </w:rPr>
      </w:pPr>
    </w:p>
    <w:p w14:paraId="1B51FB15" w14:textId="77777777" w:rsidR="004860E8" w:rsidRDefault="004860E8">
      <w:pPr>
        <w:snapToGrid w:val="0"/>
        <w:ind w:firstLine="420"/>
        <w:rPr>
          <w:rFonts w:ascii="宋体" w:eastAsia="宋体" w:hAnsi="宋体"/>
          <w:color w:val="000000"/>
          <w:sz w:val="24"/>
          <w:szCs w:val="24"/>
        </w:rPr>
      </w:pPr>
    </w:p>
    <w:p w14:paraId="02B54D88" w14:textId="77777777" w:rsidR="00535FAE" w:rsidRDefault="00D20FB9">
      <w:pPr>
        <w:pStyle w:val="1"/>
        <w:numPr>
          <w:ilvl w:val="0"/>
          <w:numId w:val="42"/>
        </w:numPr>
        <w:snapToGrid w:val="0"/>
        <w:spacing w:after="64"/>
        <w:ind w:hanging="181"/>
        <w:jc w:val="both"/>
        <w:rPr>
          <w:rFonts w:ascii="宋体" w:eastAsia="宋体" w:hAnsi="宋体"/>
          <w:sz w:val="32"/>
          <w:szCs w:val="32"/>
        </w:rPr>
      </w:pPr>
      <w:bookmarkStart w:id="6" w:name="_Toc51434192"/>
      <w:r>
        <w:rPr>
          <w:rFonts w:ascii="宋体" w:eastAsia="宋体" w:hAnsi="宋体"/>
          <w:sz w:val="32"/>
          <w:szCs w:val="32"/>
        </w:rPr>
        <w:lastRenderedPageBreak/>
        <w:t>非功能性需求</w:t>
      </w:r>
      <w:bookmarkEnd w:id="6"/>
    </w:p>
    <w:p w14:paraId="006C16BA" w14:textId="77777777" w:rsidR="00535FAE" w:rsidRDefault="00D20FB9">
      <w:pPr>
        <w:pStyle w:val="2"/>
        <w:snapToGrid w:val="0"/>
        <w:rPr>
          <w:rFonts w:ascii="宋体" w:eastAsia="宋体" w:hAnsi="宋体"/>
          <w:i/>
          <w:iCs/>
          <w:sz w:val="28"/>
          <w:szCs w:val="28"/>
        </w:rPr>
      </w:pPr>
      <w:r>
        <w:rPr>
          <w:rFonts w:ascii="宋体" w:eastAsia="宋体" w:hAnsi="宋体"/>
          <w:i/>
          <w:iCs/>
          <w:sz w:val="28"/>
          <w:szCs w:val="28"/>
        </w:rPr>
        <w:t xml:space="preserve"> </w:t>
      </w:r>
      <w:bookmarkStart w:id="7" w:name="_Toc51434193"/>
      <w:r>
        <w:rPr>
          <w:rFonts w:ascii="宋体" w:eastAsia="宋体" w:hAnsi="宋体"/>
          <w:i/>
          <w:iCs/>
          <w:sz w:val="28"/>
          <w:szCs w:val="28"/>
        </w:rPr>
        <w:t>3.1 响应时间</w:t>
      </w:r>
      <w:bookmarkEnd w:id="7"/>
    </w:p>
    <w:p w14:paraId="4DB09984"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a.在98％的情况下，一般时段响应时间不超过1秒，高峰时段不超过3秒。定位系统从点击到第一个界面显示出来所需要的时间不得超过500毫秒。</w:t>
      </w:r>
    </w:p>
    <w:p w14:paraId="0AFE336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b.在推荐配置环境下：登录响应时间在2秒内，刷新栏目响应时间在2秒内，刷新条目分页列表响应时间2秒内，打开信息条目响应时间1秒内，刷新部门、人员列表响应时间2秒内。</w:t>
      </w:r>
    </w:p>
    <w:p w14:paraId="550747C4"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c.在非高峰时间根据学生名称和学生学号等特定条件进行搜索，可以在3秒内得到搜索结果。</w:t>
      </w:r>
    </w:p>
    <w:p w14:paraId="13591760" w14:textId="77777777" w:rsidR="00535FAE" w:rsidRDefault="00D20FB9">
      <w:pPr>
        <w:pStyle w:val="2"/>
        <w:snapToGrid w:val="0"/>
        <w:rPr>
          <w:rFonts w:ascii="宋体" w:eastAsia="宋体" w:hAnsi="宋体"/>
          <w:i/>
          <w:iCs/>
          <w:sz w:val="28"/>
          <w:szCs w:val="28"/>
        </w:rPr>
      </w:pPr>
      <w:bookmarkStart w:id="8" w:name="_Toc51434194"/>
      <w:r>
        <w:rPr>
          <w:rFonts w:ascii="宋体" w:eastAsia="宋体" w:hAnsi="宋体"/>
          <w:i/>
          <w:iCs/>
          <w:sz w:val="28"/>
          <w:szCs w:val="28"/>
        </w:rPr>
        <w:t>3.2 安全需求</w:t>
      </w:r>
      <w:bookmarkEnd w:id="8"/>
    </w:p>
    <w:p w14:paraId="5BE28A4D"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a.严格权限访问控制，用户在经过身份认证后，只能访问其权限范围内的数据，只能进行其权限范围内的操作。</w:t>
      </w:r>
    </w:p>
    <w:p w14:paraId="1CE0904E"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b.不同的用户具有不同的身份和权限，需要在用户身份真实可信的前提下，提供可信的授权管理服务，保护数据不被非法/越权访问和篡改，要确保数据的机密性和完整性。</w:t>
      </w:r>
    </w:p>
    <w:p w14:paraId="6E0CBC20" w14:textId="77777777" w:rsidR="00535FAE" w:rsidRDefault="00D20FB9">
      <w:pPr>
        <w:pStyle w:val="2"/>
        <w:snapToGrid w:val="0"/>
        <w:rPr>
          <w:rFonts w:ascii="宋体" w:eastAsia="宋体" w:hAnsi="宋体"/>
          <w:i/>
          <w:iCs/>
          <w:sz w:val="28"/>
          <w:szCs w:val="28"/>
        </w:rPr>
      </w:pPr>
      <w:bookmarkStart w:id="9" w:name="_Toc51434195"/>
      <w:r>
        <w:rPr>
          <w:rFonts w:ascii="宋体" w:eastAsia="宋体" w:hAnsi="宋体"/>
          <w:i/>
          <w:iCs/>
          <w:sz w:val="28"/>
          <w:szCs w:val="28"/>
        </w:rPr>
        <w:t>3.3 可靠性需求</w:t>
      </w:r>
      <w:bookmarkEnd w:id="9"/>
    </w:p>
    <w:p w14:paraId="799A15E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a.对输入有提示，数据有检查，防止数据异常。</w:t>
      </w:r>
    </w:p>
    <w:p w14:paraId="2746352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b.系统健壮性强，应该能处理系统运行过程中出现的各种异常情况，如：人为操作错误、输入非法数据、硬件设备失败等，系统应该能正确的处理，恰当的回避。</w:t>
      </w:r>
    </w:p>
    <w:p w14:paraId="4B70E51D" w14:textId="77777777" w:rsidR="00535FAE" w:rsidRDefault="00D20FB9">
      <w:pPr>
        <w:pStyle w:val="2"/>
        <w:snapToGrid w:val="0"/>
        <w:rPr>
          <w:rFonts w:ascii="宋体" w:eastAsia="宋体" w:hAnsi="宋体"/>
          <w:i/>
          <w:iCs/>
          <w:sz w:val="28"/>
          <w:szCs w:val="28"/>
        </w:rPr>
      </w:pPr>
      <w:bookmarkStart w:id="10" w:name="_Toc51434196"/>
      <w:r>
        <w:rPr>
          <w:rFonts w:ascii="宋体" w:eastAsia="宋体" w:hAnsi="宋体"/>
          <w:i/>
          <w:iCs/>
          <w:sz w:val="28"/>
          <w:szCs w:val="28"/>
        </w:rPr>
        <w:t>3.4兼容性需求</w:t>
      </w:r>
      <w:bookmarkEnd w:id="10"/>
    </w:p>
    <w:p w14:paraId="4512773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a.系统应支持windows操作系统;</w:t>
      </w:r>
    </w:p>
    <w:p w14:paraId="7074E946"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b.系统应支持Mysql,数据库系统;</w:t>
      </w:r>
    </w:p>
    <w:p w14:paraId="50261046"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c.最多只有5%的系统实现需要具体到特定的操作系统。</w:t>
      </w:r>
    </w:p>
    <w:p w14:paraId="5F4B325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d.替换关系数据库系统的平均时间不超过2小时，并且保证没有数据丢失。</w:t>
      </w:r>
    </w:p>
    <w:p w14:paraId="62D7C099" w14:textId="77777777" w:rsidR="00535FAE" w:rsidRDefault="00D20FB9">
      <w:pPr>
        <w:pStyle w:val="2"/>
        <w:snapToGrid w:val="0"/>
        <w:rPr>
          <w:rFonts w:ascii="宋体" w:eastAsia="宋体" w:hAnsi="宋体"/>
          <w:i/>
          <w:iCs/>
          <w:sz w:val="28"/>
          <w:szCs w:val="28"/>
        </w:rPr>
      </w:pPr>
      <w:bookmarkStart w:id="11" w:name="_Toc51434197"/>
      <w:r>
        <w:rPr>
          <w:rFonts w:ascii="宋体" w:eastAsia="宋体" w:hAnsi="宋体"/>
          <w:i/>
          <w:iCs/>
          <w:sz w:val="28"/>
          <w:szCs w:val="28"/>
        </w:rPr>
        <w:t>3.5 数据保密需求</w:t>
      </w:r>
      <w:bookmarkEnd w:id="11"/>
    </w:p>
    <w:p w14:paraId="0A048ADF"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 xml:space="preserve">        网络传递数据应经过加密。需要保证数据在采集、传输和处理过程中不被偷窥、窃取、篡改。业务数据需要在存储时进行加密，确保不可破解。</w:t>
      </w:r>
    </w:p>
    <w:p w14:paraId="6B5045F4" w14:textId="77777777" w:rsidR="00535FAE" w:rsidRDefault="00D20FB9">
      <w:pPr>
        <w:pStyle w:val="2"/>
        <w:snapToGrid w:val="0"/>
        <w:rPr>
          <w:rFonts w:ascii="宋体" w:eastAsia="宋体" w:hAnsi="宋体"/>
          <w:i/>
          <w:iCs/>
          <w:sz w:val="28"/>
          <w:szCs w:val="28"/>
        </w:rPr>
      </w:pPr>
      <w:bookmarkStart w:id="12" w:name="_Toc51434198"/>
      <w:r>
        <w:rPr>
          <w:rFonts w:ascii="宋体" w:eastAsia="宋体" w:hAnsi="宋体"/>
          <w:i/>
          <w:iCs/>
          <w:sz w:val="28"/>
          <w:szCs w:val="28"/>
        </w:rPr>
        <w:t>3.6 易用性需求</w:t>
      </w:r>
      <w:bookmarkEnd w:id="12"/>
    </w:p>
    <w:p w14:paraId="0198A3A5" w14:textId="77777777" w:rsidR="00535FAE" w:rsidRDefault="00D20FB9">
      <w:pPr>
        <w:snapToGrid w:val="0"/>
        <w:jc w:val="left"/>
        <w:rPr>
          <w:rFonts w:ascii="宋体" w:eastAsia="宋体" w:hAnsi="宋体"/>
          <w:color w:val="000000"/>
          <w:szCs w:val="21"/>
        </w:rPr>
      </w:pPr>
      <w:r>
        <w:rPr>
          <w:rFonts w:ascii="宋体" w:eastAsia="宋体" w:hAnsi="宋体"/>
          <w:color w:val="000000"/>
          <w:sz w:val="22"/>
        </w:rPr>
        <w:t xml:space="preserve">        用户能够简便地安装和使用。用户通过安卓，ios和pc的系统自带的方式打开，可以轻松的进行登录打卡并查看信息</w:t>
      </w:r>
    </w:p>
    <w:p w14:paraId="57CAAA1C" w14:textId="77777777" w:rsidR="00535FAE" w:rsidRDefault="00535FAE">
      <w:pPr>
        <w:snapToGrid w:val="0"/>
        <w:rPr>
          <w:rFonts w:ascii="宋体" w:eastAsia="宋体" w:hAnsi="宋体"/>
          <w:color w:val="000000"/>
          <w:sz w:val="24"/>
          <w:szCs w:val="24"/>
        </w:rPr>
      </w:pPr>
    </w:p>
    <w:p w14:paraId="14ECE4B8" w14:textId="77777777" w:rsidR="00535FAE" w:rsidRDefault="00D20FB9">
      <w:pPr>
        <w:pStyle w:val="1"/>
        <w:numPr>
          <w:ilvl w:val="0"/>
          <w:numId w:val="42"/>
        </w:numPr>
        <w:snapToGrid w:val="0"/>
        <w:spacing w:after="64"/>
        <w:ind w:hanging="181"/>
        <w:jc w:val="both"/>
        <w:rPr>
          <w:rFonts w:ascii="宋体" w:eastAsia="宋体" w:hAnsi="宋体"/>
          <w:sz w:val="36"/>
          <w:szCs w:val="36"/>
        </w:rPr>
      </w:pPr>
      <w:bookmarkStart w:id="13" w:name="_Toc51434199"/>
      <w:r>
        <w:rPr>
          <w:rFonts w:ascii="宋体" w:eastAsia="宋体" w:hAnsi="宋体"/>
          <w:sz w:val="32"/>
          <w:szCs w:val="32"/>
        </w:rPr>
        <w:lastRenderedPageBreak/>
        <w:t>需求分析</w:t>
      </w:r>
      <w:bookmarkEnd w:id="13"/>
    </w:p>
    <w:p w14:paraId="5F0F1F0A" w14:textId="77777777" w:rsidR="00535FAE" w:rsidRDefault="00D20FB9">
      <w:pPr>
        <w:pStyle w:val="2"/>
        <w:snapToGrid w:val="0"/>
        <w:spacing w:after="64"/>
        <w:jc w:val="both"/>
        <w:rPr>
          <w:rFonts w:ascii="宋体" w:eastAsia="宋体" w:hAnsi="宋体"/>
          <w:i/>
          <w:iCs/>
          <w:sz w:val="28"/>
          <w:szCs w:val="28"/>
        </w:rPr>
      </w:pPr>
      <w:bookmarkStart w:id="14" w:name="_Toc51434200"/>
      <w:r>
        <w:rPr>
          <w:rFonts w:ascii="宋体" w:eastAsia="宋体" w:hAnsi="宋体"/>
          <w:i/>
          <w:iCs/>
          <w:sz w:val="28"/>
          <w:szCs w:val="28"/>
        </w:rPr>
        <w:t>4.1 总体用例</w:t>
      </w:r>
      <w:bookmarkEnd w:id="14"/>
    </w:p>
    <w:p w14:paraId="6226A550" w14:textId="77777777" w:rsidR="00535FAE" w:rsidRDefault="00D20FB9">
      <w:pPr>
        <w:snapToGrid w:val="0"/>
        <w:jc w:val="left"/>
        <w:rPr>
          <w:rFonts w:ascii="宋体" w:eastAsia="宋体" w:hAnsi="宋体"/>
          <w:b/>
          <w:bCs/>
          <w:color w:val="000000"/>
          <w:sz w:val="32"/>
          <w:szCs w:val="32"/>
        </w:rPr>
      </w:pPr>
      <w:r>
        <w:rPr>
          <w:rFonts w:ascii="宋体" w:eastAsia="宋体" w:hAnsi="宋体"/>
          <w:b/>
          <w:bCs/>
          <w:noProof/>
          <w:color w:val="000000"/>
          <w:sz w:val="32"/>
          <w:szCs w:val="32"/>
        </w:rPr>
        <w:drawing>
          <wp:inline distT="0" distB="0" distL="0" distR="0" wp14:anchorId="63E6AEDA" wp14:editId="23CEBF15">
            <wp:extent cx="5939790" cy="54973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5497336"/>
                    </a:xfrm>
                    <a:prstGeom prst="rect">
                      <a:avLst/>
                    </a:prstGeom>
                  </pic:spPr>
                </pic:pic>
              </a:graphicData>
            </a:graphic>
          </wp:inline>
        </w:drawing>
      </w:r>
    </w:p>
    <w:p w14:paraId="7FA0D05D" w14:textId="77777777" w:rsidR="00535FAE" w:rsidRDefault="00D20FB9">
      <w:pPr>
        <w:snapToGrid w:val="0"/>
        <w:ind w:left="3360" w:firstLine="420"/>
        <w:rPr>
          <w:rFonts w:ascii="宋体" w:eastAsia="宋体" w:hAnsi="宋体"/>
          <w:color w:val="000000"/>
          <w:sz w:val="20"/>
          <w:szCs w:val="20"/>
        </w:rPr>
      </w:pPr>
      <w:r>
        <w:rPr>
          <w:rFonts w:ascii="宋体" w:eastAsia="宋体" w:hAnsi="宋体"/>
          <w:color w:val="000000"/>
          <w:sz w:val="20"/>
          <w:szCs w:val="20"/>
        </w:rPr>
        <w:t>图4-1 系统总用例图</w:t>
      </w:r>
    </w:p>
    <w:p w14:paraId="57668BFA" w14:textId="77777777" w:rsidR="00535FAE" w:rsidRDefault="00D20FB9">
      <w:pPr>
        <w:pStyle w:val="2"/>
        <w:snapToGrid w:val="0"/>
        <w:spacing w:after="64"/>
        <w:jc w:val="both"/>
        <w:rPr>
          <w:rFonts w:ascii="宋体" w:eastAsia="宋体" w:hAnsi="宋体"/>
          <w:i/>
          <w:iCs/>
          <w:sz w:val="28"/>
          <w:szCs w:val="28"/>
        </w:rPr>
      </w:pPr>
      <w:bookmarkStart w:id="15" w:name="_Toc51434201"/>
      <w:r>
        <w:rPr>
          <w:rFonts w:ascii="宋体" w:eastAsia="宋体" w:hAnsi="宋体"/>
          <w:i/>
          <w:iCs/>
          <w:sz w:val="28"/>
          <w:szCs w:val="28"/>
        </w:rPr>
        <w:t>4.2 使用者</w:t>
      </w:r>
      <w:bookmarkEnd w:id="15"/>
    </w:p>
    <w:p w14:paraId="1414C9F8" w14:textId="77777777" w:rsidR="00535FAE" w:rsidRDefault="00D20FB9">
      <w:pPr>
        <w:snapToGrid w:val="0"/>
        <w:jc w:val="left"/>
        <w:rPr>
          <w:rFonts w:ascii="宋体" w:eastAsia="宋体" w:hAnsi="宋体"/>
          <w:color w:val="000000"/>
          <w:szCs w:val="21"/>
        </w:rPr>
      </w:pPr>
      <w:r>
        <w:rPr>
          <w:rFonts w:ascii="宋体" w:eastAsia="宋体" w:hAnsi="宋体"/>
          <w:color w:val="000000"/>
          <w:sz w:val="28"/>
          <w:szCs w:val="28"/>
        </w:rPr>
        <w:t xml:space="preserve"> A． 学生</w:t>
      </w:r>
    </w:p>
    <w:p w14:paraId="7C94E1E4" w14:textId="77777777" w:rsidR="00535FAE" w:rsidRDefault="00D20FB9">
      <w:pPr>
        <w:snapToGrid w:val="0"/>
        <w:jc w:val="left"/>
        <w:rPr>
          <w:rFonts w:ascii="宋体" w:eastAsia="宋体" w:hAnsi="宋体"/>
          <w:color w:val="000000"/>
          <w:szCs w:val="21"/>
        </w:rPr>
      </w:pPr>
      <w:r>
        <w:rPr>
          <w:rFonts w:ascii="宋体" w:eastAsia="宋体" w:hAnsi="宋体"/>
          <w:color w:val="000000"/>
          <w:sz w:val="28"/>
          <w:szCs w:val="28"/>
        </w:rPr>
        <w:t xml:space="preserve"> B． 教师</w:t>
      </w:r>
    </w:p>
    <w:p w14:paraId="76AAEDDF" w14:textId="77777777" w:rsidR="00535FAE" w:rsidRDefault="00D20FB9">
      <w:pPr>
        <w:snapToGrid w:val="0"/>
        <w:jc w:val="left"/>
        <w:rPr>
          <w:rFonts w:ascii="宋体" w:eastAsia="宋体" w:hAnsi="宋体"/>
          <w:color w:val="000000"/>
          <w:szCs w:val="21"/>
        </w:rPr>
      </w:pPr>
      <w:r>
        <w:rPr>
          <w:rFonts w:ascii="宋体" w:eastAsia="宋体" w:hAnsi="宋体"/>
          <w:color w:val="000000"/>
          <w:sz w:val="28"/>
          <w:szCs w:val="28"/>
        </w:rPr>
        <w:t xml:space="preserve"> C． 管理员</w:t>
      </w:r>
    </w:p>
    <w:p w14:paraId="16748292" w14:textId="77777777" w:rsidR="00535FAE" w:rsidRDefault="00535FAE">
      <w:pPr>
        <w:snapToGrid w:val="0"/>
        <w:jc w:val="left"/>
        <w:rPr>
          <w:rFonts w:ascii="宋体" w:eastAsia="宋体" w:hAnsi="宋体"/>
          <w:color w:val="000000"/>
          <w:sz w:val="32"/>
          <w:szCs w:val="32"/>
        </w:rPr>
      </w:pPr>
    </w:p>
    <w:p w14:paraId="0EC1C693" w14:textId="77777777" w:rsidR="00535FAE" w:rsidRDefault="00D20FB9">
      <w:pPr>
        <w:pStyle w:val="2"/>
        <w:snapToGrid w:val="0"/>
        <w:spacing w:after="64"/>
        <w:jc w:val="both"/>
        <w:rPr>
          <w:rFonts w:ascii="黑体" w:eastAsia="黑体" w:hAnsi="黑体"/>
        </w:rPr>
      </w:pPr>
      <w:bookmarkStart w:id="16" w:name="_Toc51434202"/>
      <w:r>
        <w:rPr>
          <w:rFonts w:ascii="宋体" w:eastAsia="宋体" w:hAnsi="宋体"/>
          <w:sz w:val="28"/>
          <w:szCs w:val="28"/>
        </w:rPr>
        <w:lastRenderedPageBreak/>
        <w:t>4.3 师生信息用例包分析</w:t>
      </w:r>
      <w:bookmarkEnd w:id="16"/>
    </w:p>
    <w:p w14:paraId="3AEBBD56"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师生信息用例图如下所示：</w:t>
      </w:r>
    </w:p>
    <w:p w14:paraId="00CB4E1C" w14:textId="77777777" w:rsidR="00535FAE" w:rsidRDefault="00D20FB9">
      <w:pPr>
        <w:snapToGrid w:val="0"/>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4D8552F5" wp14:editId="0ECC620A">
            <wp:extent cx="5939790" cy="45348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939790" cy="4534869"/>
                    </a:xfrm>
                    <a:prstGeom prst="rect">
                      <a:avLst/>
                    </a:prstGeom>
                  </pic:spPr>
                </pic:pic>
              </a:graphicData>
            </a:graphic>
          </wp:inline>
        </w:drawing>
      </w:r>
    </w:p>
    <w:p w14:paraId="12802EB0" w14:textId="77777777" w:rsidR="00535FAE" w:rsidRDefault="00D20FB9">
      <w:pPr>
        <w:snapToGrid w:val="0"/>
        <w:ind w:left="2940" w:firstLine="420"/>
        <w:rPr>
          <w:rFonts w:ascii="宋体" w:eastAsia="宋体" w:hAnsi="宋体"/>
          <w:color w:val="000000"/>
          <w:sz w:val="20"/>
          <w:szCs w:val="20"/>
        </w:rPr>
      </w:pPr>
      <w:r>
        <w:rPr>
          <w:rFonts w:ascii="宋体" w:eastAsia="宋体" w:hAnsi="宋体"/>
          <w:color w:val="000000"/>
          <w:sz w:val="20"/>
          <w:szCs w:val="20"/>
        </w:rPr>
        <w:t>图4-3师生信息用例图</w:t>
      </w:r>
    </w:p>
    <w:p w14:paraId="5A8BD75A" w14:textId="77777777" w:rsidR="00535FAE" w:rsidRDefault="00535FAE">
      <w:pPr>
        <w:snapToGrid w:val="0"/>
        <w:rPr>
          <w:rFonts w:ascii="宋体" w:eastAsia="宋体" w:hAnsi="宋体"/>
          <w:color w:val="000000"/>
          <w:sz w:val="28"/>
          <w:szCs w:val="28"/>
        </w:rPr>
      </w:pPr>
    </w:p>
    <w:p w14:paraId="41D16CA0" w14:textId="77777777" w:rsidR="00535FAE" w:rsidRDefault="00D20FB9">
      <w:pPr>
        <w:pStyle w:val="3"/>
        <w:snapToGrid w:val="0"/>
        <w:rPr>
          <w:rFonts w:ascii="宋体" w:eastAsia="宋体" w:hAnsi="宋体"/>
          <w:sz w:val="24"/>
          <w:szCs w:val="24"/>
        </w:rPr>
      </w:pPr>
      <w:bookmarkStart w:id="17" w:name="_Toc51434203"/>
      <w:r>
        <w:rPr>
          <w:rFonts w:ascii="宋体" w:eastAsia="宋体" w:hAnsi="宋体"/>
          <w:i/>
          <w:iCs/>
          <w:sz w:val="24"/>
          <w:szCs w:val="24"/>
        </w:rPr>
        <w:t xml:space="preserve">4.3.1 </w:t>
      </w:r>
      <w:r>
        <w:rPr>
          <w:rFonts w:ascii="宋体" w:eastAsia="宋体" w:hAnsi="宋体"/>
          <w:sz w:val="24"/>
          <w:szCs w:val="24"/>
        </w:rPr>
        <w:t>用户登录用例分析</w:t>
      </w:r>
      <w:bookmarkEnd w:id="17"/>
    </w:p>
    <w:p w14:paraId="1A411EE1"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简介：用户登录</w:t>
      </w:r>
    </w:p>
    <w:p w14:paraId="4F4A4EAA"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用例规约：</w:t>
      </w:r>
    </w:p>
    <w:p w14:paraId="70B8C10C" w14:textId="77777777" w:rsidR="00535FAE" w:rsidRDefault="00D20FB9">
      <w:pPr>
        <w:snapToGrid w:val="0"/>
        <w:ind w:left="2100" w:firstLine="420"/>
        <w:jc w:val="left"/>
        <w:rPr>
          <w:rFonts w:ascii="宋体" w:eastAsia="宋体" w:hAnsi="宋体"/>
          <w:color w:val="000000"/>
          <w:szCs w:val="21"/>
        </w:rPr>
      </w:pPr>
      <w:r>
        <w:rPr>
          <w:rFonts w:ascii="宋体" w:eastAsia="宋体" w:hAnsi="宋体"/>
          <w:color w:val="000000"/>
          <w:sz w:val="20"/>
          <w:szCs w:val="20"/>
        </w:rPr>
        <w:t>表格 4-3-1 用户登录用例规约</w:t>
      </w:r>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920"/>
        <w:gridCol w:w="7215"/>
      </w:tblGrid>
      <w:tr w:rsidR="00535FAE" w14:paraId="4BB40300" w14:textId="77777777">
        <w:trPr>
          <w:trHeight w:val="405"/>
        </w:trPr>
        <w:tc>
          <w:tcPr>
            <w:tcW w:w="1920" w:type="dxa"/>
            <w:tcBorders>
              <w:top w:val="single" w:sz="8" w:space="0" w:color="000000"/>
              <w:left w:val="single" w:sz="8" w:space="0" w:color="000000"/>
              <w:bottom w:val="single" w:sz="8" w:space="0" w:color="000000"/>
              <w:right w:val="single" w:sz="8" w:space="0" w:color="000000"/>
            </w:tcBorders>
            <w:shd w:val="clear" w:color="auto" w:fill="auto"/>
          </w:tcPr>
          <w:p w14:paraId="7AD2DBC6"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64622DC"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用户登录</w:t>
            </w:r>
          </w:p>
        </w:tc>
      </w:tr>
      <w:tr w:rsidR="00535FAE" w14:paraId="4671001B" w14:textId="77777777">
        <w:trPr>
          <w:trHeight w:val="540"/>
        </w:trPr>
        <w:tc>
          <w:tcPr>
            <w:tcW w:w="1920" w:type="dxa"/>
            <w:tcBorders>
              <w:top w:val="single" w:sz="8" w:space="0" w:color="000000"/>
              <w:left w:val="single" w:sz="8" w:space="0" w:color="000000"/>
              <w:bottom w:val="single" w:sz="8" w:space="0" w:color="000000"/>
              <w:right w:val="single" w:sz="8" w:space="0" w:color="000000"/>
            </w:tcBorders>
            <w:shd w:val="clear" w:color="auto" w:fill="auto"/>
          </w:tcPr>
          <w:p w14:paraId="53E3EFDD"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6A75DB75"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管理员、教师和学生</w:t>
            </w:r>
          </w:p>
        </w:tc>
      </w:tr>
      <w:tr w:rsidR="00535FAE" w14:paraId="08306A6B" w14:textId="77777777">
        <w:trPr>
          <w:trHeight w:val="405"/>
        </w:trPr>
        <w:tc>
          <w:tcPr>
            <w:tcW w:w="1920" w:type="dxa"/>
            <w:tcBorders>
              <w:top w:val="single" w:sz="8" w:space="0" w:color="000000"/>
              <w:left w:val="single" w:sz="8" w:space="0" w:color="000000"/>
              <w:bottom w:val="single" w:sz="8" w:space="0" w:color="000000"/>
              <w:right w:val="single" w:sz="8" w:space="0" w:color="000000"/>
            </w:tcBorders>
            <w:shd w:val="clear" w:color="auto" w:fill="auto"/>
          </w:tcPr>
          <w:p w14:paraId="781DD529"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2B877F6E"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管理员、教师和学生</w:t>
            </w:r>
          </w:p>
        </w:tc>
      </w:tr>
      <w:tr w:rsidR="00535FAE" w14:paraId="113A98AD" w14:textId="77777777">
        <w:trPr>
          <w:trHeight w:val="405"/>
        </w:trPr>
        <w:tc>
          <w:tcPr>
            <w:tcW w:w="1920" w:type="dxa"/>
            <w:tcBorders>
              <w:top w:val="single" w:sz="8" w:space="0" w:color="000000"/>
              <w:left w:val="single" w:sz="8" w:space="0" w:color="000000"/>
              <w:bottom w:val="single" w:sz="8" w:space="0" w:color="000000"/>
              <w:right w:val="single" w:sz="8" w:space="0" w:color="000000"/>
            </w:tcBorders>
            <w:shd w:val="clear" w:color="auto" w:fill="auto"/>
          </w:tcPr>
          <w:p w14:paraId="446F3AFA"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7A3653D2"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无</w:t>
            </w:r>
          </w:p>
        </w:tc>
      </w:tr>
      <w:tr w:rsidR="00535FAE" w14:paraId="29A6469C" w14:textId="77777777">
        <w:trPr>
          <w:trHeight w:val="405"/>
        </w:trPr>
        <w:tc>
          <w:tcPr>
            <w:tcW w:w="1920" w:type="dxa"/>
            <w:tcBorders>
              <w:top w:val="single" w:sz="8" w:space="0" w:color="000000"/>
              <w:left w:val="single" w:sz="8" w:space="0" w:color="000000"/>
              <w:bottom w:val="single" w:sz="8" w:space="0" w:color="000000"/>
              <w:right w:val="single" w:sz="8" w:space="0" w:color="000000"/>
            </w:tcBorders>
            <w:shd w:val="clear" w:color="auto" w:fill="auto"/>
          </w:tcPr>
          <w:p w14:paraId="0FFFE238"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669628C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按照成员身份分别进入相关页面</w:t>
            </w:r>
          </w:p>
        </w:tc>
      </w:tr>
      <w:tr w:rsidR="00535FAE" w14:paraId="3185B482" w14:textId="77777777">
        <w:trPr>
          <w:trHeight w:val="405"/>
        </w:trPr>
        <w:tc>
          <w:tcPr>
            <w:tcW w:w="1920" w:type="dxa"/>
            <w:tcBorders>
              <w:top w:val="single" w:sz="8" w:space="0" w:color="000000"/>
              <w:left w:val="single" w:sz="8" w:space="0" w:color="000000"/>
              <w:bottom w:val="single" w:sz="8" w:space="0" w:color="000000"/>
              <w:right w:val="single" w:sz="8" w:space="0" w:color="000000"/>
            </w:tcBorders>
            <w:shd w:val="clear" w:color="auto" w:fill="auto"/>
          </w:tcPr>
          <w:p w14:paraId="6AEFA7FC"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lastRenderedPageBreak/>
              <w:t>事件流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70C5C2C"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A.  用户输入id密码，提交</w:t>
            </w:r>
          </w:p>
          <w:p w14:paraId="0038AD93"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B.  系统验证id是否存在</w:t>
            </w:r>
          </w:p>
          <w:p w14:paraId="19678C9D"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C.  系统验证密码是否正确</w:t>
            </w:r>
          </w:p>
          <w:p w14:paraId="348A1CF5"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D.  登录成功，跳转至主页</w:t>
            </w:r>
          </w:p>
        </w:tc>
      </w:tr>
      <w:tr w:rsidR="00535FAE" w14:paraId="23EEBF2A" w14:textId="77777777">
        <w:trPr>
          <w:trHeight w:val="405"/>
        </w:trPr>
        <w:tc>
          <w:tcPr>
            <w:tcW w:w="1920" w:type="dxa"/>
            <w:tcBorders>
              <w:top w:val="single" w:sz="8" w:space="0" w:color="000000"/>
              <w:left w:val="single" w:sz="8" w:space="0" w:color="000000"/>
              <w:bottom w:val="single" w:sz="8" w:space="0" w:color="000000"/>
              <w:right w:val="single" w:sz="8" w:space="0" w:color="000000"/>
            </w:tcBorders>
            <w:shd w:val="clear" w:color="auto" w:fill="auto"/>
          </w:tcPr>
          <w:p w14:paraId="716AB28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备选流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25507E1A"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A.  登录时，账号错误，给出错误提示信息，提示账号不存在</w:t>
            </w:r>
          </w:p>
          <w:p w14:paraId="1C026BD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B.  登录时，密码错误，给出错误提示信息，提示密码错误</w:t>
            </w:r>
          </w:p>
        </w:tc>
      </w:tr>
    </w:tbl>
    <w:p w14:paraId="1928755E"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402B5916" w14:textId="77777777" w:rsidR="00535FAE" w:rsidRDefault="00D20FB9">
      <w:pPr>
        <w:pStyle w:val="3"/>
        <w:snapToGrid w:val="0"/>
        <w:spacing w:before="240" w:after="64"/>
        <w:jc w:val="both"/>
        <w:rPr>
          <w:rFonts w:ascii="宋体" w:eastAsia="宋体" w:hAnsi="宋体"/>
          <w:sz w:val="30"/>
          <w:szCs w:val="30"/>
        </w:rPr>
      </w:pPr>
      <w:bookmarkStart w:id="18" w:name="_Toc51434204"/>
      <w:r>
        <w:rPr>
          <w:rFonts w:ascii="宋体" w:eastAsia="宋体" w:hAnsi="宋体"/>
          <w:i/>
          <w:iCs/>
          <w:sz w:val="24"/>
          <w:szCs w:val="24"/>
        </w:rPr>
        <w:t xml:space="preserve">4.3.2 </w:t>
      </w:r>
      <w:r>
        <w:rPr>
          <w:rFonts w:ascii="宋体" w:eastAsia="宋体" w:hAnsi="宋体"/>
          <w:sz w:val="24"/>
          <w:szCs w:val="24"/>
        </w:rPr>
        <w:t>管理员修改师生列表用例分析</w:t>
      </w:r>
      <w:bookmarkEnd w:id="18"/>
    </w:p>
    <w:p w14:paraId="5A0574D6" w14:textId="77777777" w:rsidR="00535FAE" w:rsidRDefault="00D20FB9">
      <w:pPr>
        <w:snapToGrid w:val="0"/>
        <w:rPr>
          <w:rFonts w:ascii="宋体" w:eastAsia="宋体" w:hAnsi="宋体"/>
          <w:color w:val="000000"/>
          <w:szCs w:val="21"/>
        </w:rPr>
      </w:pPr>
      <w:r>
        <w:rPr>
          <w:rFonts w:ascii="宋体" w:eastAsia="宋体" w:hAnsi="宋体"/>
          <w:color w:val="000000"/>
          <w:szCs w:val="21"/>
        </w:rPr>
        <w:t>简介：当以管理员身份登录此系统后，可以进入信息管理页面，此页面含有师生所有的信息。</w:t>
      </w:r>
    </w:p>
    <w:p w14:paraId="1E601966" w14:textId="77777777" w:rsidR="00535FAE" w:rsidRDefault="00D20FB9">
      <w:pPr>
        <w:snapToGrid w:val="0"/>
        <w:rPr>
          <w:rFonts w:ascii="宋体" w:eastAsia="宋体" w:hAnsi="宋体"/>
          <w:color w:val="000000"/>
          <w:szCs w:val="21"/>
        </w:rPr>
      </w:pPr>
      <w:r>
        <w:rPr>
          <w:rFonts w:ascii="宋体" w:eastAsia="宋体" w:hAnsi="宋体"/>
          <w:color w:val="000000"/>
          <w:szCs w:val="21"/>
        </w:rPr>
        <w:t xml:space="preserve">                           表格4-3-2 管理员修改师生列表用例规约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50"/>
        <w:gridCol w:w="7605"/>
      </w:tblGrid>
      <w:tr w:rsidR="00535FAE" w14:paraId="7E15FC12"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7BB27DB"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11F4F98B"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管理员修改师生列表</w:t>
            </w:r>
          </w:p>
        </w:tc>
      </w:tr>
      <w:tr w:rsidR="00535FAE" w14:paraId="7FEAB1C5"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2C742FAF"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00560AD8"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w:t>
            </w:r>
          </w:p>
        </w:tc>
      </w:tr>
      <w:tr w:rsidR="00535FAE" w14:paraId="7D53807C"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9B2C056"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09898F84" w14:textId="77777777" w:rsidR="00535FAE" w:rsidRDefault="00D20FB9">
            <w:pPr>
              <w:snapToGrid w:val="0"/>
              <w:rPr>
                <w:rFonts w:ascii="宋体" w:eastAsia="宋体" w:hAnsi="宋体"/>
                <w:color w:val="000000"/>
                <w:szCs w:val="21"/>
              </w:rPr>
            </w:pPr>
            <w:r>
              <w:rPr>
                <w:rFonts w:ascii="宋体" w:eastAsia="宋体" w:hAnsi="宋体"/>
                <w:color w:val="000000"/>
                <w:szCs w:val="21"/>
              </w:rPr>
              <w:t>学生，教师</w:t>
            </w:r>
          </w:p>
        </w:tc>
      </w:tr>
      <w:tr w:rsidR="00535FAE" w14:paraId="3E98B47D"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07750478"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2F3926F8" w14:textId="77777777" w:rsidR="00535FAE" w:rsidRDefault="00D20FB9">
            <w:pPr>
              <w:snapToGrid w:val="0"/>
              <w:rPr>
                <w:rFonts w:ascii="宋体" w:eastAsia="宋体" w:hAnsi="宋体"/>
                <w:color w:val="000000"/>
                <w:szCs w:val="21"/>
              </w:rPr>
            </w:pPr>
            <w:r>
              <w:rPr>
                <w:rFonts w:ascii="宋体" w:eastAsia="宋体" w:hAnsi="宋体"/>
                <w:color w:val="000000"/>
                <w:szCs w:val="21"/>
              </w:rPr>
              <w:t>以管理员身份登陆系统成功</w:t>
            </w:r>
          </w:p>
        </w:tc>
      </w:tr>
      <w:tr w:rsidR="00535FAE" w14:paraId="1F01ED96"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0350E253"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5107457F" w14:textId="77777777" w:rsidR="00535FAE" w:rsidRDefault="00D20FB9">
            <w:pPr>
              <w:snapToGrid w:val="0"/>
              <w:rPr>
                <w:rFonts w:ascii="宋体" w:eastAsia="宋体" w:hAnsi="宋体"/>
                <w:color w:val="000000"/>
                <w:szCs w:val="21"/>
              </w:rPr>
            </w:pPr>
            <w:r>
              <w:rPr>
                <w:rFonts w:ascii="宋体" w:eastAsia="宋体" w:hAnsi="宋体"/>
                <w:color w:val="000000"/>
                <w:szCs w:val="21"/>
              </w:rPr>
              <w:t>系统将师生信息显示在系统界面上</w:t>
            </w:r>
          </w:p>
        </w:tc>
      </w:tr>
      <w:tr w:rsidR="00535FAE" w14:paraId="711D13D0"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280452CF"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48E99555" w14:textId="77777777" w:rsidR="00535FAE" w:rsidRDefault="00D20FB9">
            <w:pPr>
              <w:snapToGrid w:val="0"/>
              <w:rPr>
                <w:rFonts w:ascii="宋体" w:eastAsia="宋体" w:hAnsi="宋体"/>
                <w:color w:val="000000"/>
                <w:szCs w:val="21"/>
              </w:rPr>
            </w:pPr>
            <w:r>
              <w:rPr>
                <w:rFonts w:ascii="宋体" w:eastAsia="宋体" w:hAnsi="宋体"/>
                <w:color w:val="000000"/>
                <w:szCs w:val="21"/>
              </w:rPr>
              <w:t>A. 管理员提交要修改的师生信息</w:t>
            </w:r>
          </w:p>
          <w:p w14:paraId="4412B851" w14:textId="77777777" w:rsidR="00535FAE" w:rsidRDefault="00D20FB9">
            <w:pPr>
              <w:snapToGrid w:val="0"/>
              <w:rPr>
                <w:rFonts w:ascii="宋体" w:eastAsia="宋体" w:hAnsi="宋体"/>
                <w:color w:val="000000"/>
                <w:szCs w:val="21"/>
              </w:rPr>
            </w:pPr>
            <w:r>
              <w:rPr>
                <w:rFonts w:ascii="宋体" w:eastAsia="宋体" w:hAnsi="宋体"/>
                <w:color w:val="000000"/>
                <w:szCs w:val="21"/>
              </w:rPr>
              <w:t>B. 系统审查修改数据是否合格</w:t>
            </w:r>
          </w:p>
          <w:p w14:paraId="1D35DE7C" w14:textId="77777777" w:rsidR="00535FAE" w:rsidRDefault="00D20FB9">
            <w:pPr>
              <w:snapToGrid w:val="0"/>
              <w:rPr>
                <w:rFonts w:ascii="宋体" w:eastAsia="宋体" w:hAnsi="宋体"/>
                <w:color w:val="000000"/>
                <w:szCs w:val="21"/>
              </w:rPr>
            </w:pPr>
            <w:r>
              <w:rPr>
                <w:rFonts w:ascii="宋体" w:eastAsia="宋体" w:hAnsi="宋体"/>
                <w:color w:val="000000"/>
                <w:szCs w:val="21"/>
              </w:rPr>
              <w:t>C. 将管理员提交数据插入数据库</w:t>
            </w:r>
          </w:p>
          <w:p w14:paraId="36A4F378" w14:textId="77777777" w:rsidR="00535FAE" w:rsidRDefault="00D20FB9">
            <w:pPr>
              <w:snapToGrid w:val="0"/>
              <w:rPr>
                <w:rFonts w:ascii="宋体" w:eastAsia="宋体" w:hAnsi="宋体"/>
                <w:color w:val="000000"/>
                <w:szCs w:val="21"/>
              </w:rPr>
            </w:pPr>
            <w:r>
              <w:rPr>
                <w:rFonts w:ascii="宋体" w:eastAsia="宋体" w:hAnsi="宋体"/>
                <w:color w:val="000000"/>
                <w:szCs w:val="21"/>
              </w:rPr>
              <w:t>D. 将修改成功信息显示在页面上</w:t>
            </w:r>
          </w:p>
        </w:tc>
      </w:tr>
      <w:tr w:rsidR="00535FAE" w14:paraId="722D5A51"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038E0EDF"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7BDD41AC" w14:textId="77777777" w:rsidR="00535FAE" w:rsidRDefault="00D20FB9">
            <w:pPr>
              <w:snapToGrid w:val="0"/>
              <w:rPr>
                <w:rFonts w:ascii="宋体" w:eastAsia="宋体" w:hAnsi="宋体"/>
                <w:color w:val="000000"/>
                <w:szCs w:val="21"/>
              </w:rPr>
            </w:pPr>
            <w:r>
              <w:rPr>
                <w:rFonts w:ascii="宋体" w:eastAsia="宋体" w:hAnsi="宋体"/>
                <w:color w:val="000000"/>
                <w:szCs w:val="21"/>
              </w:rPr>
              <w:t>A. 修改信息不合格，修改失败，网页上返回失败信息</w:t>
            </w:r>
          </w:p>
        </w:tc>
      </w:tr>
    </w:tbl>
    <w:p w14:paraId="50EED8ED"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7604CD8B" w14:textId="77777777" w:rsidR="00535FAE" w:rsidRDefault="00D20FB9">
      <w:pPr>
        <w:pStyle w:val="3"/>
        <w:snapToGrid w:val="0"/>
        <w:spacing w:before="240" w:after="64"/>
        <w:jc w:val="both"/>
        <w:rPr>
          <w:rFonts w:ascii="宋体" w:eastAsia="宋体" w:hAnsi="宋体"/>
          <w:sz w:val="24"/>
          <w:szCs w:val="24"/>
        </w:rPr>
      </w:pPr>
      <w:bookmarkStart w:id="19" w:name="_Toc51434205"/>
      <w:r>
        <w:rPr>
          <w:rFonts w:ascii="宋体" w:eastAsia="宋体" w:hAnsi="宋体"/>
          <w:i/>
          <w:iCs/>
          <w:sz w:val="24"/>
          <w:szCs w:val="24"/>
        </w:rPr>
        <w:t xml:space="preserve">4.3.3 </w:t>
      </w:r>
      <w:r>
        <w:rPr>
          <w:rFonts w:ascii="宋体" w:eastAsia="宋体" w:hAnsi="宋体"/>
          <w:sz w:val="24"/>
          <w:szCs w:val="24"/>
        </w:rPr>
        <w:t>管理员修改学生健康码和健康状态用例分析</w:t>
      </w:r>
      <w:bookmarkEnd w:id="19"/>
    </w:p>
    <w:p w14:paraId="314E3858" w14:textId="77777777" w:rsidR="00535FAE" w:rsidRDefault="00D20FB9">
      <w:pPr>
        <w:snapToGrid w:val="0"/>
        <w:rPr>
          <w:rFonts w:ascii="宋体" w:eastAsia="宋体" w:hAnsi="宋体"/>
          <w:color w:val="000000"/>
          <w:szCs w:val="21"/>
        </w:rPr>
      </w:pPr>
      <w:r>
        <w:rPr>
          <w:rFonts w:ascii="宋体" w:eastAsia="宋体" w:hAnsi="宋体"/>
          <w:color w:val="000000"/>
          <w:szCs w:val="21"/>
        </w:rPr>
        <w:t>简介：以管理员身份登录此系统后，可以进入信息管理页面，显示学生健康状态信息，可以对健康状态与健康码进行修改</w:t>
      </w:r>
    </w:p>
    <w:p w14:paraId="20D462B6"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表格4-3-3 管理员修改学生健康码和健康状态用例规约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50"/>
        <w:gridCol w:w="7605"/>
      </w:tblGrid>
      <w:tr w:rsidR="00535FAE" w14:paraId="5FED9F13"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0EDB9253"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18892218"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管理员修改学生健康码和健康状态</w:t>
            </w:r>
          </w:p>
        </w:tc>
      </w:tr>
      <w:tr w:rsidR="00535FAE" w14:paraId="798CC750"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39FC8A1F"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284BA885"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w:t>
            </w:r>
          </w:p>
        </w:tc>
      </w:tr>
      <w:tr w:rsidR="00535FAE" w14:paraId="24579475"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28C72F77"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7C74B52E"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19781DB6"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4EE711F6" w14:textId="77777777" w:rsidR="00535FAE" w:rsidRDefault="00D20FB9">
            <w:pPr>
              <w:snapToGrid w:val="0"/>
              <w:rPr>
                <w:rFonts w:ascii="宋体" w:eastAsia="宋体" w:hAnsi="宋体"/>
                <w:color w:val="000000"/>
                <w:szCs w:val="21"/>
              </w:rPr>
            </w:pPr>
            <w:r>
              <w:rPr>
                <w:rFonts w:ascii="宋体" w:eastAsia="宋体" w:hAnsi="宋体"/>
                <w:color w:val="000000"/>
                <w:szCs w:val="21"/>
              </w:rPr>
              <w:lastRenderedPageBreak/>
              <w:t>前置条件</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11A8F2D2" w14:textId="77777777" w:rsidR="00535FAE" w:rsidRDefault="00D20FB9">
            <w:pPr>
              <w:snapToGrid w:val="0"/>
              <w:rPr>
                <w:rFonts w:ascii="宋体" w:eastAsia="宋体" w:hAnsi="宋体"/>
                <w:color w:val="000000"/>
                <w:szCs w:val="21"/>
              </w:rPr>
            </w:pPr>
            <w:r>
              <w:rPr>
                <w:rFonts w:ascii="宋体" w:eastAsia="宋体" w:hAnsi="宋体"/>
                <w:color w:val="000000"/>
                <w:szCs w:val="21"/>
              </w:rPr>
              <w:t>以管理员身份登陆系统成功</w:t>
            </w:r>
          </w:p>
        </w:tc>
      </w:tr>
      <w:tr w:rsidR="00535FAE" w14:paraId="24ABFDEC"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3018842B"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3793302D" w14:textId="77777777" w:rsidR="00535FAE" w:rsidRDefault="00D20FB9">
            <w:pPr>
              <w:snapToGrid w:val="0"/>
              <w:rPr>
                <w:rFonts w:ascii="宋体" w:eastAsia="宋体" w:hAnsi="宋体"/>
                <w:color w:val="000000"/>
                <w:szCs w:val="21"/>
              </w:rPr>
            </w:pPr>
            <w:r>
              <w:rPr>
                <w:rFonts w:ascii="宋体" w:eastAsia="宋体" w:hAnsi="宋体"/>
                <w:color w:val="000000"/>
                <w:szCs w:val="21"/>
              </w:rPr>
              <w:t>系统将健康状态显示在系统界面上</w:t>
            </w:r>
          </w:p>
        </w:tc>
      </w:tr>
      <w:tr w:rsidR="00535FAE" w14:paraId="2A1BFFC6"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75391CD3"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2B13BF8B" w14:textId="77777777" w:rsidR="00535FAE" w:rsidRDefault="00D20FB9">
            <w:pPr>
              <w:snapToGrid w:val="0"/>
              <w:rPr>
                <w:rFonts w:ascii="宋体" w:eastAsia="宋体" w:hAnsi="宋体"/>
                <w:color w:val="000000"/>
                <w:szCs w:val="21"/>
              </w:rPr>
            </w:pPr>
            <w:r>
              <w:rPr>
                <w:rFonts w:ascii="宋体" w:eastAsia="宋体" w:hAnsi="宋体"/>
                <w:color w:val="000000"/>
                <w:szCs w:val="21"/>
              </w:rPr>
              <w:t>A. 管理员提交要修改的学生健康码</w:t>
            </w:r>
          </w:p>
          <w:p w14:paraId="2FA7F8C3" w14:textId="77777777" w:rsidR="00535FAE" w:rsidRDefault="00D20FB9">
            <w:pPr>
              <w:snapToGrid w:val="0"/>
              <w:rPr>
                <w:rFonts w:ascii="宋体" w:eastAsia="宋体" w:hAnsi="宋体"/>
                <w:color w:val="000000"/>
                <w:szCs w:val="21"/>
              </w:rPr>
            </w:pPr>
            <w:r>
              <w:rPr>
                <w:rFonts w:ascii="宋体" w:eastAsia="宋体" w:hAnsi="宋体"/>
                <w:color w:val="000000"/>
                <w:szCs w:val="21"/>
              </w:rPr>
              <w:t>B. 查看健康码是否符合要求</w:t>
            </w:r>
          </w:p>
          <w:p w14:paraId="59FF0C55" w14:textId="77777777" w:rsidR="00535FAE" w:rsidRDefault="00D20FB9">
            <w:pPr>
              <w:snapToGrid w:val="0"/>
              <w:rPr>
                <w:rFonts w:ascii="宋体" w:eastAsia="宋体" w:hAnsi="宋体"/>
                <w:color w:val="000000"/>
                <w:szCs w:val="21"/>
              </w:rPr>
            </w:pPr>
            <w:r>
              <w:rPr>
                <w:rFonts w:ascii="宋体" w:eastAsia="宋体" w:hAnsi="宋体"/>
                <w:color w:val="000000"/>
                <w:szCs w:val="21"/>
              </w:rPr>
              <w:t>C. 修改数据库中原健康码</w:t>
            </w:r>
          </w:p>
          <w:p w14:paraId="2888FB43" w14:textId="77777777" w:rsidR="00535FAE" w:rsidRDefault="00D20FB9">
            <w:pPr>
              <w:snapToGrid w:val="0"/>
              <w:rPr>
                <w:rFonts w:ascii="宋体" w:eastAsia="宋体" w:hAnsi="宋体"/>
                <w:color w:val="000000"/>
                <w:szCs w:val="21"/>
              </w:rPr>
            </w:pPr>
            <w:r>
              <w:rPr>
                <w:rFonts w:ascii="宋体" w:eastAsia="宋体" w:hAnsi="宋体"/>
                <w:color w:val="000000"/>
                <w:szCs w:val="21"/>
              </w:rPr>
              <w:t>D. 显示修改成功</w:t>
            </w:r>
          </w:p>
        </w:tc>
      </w:tr>
      <w:tr w:rsidR="00535FAE" w14:paraId="386A66FC"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0F301EE2"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441D704F" w14:textId="77777777" w:rsidR="00535FAE" w:rsidRDefault="00D20FB9">
            <w:pPr>
              <w:snapToGrid w:val="0"/>
              <w:rPr>
                <w:rFonts w:ascii="宋体" w:eastAsia="宋体" w:hAnsi="宋体"/>
                <w:color w:val="000000"/>
                <w:szCs w:val="21"/>
              </w:rPr>
            </w:pPr>
            <w:r>
              <w:rPr>
                <w:rFonts w:ascii="宋体" w:eastAsia="宋体" w:hAnsi="宋体"/>
                <w:color w:val="000000"/>
                <w:szCs w:val="21"/>
              </w:rPr>
              <w:t>A. 健康码不符合要求，修改失败</w:t>
            </w:r>
          </w:p>
        </w:tc>
      </w:tr>
    </w:tbl>
    <w:p w14:paraId="64FD94AE"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6F3DCDD2" w14:textId="77777777" w:rsidR="00535FAE" w:rsidRDefault="00D20FB9">
      <w:pPr>
        <w:pStyle w:val="3"/>
        <w:snapToGrid w:val="0"/>
        <w:spacing w:before="240" w:after="64"/>
        <w:jc w:val="both"/>
        <w:rPr>
          <w:rFonts w:ascii="宋体" w:eastAsia="宋体" w:hAnsi="宋体"/>
          <w:sz w:val="24"/>
          <w:szCs w:val="24"/>
        </w:rPr>
      </w:pPr>
      <w:bookmarkStart w:id="20" w:name="_Toc51434206"/>
      <w:r>
        <w:rPr>
          <w:rFonts w:ascii="宋体" w:eastAsia="宋体" w:hAnsi="宋体"/>
          <w:i/>
          <w:iCs/>
          <w:sz w:val="24"/>
          <w:szCs w:val="24"/>
        </w:rPr>
        <w:t xml:space="preserve">4.3.4 </w:t>
      </w:r>
      <w:r>
        <w:rPr>
          <w:rFonts w:ascii="宋体" w:eastAsia="宋体" w:hAnsi="宋体"/>
          <w:sz w:val="24"/>
          <w:szCs w:val="24"/>
        </w:rPr>
        <w:t>查询学生所在学院负责人及联系方式用例分析</w:t>
      </w:r>
      <w:bookmarkEnd w:id="20"/>
    </w:p>
    <w:p w14:paraId="310DDFBC" w14:textId="77777777" w:rsidR="00535FAE" w:rsidRDefault="00D20FB9">
      <w:pPr>
        <w:snapToGrid w:val="0"/>
        <w:rPr>
          <w:rFonts w:ascii="宋体" w:eastAsia="宋体" w:hAnsi="宋体"/>
          <w:color w:val="000000"/>
          <w:szCs w:val="21"/>
        </w:rPr>
      </w:pPr>
      <w:r>
        <w:rPr>
          <w:rFonts w:ascii="宋体" w:eastAsia="宋体" w:hAnsi="宋体"/>
          <w:color w:val="000000"/>
          <w:szCs w:val="21"/>
        </w:rPr>
        <w:t>简介：当以学生身份登录此系统后，可以进入学院负责人查询页面，可以查询对应学院的负责人及联系方式。</w:t>
      </w:r>
    </w:p>
    <w:p w14:paraId="7C4CFF3E"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表格4-3-4 查询学生所在学院负责人及联系方式用例规约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35"/>
        <w:gridCol w:w="7605"/>
      </w:tblGrid>
      <w:tr w:rsidR="00535FAE" w14:paraId="6B572642"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FFFF"/>
          </w:tcPr>
          <w:p w14:paraId="30E8E675"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71DDF6EF" w14:textId="77777777" w:rsidR="00535FAE" w:rsidRDefault="00D20FB9">
            <w:pPr>
              <w:snapToGrid w:val="0"/>
              <w:rPr>
                <w:rFonts w:ascii="宋体" w:eastAsia="宋体" w:hAnsi="宋体"/>
                <w:color w:val="000000"/>
                <w:szCs w:val="21"/>
              </w:rPr>
            </w:pPr>
            <w:r>
              <w:rPr>
                <w:rFonts w:ascii="宋体" w:eastAsia="宋体" w:hAnsi="宋体"/>
                <w:color w:val="000000"/>
                <w:szCs w:val="21"/>
              </w:rPr>
              <w:t>查询学生所在学院负责人及联系方式</w:t>
            </w:r>
          </w:p>
        </w:tc>
      </w:tr>
      <w:tr w:rsidR="00535FAE" w14:paraId="7D12AAA9"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FFFF"/>
          </w:tcPr>
          <w:p w14:paraId="0963A080"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4E10FEFA"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5723BAE9"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FFFF"/>
          </w:tcPr>
          <w:p w14:paraId="502A2089"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7B2F0D72" w14:textId="77777777" w:rsidR="00535FAE" w:rsidRDefault="00D20FB9">
            <w:pPr>
              <w:snapToGrid w:val="0"/>
              <w:rPr>
                <w:rFonts w:ascii="宋体" w:eastAsia="宋体" w:hAnsi="宋体"/>
                <w:color w:val="000000"/>
                <w:szCs w:val="21"/>
              </w:rPr>
            </w:pPr>
            <w:r>
              <w:rPr>
                <w:rFonts w:ascii="宋体" w:eastAsia="宋体" w:hAnsi="宋体"/>
                <w:color w:val="000000"/>
                <w:szCs w:val="21"/>
              </w:rPr>
              <w:t>老师</w:t>
            </w:r>
          </w:p>
        </w:tc>
      </w:tr>
      <w:tr w:rsidR="00535FAE" w14:paraId="541F4F5C"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FFFF"/>
          </w:tcPr>
          <w:p w14:paraId="10C65716"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2407A3B0" w14:textId="77777777" w:rsidR="00535FAE" w:rsidRDefault="00D20FB9">
            <w:pPr>
              <w:snapToGrid w:val="0"/>
              <w:rPr>
                <w:rFonts w:ascii="宋体" w:eastAsia="宋体" w:hAnsi="宋体"/>
                <w:color w:val="000000"/>
                <w:szCs w:val="21"/>
              </w:rPr>
            </w:pPr>
            <w:r>
              <w:rPr>
                <w:rFonts w:ascii="宋体" w:eastAsia="宋体" w:hAnsi="宋体"/>
                <w:color w:val="000000"/>
                <w:szCs w:val="21"/>
              </w:rPr>
              <w:t>以学生身份登陆系统成功</w:t>
            </w:r>
          </w:p>
        </w:tc>
      </w:tr>
      <w:tr w:rsidR="00535FAE" w14:paraId="13F72D0E"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FFFF"/>
          </w:tcPr>
          <w:p w14:paraId="50344DA5"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019388E3" w14:textId="77777777" w:rsidR="00535FAE" w:rsidRDefault="00D20FB9">
            <w:pPr>
              <w:snapToGrid w:val="0"/>
              <w:rPr>
                <w:rFonts w:ascii="宋体" w:eastAsia="宋体" w:hAnsi="宋体"/>
                <w:color w:val="000000"/>
                <w:szCs w:val="21"/>
              </w:rPr>
            </w:pPr>
            <w:r>
              <w:rPr>
                <w:rFonts w:ascii="宋体" w:eastAsia="宋体" w:hAnsi="宋体"/>
                <w:color w:val="000000"/>
                <w:szCs w:val="21"/>
              </w:rPr>
              <w:t>系统将相应学院负责人及联系方式显示在系统界面上</w:t>
            </w:r>
          </w:p>
        </w:tc>
      </w:tr>
      <w:tr w:rsidR="00535FAE" w14:paraId="7392C6CD"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FFFF"/>
          </w:tcPr>
          <w:p w14:paraId="0C883B98"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6162FC76" w14:textId="77777777" w:rsidR="00535FAE" w:rsidRDefault="00D20FB9">
            <w:pPr>
              <w:snapToGrid w:val="0"/>
              <w:rPr>
                <w:rFonts w:ascii="宋体" w:eastAsia="宋体" w:hAnsi="宋体"/>
                <w:color w:val="000000"/>
                <w:szCs w:val="21"/>
              </w:rPr>
            </w:pPr>
            <w:r>
              <w:rPr>
                <w:rFonts w:ascii="宋体" w:eastAsia="宋体" w:hAnsi="宋体"/>
                <w:color w:val="000000"/>
                <w:szCs w:val="21"/>
              </w:rPr>
              <w:t>A. 输入学生学号，查询</w:t>
            </w:r>
          </w:p>
          <w:p w14:paraId="2D7C32F1" w14:textId="77777777" w:rsidR="00535FAE" w:rsidRDefault="00D20FB9">
            <w:pPr>
              <w:snapToGrid w:val="0"/>
              <w:rPr>
                <w:rFonts w:ascii="宋体" w:eastAsia="宋体" w:hAnsi="宋体"/>
                <w:color w:val="000000"/>
                <w:szCs w:val="21"/>
              </w:rPr>
            </w:pPr>
            <w:r>
              <w:rPr>
                <w:rFonts w:ascii="宋体" w:eastAsia="宋体" w:hAnsi="宋体"/>
                <w:color w:val="000000"/>
                <w:szCs w:val="21"/>
              </w:rPr>
              <w:t>B. 系统查询出学生所在学院和联系人</w:t>
            </w:r>
          </w:p>
          <w:p w14:paraId="10BB1149" w14:textId="77777777" w:rsidR="00535FAE" w:rsidRDefault="00D20FB9">
            <w:pPr>
              <w:snapToGrid w:val="0"/>
              <w:rPr>
                <w:rFonts w:ascii="宋体" w:eastAsia="宋体" w:hAnsi="宋体"/>
                <w:color w:val="000000"/>
                <w:szCs w:val="21"/>
              </w:rPr>
            </w:pPr>
            <w:r>
              <w:rPr>
                <w:rFonts w:ascii="宋体" w:eastAsia="宋体" w:hAnsi="宋体"/>
                <w:color w:val="000000"/>
                <w:szCs w:val="21"/>
              </w:rPr>
              <w:t>C. 返回查询结果，显示在页面上</w:t>
            </w:r>
          </w:p>
        </w:tc>
      </w:tr>
      <w:tr w:rsidR="00535FAE" w14:paraId="40FAACBF" w14:textId="77777777">
        <w:trPr>
          <w:trHeight w:val="480"/>
        </w:trPr>
        <w:tc>
          <w:tcPr>
            <w:tcW w:w="1935" w:type="dxa"/>
            <w:tcBorders>
              <w:top w:val="single" w:sz="8" w:space="0" w:color="000000"/>
              <w:left w:val="single" w:sz="8" w:space="0" w:color="000000"/>
              <w:bottom w:val="single" w:sz="8" w:space="0" w:color="000000"/>
              <w:right w:val="single" w:sz="8" w:space="0" w:color="000000"/>
            </w:tcBorders>
            <w:shd w:val="clear" w:color="auto" w:fill="FFFFFF"/>
          </w:tcPr>
          <w:p w14:paraId="60E1A9E5"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7605" w:type="dxa"/>
            <w:tcBorders>
              <w:top w:val="single" w:sz="8" w:space="0" w:color="000000"/>
              <w:left w:val="single" w:sz="8" w:space="0" w:color="000000"/>
              <w:bottom w:val="single" w:sz="8" w:space="0" w:color="000000"/>
              <w:right w:val="single" w:sz="8" w:space="0" w:color="000000"/>
            </w:tcBorders>
            <w:shd w:val="clear" w:color="auto" w:fill="FFFFFF"/>
          </w:tcPr>
          <w:p w14:paraId="4C3FA71C" w14:textId="77777777" w:rsidR="00535FAE" w:rsidRDefault="00D20FB9">
            <w:pPr>
              <w:snapToGrid w:val="0"/>
              <w:rPr>
                <w:rFonts w:ascii="宋体" w:eastAsia="宋体" w:hAnsi="宋体"/>
                <w:color w:val="000000"/>
                <w:szCs w:val="21"/>
              </w:rPr>
            </w:pPr>
            <w:r>
              <w:rPr>
                <w:rFonts w:ascii="宋体" w:eastAsia="宋体" w:hAnsi="宋体"/>
                <w:color w:val="000000"/>
                <w:szCs w:val="21"/>
              </w:rPr>
              <w:t>A. 学号出错，查询失败</w:t>
            </w:r>
          </w:p>
        </w:tc>
      </w:tr>
    </w:tbl>
    <w:p w14:paraId="6BC1F17A"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0A59CA36" w14:textId="77777777" w:rsidR="00535FAE" w:rsidRDefault="00D20FB9">
      <w:pPr>
        <w:pStyle w:val="2"/>
        <w:snapToGrid w:val="0"/>
        <w:spacing w:after="64"/>
        <w:jc w:val="both"/>
        <w:rPr>
          <w:rFonts w:ascii="黑体" w:eastAsia="黑体" w:hAnsi="黑体"/>
          <w:i/>
          <w:iCs/>
        </w:rPr>
      </w:pPr>
      <w:bookmarkStart w:id="21" w:name="_Toc51434207"/>
      <w:r>
        <w:rPr>
          <w:rFonts w:ascii="宋体" w:eastAsia="宋体" w:hAnsi="宋体"/>
          <w:i/>
          <w:iCs/>
          <w:sz w:val="28"/>
          <w:szCs w:val="28"/>
        </w:rPr>
        <w:t>4.4 设施相关用例包分析</w:t>
      </w:r>
      <w:bookmarkEnd w:id="21"/>
    </w:p>
    <w:p w14:paraId="31AF3AE2" w14:textId="77777777" w:rsidR="00535FAE" w:rsidRDefault="00D20FB9">
      <w:pPr>
        <w:snapToGrid w:val="0"/>
        <w:rPr>
          <w:rFonts w:ascii="宋体" w:eastAsia="宋体" w:hAnsi="宋体"/>
          <w:color w:val="000000"/>
          <w:szCs w:val="21"/>
        </w:rPr>
      </w:pPr>
      <w:r>
        <w:rPr>
          <w:rFonts w:ascii="宋体" w:eastAsia="宋体" w:hAnsi="宋体"/>
          <w:color w:val="000000"/>
          <w:szCs w:val="21"/>
        </w:rPr>
        <w:t>设施相关用例图如下所示：</w:t>
      </w:r>
    </w:p>
    <w:p w14:paraId="2A72AB99" w14:textId="77777777" w:rsidR="00535FAE" w:rsidRDefault="00D20FB9">
      <w:pPr>
        <w:snapToGrid w:val="0"/>
        <w:rPr>
          <w:rFonts w:ascii="宋体" w:eastAsia="宋体" w:hAnsi="宋体"/>
          <w:color w:val="000000"/>
          <w:sz w:val="24"/>
          <w:szCs w:val="24"/>
        </w:rPr>
      </w:pPr>
      <w:r>
        <w:rPr>
          <w:rFonts w:ascii="宋体" w:eastAsia="宋体" w:hAnsi="宋体"/>
          <w:noProof/>
          <w:color w:val="000000"/>
          <w:sz w:val="24"/>
          <w:szCs w:val="24"/>
        </w:rPr>
        <w:lastRenderedPageBreak/>
        <w:drawing>
          <wp:inline distT="0" distB="0" distL="0" distR="0" wp14:anchorId="51D9D5B9" wp14:editId="2CE90DF9">
            <wp:extent cx="5191125" cy="5038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191125" cy="5038725"/>
                    </a:xfrm>
                    <a:prstGeom prst="rect">
                      <a:avLst/>
                    </a:prstGeom>
                  </pic:spPr>
                </pic:pic>
              </a:graphicData>
            </a:graphic>
          </wp:inline>
        </w:drawing>
      </w:r>
    </w:p>
    <w:p w14:paraId="0C2DC89A" w14:textId="77777777" w:rsidR="00535FAE" w:rsidRDefault="00D20FB9">
      <w:pPr>
        <w:snapToGrid w:val="0"/>
        <w:ind w:left="2520" w:firstLine="420"/>
        <w:rPr>
          <w:rFonts w:ascii="黑体" w:eastAsia="黑体" w:hAnsi="黑体"/>
          <w:color w:val="000000"/>
          <w:sz w:val="20"/>
          <w:szCs w:val="20"/>
        </w:rPr>
      </w:pPr>
      <w:r>
        <w:rPr>
          <w:rFonts w:ascii="宋体" w:eastAsia="宋体" w:hAnsi="宋体"/>
          <w:color w:val="000000"/>
          <w:sz w:val="20"/>
          <w:szCs w:val="20"/>
        </w:rPr>
        <w:t>图4-4 设施相关用例图</w:t>
      </w:r>
    </w:p>
    <w:p w14:paraId="53758261" w14:textId="77777777" w:rsidR="00535FAE" w:rsidRDefault="00D20FB9">
      <w:pPr>
        <w:pStyle w:val="3"/>
        <w:snapToGrid w:val="0"/>
        <w:rPr>
          <w:rFonts w:ascii="宋体" w:eastAsia="宋体" w:hAnsi="宋体"/>
          <w:sz w:val="24"/>
          <w:szCs w:val="24"/>
        </w:rPr>
      </w:pPr>
      <w:bookmarkStart w:id="22" w:name="_Toc51434208"/>
      <w:r>
        <w:rPr>
          <w:rFonts w:ascii="宋体" w:eastAsia="宋体" w:hAnsi="宋体"/>
          <w:i/>
          <w:iCs/>
          <w:sz w:val="24"/>
          <w:szCs w:val="24"/>
        </w:rPr>
        <w:t xml:space="preserve">4.4.1 </w:t>
      </w:r>
      <w:r>
        <w:rPr>
          <w:rFonts w:ascii="宋体" w:eastAsia="宋体" w:hAnsi="宋体"/>
          <w:sz w:val="24"/>
          <w:szCs w:val="24"/>
        </w:rPr>
        <w:t>学生申请校内设施用例分析</w:t>
      </w:r>
      <w:bookmarkEnd w:id="22"/>
    </w:p>
    <w:p w14:paraId="5E17932F"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简述：当以学生的身份登录此系统后，学生可以对当下已有的设施进行申请。</w:t>
      </w:r>
    </w:p>
    <w:p w14:paraId="49766B02"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用例规约：</w:t>
      </w:r>
    </w:p>
    <w:p w14:paraId="5EF40C02" w14:textId="77777777" w:rsidR="00535FAE" w:rsidRDefault="00D20FB9">
      <w:pPr>
        <w:snapToGrid w:val="0"/>
        <w:ind w:left="2100" w:firstLine="420"/>
        <w:jc w:val="left"/>
        <w:rPr>
          <w:rFonts w:ascii="宋体" w:eastAsia="宋体" w:hAnsi="宋体"/>
          <w:color w:val="000000"/>
          <w:szCs w:val="21"/>
        </w:rPr>
      </w:pPr>
      <w:r>
        <w:rPr>
          <w:rFonts w:ascii="宋体" w:eastAsia="宋体" w:hAnsi="宋体"/>
          <w:color w:val="000000"/>
          <w:sz w:val="20"/>
          <w:szCs w:val="20"/>
        </w:rPr>
        <w:t>表格 4-4-1 学生申请校内设施用例规约</w:t>
      </w:r>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950"/>
        <w:gridCol w:w="7215"/>
      </w:tblGrid>
      <w:tr w:rsidR="00535FAE" w14:paraId="537090DF" w14:textId="77777777">
        <w:trPr>
          <w:trHeight w:val="510"/>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537D923A"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135F8B52"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学生申请校内设施</w:t>
            </w:r>
          </w:p>
        </w:tc>
      </w:tr>
      <w:tr w:rsidR="00535FAE" w14:paraId="7F7AF0AF"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20728AD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65441232"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学生</w:t>
            </w:r>
          </w:p>
        </w:tc>
      </w:tr>
      <w:tr w:rsidR="00535FAE" w14:paraId="2D6A951B"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2A7078B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37D2CF61"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设施</w:t>
            </w:r>
          </w:p>
        </w:tc>
      </w:tr>
      <w:tr w:rsidR="00535FAE" w14:paraId="761DB75A"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6CE6F09E"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72A9C5FF"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以学生身份登陆系统成功</w:t>
            </w:r>
          </w:p>
        </w:tc>
      </w:tr>
      <w:tr w:rsidR="00535FAE" w14:paraId="4BCB7807"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6D0FF14D"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17A90FAF"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系统核对申请信息是否符合条件，如合规，则将其写入数据库，否则返回申请失败的信息</w:t>
            </w:r>
          </w:p>
        </w:tc>
      </w:tr>
      <w:tr w:rsidR="00535FAE" w14:paraId="78D70F19"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57C87B02"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事件流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4123ED18"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A.  用户输入申请设施、日期、时间并提交</w:t>
            </w:r>
          </w:p>
          <w:p w14:paraId="1A4B84BE"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lastRenderedPageBreak/>
              <w:t>B.  系统核对该设施的容量与该时间段已申请人数、该学生健康状况、违约记录等</w:t>
            </w:r>
          </w:p>
          <w:p w14:paraId="5E302A63"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C.  申请成功，插入申请记录并提示申请成功</w:t>
            </w:r>
          </w:p>
        </w:tc>
      </w:tr>
      <w:tr w:rsidR="00535FAE" w14:paraId="1DA443DA"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6D6B2AF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lastRenderedPageBreak/>
              <w:t>备选流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435B38F1"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A.  申请失败，给出申请失败提示信息，提示申请失败</w:t>
            </w:r>
          </w:p>
        </w:tc>
      </w:tr>
    </w:tbl>
    <w:p w14:paraId="43B4033A" w14:textId="4C8E5C95" w:rsidR="00535FAE" w:rsidRPr="004860E8" w:rsidRDefault="00D20FB9" w:rsidP="004860E8">
      <w:pPr>
        <w:pStyle w:val="3"/>
        <w:snapToGrid w:val="0"/>
        <w:rPr>
          <w:rFonts w:ascii="宋体" w:eastAsia="宋体" w:hAnsi="宋体"/>
          <w:sz w:val="24"/>
          <w:szCs w:val="24"/>
        </w:rPr>
      </w:pPr>
      <w:bookmarkStart w:id="23" w:name="_Toc51434209"/>
      <w:r>
        <w:rPr>
          <w:rFonts w:ascii="宋体" w:eastAsia="宋体" w:hAnsi="宋体"/>
          <w:sz w:val="24"/>
          <w:szCs w:val="24"/>
        </w:rPr>
        <w:t>4.4.2 查询某时间段某设施内的学生用例分析</w:t>
      </w:r>
      <w:bookmarkEnd w:id="23"/>
    </w:p>
    <w:p w14:paraId="6BECA953"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简述：当以管理员的身份登陆此系统后，系统可以查询该时间段该设施内所有学生的信息。</w:t>
      </w:r>
    </w:p>
    <w:p w14:paraId="7128CC83"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用例规约：</w:t>
      </w:r>
    </w:p>
    <w:p w14:paraId="453AA511" w14:textId="77777777" w:rsidR="00535FAE" w:rsidRDefault="00D20FB9">
      <w:pPr>
        <w:snapToGrid w:val="0"/>
        <w:ind w:left="2100" w:firstLine="420"/>
        <w:jc w:val="left"/>
        <w:rPr>
          <w:rFonts w:ascii="宋体" w:eastAsia="宋体" w:hAnsi="宋体"/>
          <w:color w:val="000000"/>
          <w:szCs w:val="21"/>
        </w:rPr>
      </w:pPr>
      <w:r>
        <w:rPr>
          <w:rFonts w:ascii="宋体" w:eastAsia="宋体" w:hAnsi="宋体"/>
          <w:color w:val="000000"/>
          <w:sz w:val="20"/>
          <w:szCs w:val="20"/>
        </w:rPr>
        <w:t>表格 4-4-2 查询某时间段某设施内学生用例规约</w:t>
      </w:r>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950"/>
        <w:gridCol w:w="7215"/>
      </w:tblGrid>
      <w:tr w:rsidR="00535FAE" w14:paraId="34D18F8B"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75DB512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79C5D036"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查询某时间段某设施内学生的信息</w:t>
            </w:r>
          </w:p>
        </w:tc>
      </w:tr>
      <w:tr w:rsidR="00535FAE" w14:paraId="15287AE6"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667C9EEF"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55EA360D"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疫情打卡系统</w:t>
            </w:r>
          </w:p>
        </w:tc>
      </w:tr>
      <w:tr w:rsidR="00535FAE" w14:paraId="36E41C9E"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4CFF8BCA"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2A2B41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管理员</w:t>
            </w:r>
          </w:p>
        </w:tc>
      </w:tr>
      <w:tr w:rsidR="00535FAE" w14:paraId="03488A48"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682AA4B4"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46FD6CED"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以管理员身份登陆系统成功</w:t>
            </w:r>
          </w:p>
        </w:tc>
      </w:tr>
      <w:tr w:rsidR="00535FAE" w14:paraId="0E5E59EA"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10ED98E4"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60F272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系统查询到该时间段该设施内所有学生信息并将其显示在网页上</w:t>
            </w:r>
          </w:p>
        </w:tc>
      </w:tr>
      <w:tr w:rsidR="00535FAE" w14:paraId="43D394C3"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54AC2FD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事件流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6CB3152D" w14:textId="77777777" w:rsidR="00535FAE" w:rsidRDefault="00D20FB9">
            <w:pPr>
              <w:snapToGrid w:val="0"/>
              <w:ind w:left="720" w:hanging="360"/>
              <w:jc w:val="left"/>
              <w:rPr>
                <w:rFonts w:ascii="宋体" w:eastAsia="宋体" w:hAnsi="宋体"/>
                <w:color w:val="000000"/>
                <w:szCs w:val="21"/>
              </w:rPr>
            </w:pPr>
            <w:r>
              <w:rPr>
                <w:rFonts w:ascii="宋体" w:eastAsia="宋体" w:hAnsi="宋体"/>
                <w:color w:val="000000"/>
                <w:szCs w:val="21"/>
              </w:rPr>
              <w:t>A.  通过账号，密码以管理员的身份登录。</w:t>
            </w:r>
          </w:p>
          <w:p w14:paraId="2D405EA7" w14:textId="77777777" w:rsidR="00535FAE" w:rsidRDefault="00D20FB9">
            <w:pPr>
              <w:snapToGrid w:val="0"/>
              <w:ind w:left="360"/>
              <w:jc w:val="left"/>
              <w:rPr>
                <w:rFonts w:ascii="宋体" w:eastAsia="宋体" w:hAnsi="宋体"/>
                <w:color w:val="000000"/>
                <w:szCs w:val="21"/>
              </w:rPr>
            </w:pPr>
            <w:r>
              <w:rPr>
                <w:rFonts w:ascii="宋体" w:eastAsia="宋体" w:hAnsi="宋体"/>
                <w:color w:val="000000"/>
                <w:szCs w:val="21"/>
              </w:rPr>
              <w:t>B.输入设施名称，可选开放时间，检查设施开放情况。</w:t>
            </w:r>
          </w:p>
          <w:p w14:paraId="197BF786" w14:textId="77777777" w:rsidR="00535FAE" w:rsidRDefault="00D20FB9">
            <w:pPr>
              <w:snapToGrid w:val="0"/>
              <w:ind w:left="360"/>
              <w:jc w:val="left"/>
              <w:rPr>
                <w:rFonts w:ascii="宋体" w:eastAsia="宋体" w:hAnsi="宋体"/>
                <w:color w:val="000000"/>
                <w:szCs w:val="21"/>
              </w:rPr>
            </w:pPr>
            <w:r>
              <w:rPr>
                <w:rFonts w:ascii="宋体" w:eastAsia="宋体" w:hAnsi="宋体"/>
                <w:color w:val="000000"/>
                <w:szCs w:val="21"/>
              </w:rPr>
              <w:t>C.提取学生信息，显示查询结果。</w:t>
            </w:r>
          </w:p>
        </w:tc>
      </w:tr>
      <w:tr w:rsidR="00535FAE" w14:paraId="3F8D2C0D"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26FEE8D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备选流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1C364397" w14:textId="77777777" w:rsidR="00535FAE" w:rsidRDefault="00D20FB9">
            <w:pPr>
              <w:snapToGrid w:val="0"/>
              <w:ind w:left="360" w:hanging="360"/>
              <w:jc w:val="left"/>
              <w:rPr>
                <w:rFonts w:ascii="宋体" w:eastAsia="宋体" w:hAnsi="宋体"/>
                <w:color w:val="000000"/>
                <w:szCs w:val="21"/>
              </w:rPr>
            </w:pPr>
            <w:r>
              <w:rPr>
                <w:rFonts w:ascii="宋体" w:eastAsia="宋体" w:hAnsi="宋体"/>
                <w:color w:val="000000"/>
                <w:szCs w:val="21"/>
              </w:rPr>
              <w:t>A.  登陆时，账号或密码错误，给出错误提示信息，提示用户重新登陆</w:t>
            </w:r>
          </w:p>
          <w:p w14:paraId="68CBAB08" w14:textId="77777777" w:rsidR="00535FAE" w:rsidRDefault="00D20FB9">
            <w:pPr>
              <w:snapToGrid w:val="0"/>
              <w:ind w:left="360" w:hanging="360"/>
              <w:jc w:val="left"/>
              <w:rPr>
                <w:rFonts w:ascii="宋体" w:eastAsia="宋体" w:hAnsi="宋体"/>
                <w:color w:val="000000"/>
                <w:szCs w:val="21"/>
              </w:rPr>
            </w:pPr>
            <w:r>
              <w:rPr>
                <w:rFonts w:ascii="宋体" w:eastAsia="宋体" w:hAnsi="宋体"/>
                <w:color w:val="000000"/>
                <w:szCs w:val="21"/>
              </w:rPr>
              <w:t>B.  当前设施不开放，提示该设施在此时间段未开放。</w:t>
            </w:r>
          </w:p>
          <w:p w14:paraId="686D2E11" w14:textId="77777777" w:rsidR="00535FAE" w:rsidRDefault="00D20FB9">
            <w:pPr>
              <w:snapToGrid w:val="0"/>
              <w:ind w:left="360" w:hanging="360"/>
              <w:jc w:val="left"/>
              <w:rPr>
                <w:rFonts w:ascii="宋体" w:eastAsia="宋体" w:hAnsi="宋体"/>
                <w:color w:val="000000"/>
                <w:szCs w:val="21"/>
              </w:rPr>
            </w:pPr>
            <w:r>
              <w:rPr>
                <w:rFonts w:ascii="宋体" w:eastAsia="宋体" w:hAnsi="宋体"/>
                <w:color w:val="000000"/>
                <w:szCs w:val="21"/>
              </w:rPr>
              <w:t>C.  该时间段无学生，提示该设施在此事件内没有学生。</w:t>
            </w:r>
          </w:p>
        </w:tc>
      </w:tr>
    </w:tbl>
    <w:p w14:paraId="25DFBB73"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1327049F" w14:textId="77777777" w:rsidR="00535FAE" w:rsidRDefault="00D20FB9">
      <w:pPr>
        <w:pStyle w:val="3"/>
        <w:snapToGrid w:val="0"/>
        <w:rPr>
          <w:rFonts w:ascii="宋体" w:eastAsia="宋体" w:hAnsi="宋体"/>
          <w:sz w:val="24"/>
          <w:szCs w:val="24"/>
        </w:rPr>
      </w:pPr>
      <w:bookmarkStart w:id="24" w:name="_Toc51434210"/>
      <w:r>
        <w:rPr>
          <w:rFonts w:ascii="宋体" w:eastAsia="宋体" w:hAnsi="宋体"/>
          <w:sz w:val="24"/>
          <w:szCs w:val="24"/>
        </w:rPr>
        <w:t>4.4.3 查看设施开放情况用例分析</w:t>
      </w:r>
      <w:bookmarkEnd w:id="24"/>
    </w:p>
    <w:p w14:paraId="5AE8F312"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简述：</w:t>
      </w:r>
    </w:p>
    <w:p w14:paraId="35C1D2EE" w14:textId="77777777" w:rsidR="00535FAE" w:rsidRDefault="00D20FB9">
      <w:pPr>
        <w:snapToGrid w:val="0"/>
        <w:ind w:firstLineChars="200" w:firstLine="420"/>
        <w:jc w:val="left"/>
        <w:rPr>
          <w:rFonts w:ascii="宋体" w:eastAsia="宋体" w:hAnsi="宋体"/>
          <w:color w:val="000000"/>
          <w:szCs w:val="21"/>
        </w:rPr>
      </w:pPr>
      <w:r>
        <w:rPr>
          <w:rFonts w:ascii="宋体" w:eastAsia="宋体" w:hAnsi="宋体"/>
          <w:color w:val="000000"/>
          <w:szCs w:val="21"/>
        </w:rPr>
        <w:t>通过管理员的身份登陆此系统，管理员可通过设施、日期以及时间段查看设施开放情况和该时间段剩余申请活动量</w:t>
      </w:r>
    </w:p>
    <w:p w14:paraId="67C5C2AF"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用例规约：</w:t>
      </w:r>
    </w:p>
    <w:p w14:paraId="28CAA5B1" w14:textId="77777777" w:rsidR="00535FAE" w:rsidRDefault="00D20FB9">
      <w:pPr>
        <w:snapToGrid w:val="0"/>
        <w:ind w:left="2520" w:firstLine="420"/>
        <w:jc w:val="left"/>
        <w:rPr>
          <w:rFonts w:ascii="宋体" w:eastAsia="宋体" w:hAnsi="宋体"/>
          <w:color w:val="000000"/>
          <w:szCs w:val="21"/>
        </w:rPr>
      </w:pPr>
      <w:r>
        <w:rPr>
          <w:rFonts w:ascii="宋体" w:eastAsia="宋体" w:hAnsi="宋体"/>
          <w:color w:val="000000"/>
          <w:sz w:val="20"/>
          <w:szCs w:val="20"/>
        </w:rPr>
        <w:t>表格 4-4-3 查看设施开放情况用例规约</w:t>
      </w:r>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950"/>
        <w:gridCol w:w="7215"/>
      </w:tblGrid>
      <w:tr w:rsidR="00535FAE" w14:paraId="1390505F"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01434348"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C78DBAE"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查看设施开放情况</w:t>
            </w:r>
          </w:p>
        </w:tc>
      </w:tr>
      <w:tr w:rsidR="00535FAE" w14:paraId="100EA7DC"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2268074C"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BECA1FA"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管理员</w:t>
            </w:r>
          </w:p>
        </w:tc>
      </w:tr>
      <w:tr w:rsidR="00535FAE" w14:paraId="658A399A"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1D4A6F5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4B9D1DBA"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管理员</w:t>
            </w:r>
          </w:p>
        </w:tc>
      </w:tr>
      <w:tr w:rsidR="00535FAE" w14:paraId="03A38AE3"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02D0C6F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lastRenderedPageBreak/>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1E6E2C3B"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以管理员身份登陆系统成功</w:t>
            </w:r>
          </w:p>
        </w:tc>
      </w:tr>
      <w:tr w:rsidR="00535FAE" w14:paraId="350D7D55"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3413DA77"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78B0E35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系统查询到某个设施开放情况及某时间段生育申请容量并将其显示在网页上</w:t>
            </w:r>
          </w:p>
        </w:tc>
      </w:tr>
      <w:tr w:rsidR="00535FAE" w14:paraId="0CBD7594"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618DF6BA"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事件流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1E3F1709" w14:textId="77777777" w:rsidR="00535FAE" w:rsidRDefault="00D20FB9">
            <w:pPr>
              <w:snapToGrid w:val="0"/>
              <w:ind w:left="720" w:hanging="360"/>
              <w:jc w:val="left"/>
              <w:rPr>
                <w:rFonts w:ascii="宋体" w:eastAsia="宋体" w:hAnsi="宋体"/>
                <w:color w:val="000000"/>
                <w:szCs w:val="21"/>
              </w:rPr>
            </w:pPr>
            <w:r>
              <w:rPr>
                <w:rFonts w:ascii="宋体" w:eastAsia="宋体" w:hAnsi="宋体"/>
                <w:color w:val="000000"/>
                <w:szCs w:val="21"/>
              </w:rPr>
              <w:t>A.  通过账号，密码以管理员的身份登录。</w:t>
            </w:r>
          </w:p>
          <w:p w14:paraId="75638976" w14:textId="77777777" w:rsidR="00535FAE" w:rsidRDefault="00D20FB9">
            <w:pPr>
              <w:snapToGrid w:val="0"/>
              <w:ind w:left="720" w:hanging="360"/>
              <w:jc w:val="left"/>
              <w:rPr>
                <w:rFonts w:ascii="宋体" w:eastAsia="宋体" w:hAnsi="宋体"/>
                <w:color w:val="000000"/>
                <w:szCs w:val="21"/>
              </w:rPr>
            </w:pPr>
            <w:r>
              <w:rPr>
                <w:rFonts w:ascii="宋体" w:eastAsia="宋体" w:hAnsi="宋体"/>
                <w:color w:val="000000"/>
                <w:szCs w:val="21"/>
              </w:rPr>
              <w:t>B.  系统跳转到查看设施开放情况及某时间段剩余申请容量页面</w:t>
            </w:r>
          </w:p>
          <w:p w14:paraId="069D61DE" w14:textId="77777777" w:rsidR="00535FAE" w:rsidRDefault="00D20FB9">
            <w:pPr>
              <w:snapToGrid w:val="0"/>
              <w:ind w:left="720" w:hanging="360"/>
              <w:jc w:val="left"/>
              <w:rPr>
                <w:rFonts w:ascii="宋体" w:eastAsia="宋体" w:hAnsi="宋体"/>
                <w:color w:val="000000"/>
                <w:szCs w:val="21"/>
              </w:rPr>
            </w:pPr>
            <w:r>
              <w:rPr>
                <w:rFonts w:ascii="宋体" w:eastAsia="宋体" w:hAnsi="宋体"/>
                <w:color w:val="000000"/>
                <w:szCs w:val="21"/>
              </w:rPr>
              <w:t>C.  管理员通过查询框输入设施、日期和可选时间段来查看设施开放情况和该时间段剩余申请容量。</w:t>
            </w:r>
          </w:p>
          <w:p w14:paraId="5EC027A3" w14:textId="77777777" w:rsidR="00535FAE" w:rsidRDefault="00D20FB9">
            <w:pPr>
              <w:snapToGrid w:val="0"/>
              <w:ind w:left="720" w:hanging="360"/>
              <w:jc w:val="left"/>
              <w:rPr>
                <w:rFonts w:ascii="宋体" w:eastAsia="宋体" w:hAnsi="宋体"/>
                <w:color w:val="000000"/>
                <w:szCs w:val="21"/>
              </w:rPr>
            </w:pPr>
            <w:r>
              <w:rPr>
                <w:rFonts w:ascii="宋体" w:eastAsia="宋体" w:hAnsi="宋体"/>
                <w:color w:val="000000"/>
                <w:szCs w:val="21"/>
              </w:rPr>
              <w:t>D.  系统进行相应操作，在数据库中根据输入的信息查询相应的设施开放情况和该时间段剩余容量，并显示在页面。</w:t>
            </w:r>
          </w:p>
        </w:tc>
      </w:tr>
      <w:tr w:rsidR="00535FAE" w14:paraId="10299879"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5B546EAE"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备选流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5126E0BA" w14:textId="77777777" w:rsidR="00535FAE" w:rsidRDefault="00D20FB9">
            <w:pPr>
              <w:snapToGrid w:val="0"/>
              <w:ind w:left="720" w:hanging="360"/>
              <w:jc w:val="left"/>
              <w:rPr>
                <w:rFonts w:ascii="宋体" w:eastAsia="宋体" w:hAnsi="宋体"/>
                <w:color w:val="000000"/>
                <w:szCs w:val="21"/>
              </w:rPr>
            </w:pPr>
            <w:r>
              <w:rPr>
                <w:rFonts w:ascii="宋体" w:eastAsia="宋体" w:hAnsi="宋体"/>
                <w:color w:val="000000"/>
                <w:szCs w:val="21"/>
              </w:rPr>
              <w:t>A.  登陆时，账号或密码错误，给出错误提示信息，提示用户重新登陆</w:t>
            </w:r>
          </w:p>
          <w:p w14:paraId="5B881F67" w14:textId="77777777" w:rsidR="00535FAE" w:rsidRDefault="00D20FB9">
            <w:pPr>
              <w:snapToGrid w:val="0"/>
              <w:ind w:left="720" w:hanging="360"/>
              <w:jc w:val="left"/>
              <w:rPr>
                <w:rFonts w:ascii="宋体" w:eastAsia="宋体" w:hAnsi="宋体"/>
                <w:color w:val="000000"/>
                <w:szCs w:val="21"/>
              </w:rPr>
            </w:pPr>
            <w:r>
              <w:rPr>
                <w:rFonts w:ascii="宋体" w:eastAsia="宋体" w:hAnsi="宋体"/>
                <w:color w:val="000000"/>
                <w:szCs w:val="21"/>
              </w:rPr>
              <w:t>B.  当输入设施不开放时，给出提示信息。</w:t>
            </w:r>
          </w:p>
        </w:tc>
      </w:tr>
    </w:tbl>
    <w:p w14:paraId="26CB1C92" w14:textId="77777777" w:rsidR="00535FAE" w:rsidRDefault="00D20FB9">
      <w:pPr>
        <w:pStyle w:val="3"/>
        <w:snapToGrid w:val="0"/>
        <w:rPr>
          <w:rFonts w:ascii="宋体" w:eastAsia="宋体" w:hAnsi="宋体"/>
          <w:sz w:val="24"/>
          <w:szCs w:val="24"/>
        </w:rPr>
      </w:pPr>
      <w:bookmarkStart w:id="25" w:name="_Toc51434211"/>
      <w:r>
        <w:rPr>
          <w:rFonts w:ascii="宋体" w:eastAsia="宋体" w:hAnsi="宋体"/>
          <w:sz w:val="24"/>
          <w:szCs w:val="24"/>
        </w:rPr>
        <w:t>4.4.4 学生使用设施打卡和违约用例分析</w:t>
      </w:r>
      <w:bookmarkEnd w:id="25"/>
    </w:p>
    <w:p w14:paraId="5913D2DF"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688D99F0"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简述：</w:t>
      </w:r>
    </w:p>
    <w:p w14:paraId="1B577FBB" w14:textId="77777777" w:rsidR="00535FAE" w:rsidRDefault="00D20FB9">
      <w:pPr>
        <w:snapToGrid w:val="0"/>
        <w:ind w:firstLine="480"/>
        <w:rPr>
          <w:rFonts w:ascii="宋体" w:eastAsia="宋体" w:hAnsi="宋体"/>
          <w:color w:val="000000"/>
          <w:szCs w:val="21"/>
        </w:rPr>
      </w:pPr>
      <w:r>
        <w:rPr>
          <w:rFonts w:ascii="宋体" w:eastAsia="宋体" w:hAnsi="宋体"/>
          <w:color w:val="000000"/>
          <w:szCs w:val="21"/>
        </w:rPr>
        <w:t>通过学生的身份登陆此系统，学生可以输入设施序号、打卡时间和进/出设施的对应数字，完成打卡。</w:t>
      </w:r>
    </w:p>
    <w:p w14:paraId="06CBDFDC"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5657B3DE" w14:textId="77777777" w:rsidR="00535FAE" w:rsidRDefault="00D20FB9">
      <w:pPr>
        <w:snapToGrid w:val="0"/>
        <w:ind w:left="2520" w:firstLine="420"/>
        <w:rPr>
          <w:rFonts w:ascii="宋体" w:eastAsia="宋体" w:hAnsi="宋体"/>
          <w:color w:val="000000"/>
          <w:szCs w:val="21"/>
        </w:rPr>
      </w:pPr>
      <w:r>
        <w:rPr>
          <w:rFonts w:ascii="宋体" w:eastAsia="宋体" w:hAnsi="宋体"/>
          <w:color w:val="000000"/>
          <w:sz w:val="20"/>
          <w:szCs w:val="20"/>
        </w:rPr>
        <w:t>表格 4-4-4 学生使用设施打卡和违约用例规约</w:t>
      </w:r>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950"/>
        <w:gridCol w:w="7215"/>
      </w:tblGrid>
      <w:tr w:rsidR="00535FAE" w14:paraId="7CF8328A"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7D9C2748"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6A9BFAFA" w14:textId="77777777" w:rsidR="00535FAE" w:rsidRDefault="00D20FB9">
            <w:pPr>
              <w:snapToGrid w:val="0"/>
              <w:rPr>
                <w:rFonts w:ascii="宋体" w:eastAsia="宋体" w:hAnsi="宋体"/>
                <w:color w:val="000000"/>
                <w:szCs w:val="21"/>
              </w:rPr>
            </w:pPr>
            <w:r>
              <w:rPr>
                <w:rFonts w:ascii="宋体" w:eastAsia="宋体" w:hAnsi="宋体"/>
                <w:color w:val="000000"/>
                <w:szCs w:val="21"/>
              </w:rPr>
              <w:t>学生使用设施打卡和违约</w:t>
            </w:r>
          </w:p>
        </w:tc>
      </w:tr>
      <w:tr w:rsidR="00535FAE" w14:paraId="5A9D1BA1"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58B7E3A6"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21A5398A"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24758A3C"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5839C7AD"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3BAE3009"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6D0347D3"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4C44E5C8"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0A2FF629" w14:textId="77777777" w:rsidR="00535FAE" w:rsidRDefault="00D20FB9">
            <w:pPr>
              <w:snapToGrid w:val="0"/>
              <w:rPr>
                <w:rFonts w:ascii="宋体" w:eastAsia="宋体" w:hAnsi="宋体"/>
                <w:color w:val="000000"/>
                <w:szCs w:val="21"/>
              </w:rPr>
            </w:pPr>
            <w:r>
              <w:rPr>
                <w:rFonts w:ascii="宋体" w:eastAsia="宋体" w:hAnsi="宋体"/>
                <w:color w:val="000000"/>
                <w:szCs w:val="21"/>
              </w:rPr>
              <w:t>以学生身份登陆系统成功</w:t>
            </w:r>
          </w:p>
        </w:tc>
      </w:tr>
      <w:tr w:rsidR="00535FAE" w14:paraId="3E7C6292"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31E76E0D"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1675C111" w14:textId="77777777" w:rsidR="00535FAE" w:rsidRDefault="00D20FB9">
            <w:pPr>
              <w:snapToGrid w:val="0"/>
              <w:rPr>
                <w:rFonts w:ascii="宋体" w:eastAsia="宋体" w:hAnsi="宋体"/>
                <w:color w:val="000000"/>
                <w:szCs w:val="21"/>
              </w:rPr>
            </w:pPr>
            <w:r>
              <w:rPr>
                <w:rFonts w:ascii="宋体" w:eastAsia="宋体" w:hAnsi="宋体"/>
                <w:color w:val="000000"/>
                <w:szCs w:val="21"/>
              </w:rPr>
              <w:t>系统查询到学生打卡结果并将其显示在网页上</w:t>
            </w:r>
          </w:p>
        </w:tc>
      </w:tr>
      <w:tr w:rsidR="00535FAE" w14:paraId="4299055E" w14:textId="77777777">
        <w:trPr>
          <w:trHeight w:val="405"/>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44DE5A20"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2134445C" w14:textId="77777777" w:rsidR="00535FAE" w:rsidRDefault="00D20FB9">
            <w:pPr>
              <w:snapToGrid w:val="0"/>
              <w:ind w:left="720" w:hanging="360"/>
              <w:rPr>
                <w:rFonts w:ascii="宋体" w:eastAsia="宋体" w:hAnsi="宋体"/>
                <w:color w:val="000000"/>
                <w:szCs w:val="21"/>
              </w:rPr>
            </w:pPr>
            <w:r>
              <w:rPr>
                <w:rFonts w:ascii="宋体" w:eastAsia="宋体" w:hAnsi="宋体"/>
                <w:color w:val="000000"/>
                <w:szCs w:val="21"/>
              </w:rPr>
              <w:t>A.   学生打卡</w:t>
            </w:r>
          </w:p>
          <w:p w14:paraId="6D2F42E1" w14:textId="77777777" w:rsidR="00535FAE" w:rsidRDefault="00D20FB9">
            <w:pPr>
              <w:snapToGrid w:val="0"/>
              <w:ind w:left="720" w:hanging="360"/>
              <w:rPr>
                <w:rFonts w:ascii="宋体" w:eastAsia="宋体" w:hAnsi="宋体"/>
                <w:color w:val="000000"/>
                <w:szCs w:val="21"/>
              </w:rPr>
            </w:pPr>
            <w:r>
              <w:rPr>
                <w:rFonts w:ascii="宋体" w:eastAsia="宋体" w:hAnsi="宋体"/>
                <w:color w:val="000000"/>
                <w:szCs w:val="21"/>
              </w:rPr>
              <w:t>B.   系统查询是否打卡成功</w:t>
            </w:r>
          </w:p>
          <w:p w14:paraId="49259A30" w14:textId="77777777" w:rsidR="00535FAE" w:rsidRDefault="00D20FB9">
            <w:pPr>
              <w:snapToGrid w:val="0"/>
              <w:ind w:left="720" w:hanging="360"/>
              <w:rPr>
                <w:rFonts w:ascii="宋体" w:eastAsia="宋体" w:hAnsi="宋体"/>
                <w:color w:val="000000"/>
                <w:szCs w:val="21"/>
              </w:rPr>
            </w:pPr>
            <w:r>
              <w:rPr>
                <w:rFonts w:ascii="宋体" w:eastAsia="宋体" w:hAnsi="宋体"/>
                <w:color w:val="000000"/>
                <w:szCs w:val="21"/>
              </w:rPr>
              <w:t>C.   返回打卡结果</w:t>
            </w:r>
          </w:p>
        </w:tc>
      </w:tr>
      <w:tr w:rsidR="00535FAE" w14:paraId="22C07BE3" w14:textId="77777777">
        <w:trPr>
          <w:trHeight w:val="540"/>
        </w:trPr>
        <w:tc>
          <w:tcPr>
            <w:tcW w:w="1950" w:type="dxa"/>
            <w:tcBorders>
              <w:top w:val="single" w:sz="8" w:space="0" w:color="000000"/>
              <w:left w:val="single" w:sz="8" w:space="0" w:color="000000"/>
              <w:bottom w:val="single" w:sz="8" w:space="0" w:color="000000"/>
              <w:right w:val="single" w:sz="8" w:space="0" w:color="000000"/>
            </w:tcBorders>
            <w:shd w:val="clear" w:color="auto" w:fill="auto"/>
          </w:tcPr>
          <w:p w14:paraId="036FD080"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7215" w:type="dxa"/>
            <w:tcBorders>
              <w:top w:val="single" w:sz="8" w:space="0" w:color="000000"/>
              <w:left w:val="single" w:sz="8" w:space="0" w:color="000000"/>
              <w:bottom w:val="single" w:sz="8" w:space="0" w:color="000000"/>
              <w:right w:val="single" w:sz="8" w:space="0" w:color="000000"/>
            </w:tcBorders>
            <w:shd w:val="clear" w:color="auto" w:fill="auto"/>
          </w:tcPr>
          <w:p w14:paraId="739E80CF" w14:textId="77777777" w:rsidR="00535FAE" w:rsidRDefault="00D20FB9">
            <w:pPr>
              <w:snapToGrid w:val="0"/>
              <w:ind w:left="720" w:hanging="360"/>
              <w:rPr>
                <w:rFonts w:ascii="宋体" w:eastAsia="宋体" w:hAnsi="宋体"/>
                <w:color w:val="000000"/>
                <w:szCs w:val="21"/>
              </w:rPr>
            </w:pPr>
            <w:r>
              <w:rPr>
                <w:rFonts w:ascii="宋体" w:eastAsia="宋体" w:hAnsi="宋体"/>
                <w:color w:val="000000"/>
                <w:szCs w:val="21"/>
              </w:rPr>
              <w:t>A.   打卡失败的学生在每天晚上23:50自动添加违约记录</w:t>
            </w:r>
          </w:p>
        </w:tc>
      </w:tr>
    </w:tbl>
    <w:p w14:paraId="4D5D8284" w14:textId="77777777" w:rsidR="00535FAE" w:rsidRDefault="00D20FB9">
      <w:pPr>
        <w:pStyle w:val="3"/>
        <w:snapToGrid w:val="0"/>
        <w:spacing w:before="240" w:after="64"/>
        <w:jc w:val="both"/>
        <w:rPr>
          <w:rFonts w:ascii="宋体" w:eastAsia="宋体" w:hAnsi="宋体"/>
          <w:sz w:val="30"/>
          <w:szCs w:val="30"/>
        </w:rPr>
      </w:pPr>
      <w:bookmarkStart w:id="26" w:name="_Toc51434212"/>
      <w:r>
        <w:rPr>
          <w:rFonts w:ascii="宋体" w:eastAsia="宋体" w:hAnsi="宋体"/>
          <w:sz w:val="24"/>
          <w:szCs w:val="24"/>
        </w:rPr>
        <w:t>4.4.5 学生查询违约记录用例分析</w:t>
      </w:r>
      <w:bookmarkEnd w:id="26"/>
    </w:p>
    <w:p w14:paraId="1764CDA2" w14:textId="77777777" w:rsidR="00535FAE" w:rsidRDefault="00D20FB9">
      <w:pPr>
        <w:snapToGrid w:val="0"/>
        <w:jc w:val="left"/>
        <w:rPr>
          <w:rFonts w:ascii="微软雅黑" w:eastAsia="微软雅黑" w:hAnsi="微软雅黑"/>
          <w:color w:val="000000"/>
          <w:szCs w:val="21"/>
        </w:rPr>
      </w:pPr>
      <w:r>
        <w:rPr>
          <w:rFonts w:ascii="宋体" w:eastAsia="宋体" w:hAnsi="宋体"/>
          <w:b/>
          <w:bCs/>
          <w:color w:val="000000"/>
          <w:sz w:val="30"/>
          <w:szCs w:val="30"/>
        </w:rPr>
        <w:t xml:space="preserve"> </w:t>
      </w:r>
    </w:p>
    <w:p w14:paraId="113184DD"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w:t>
      </w:r>
    </w:p>
    <w:p w14:paraId="33C2D0ED" w14:textId="77777777" w:rsidR="00535FAE" w:rsidRDefault="00D20FB9">
      <w:pPr>
        <w:snapToGrid w:val="0"/>
        <w:rPr>
          <w:rFonts w:ascii="宋体" w:eastAsia="宋体" w:hAnsi="宋体"/>
          <w:color w:val="000000"/>
          <w:szCs w:val="21"/>
        </w:rPr>
      </w:pPr>
      <w:r>
        <w:rPr>
          <w:rFonts w:ascii="宋体" w:eastAsia="宋体" w:hAnsi="宋体"/>
          <w:color w:val="000000"/>
          <w:szCs w:val="21"/>
        </w:rPr>
        <w:t>以学生的身份登录系统后，输入学生学号，系统查询学号对应的违约记录后将违约信息显示在网页上</w:t>
      </w:r>
    </w:p>
    <w:p w14:paraId="53D5E83E"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503B6BB0" w14:textId="77777777" w:rsidR="00535FAE" w:rsidRDefault="00D20FB9">
      <w:pPr>
        <w:snapToGrid w:val="0"/>
        <w:ind w:left="2520" w:firstLine="420"/>
        <w:rPr>
          <w:rFonts w:ascii="宋体" w:eastAsia="宋体" w:hAnsi="宋体"/>
          <w:color w:val="000000"/>
          <w:sz w:val="20"/>
          <w:szCs w:val="20"/>
        </w:rPr>
      </w:pPr>
      <w:r>
        <w:rPr>
          <w:rFonts w:ascii="宋体" w:eastAsia="宋体" w:hAnsi="宋体"/>
          <w:color w:val="000000"/>
          <w:sz w:val="20"/>
          <w:szCs w:val="20"/>
        </w:rPr>
        <w:t>表格 4-4-5 学生查询违约记录用例规约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50"/>
        <w:gridCol w:w="7215"/>
      </w:tblGrid>
      <w:tr w:rsidR="00535FAE" w14:paraId="62F72F97"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129F1EA0" w14:textId="77777777" w:rsidR="00535FAE" w:rsidRDefault="00D20FB9">
            <w:pPr>
              <w:snapToGrid w:val="0"/>
              <w:rPr>
                <w:rFonts w:ascii="宋体" w:eastAsia="宋体" w:hAnsi="宋体"/>
                <w:color w:val="000000"/>
                <w:szCs w:val="21"/>
              </w:rPr>
            </w:pPr>
            <w:r>
              <w:rPr>
                <w:rFonts w:ascii="宋体" w:eastAsia="宋体" w:hAnsi="宋体"/>
                <w:color w:val="000000"/>
                <w:szCs w:val="21"/>
              </w:rPr>
              <w:lastRenderedPageBreak/>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7D6691E0" w14:textId="77777777" w:rsidR="00535FAE" w:rsidRDefault="00D20FB9">
            <w:pPr>
              <w:snapToGrid w:val="0"/>
              <w:rPr>
                <w:rFonts w:ascii="宋体" w:eastAsia="宋体" w:hAnsi="宋体"/>
                <w:color w:val="000000"/>
                <w:szCs w:val="21"/>
              </w:rPr>
            </w:pPr>
            <w:r>
              <w:rPr>
                <w:rFonts w:ascii="宋体" w:eastAsia="宋体" w:hAnsi="宋体"/>
                <w:color w:val="000000"/>
                <w:szCs w:val="21"/>
              </w:rPr>
              <w:t>学生违约记录查询</w:t>
            </w:r>
          </w:p>
        </w:tc>
      </w:tr>
      <w:tr w:rsidR="00535FAE" w14:paraId="4C88D5D4"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3FE99F61"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009418D2" w14:textId="77777777" w:rsidR="00535FAE" w:rsidRDefault="00D20FB9">
            <w:pPr>
              <w:snapToGrid w:val="0"/>
              <w:rPr>
                <w:rFonts w:ascii="宋体" w:eastAsia="宋体" w:hAnsi="宋体"/>
                <w:color w:val="000000"/>
                <w:szCs w:val="21"/>
              </w:rPr>
            </w:pPr>
            <w:r>
              <w:rPr>
                <w:rFonts w:ascii="宋体" w:eastAsia="宋体" w:hAnsi="宋体"/>
                <w:color w:val="000000"/>
                <w:szCs w:val="21"/>
              </w:rPr>
              <w:t>疫情打卡系统</w:t>
            </w:r>
          </w:p>
        </w:tc>
      </w:tr>
      <w:tr w:rsidR="00535FAE" w14:paraId="4D9C54ED"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387FFFEE"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218A3191"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6C21A11D"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0172EC5B"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30E213E2" w14:textId="77777777" w:rsidR="00535FAE" w:rsidRDefault="00D20FB9">
            <w:pPr>
              <w:snapToGrid w:val="0"/>
              <w:rPr>
                <w:rFonts w:ascii="宋体" w:eastAsia="宋体" w:hAnsi="宋体"/>
                <w:color w:val="000000"/>
                <w:szCs w:val="21"/>
              </w:rPr>
            </w:pPr>
            <w:r>
              <w:rPr>
                <w:rFonts w:ascii="宋体" w:eastAsia="宋体" w:hAnsi="宋体"/>
                <w:color w:val="000000"/>
                <w:szCs w:val="21"/>
              </w:rPr>
              <w:t>以学生身份登陆系统成功</w:t>
            </w:r>
          </w:p>
        </w:tc>
      </w:tr>
      <w:tr w:rsidR="00535FAE" w14:paraId="02868237"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12EBCF9"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5914802F" w14:textId="77777777" w:rsidR="00535FAE" w:rsidRDefault="00D20FB9">
            <w:pPr>
              <w:snapToGrid w:val="0"/>
              <w:rPr>
                <w:rFonts w:ascii="宋体" w:eastAsia="宋体" w:hAnsi="宋体"/>
                <w:color w:val="000000"/>
                <w:szCs w:val="21"/>
              </w:rPr>
            </w:pPr>
            <w:r>
              <w:rPr>
                <w:rFonts w:ascii="宋体" w:eastAsia="宋体" w:hAnsi="宋体"/>
                <w:color w:val="000000"/>
                <w:szCs w:val="21"/>
              </w:rPr>
              <w:t>系统查询到该学生的所有违约信息并将其显示在网页上</w:t>
            </w:r>
          </w:p>
        </w:tc>
      </w:tr>
      <w:tr w:rsidR="00535FAE" w14:paraId="25FB25CD"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7D3E241C" w14:textId="77777777" w:rsidR="00535FAE" w:rsidRDefault="00535FAE">
            <w:pPr>
              <w:snapToGrid w:val="0"/>
              <w:rPr>
                <w:rFonts w:ascii="宋体" w:eastAsia="宋体" w:hAnsi="宋体"/>
                <w:color w:val="000000"/>
                <w:szCs w:val="21"/>
              </w:rPr>
            </w:pPr>
          </w:p>
          <w:p w14:paraId="53FC45DA" w14:textId="77777777" w:rsidR="00535FAE" w:rsidRDefault="00535FAE">
            <w:pPr>
              <w:snapToGrid w:val="0"/>
              <w:rPr>
                <w:rFonts w:ascii="宋体" w:eastAsia="宋体" w:hAnsi="宋体"/>
                <w:color w:val="000000"/>
                <w:szCs w:val="21"/>
              </w:rPr>
            </w:pPr>
          </w:p>
          <w:p w14:paraId="10109A89"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p w14:paraId="6805212E" w14:textId="77777777" w:rsidR="00535FAE" w:rsidRDefault="00535FAE">
            <w:pPr>
              <w:snapToGrid w:val="0"/>
              <w:rPr>
                <w:rFonts w:ascii="宋体" w:eastAsia="宋体" w:hAnsi="宋体"/>
                <w:color w:val="000000"/>
                <w:szCs w:val="21"/>
              </w:rPr>
            </w:pP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27D6D062" w14:textId="77777777" w:rsidR="00535FAE" w:rsidRDefault="00D20FB9">
            <w:pPr>
              <w:numPr>
                <w:ilvl w:val="0"/>
                <w:numId w:val="36"/>
              </w:numPr>
              <w:snapToGrid w:val="0"/>
              <w:ind w:left="336" w:hangingChars="160" w:hanging="336"/>
              <w:rPr>
                <w:rFonts w:ascii="宋体" w:eastAsia="宋体" w:hAnsi="宋体"/>
                <w:color w:val="000000"/>
                <w:szCs w:val="21"/>
              </w:rPr>
            </w:pPr>
            <w:r>
              <w:rPr>
                <w:rFonts w:ascii="宋体" w:eastAsia="宋体" w:hAnsi="宋体"/>
                <w:color w:val="000000"/>
                <w:szCs w:val="21"/>
              </w:rPr>
              <w:t xml:space="preserve">  学生查询违约记录</w:t>
            </w:r>
          </w:p>
          <w:p w14:paraId="7704FDF0" w14:textId="77777777" w:rsidR="00535FAE" w:rsidRDefault="00D20FB9">
            <w:pPr>
              <w:numPr>
                <w:ilvl w:val="0"/>
                <w:numId w:val="36"/>
              </w:numPr>
              <w:snapToGrid w:val="0"/>
              <w:ind w:left="336" w:hangingChars="160" w:hanging="336"/>
              <w:rPr>
                <w:rFonts w:ascii="宋体" w:eastAsia="宋体" w:hAnsi="宋体"/>
                <w:color w:val="000000"/>
                <w:szCs w:val="21"/>
              </w:rPr>
            </w:pPr>
            <w:r>
              <w:rPr>
                <w:rFonts w:ascii="宋体" w:eastAsia="宋体" w:hAnsi="宋体"/>
                <w:color w:val="000000"/>
                <w:szCs w:val="21"/>
              </w:rPr>
              <w:t xml:space="preserve">  系统调出该学生违约记录</w:t>
            </w:r>
          </w:p>
          <w:p w14:paraId="158EE530" w14:textId="77777777" w:rsidR="00535FAE" w:rsidRDefault="00D20FB9">
            <w:pPr>
              <w:numPr>
                <w:ilvl w:val="0"/>
                <w:numId w:val="36"/>
              </w:numPr>
              <w:snapToGrid w:val="0"/>
              <w:ind w:left="336" w:hangingChars="160" w:hanging="336"/>
              <w:rPr>
                <w:rFonts w:ascii="宋体" w:eastAsia="宋体" w:hAnsi="宋体"/>
                <w:color w:val="000000"/>
                <w:szCs w:val="21"/>
              </w:rPr>
            </w:pPr>
            <w:r>
              <w:rPr>
                <w:rFonts w:ascii="宋体" w:eastAsia="宋体" w:hAnsi="宋体"/>
                <w:color w:val="000000"/>
                <w:szCs w:val="21"/>
              </w:rPr>
              <w:t xml:space="preserve">  系统将违约记录显示在页面上</w:t>
            </w:r>
          </w:p>
        </w:tc>
      </w:tr>
      <w:tr w:rsidR="00535FAE" w14:paraId="2EA27ECE" w14:textId="77777777">
        <w:trPr>
          <w:trHeight w:val="465"/>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2EE5E844" w14:textId="77777777" w:rsidR="00535FAE" w:rsidRDefault="00535FAE">
            <w:pPr>
              <w:snapToGrid w:val="0"/>
              <w:rPr>
                <w:rFonts w:ascii="宋体" w:eastAsia="宋体" w:hAnsi="宋体"/>
                <w:color w:val="000000"/>
                <w:szCs w:val="21"/>
              </w:rPr>
            </w:pPr>
          </w:p>
          <w:p w14:paraId="450C346C"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p w14:paraId="0043E429" w14:textId="77777777" w:rsidR="00535FAE" w:rsidRDefault="00535FAE">
            <w:pPr>
              <w:snapToGrid w:val="0"/>
              <w:rPr>
                <w:rFonts w:ascii="宋体" w:eastAsia="宋体" w:hAnsi="宋体"/>
                <w:color w:val="000000"/>
                <w:szCs w:val="21"/>
              </w:rPr>
            </w:pP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4794B2F7" w14:textId="77777777" w:rsidR="00535FAE" w:rsidRDefault="00D20FB9">
            <w:pPr>
              <w:numPr>
                <w:ilvl w:val="0"/>
                <w:numId w:val="35"/>
              </w:numPr>
              <w:snapToGrid w:val="0"/>
              <w:ind w:left="336" w:hangingChars="160" w:hanging="336"/>
              <w:rPr>
                <w:rFonts w:ascii="宋体" w:eastAsia="宋体" w:hAnsi="宋体"/>
                <w:color w:val="000000"/>
                <w:szCs w:val="21"/>
              </w:rPr>
            </w:pPr>
            <w:r>
              <w:rPr>
                <w:rFonts w:ascii="宋体" w:eastAsia="宋体" w:hAnsi="宋体"/>
                <w:color w:val="000000"/>
                <w:szCs w:val="21"/>
              </w:rPr>
              <w:t xml:space="preserve">  学生无违约记录，显示无违约结果</w:t>
            </w:r>
          </w:p>
        </w:tc>
      </w:tr>
    </w:tbl>
    <w:p w14:paraId="2AE77B3B"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0D6F4A79" w14:textId="77777777" w:rsidR="00535FAE" w:rsidRDefault="00D20FB9">
      <w:pPr>
        <w:pStyle w:val="3"/>
        <w:snapToGrid w:val="0"/>
        <w:spacing w:before="240" w:after="64"/>
        <w:jc w:val="both"/>
        <w:rPr>
          <w:rFonts w:ascii="宋体" w:eastAsia="宋体" w:hAnsi="宋体"/>
          <w:sz w:val="24"/>
          <w:szCs w:val="24"/>
        </w:rPr>
      </w:pPr>
      <w:bookmarkStart w:id="27" w:name="_Toc51434213"/>
      <w:r>
        <w:rPr>
          <w:rFonts w:ascii="宋体" w:eastAsia="宋体" w:hAnsi="宋体"/>
          <w:sz w:val="24"/>
          <w:szCs w:val="24"/>
        </w:rPr>
        <w:t>4.4.6 管理员修改设施信息用例分析</w:t>
      </w:r>
      <w:bookmarkEnd w:id="27"/>
    </w:p>
    <w:p w14:paraId="0188B4BD"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w:t>
      </w:r>
    </w:p>
    <w:p w14:paraId="748A73A6"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管理员对设施的开发时间，可否预定状况进行修改</w:t>
      </w:r>
    </w:p>
    <w:p w14:paraId="7E83A1F6"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1AE94D16"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表格 4-4-6 管理员修改设施信息用例规约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50"/>
        <w:gridCol w:w="7215"/>
      </w:tblGrid>
      <w:tr w:rsidR="00535FAE" w14:paraId="467215D9"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033EFC12"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2258DF0F"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管理员修改设施信息</w:t>
            </w:r>
          </w:p>
        </w:tc>
      </w:tr>
      <w:tr w:rsidR="00535FAE" w14:paraId="484DA40A"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21BCF6AF"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69504AAC" w14:textId="77777777" w:rsidR="00535FAE" w:rsidRDefault="00D20FB9">
            <w:pPr>
              <w:snapToGrid w:val="0"/>
              <w:rPr>
                <w:rFonts w:ascii="宋体" w:eastAsia="宋体" w:hAnsi="宋体"/>
                <w:color w:val="000000"/>
                <w:szCs w:val="21"/>
              </w:rPr>
            </w:pPr>
            <w:r>
              <w:rPr>
                <w:rFonts w:ascii="宋体" w:eastAsia="宋体" w:hAnsi="宋体"/>
                <w:color w:val="000000"/>
                <w:szCs w:val="21"/>
              </w:rPr>
              <w:t>系统管理员</w:t>
            </w:r>
          </w:p>
        </w:tc>
      </w:tr>
      <w:tr w:rsidR="00535FAE" w14:paraId="680F9A77"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59B01A0"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069A49D8" w14:textId="77777777" w:rsidR="00535FAE" w:rsidRDefault="00D20FB9">
            <w:pPr>
              <w:snapToGrid w:val="0"/>
              <w:rPr>
                <w:rFonts w:ascii="宋体" w:eastAsia="宋体" w:hAnsi="宋体"/>
                <w:color w:val="000000"/>
                <w:szCs w:val="21"/>
              </w:rPr>
            </w:pPr>
            <w:r>
              <w:rPr>
                <w:rFonts w:ascii="宋体" w:eastAsia="宋体" w:hAnsi="宋体"/>
                <w:color w:val="000000"/>
                <w:szCs w:val="21"/>
              </w:rPr>
              <w:t>设施</w:t>
            </w:r>
          </w:p>
        </w:tc>
      </w:tr>
      <w:tr w:rsidR="00535FAE" w14:paraId="68E0F7DB"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39A5AD82"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23FE2BBF" w14:textId="77777777" w:rsidR="00535FAE" w:rsidRDefault="00D20FB9">
            <w:pPr>
              <w:snapToGrid w:val="0"/>
              <w:rPr>
                <w:rFonts w:ascii="宋体" w:eastAsia="宋体" w:hAnsi="宋体"/>
                <w:color w:val="000000"/>
                <w:szCs w:val="21"/>
              </w:rPr>
            </w:pPr>
            <w:r>
              <w:rPr>
                <w:rFonts w:ascii="宋体" w:eastAsia="宋体" w:hAnsi="宋体"/>
                <w:color w:val="000000"/>
                <w:szCs w:val="21"/>
              </w:rPr>
              <w:t>以管理员身份登陆系统成功</w:t>
            </w:r>
          </w:p>
        </w:tc>
      </w:tr>
      <w:tr w:rsidR="00535FAE" w14:paraId="5C86AD23" w14:textId="77777777">
        <w:trPr>
          <w:trHeight w:val="54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1991729D"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7BE6B3A5" w14:textId="77777777" w:rsidR="00535FAE" w:rsidRDefault="00D20FB9">
            <w:pPr>
              <w:snapToGrid w:val="0"/>
              <w:rPr>
                <w:rFonts w:ascii="宋体" w:eastAsia="宋体" w:hAnsi="宋体"/>
                <w:color w:val="000000"/>
                <w:szCs w:val="21"/>
              </w:rPr>
            </w:pPr>
            <w:r>
              <w:rPr>
                <w:rFonts w:ascii="宋体" w:eastAsia="宋体" w:hAnsi="宋体"/>
                <w:color w:val="000000"/>
                <w:szCs w:val="21"/>
              </w:rPr>
              <w:t>设施信息修改完成</w:t>
            </w:r>
          </w:p>
        </w:tc>
      </w:tr>
      <w:tr w:rsidR="00535FAE" w14:paraId="5DB158CE"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35ACFCA5" w14:textId="77777777" w:rsidR="00535FAE" w:rsidRDefault="00535FAE">
            <w:pPr>
              <w:snapToGrid w:val="0"/>
              <w:rPr>
                <w:rFonts w:ascii="宋体" w:eastAsia="宋体" w:hAnsi="宋体"/>
                <w:color w:val="000000"/>
                <w:szCs w:val="21"/>
              </w:rPr>
            </w:pPr>
          </w:p>
          <w:p w14:paraId="4865131E" w14:textId="77777777" w:rsidR="00535FAE" w:rsidRDefault="00535FAE">
            <w:pPr>
              <w:snapToGrid w:val="0"/>
              <w:rPr>
                <w:rFonts w:ascii="宋体" w:eastAsia="宋体" w:hAnsi="宋体"/>
                <w:color w:val="000000"/>
                <w:szCs w:val="21"/>
              </w:rPr>
            </w:pPr>
          </w:p>
          <w:p w14:paraId="689B432F"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p w14:paraId="276D4163" w14:textId="77777777" w:rsidR="00535FAE" w:rsidRDefault="00535FAE">
            <w:pPr>
              <w:snapToGrid w:val="0"/>
              <w:rPr>
                <w:rFonts w:ascii="宋体" w:eastAsia="宋体" w:hAnsi="宋体"/>
                <w:color w:val="000000"/>
                <w:szCs w:val="21"/>
              </w:rPr>
            </w:pP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2572283E" w14:textId="77777777" w:rsidR="00535FAE" w:rsidRDefault="00D20FB9">
            <w:pPr>
              <w:numPr>
                <w:ilvl w:val="0"/>
                <w:numId w:val="34"/>
              </w:numPr>
              <w:snapToGrid w:val="0"/>
              <w:ind w:left="336" w:hangingChars="160" w:hanging="336"/>
              <w:rPr>
                <w:rFonts w:ascii="宋体" w:eastAsia="宋体" w:hAnsi="宋体"/>
                <w:color w:val="000000"/>
                <w:szCs w:val="21"/>
              </w:rPr>
            </w:pPr>
            <w:r>
              <w:rPr>
                <w:rFonts w:ascii="宋体" w:eastAsia="宋体" w:hAnsi="宋体"/>
                <w:color w:val="000000"/>
                <w:szCs w:val="21"/>
              </w:rPr>
              <w:t xml:space="preserve">  管理员输入修改信息，提交</w:t>
            </w:r>
          </w:p>
          <w:p w14:paraId="277E8B9F" w14:textId="77777777" w:rsidR="00535FAE" w:rsidRDefault="00D20FB9">
            <w:pPr>
              <w:numPr>
                <w:ilvl w:val="0"/>
                <w:numId w:val="34"/>
              </w:numPr>
              <w:snapToGrid w:val="0"/>
              <w:ind w:left="336" w:hangingChars="160" w:hanging="336"/>
              <w:rPr>
                <w:rFonts w:ascii="宋体" w:eastAsia="宋体" w:hAnsi="宋体"/>
                <w:color w:val="000000"/>
                <w:szCs w:val="21"/>
              </w:rPr>
            </w:pPr>
            <w:r>
              <w:rPr>
                <w:rFonts w:ascii="宋体" w:eastAsia="宋体" w:hAnsi="宋体"/>
                <w:color w:val="000000"/>
                <w:szCs w:val="21"/>
              </w:rPr>
              <w:t xml:space="preserve">  系统确定输入参数合格</w:t>
            </w:r>
          </w:p>
          <w:p w14:paraId="3CBF15F9" w14:textId="77777777" w:rsidR="00535FAE" w:rsidRDefault="00D20FB9">
            <w:pPr>
              <w:numPr>
                <w:ilvl w:val="0"/>
                <w:numId w:val="34"/>
              </w:numPr>
              <w:snapToGrid w:val="0"/>
              <w:ind w:left="336" w:hangingChars="160" w:hanging="336"/>
              <w:rPr>
                <w:rFonts w:ascii="宋体" w:eastAsia="宋体" w:hAnsi="宋体"/>
                <w:color w:val="000000"/>
                <w:szCs w:val="21"/>
              </w:rPr>
            </w:pPr>
            <w:r>
              <w:rPr>
                <w:rFonts w:ascii="宋体" w:eastAsia="宋体" w:hAnsi="宋体"/>
                <w:color w:val="000000"/>
                <w:szCs w:val="21"/>
              </w:rPr>
              <w:t xml:space="preserve">  系统修改数据库中对应行</w:t>
            </w:r>
          </w:p>
          <w:p w14:paraId="09BAC8AD" w14:textId="77777777" w:rsidR="00535FAE" w:rsidRDefault="00D20FB9">
            <w:pPr>
              <w:numPr>
                <w:ilvl w:val="0"/>
                <w:numId w:val="34"/>
              </w:numPr>
              <w:snapToGrid w:val="0"/>
              <w:ind w:left="336" w:hangingChars="160" w:hanging="336"/>
              <w:rPr>
                <w:rFonts w:ascii="宋体" w:eastAsia="宋体" w:hAnsi="宋体"/>
                <w:color w:val="000000"/>
                <w:szCs w:val="21"/>
              </w:rPr>
            </w:pPr>
            <w:r>
              <w:rPr>
                <w:rFonts w:ascii="宋体" w:eastAsia="宋体" w:hAnsi="宋体"/>
                <w:color w:val="000000"/>
                <w:szCs w:val="21"/>
              </w:rPr>
              <w:t xml:space="preserve">  系统将修改成功提示显示在页面上</w:t>
            </w:r>
          </w:p>
        </w:tc>
      </w:tr>
      <w:tr w:rsidR="00535FAE" w14:paraId="5D270609"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77A8CD5F" w14:textId="77777777" w:rsidR="00535FAE" w:rsidRDefault="00535FAE">
            <w:pPr>
              <w:snapToGrid w:val="0"/>
              <w:rPr>
                <w:rFonts w:ascii="宋体" w:eastAsia="宋体" w:hAnsi="宋体"/>
                <w:color w:val="000000"/>
                <w:szCs w:val="21"/>
              </w:rPr>
            </w:pPr>
          </w:p>
          <w:p w14:paraId="21DB9CFD"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p w14:paraId="012269E9" w14:textId="77777777" w:rsidR="00535FAE" w:rsidRDefault="00535FAE">
            <w:pPr>
              <w:snapToGrid w:val="0"/>
              <w:rPr>
                <w:rFonts w:ascii="宋体" w:eastAsia="宋体" w:hAnsi="宋体"/>
                <w:color w:val="000000"/>
                <w:szCs w:val="21"/>
              </w:rPr>
            </w:pP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2045B483" w14:textId="77777777" w:rsidR="00535FAE" w:rsidRDefault="00D20FB9">
            <w:pPr>
              <w:numPr>
                <w:ilvl w:val="0"/>
                <w:numId w:val="33"/>
              </w:numPr>
              <w:snapToGrid w:val="0"/>
              <w:ind w:left="336" w:hangingChars="160" w:hanging="336"/>
              <w:rPr>
                <w:rFonts w:ascii="宋体" w:eastAsia="宋体" w:hAnsi="宋体"/>
                <w:color w:val="000000"/>
                <w:szCs w:val="21"/>
              </w:rPr>
            </w:pPr>
            <w:r>
              <w:rPr>
                <w:rFonts w:ascii="宋体" w:eastAsia="宋体" w:hAnsi="宋体"/>
                <w:color w:val="000000"/>
                <w:szCs w:val="21"/>
              </w:rPr>
              <w:t xml:space="preserve">  输入修改信息不合规定，修改失败</w:t>
            </w:r>
          </w:p>
          <w:p w14:paraId="2D2AC728" w14:textId="77777777" w:rsidR="00535FAE" w:rsidRDefault="00D20FB9">
            <w:pPr>
              <w:numPr>
                <w:ilvl w:val="0"/>
                <w:numId w:val="33"/>
              </w:numPr>
              <w:snapToGrid w:val="0"/>
              <w:ind w:left="336" w:hangingChars="160" w:hanging="336"/>
              <w:rPr>
                <w:rFonts w:ascii="宋体" w:eastAsia="宋体" w:hAnsi="宋体"/>
                <w:color w:val="000000"/>
                <w:szCs w:val="21"/>
              </w:rPr>
            </w:pPr>
            <w:r>
              <w:rPr>
                <w:rFonts w:ascii="宋体" w:eastAsia="宋体" w:hAnsi="宋体"/>
                <w:color w:val="000000"/>
                <w:szCs w:val="21"/>
              </w:rPr>
              <w:t xml:space="preserve">  输入id不存在，返回相应结果</w:t>
            </w:r>
          </w:p>
        </w:tc>
      </w:tr>
    </w:tbl>
    <w:p w14:paraId="3D1F67D1" w14:textId="77777777" w:rsidR="00535FAE" w:rsidRDefault="00535FAE">
      <w:pPr>
        <w:snapToGrid w:val="0"/>
        <w:spacing w:line="315" w:lineRule="atLeast"/>
        <w:rPr>
          <w:rFonts w:ascii="宋体" w:eastAsia="宋体" w:hAnsi="宋体"/>
          <w:color w:val="000000"/>
          <w:sz w:val="24"/>
          <w:szCs w:val="24"/>
        </w:rPr>
      </w:pPr>
    </w:p>
    <w:p w14:paraId="78DE854E" w14:textId="77777777" w:rsidR="00535FAE" w:rsidRDefault="00D20FB9">
      <w:pPr>
        <w:pStyle w:val="2"/>
        <w:snapToGrid w:val="0"/>
        <w:spacing w:after="64"/>
        <w:jc w:val="both"/>
        <w:rPr>
          <w:rFonts w:ascii="黑体" w:eastAsia="黑体" w:hAnsi="黑体"/>
          <w:i/>
          <w:iCs/>
        </w:rPr>
      </w:pPr>
      <w:bookmarkStart w:id="28" w:name="_Toc51434214"/>
      <w:r>
        <w:rPr>
          <w:rFonts w:ascii="宋体" w:eastAsia="宋体" w:hAnsi="宋体"/>
          <w:i/>
          <w:iCs/>
          <w:sz w:val="28"/>
          <w:szCs w:val="28"/>
        </w:rPr>
        <w:t>4.5 聊天用例包分析</w:t>
      </w:r>
      <w:bookmarkEnd w:id="28"/>
    </w:p>
    <w:p w14:paraId="0BACED03"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聊天用例图如下所示：</w:t>
      </w:r>
    </w:p>
    <w:p w14:paraId="040D4052" w14:textId="77777777" w:rsidR="00535FAE" w:rsidRDefault="00D20FB9">
      <w:pPr>
        <w:snapToGrid w:val="0"/>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03C9D54A" wp14:editId="71082476">
            <wp:extent cx="4543425" cy="3838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4543425" cy="3838575"/>
                    </a:xfrm>
                    <a:prstGeom prst="rect">
                      <a:avLst/>
                    </a:prstGeom>
                  </pic:spPr>
                </pic:pic>
              </a:graphicData>
            </a:graphic>
          </wp:inline>
        </w:drawing>
      </w:r>
    </w:p>
    <w:p w14:paraId="0B692E0F" w14:textId="77777777" w:rsidR="00535FAE" w:rsidRDefault="00D20FB9">
      <w:pPr>
        <w:snapToGrid w:val="0"/>
        <w:ind w:left="2520" w:firstLine="420"/>
        <w:rPr>
          <w:rFonts w:ascii="黑体" w:eastAsia="黑体" w:hAnsi="黑体"/>
          <w:color w:val="000000"/>
          <w:sz w:val="20"/>
          <w:szCs w:val="20"/>
        </w:rPr>
      </w:pPr>
      <w:r>
        <w:rPr>
          <w:rFonts w:ascii="宋体" w:eastAsia="宋体" w:hAnsi="宋体"/>
          <w:color w:val="000000"/>
          <w:sz w:val="20"/>
          <w:szCs w:val="20"/>
        </w:rPr>
        <w:t>图4-5 聊天用例图</w:t>
      </w:r>
      <w:r>
        <w:rPr>
          <w:rFonts w:ascii="宋体" w:eastAsia="宋体" w:hAnsi="宋体"/>
          <w:color w:val="000000"/>
          <w:sz w:val="20"/>
          <w:szCs w:val="20"/>
        </w:rPr>
        <w:tab/>
      </w:r>
    </w:p>
    <w:p w14:paraId="5D18A5A0" w14:textId="77777777" w:rsidR="00535FAE" w:rsidRDefault="00535FAE">
      <w:pPr>
        <w:snapToGrid w:val="0"/>
        <w:rPr>
          <w:rFonts w:ascii="宋体" w:eastAsia="宋体" w:hAnsi="宋体"/>
          <w:color w:val="000000"/>
          <w:sz w:val="24"/>
          <w:szCs w:val="24"/>
        </w:rPr>
      </w:pPr>
    </w:p>
    <w:p w14:paraId="1596E376" w14:textId="77777777" w:rsidR="00535FAE" w:rsidRDefault="00D20FB9">
      <w:pPr>
        <w:pStyle w:val="3"/>
        <w:snapToGrid w:val="0"/>
        <w:spacing w:before="240" w:after="64"/>
        <w:jc w:val="both"/>
        <w:rPr>
          <w:rFonts w:ascii="宋体" w:eastAsia="宋体" w:hAnsi="宋体"/>
          <w:sz w:val="30"/>
          <w:szCs w:val="30"/>
        </w:rPr>
      </w:pPr>
      <w:bookmarkStart w:id="29" w:name="_Toc51434215"/>
      <w:r>
        <w:rPr>
          <w:rFonts w:ascii="宋体" w:eastAsia="宋体" w:hAnsi="宋体"/>
          <w:sz w:val="24"/>
          <w:szCs w:val="24"/>
        </w:rPr>
        <w:t>4.5.1 师生聊天用例分析</w:t>
      </w:r>
      <w:bookmarkEnd w:id="29"/>
    </w:p>
    <w:p w14:paraId="58A0F4C4"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简述：所有用户可以通过此系统进行聊天、通知。</w:t>
      </w:r>
    </w:p>
    <w:p w14:paraId="31DAE74F"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用例规约：</w:t>
      </w:r>
    </w:p>
    <w:p w14:paraId="35E88EF4" w14:textId="77777777" w:rsidR="00535FAE" w:rsidRDefault="00D20FB9">
      <w:pPr>
        <w:snapToGrid w:val="0"/>
        <w:ind w:left="2100" w:firstLine="420"/>
        <w:rPr>
          <w:rFonts w:ascii="黑体" w:eastAsia="黑体" w:hAnsi="黑体"/>
          <w:color w:val="000000"/>
          <w:sz w:val="20"/>
          <w:szCs w:val="20"/>
        </w:rPr>
      </w:pPr>
      <w:r>
        <w:rPr>
          <w:rFonts w:ascii="宋体" w:eastAsia="宋体" w:hAnsi="宋体"/>
          <w:color w:val="000000"/>
          <w:sz w:val="20"/>
          <w:szCs w:val="20"/>
        </w:rPr>
        <w:t>表格 4-5-1 师生聊天用例规约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785"/>
        <w:gridCol w:w="6030"/>
      </w:tblGrid>
      <w:tr w:rsidR="00535FAE" w14:paraId="1DE5733C" w14:textId="77777777">
        <w:trPr>
          <w:trHeight w:val="48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14:paraId="35C0E488"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40C1098"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师生聊天</w:t>
            </w:r>
          </w:p>
        </w:tc>
      </w:tr>
      <w:tr w:rsidR="00535FAE" w14:paraId="6EFE3EC5" w14:textId="77777777">
        <w:trPr>
          <w:trHeight w:val="48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14:paraId="06827A60"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69D637B"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所有使用者</w:t>
            </w:r>
          </w:p>
        </w:tc>
      </w:tr>
      <w:tr w:rsidR="00535FAE" w14:paraId="253C0731" w14:textId="77777777">
        <w:trPr>
          <w:trHeight w:val="48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14:paraId="2ABB0AA5"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494382D"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所有使用者</w:t>
            </w:r>
          </w:p>
        </w:tc>
      </w:tr>
      <w:tr w:rsidR="00535FAE" w14:paraId="10129ACA" w14:textId="77777777">
        <w:trPr>
          <w:trHeight w:val="48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14:paraId="0AECAB69"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34788EFF"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某一使用者主动或被动进行</w:t>
            </w:r>
          </w:p>
        </w:tc>
      </w:tr>
      <w:tr w:rsidR="00535FAE" w14:paraId="24A6EC5A" w14:textId="77777777">
        <w:trPr>
          <w:trHeight w:val="48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14:paraId="34C8FC2B"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lastRenderedPageBreak/>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D7ECDB9"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页面中显示信息成功</w:t>
            </w:r>
          </w:p>
        </w:tc>
      </w:tr>
      <w:tr w:rsidR="00535FAE" w14:paraId="5B25DDF9" w14:textId="77777777">
        <w:trPr>
          <w:trHeight w:val="48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14:paraId="32C610BD"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37CE68B"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A.    登录</w:t>
            </w:r>
          </w:p>
          <w:p w14:paraId="19A55211"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B.    进入聊天室页面</w:t>
            </w:r>
          </w:p>
          <w:p w14:paraId="764A1B7B"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C．   选择聊天对象</w:t>
            </w:r>
          </w:p>
          <w:p w14:paraId="140D3E90" w14:textId="77777777" w:rsidR="00535FAE" w:rsidRDefault="00D20FB9">
            <w:pPr>
              <w:snapToGrid w:val="0"/>
              <w:ind w:left="630" w:hangingChars="300" w:hanging="630"/>
              <w:rPr>
                <w:rFonts w:ascii="宋体" w:eastAsia="宋体" w:hAnsi="宋体"/>
                <w:color w:val="000000"/>
                <w:sz w:val="28"/>
                <w:szCs w:val="28"/>
              </w:rPr>
            </w:pPr>
            <w:r>
              <w:rPr>
                <w:rFonts w:ascii="宋体" w:eastAsia="宋体" w:hAnsi="宋体"/>
                <w:color w:val="000000"/>
                <w:szCs w:val="21"/>
              </w:rPr>
              <w:t>D.    输入或查看聊天内容</w:t>
            </w:r>
          </w:p>
        </w:tc>
      </w:tr>
      <w:tr w:rsidR="00535FAE" w14:paraId="0491BC59" w14:textId="77777777">
        <w:trPr>
          <w:trHeight w:val="480"/>
        </w:trPr>
        <w:tc>
          <w:tcPr>
            <w:tcW w:w="1785" w:type="dxa"/>
            <w:tcBorders>
              <w:top w:val="single" w:sz="8" w:space="0" w:color="000000"/>
              <w:left w:val="single" w:sz="8" w:space="0" w:color="000000"/>
              <w:bottom w:val="single" w:sz="8" w:space="0" w:color="000000"/>
              <w:right w:val="single" w:sz="8" w:space="0" w:color="000000"/>
            </w:tcBorders>
            <w:shd w:val="clear" w:color="auto" w:fill="FFFFFF"/>
          </w:tcPr>
          <w:p w14:paraId="56C1741F"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6909ADC" w14:textId="77777777" w:rsidR="00535FAE" w:rsidRDefault="00D20FB9">
            <w:pPr>
              <w:snapToGrid w:val="0"/>
              <w:ind w:hanging="840"/>
              <w:jc w:val="left"/>
              <w:rPr>
                <w:rFonts w:ascii="宋体" w:eastAsia="宋体" w:hAnsi="宋体"/>
                <w:color w:val="000000"/>
                <w:sz w:val="28"/>
                <w:szCs w:val="28"/>
              </w:rPr>
            </w:pPr>
            <w:r>
              <w:rPr>
                <w:rFonts w:ascii="宋体" w:eastAsia="宋体" w:hAnsi="宋体"/>
                <w:color w:val="000000"/>
                <w:szCs w:val="21"/>
              </w:rPr>
              <w:t>发送消息</w:t>
            </w:r>
          </w:p>
        </w:tc>
      </w:tr>
    </w:tbl>
    <w:p w14:paraId="65F34E50"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421044CE" w14:textId="77777777" w:rsidR="00535FAE" w:rsidRDefault="00D20FB9">
      <w:pPr>
        <w:pStyle w:val="3"/>
        <w:snapToGrid w:val="0"/>
        <w:spacing w:before="240" w:after="64"/>
        <w:jc w:val="both"/>
        <w:rPr>
          <w:rFonts w:ascii="宋体" w:eastAsia="宋体" w:hAnsi="宋体"/>
          <w:sz w:val="30"/>
          <w:szCs w:val="30"/>
        </w:rPr>
      </w:pPr>
      <w:bookmarkStart w:id="30" w:name="_Toc51434216"/>
      <w:r>
        <w:rPr>
          <w:rFonts w:ascii="宋体" w:eastAsia="宋体" w:hAnsi="宋体"/>
          <w:sz w:val="24"/>
          <w:szCs w:val="24"/>
        </w:rPr>
        <w:t>4.5.2 查看聊天记录用例分析</w:t>
      </w:r>
      <w:bookmarkEnd w:id="30"/>
    </w:p>
    <w:p w14:paraId="052C6257"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简述：在聊天功能中已经实现。</w:t>
      </w:r>
    </w:p>
    <w:p w14:paraId="12C54C5F" w14:textId="77777777" w:rsidR="00535FAE" w:rsidRDefault="00535FAE">
      <w:pPr>
        <w:snapToGrid w:val="0"/>
        <w:rPr>
          <w:rFonts w:ascii="宋体" w:eastAsia="宋体" w:hAnsi="宋体"/>
          <w:b/>
          <w:bCs/>
          <w:color w:val="000000"/>
          <w:sz w:val="24"/>
          <w:szCs w:val="24"/>
        </w:rPr>
      </w:pPr>
    </w:p>
    <w:p w14:paraId="360F84CC" w14:textId="77777777" w:rsidR="00535FAE" w:rsidRDefault="00535FAE">
      <w:pPr>
        <w:snapToGrid w:val="0"/>
        <w:spacing w:line="315" w:lineRule="atLeast"/>
        <w:rPr>
          <w:rFonts w:ascii="宋体" w:eastAsia="宋体" w:hAnsi="宋体"/>
          <w:color w:val="000000"/>
          <w:sz w:val="24"/>
          <w:szCs w:val="24"/>
        </w:rPr>
      </w:pPr>
    </w:p>
    <w:p w14:paraId="0C664700" w14:textId="77777777" w:rsidR="00535FAE" w:rsidRDefault="00D20FB9">
      <w:pPr>
        <w:pStyle w:val="2"/>
        <w:snapToGrid w:val="0"/>
        <w:spacing w:after="64"/>
        <w:jc w:val="both"/>
        <w:rPr>
          <w:rFonts w:ascii="黑体" w:eastAsia="黑体" w:hAnsi="黑体"/>
          <w:i/>
          <w:iCs/>
        </w:rPr>
      </w:pPr>
      <w:bookmarkStart w:id="31" w:name="_Toc51434217"/>
      <w:r>
        <w:rPr>
          <w:rFonts w:ascii="宋体" w:eastAsia="宋体" w:hAnsi="宋体"/>
          <w:i/>
          <w:iCs/>
          <w:sz w:val="28"/>
          <w:szCs w:val="28"/>
        </w:rPr>
        <w:t>4.6 病假相关用例包分析</w:t>
      </w:r>
      <w:bookmarkEnd w:id="31"/>
    </w:p>
    <w:p w14:paraId="4ABE8A04" w14:textId="77777777" w:rsidR="00535FAE" w:rsidRDefault="00D20FB9">
      <w:pPr>
        <w:snapToGrid w:val="0"/>
        <w:rPr>
          <w:rFonts w:ascii="宋体" w:eastAsia="宋体" w:hAnsi="宋体"/>
          <w:color w:val="000000"/>
          <w:szCs w:val="21"/>
        </w:rPr>
      </w:pPr>
      <w:r>
        <w:rPr>
          <w:rFonts w:ascii="宋体" w:eastAsia="宋体" w:hAnsi="宋体"/>
          <w:color w:val="000000"/>
          <w:szCs w:val="21"/>
        </w:rPr>
        <w:t>病假相关用例图如下所示：</w:t>
      </w:r>
    </w:p>
    <w:p w14:paraId="0AC18C14" w14:textId="77777777" w:rsidR="00535FAE" w:rsidRDefault="00D20FB9">
      <w:pPr>
        <w:snapToGrid w:val="0"/>
        <w:rPr>
          <w:rFonts w:ascii="宋体" w:eastAsia="宋体" w:hAnsi="宋体"/>
          <w:color w:val="000000"/>
          <w:sz w:val="28"/>
          <w:szCs w:val="28"/>
        </w:rPr>
      </w:pPr>
      <w:r>
        <w:rPr>
          <w:rFonts w:ascii="宋体" w:eastAsia="宋体" w:hAnsi="宋体"/>
          <w:noProof/>
          <w:color w:val="000000"/>
          <w:sz w:val="28"/>
          <w:szCs w:val="28"/>
        </w:rPr>
        <w:drawing>
          <wp:inline distT="0" distB="0" distL="0" distR="0" wp14:anchorId="606BC5FD" wp14:editId="21977652">
            <wp:extent cx="5657850" cy="3781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657850" cy="3781425"/>
                    </a:xfrm>
                    <a:prstGeom prst="rect">
                      <a:avLst/>
                    </a:prstGeom>
                  </pic:spPr>
                </pic:pic>
              </a:graphicData>
            </a:graphic>
          </wp:inline>
        </w:drawing>
      </w:r>
    </w:p>
    <w:p w14:paraId="3E279FD3" w14:textId="77777777" w:rsidR="00535FAE" w:rsidRDefault="00D20FB9">
      <w:pPr>
        <w:snapToGrid w:val="0"/>
        <w:rPr>
          <w:rFonts w:ascii="宋体" w:eastAsia="宋体" w:hAnsi="宋体"/>
          <w:color w:val="000000"/>
          <w:sz w:val="24"/>
          <w:szCs w:val="24"/>
        </w:rPr>
      </w:pPr>
      <w:r>
        <w:rPr>
          <w:rFonts w:ascii="宋体" w:eastAsia="宋体" w:hAnsi="宋体"/>
          <w:color w:val="000000"/>
          <w:szCs w:val="21"/>
        </w:rPr>
        <w:t xml:space="preserve"> </w:t>
      </w:r>
    </w:p>
    <w:p w14:paraId="112B4336" w14:textId="77777777" w:rsidR="00535FAE" w:rsidRDefault="00D20FB9">
      <w:pPr>
        <w:snapToGrid w:val="0"/>
        <w:ind w:left="2940" w:firstLine="420"/>
        <w:rPr>
          <w:rFonts w:ascii="黑体" w:eastAsia="黑体" w:hAnsi="黑体"/>
          <w:color w:val="000000"/>
          <w:sz w:val="20"/>
          <w:szCs w:val="20"/>
        </w:rPr>
      </w:pPr>
      <w:r>
        <w:rPr>
          <w:rFonts w:ascii="宋体" w:eastAsia="宋体" w:hAnsi="宋体"/>
          <w:color w:val="000000"/>
          <w:sz w:val="20"/>
          <w:szCs w:val="20"/>
        </w:rPr>
        <w:t>图4-6 病假相关用例图</w:t>
      </w:r>
    </w:p>
    <w:p w14:paraId="43BE3520" w14:textId="77777777" w:rsidR="00535FAE" w:rsidRDefault="00535FAE">
      <w:pPr>
        <w:snapToGrid w:val="0"/>
        <w:rPr>
          <w:rFonts w:ascii="宋体" w:eastAsia="宋体" w:hAnsi="宋体"/>
          <w:color w:val="000000"/>
          <w:sz w:val="24"/>
          <w:szCs w:val="24"/>
        </w:rPr>
      </w:pPr>
    </w:p>
    <w:p w14:paraId="7308E38A" w14:textId="77777777" w:rsidR="00535FAE" w:rsidRDefault="00D20FB9">
      <w:pPr>
        <w:pStyle w:val="3"/>
        <w:snapToGrid w:val="0"/>
        <w:rPr>
          <w:rFonts w:ascii="宋体" w:eastAsia="宋体" w:hAnsi="宋体"/>
          <w:sz w:val="28"/>
          <w:szCs w:val="28"/>
        </w:rPr>
      </w:pPr>
      <w:bookmarkStart w:id="32" w:name="_Toc51434218"/>
      <w:r>
        <w:rPr>
          <w:rFonts w:ascii="宋体" w:eastAsia="宋体" w:hAnsi="宋体"/>
          <w:sz w:val="24"/>
          <w:szCs w:val="24"/>
        </w:rPr>
        <w:t>4.6.1 学生申请病假，老师准假以及销假用例分析</w:t>
      </w:r>
      <w:bookmarkEnd w:id="32"/>
    </w:p>
    <w:p w14:paraId="370E19F2"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简述：学生向系统申请提供病假表，表上需填写学生ID，病假时长；填写好之后，系统将该学生填写</w:t>
      </w:r>
      <w:r>
        <w:rPr>
          <w:rFonts w:ascii="宋体" w:eastAsia="宋体" w:hAnsi="宋体"/>
          <w:color w:val="000000"/>
          <w:szCs w:val="21"/>
        </w:rPr>
        <w:lastRenderedPageBreak/>
        <w:t>的病假表发送给某教师，教师需要在病假表上，留下自己的ID，并写下允许的病假时长，以及学生最晚的销假时间，由系统重新发回给学生。</w:t>
      </w:r>
    </w:p>
    <w:p w14:paraId="330639A6" w14:textId="77777777" w:rsidR="00535FAE" w:rsidRDefault="00D20FB9">
      <w:pPr>
        <w:snapToGrid w:val="0"/>
        <w:jc w:val="left"/>
        <w:rPr>
          <w:rFonts w:ascii="宋体" w:eastAsia="宋体" w:hAnsi="宋体"/>
          <w:color w:val="000000"/>
          <w:sz w:val="24"/>
          <w:szCs w:val="24"/>
        </w:rPr>
      </w:pPr>
      <w:r>
        <w:rPr>
          <w:rFonts w:ascii="宋体" w:eastAsia="宋体" w:hAnsi="宋体"/>
          <w:color w:val="000000"/>
          <w:szCs w:val="21"/>
        </w:rPr>
        <w:t xml:space="preserve">    学生病假结束之后，需要将之前系统发回的病假表通过系统交由之前的准假教师，以申请销假，教师在收到病假表之后，完成销假。</w:t>
      </w:r>
    </w:p>
    <w:p w14:paraId="10DE5BE4"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用例规约：</w:t>
      </w:r>
    </w:p>
    <w:p w14:paraId="3D77F15A" w14:textId="77777777" w:rsidR="00535FAE" w:rsidRDefault="00D20FB9">
      <w:pPr>
        <w:snapToGrid w:val="0"/>
        <w:ind w:left="2100" w:firstLine="420"/>
        <w:rPr>
          <w:rFonts w:ascii="黑体" w:eastAsia="黑体" w:hAnsi="黑体"/>
          <w:color w:val="000000"/>
          <w:sz w:val="20"/>
          <w:szCs w:val="20"/>
        </w:rPr>
      </w:pPr>
      <w:r>
        <w:rPr>
          <w:rFonts w:ascii="宋体" w:eastAsia="宋体" w:hAnsi="宋体"/>
          <w:color w:val="000000"/>
          <w:sz w:val="20"/>
          <w:szCs w:val="20"/>
        </w:rPr>
        <w:t>表格4-6-1 学生申请病假，老师准假以及销假用例规约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50"/>
        <w:gridCol w:w="7215"/>
      </w:tblGrid>
      <w:tr w:rsidR="00535FAE" w14:paraId="2C4CB913"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3D72D406"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793CCB35"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学生申请病假，老师准假以及销假</w:t>
            </w:r>
          </w:p>
        </w:tc>
      </w:tr>
      <w:tr w:rsidR="00535FAE" w14:paraId="61CBF0FC"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1664DB75"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3643CAE8"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学生，老师，系统</w:t>
            </w:r>
          </w:p>
        </w:tc>
      </w:tr>
      <w:tr w:rsidR="00535FAE" w14:paraId="12972B40"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7E8D10E"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69A8FA4C"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学生，老师</w:t>
            </w:r>
          </w:p>
        </w:tc>
      </w:tr>
      <w:tr w:rsidR="00535FAE" w14:paraId="1E939C13"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4C62F078"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0AB00A9B"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以学生或老师身份登陆系统成功</w:t>
            </w:r>
          </w:p>
        </w:tc>
      </w:tr>
      <w:tr w:rsidR="00535FAE" w14:paraId="42F273C8"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1FD74E7C"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21EAACC3"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系统查询出已经完成的病假信息并将其显示在网页上</w:t>
            </w:r>
          </w:p>
        </w:tc>
      </w:tr>
      <w:tr w:rsidR="00535FAE" w14:paraId="7C0670D5"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A50894F" w14:textId="77777777" w:rsidR="00535FAE" w:rsidRDefault="00535FAE">
            <w:pPr>
              <w:snapToGrid w:val="0"/>
              <w:rPr>
                <w:rFonts w:ascii="宋体" w:eastAsia="宋体" w:hAnsi="宋体"/>
                <w:color w:val="000000"/>
                <w:szCs w:val="21"/>
              </w:rPr>
            </w:pPr>
          </w:p>
          <w:p w14:paraId="2EB08ABF" w14:textId="77777777" w:rsidR="00535FAE" w:rsidRDefault="00535FAE">
            <w:pPr>
              <w:snapToGrid w:val="0"/>
              <w:rPr>
                <w:rFonts w:ascii="宋体" w:eastAsia="宋体" w:hAnsi="宋体"/>
                <w:color w:val="000000"/>
                <w:szCs w:val="21"/>
              </w:rPr>
            </w:pPr>
          </w:p>
          <w:p w14:paraId="45C77C35"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事件流</w:t>
            </w:r>
          </w:p>
          <w:p w14:paraId="10F4C749" w14:textId="77777777" w:rsidR="00535FAE" w:rsidRDefault="00535FAE">
            <w:pPr>
              <w:snapToGrid w:val="0"/>
              <w:rPr>
                <w:rFonts w:ascii="宋体" w:eastAsia="宋体" w:hAnsi="宋体"/>
                <w:color w:val="000000"/>
                <w:szCs w:val="21"/>
              </w:rPr>
            </w:pP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198E00AE" w14:textId="77777777" w:rsidR="00535FAE" w:rsidRDefault="00D20FB9">
            <w:pPr>
              <w:numPr>
                <w:ilvl w:val="0"/>
                <w:numId w:val="44"/>
              </w:numPr>
              <w:snapToGrid w:val="0"/>
              <w:ind w:hanging="720"/>
              <w:rPr>
                <w:rFonts w:ascii="宋体" w:eastAsia="宋体" w:hAnsi="宋体"/>
                <w:color w:val="000000"/>
                <w:szCs w:val="21"/>
              </w:rPr>
            </w:pPr>
            <w:r>
              <w:rPr>
                <w:rFonts w:ascii="宋体" w:eastAsia="宋体" w:hAnsi="宋体"/>
                <w:color w:val="000000"/>
                <w:szCs w:val="21"/>
              </w:rPr>
              <w:t>学生提供病假原因提交申请</w:t>
            </w:r>
          </w:p>
          <w:p w14:paraId="77BCDFC9" w14:textId="77777777" w:rsidR="00535FAE" w:rsidRDefault="00D20FB9">
            <w:pPr>
              <w:numPr>
                <w:ilvl w:val="0"/>
                <w:numId w:val="44"/>
              </w:numPr>
              <w:snapToGrid w:val="0"/>
              <w:ind w:hanging="720"/>
              <w:rPr>
                <w:rFonts w:ascii="宋体" w:eastAsia="宋体" w:hAnsi="宋体"/>
                <w:color w:val="000000"/>
                <w:szCs w:val="21"/>
              </w:rPr>
            </w:pPr>
            <w:r>
              <w:rPr>
                <w:rFonts w:ascii="宋体" w:eastAsia="宋体" w:hAnsi="宋体"/>
                <w:color w:val="000000"/>
                <w:szCs w:val="21"/>
              </w:rPr>
              <w:t>系统通知老师处理</w:t>
            </w:r>
          </w:p>
          <w:p w14:paraId="23E2144A" w14:textId="77777777" w:rsidR="00535FAE" w:rsidRDefault="00D20FB9">
            <w:pPr>
              <w:numPr>
                <w:ilvl w:val="0"/>
                <w:numId w:val="44"/>
              </w:numPr>
              <w:snapToGrid w:val="0"/>
              <w:ind w:hanging="720"/>
              <w:rPr>
                <w:rFonts w:ascii="宋体" w:eastAsia="宋体" w:hAnsi="宋体"/>
                <w:color w:val="000000"/>
                <w:szCs w:val="21"/>
              </w:rPr>
            </w:pPr>
            <w:r>
              <w:rPr>
                <w:rFonts w:ascii="宋体" w:eastAsia="宋体" w:hAnsi="宋体"/>
                <w:color w:val="000000"/>
                <w:szCs w:val="21"/>
              </w:rPr>
              <w:t>老师给出审核意见</w:t>
            </w:r>
          </w:p>
          <w:p w14:paraId="33310E82" w14:textId="77777777" w:rsidR="00535FAE" w:rsidRDefault="00D20FB9">
            <w:pPr>
              <w:numPr>
                <w:ilvl w:val="0"/>
                <w:numId w:val="44"/>
              </w:numPr>
              <w:snapToGrid w:val="0"/>
              <w:ind w:hanging="720"/>
              <w:rPr>
                <w:rFonts w:ascii="宋体" w:eastAsia="宋体" w:hAnsi="宋体"/>
                <w:color w:val="000000"/>
                <w:sz w:val="28"/>
                <w:szCs w:val="28"/>
              </w:rPr>
            </w:pPr>
            <w:r>
              <w:rPr>
                <w:rFonts w:ascii="宋体" w:eastAsia="宋体" w:hAnsi="宋体"/>
                <w:color w:val="000000"/>
                <w:szCs w:val="21"/>
              </w:rPr>
              <w:t>系统通知学生审核结束</w:t>
            </w:r>
          </w:p>
        </w:tc>
      </w:tr>
      <w:tr w:rsidR="00535FAE" w14:paraId="4689FFBE"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1E2392E4" w14:textId="77777777" w:rsidR="00535FAE" w:rsidRDefault="00535FAE">
            <w:pPr>
              <w:snapToGrid w:val="0"/>
              <w:rPr>
                <w:rFonts w:ascii="宋体" w:eastAsia="宋体" w:hAnsi="宋体"/>
                <w:color w:val="000000"/>
                <w:szCs w:val="21"/>
              </w:rPr>
            </w:pPr>
          </w:p>
          <w:p w14:paraId="55C703E0"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备选流</w:t>
            </w:r>
          </w:p>
          <w:p w14:paraId="4EEC9A6A" w14:textId="77777777" w:rsidR="00535FAE" w:rsidRDefault="00535FAE">
            <w:pPr>
              <w:snapToGrid w:val="0"/>
              <w:rPr>
                <w:rFonts w:ascii="宋体" w:eastAsia="宋体" w:hAnsi="宋体"/>
                <w:color w:val="000000"/>
                <w:szCs w:val="21"/>
              </w:rPr>
            </w:pP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65ECBFE1" w14:textId="77777777" w:rsidR="00535FAE" w:rsidRDefault="00D20FB9">
            <w:pPr>
              <w:numPr>
                <w:ilvl w:val="0"/>
                <w:numId w:val="45"/>
              </w:numPr>
              <w:snapToGrid w:val="0"/>
              <w:ind w:hanging="720"/>
              <w:rPr>
                <w:rFonts w:ascii="宋体" w:eastAsia="宋体" w:hAnsi="宋体"/>
                <w:color w:val="000000"/>
                <w:sz w:val="28"/>
                <w:szCs w:val="28"/>
              </w:rPr>
            </w:pPr>
            <w:r>
              <w:rPr>
                <w:rFonts w:ascii="宋体" w:eastAsia="宋体" w:hAnsi="宋体"/>
                <w:color w:val="000000"/>
                <w:szCs w:val="21"/>
              </w:rPr>
              <w:t>病假申请被搁置无人处理</w:t>
            </w:r>
          </w:p>
        </w:tc>
      </w:tr>
    </w:tbl>
    <w:p w14:paraId="3724F02B" w14:textId="77777777" w:rsidR="00535FAE" w:rsidRDefault="00D20FB9">
      <w:pPr>
        <w:pStyle w:val="3"/>
        <w:snapToGrid w:val="0"/>
        <w:spacing w:before="240" w:after="64"/>
        <w:jc w:val="both"/>
        <w:rPr>
          <w:rFonts w:ascii="宋体" w:eastAsia="宋体" w:hAnsi="宋体"/>
          <w:sz w:val="30"/>
          <w:szCs w:val="30"/>
        </w:rPr>
      </w:pPr>
      <w:bookmarkStart w:id="33" w:name="_Toc51434219"/>
      <w:r>
        <w:rPr>
          <w:rFonts w:ascii="宋体" w:eastAsia="宋体" w:hAnsi="宋体"/>
          <w:sz w:val="24"/>
          <w:szCs w:val="24"/>
        </w:rPr>
        <w:t>4.6.2 老师查询学生病假用例分析</w:t>
      </w:r>
      <w:bookmarkEnd w:id="33"/>
    </w:p>
    <w:p w14:paraId="1F1E7ACA" w14:textId="77777777" w:rsidR="00535FAE" w:rsidRDefault="00D20FB9">
      <w:pPr>
        <w:snapToGrid w:val="0"/>
        <w:jc w:val="left"/>
        <w:rPr>
          <w:rFonts w:ascii="微软雅黑" w:eastAsia="微软雅黑" w:hAnsi="微软雅黑"/>
          <w:color w:val="000000"/>
          <w:szCs w:val="21"/>
        </w:rPr>
      </w:pPr>
      <w:r>
        <w:rPr>
          <w:rFonts w:ascii="宋体" w:eastAsia="宋体" w:hAnsi="宋体"/>
          <w:b/>
          <w:bCs/>
          <w:color w:val="000000"/>
          <w:sz w:val="30"/>
          <w:szCs w:val="30"/>
        </w:rPr>
        <w:t xml:space="preserve"> </w:t>
      </w:r>
    </w:p>
    <w:p w14:paraId="6F5950B3"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简述：老师输入病假单编号，可以查询到申请该病假表的学生ID，准假老师的ID，申请病假的时间，教师准假的时间，允许的病假时长，以及销假的时间。</w:t>
      </w:r>
    </w:p>
    <w:p w14:paraId="5079E181" w14:textId="77777777" w:rsidR="00535FAE" w:rsidRDefault="00535FAE">
      <w:pPr>
        <w:snapToGrid w:val="0"/>
        <w:rPr>
          <w:rFonts w:ascii="宋体" w:eastAsia="宋体" w:hAnsi="宋体"/>
          <w:color w:val="000000"/>
          <w:sz w:val="24"/>
          <w:szCs w:val="24"/>
        </w:rPr>
      </w:pPr>
    </w:p>
    <w:p w14:paraId="6ECD0314"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用例规约</w:t>
      </w:r>
      <w:r>
        <w:rPr>
          <w:rFonts w:ascii="宋体" w:eastAsia="宋体" w:hAnsi="宋体"/>
          <w:color w:val="000000"/>
          <w:sz w:val="24"/>
          <w:szCs w:val="24"/>
        </w:rPr>
        <w:t>：</w:t>
      </w:r>
    </w:p>
    <w:p w14:paraId="49FC01B6" w14:textId="77777777" w:rsidR="00535FAE" w:rsidRDefault="00D20FB9">
      <w:pPr>
        <w:snapToGrid w:val="0"/>
        <w:ind w:left="2100" w:firstLine="420"/>
        <w:rPr>
          <w:rFonts w:ascii="黑体" w:eastAsia="黑体" w:hAnsi="黑体"/>
          <w:color w:val="000000"/>
          <w:sz w:val="20"/>
          <w:szCs w:val="20"/>
        </w:rPr>
      </w:pPr>
      <w:r>
        <w:rPr>
          <w:rFonts w:ascii="宋体" w:eastAsia="宋体" w:hAnsi="宋体"/>
          <w:color w:val="000000"/>
          <w:sz w:val="20"/>
          <w:szCs w:val="20"/>
        </w:rPr>
        <w:t xml:space="preserve"> 格4-6.2 老师查询学生病假用例规约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50"/>
        <w:gridCol w:w="7215"/>
      </w:tblGrid>
      <w:tr w:rsidR="00535FAE" w14:paraId="29897790"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3DA8F3D"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用例名称</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52B5F51F"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老师查询学生的病假信息</w:t>
            </w:r>
          </w:p>
        </w:tc>
      </w:tr>
      <w:tr w:rsidR="00535FAE" w14:paraId="676354FE"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19BC85DD"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执行人</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70682BC0"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老师</w:t>
            </w:r>
          </w:p>
        </w:tc>
      </w:tr>
      <w:tr w:rsidR="00535FAE" w14:paraId="4526ECF5"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8C07202"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涉及人群</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39E2997C"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w:t>
            </w:r>
          </w:p>
        </w:tc>
      </w:tr>
      <w:tr w:rsidR="00535FAE" w14:paraId="481DF4DF"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015D54B7"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前置条件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74879E8F"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A、以老师身份登录</w:t>
            </w:r>
          </w:p>
          <w:p w14:paraId="11DAC8FE"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B、所查询的病假单已经完成</w:t>
            </w:r>
          </w:p>
          <w:p w14:paraId="115D6CA7"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C、老师知道所要查询的病假单的编号</w:t>
            </w:r>
          </w:p>
        </w:tc>
      </w:tr>
      <w:tr w:rsidR="00535FAE" w14:paraId="0B7D9EE1"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4047DD50"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lastRenderedPageBreak/>
              <w:t>后置条件</w:t>
            </w: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200218C9"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系统将完成的病假单的信息显示在界面上，病假相关功能结束</w:t>
            </w:r>
          </w:p>
        </w:tc>
      </w:tr>
      <w:tr w:rsidR="00535FAE" w14:paraId="472131F4"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6D44D8A1" w14:textId="77777777" w:rsidR="00535FAE" w:rsidRDefault="00535FAE">
            <w:pPr>
              <w:snapToGrid w:val="0"/>
              <w:rPr>
                <w:rFonts w:ascii="宋体" w:eastAsia="宋体" w:hAnsi="宋体"/>
                <w:color w:val="000000"/>
                <w:szCs w:val="21"/>
              </w:rPr>
            </w:pPr>
          </w:p>
          <w:p w14:paraId="05378FDA" w14:textId="77777777" w:rsidR="00535FAE" w:rsidRDefault="00535FAE">
            <w:pPr>
              <w:snapToGrid w:val="0"/>
              <w:rPr>
                <w:rFonts w:ascii="宋体" w:eastAsia="宋体" w:hAnsi="宋体"/>
                <w:color w:val="000000"/>
                <w:szCs w:val="21"/>
              </w:rPr>
            </w:pPr>
          </w:p>
          <w:p w14:paraId="3F965F4F"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事件流</w:t>
            </w:r>
          </w:p>
          <w:p w14:paraId="06D32D9F" w14:textId="77777777" w:rsidR="00535FAE" w:rsidRDefault="00535FAE">
            <w:pPr>
              <w:snapToGrid w:val="0"/>
              <w:rPr>
                <w:rFonts w:ascii="宋体" w:eastAsia="宋体" w:hAnsi="宋体"/>
                <w:color w:val="000000"/>
                <w:szCs w:val="21"/>
              </w:rPr>
            </w:pP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6E89F105" w14:textId="77777777" w:rsidR="00535FAE" w:rsidRDefault="00D20FB9">
            <w:pPr>
              <w:snapToGrid w:val="0"/>
              <w:rPr>
                <w:rFonts w:ascii="宋体" w:eastAsia="宋体" w:hAnsi="宋体"/>
                <w:color w:val="000000"/>
                <w:szCs w:val="21"/>
              </w:rPr>
            </w:pPr>
            <w:r>
              <w:rPr>
                <w:rFonts w:ascii="宋体" w:eastAsia="宋体" w:hAnsi="宋体"/>
                <w:color w:val="000000"/>
                <w:szCs w:val="21"/>
              </w:rPr>
              <w:t>A、老师输入病假ID号</w:t>
            </w:r>
          </w:p>
          <w:p w14:paraId="3CF038DD" w14:textId="77777777" w:rsidR="00535FAE" w:rsidRDefault="00D20FB9">
            <w:pPr>
              <w:snapToGrid w:val="0"/>
              <w:rPr>
                <w:rFonts w:ascii="宋体" w:eastAsia="宋体" w:hAnsi="宋体"/>
                <w:color w:val="000000"/>
                <w:szCs w:val="21"/>
              </w:rPr>
            </w:pPr>
            <w:r>
              <w:rPr>
                <w:rFonts w:ascii="宋体" w:eastAsia="宋体" w:hAnsi="宋体"/>
                <w:color w:val="000000"/>
                <w:szCs w:val="21"/>
              </w:rPr>
              <w:t>B、系统进入数据库查询</w:t>
            </w:r>
          </w:p>
          <w:p w14:paraId="66C24D6D"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C、查询结果返回页面</w:t>
            </w:r>
          </w:p>
        </w:tc>
      </w:tr>
      <w:tr w:rsidR="00535FAE" w14:paraId="679BD5CF" w14:textId="77777777">
        <w:trPr>
          <w:trHeight w:val="480"/>
        </w:trPr>
        <w:tc>
          <w:tcPr>
            <w:tcW w:w="1950" w:type="dxa"/>
            <w:tcBorders>
              <w:top w:val="single" w:sz="8" w:space="0" w:color="000000"/>
              <w:left w:val="single" w:sz="8" w:space="0" w:color="000000"/>
              <w:bottom w:val="single" w:sz="8" w:space="0" w:color="000000"/>
              <w:right w:val="single" w:sz="8" w:space="0" w:color="000000"/>
            </w:tcBorders>
            <w:shd w:val="clear" w:color="auto" w:fill="FFFFFF"/>
          </w:tcPr>
          <w:p w14:paraId="5F8631EF" w14:textId="77777777" w:rsidR="00535FAE" w:rsidRDefault="00535FAE">
            <w:pPr>
              <w:snapToGrid w:val="0"/>
              <w:rPr>
                <w:rFonts w:ascii="宋体" w:eastAsia="宋体" w:hAnsi="宋体"/>
                <w:color w:val="000000"/>
                <w:szCs w:val="21"/>
              </w:rPr>
            </w:pPr>
          </w:p>
          <w:p w14:paraId="3A3684ED"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备选流</w:t>
            </w:r>
          </w:p>
          <w:p w14:paraId="58964F8A" w14:textId="77777777" w:rsidR="00535FAE" w:rsidRDefault="00535FAE">
            <w:pPr>
              <w:snapToGrid w:val="0"/>
              <w:rPr>
                <w:rFonts w:ascii="宋体" w:eastAsia="宋体" w:hAnsi="宋体"/>
                <w:color w:val="000000"/>
                <w:szCs w:val="21"/>
              </w:rPr>
            </w:pPr>
          </w:p>
        </w:tc>
        <w:tc>
          <w:tcPr>
            <w:tcW w:w="7215" w:type="dxa"/>
            <w:tcBorders>
              <w:top w:val="single" w:sz="8" w:space="0" w:color="000000"/>
              <w:left w:val="single" w:sz="8" w:space="0" w:color="000000"/>
              <w:bottom w:val="single" w:sz="8" w:space="0" w:color="000000"/>
              <w:right w:val="single" w:sz="8" w:space="0" w:color="000000"/>
            </w:tcBorders>
            <w:shd w:val="clear" w:color="auto" w:fill="FFFFFF"/>
          </w:tcPr>
          <w:p w14:paraId="19763A00"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A、病假ID不存在</w:t>
            </w:r>
          </w:p>
        </w:tc>
      </w:tr>
    </w:tbl>
    <w:p w14:paraId="60664ECC"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4FE9D7D4" w14:textId="77777777" w:rsidR="00535FAE" w:rsidRDefault="00D20FB9">
      <w:pPr>
        <w:pStyle w:val="2"/>
        <w:snapToGrid w:val="0"/>
        <w:rPr>
          <w:rFonts w:ascii="黑体" w:eastAsia="黑体" w:hAnsi="黑体"/>
          <w:i/>
          <w:iCs/>
          <w:sz w:val="28"/>
          <w:szCs w:val="28"/>
        </w:rPr>
      </w:pPr>
      <w:bookmarkStart w:id="34" w:name="_Toc51434220"/>
      <w:r>
        <w:rPr>
          <w:rFonts w:ascii="宋体" w:eastAsia="宋体" w:hAnsi="宋体"/>
          <w:i/>
          <w:iCs/>
          <w:sz w:val="28"/>
          <w:szCs w:val="28"/>
        </w:rPr>
        <w:t>4.7 出入校用例包分析</w:t>
      </w:r>
      <w:bookmarkEnd w:id="34"/>
    </w:p>
    <w:p w14:paraId="5909B32F"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出入校用例图如下所示：</w:t>
      </w:r>
    </w:p>
    <w:p w14:paraId="642C03BD" w14:textId="77777777" w:rsidR="00535FAE" w:rsidRDefault="00535FAE">
      <w:pPr>
        <w:snapToGrid w:val="0"/>
        <w:rPr>
          <w:rFonts w:ascii="宋体" w:eastAsia="宋体" w:hAnsi="宋体"/>
          <w:color w:val="000000"/>
          <w:sz w:val="24"/>
          <w:szCs w:val="24"/>
        </w:rPr>
      </w:pPr>
    </w:p>
    <w:p w14:paraId="0798588F" w14:textId="77777777" w:rsidR="00535FAE" w:rsidRDefault="00D20FB9">
      <w:pPr>
        <w:snapToGrid w:val="0"/>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4AA2E17C" wp14:editId="65B126A4">
            <wp:extent cx="5524500" cy="42767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5524500" cy="4276725"/>
                    </a:xfrm>
                    <a:prstGeom prst="rect">
                      <a:avLst/>
                    </a:prstGeom>
                  </pic:spPr>
                </pic:pic>
              </a:graphicData>
            </a:graphic>
          </wp:inline>
        </w:drawing>
      </w:r>
    </w:p>
    <w:p w14:paraId="7A8A12D4" w14:textId="77777777" w:rsidR="00535FAE" w:rsidRDefault="00D20FB9">
      <w:pPr>
        <w:snapToGrid w:val="0"/>
        <w:ind w:left="2520" w:firstLine="420"/>
        <w:rPr>
          <w:rFonts w:ascii="黑体" w:eastAsia="黑体" w:hAnsi="黑体"/>
          <w:color w:val="000000"/>
          <w:sz w:val="20"/>
          <w:szCs w:val="20"/>
        </w:rPr>
      </w:pPr>
      <w:r>
        <w:rPr>
          <w:rFonts w:ascii="宋体" w:eastAsia="宋体" w:hAnsi="宋体"/>
          <w:color w:val="000000"/>
          <w:sz w:val="20"/>
          <w:szCs w:val="20"/>
        </w:rPr>
        <w:t>图4-7 出入校用例图</w:t>
      </w:r>
      <w:r>
        <w:rPr>
          <w:rFonts w:ascii="宋体" w:eastAsia="宋体" w:hAnsi="宋体"/>
          <w:color w:val="000000"/>
          <w:sz w:val="20"/>
          <w:szCs w:val="20"/>
        </w:rPr>
        <w:tab/>
      </w:r>
    </w:p>
    <w:p w14:paraId="1E0147A7" w14:textId="77777777" w:rsidR="00535FAE" w:rsidRDefault="00535FAE">
      <w:pPr>
        <w:snapToGrid w:val="0"/>
        <w:rPr>
          <w:rFonts w:ascii="宋体" w:eastAsia="宋体" w:hAnsi="宋体"/>
          <w:color w:val="000000"/>
          <w:sz w:val="24"/>
          <w:szCs w:val="24"/>
        </w:rPr>
      </w:pPr>
    </w:p>
    <w:p w14:paraId="3226963B" w14:textId="77777777" w:rsidR="00535FAE" w:rsidRDefault="00D20FB9">
      <w:pPr>
        <w:pStyle w:val="3"/>
        <w:snapToGrid w:val="0"/>
        <w:spacing w:before="240" w:after="64"/>
        <w:jc w:val="both"/>
        <w:rPr>
          <w:rFonts w:ascii="宋体" w:eastAsia="宋体" w:hAnsi="宋体"/>
          <w:sz w:val="30"/>
          <w:szCs w:val="30"/>
        </w:rPr>
      </w:pPr>
      <w:bookmarkStart w:id="35" w:name="_Toc51434221"/>
      <w:r>
        <w:rPr>
          <w:rFonts w:ascii="宋体" w:eastAsia="宋体" w:hAnsi="宋体"/>
          <w:sz w:val="24"/>
          <w:szCs w:val="24"/>
        </w:rPr>
        <w:t>4.7.1  学生申请出校用例分析</w:t>
      </w:r>
      <w:bookmarkEnd w:id="35"/>
    </w:p>
    <w:p w14:paraId="0D5E10A1" w14:textId="77777777" w:rsidR="00535FAE" w:rsidRDefault="00D20FB9">
      <w:pPr>
        <w:snapToGrid w:val="0"/>
        <w:spacing w:line="420" w:lineRule="auto"/>
        <w:jc w:val="left"/>
        <w:rPr>
          <w:rFonts w:ascii="宋体" w:eastAsia="宋体" w:hAnsi="宋体"/>
          <w:color w:val="000000"/>
          <w:szCs w:val="21"/>
        </w:rPr>
      </w:pPr>
      <w:r>
        <w:rPr>
          <w:rFonts w:ascii="宋体" w:eastAsia="宋体" w:hAnsi="宋体"/>
          <w:color w:val="000000"/>
          <w:szCs w:val="21"/>
        </w:rPr>
        <w:t>简述：学生申请出校时需在系统中创建一条记录。系统首先确认当前学生的记录中没有出校时间重叠的记录，然后根据已登录学生的id创建一条新记录，并根据学生输入信息补全除确认返校以外的属</w:t>
      </w:r>
      <w:r>
        <w:rPr>
          <w:rFonts w:ascii="宋体" w:eastAsia="宋体" w:hAnsi="宋体"/>
          <w:color w:val="000000"/>
          <w:szCs w:val="21"/>
        </w:rPr>
        <w:lastRenderedPageBreak/>
        <w:t>性。学生返校时，确认返校，系统查找到最近记录并修改确认返校属性。</w:t>
      </w:r>
    </w:p>
    <w:p w14:paraId="6CB0B6FE"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用例规约：</w:t>
      </w:r>
    </w:p>
    <w:p w14:paraId="52692B8E" w14:textId="77777777" w:rsidR="00535FAE" w:rsidRDefault="00D20FB9">
      <w:pPr>
        <w:snapToGrid w:val="0"/>
        <w:ind w:left="2100" w:firstLine="420"/>
        <w:rPr>
          <w:rFonts w:ascii="黑体" w:eastAsia="黑体" w:hAnsi="黑体"/>
          <w:color w:val="000000"/>
          <w:sz w:val="20"/>
          <w:szCs w:val="20"/>
        </w:rPr>
      </w:pPr>
      <w:r>
        <w:rPr>
          <w:rFonts w:ascii="宋体" w:eastAsia="宋体" w:hAnsi="宋体"/>
          <w:color w:val="000000"/>
          <w:sz w:val="20"/>
          <w:szCs w:val="20"/>
        </w:rPr>
        <w:t>表格 4-7- 学生申请出校用例规约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24783C14" w14:textId="77777777">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27B8B50A"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405FAED" w14:textId="77777777" w:rsidR="00535FAE" w:rsidRDefault="00D20FB9">
            <w:pPr>
              <w:snapToGrid w:val="0"/>
              <w:rPr>
                <w:rFonts w:ascii="宋体" w:eastAsia="宋体" w:hAnsi="宋体"/>
                <w:color w:val="000000"/>
                <w:sz w:val="30"/>
                <w:szCs w:val="30"/>
              </w:rPr>
            </w:pPr>
            <w:r>
              <w:rPr>
                <w:rFonts w:ascii="宋体" w:eastAsia="宋体" w:hAnsi="宋体"/>
                <w:color w:val="000000"/>
                <w:szCs w:val="21"/>
              </w:rPr>
              <w:t>学生申请出校用例分析</w:t>
            </w:r>
          </w:p>
        </w:tc>
      </w:tr>
      <w:tr w:rsidR="00535FAE" w14:paraId="395AD60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3A586FC"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0384278"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w:t>
            </w:r>
          </w:p>
        </w:tc>
      </w:tr>
      <w:tr w:rsidR="00535FAE" w14:paraId="2400FCA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CD19BB0"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04EA447"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学生，系统</w:t>
            </w:r>
          </w:p>
        </w:tc>
      </w:tr>
      <w:tr w:rsidR="00535FAE" w14:paraId="65076AFD"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4E969BC"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98A2DB0" w14:textId="77777777" w:rsidR="00535FAE" w:rsidRDefault="00D20FB9">
            <w:pPr>
              <w:snapToGrid w:val="0"/>
              <w:rPr>
                <w:rFonts w:ascii="宋体" w:eastAsia="宋体" w:hAnsi="宋体"/>
                <w:color w:val="000000"/>
                <w:szCs w:val="21"/>
              </w:rPr>
            </w:pPr>
            <w:r>
              <w:rPr>
                <w:rFonts w:ascii="宋体" w:eastAsia="宋体" w:hAnsi="宋体"/>
                <w:color w:val="000000"/>
                <w:szCs w:val="21"/>
              </w:rPr>
              <w:t>学生成功登陆</w:t>
            </w:r>
          </w:p>
        </w:tc>
      </w:tr>
      <w:tr w:rsidR="00535FAE" w14:paraId="30B935D2"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8A052A2"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98F122D"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学生向系统成功递交出校申请</w:t>
            </w:r>
          </w:p>
        </w:tc>
      </w:tr>
      <w:tr w:rsidR="00535FAE" w14:paraId="14B7C546"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4C527B3A"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34E33EB" w14:textId="77777777" w:rsidR="00535FAE" w:rsidRDefault="00D20FB9">
            <w:pPr>
              <w:snapToGrid w:val="0"/>
              <w:ind w:left="630" w:hangingChars="300" w:hanging="630"/>
              <w:rPr>
                <w:rFonts w:ascii="宋体" w:eastAsia="宋体" w:hAnsi="宋体"/>
                <w:color w:val="000000"/>
                <w:sz w:val="28"/>
                <w:szCs w:val="28"/>
              </w:rPr>
            </w:pPr>
            <w:r>
              <w:rPr>
                <w:rFonts w:ascii="宋体" w:eastAsia="宋体" w:hAnsi="宋体"/>
                <w:color w:val="000000"/>
                <w:szCs w:val="21"/>
              </w:rPr>
              <w:t xml:space="preserve">A.  学生填写出校信息  </w:t>
            </w:r>
          </w:p>
          <w:p w14:paraId="3A2A7BAA"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B.    递交申请给系统</w:t>
            </w:r>
          </w:p>
          <w:p w14:paraId="0AD6F291" w14:textId="77777777" w:rsidR="00535FAE" w:rsidRDefault="00D20FB9">
            <w:pPr>
              <w:snapToGrid w:val="0"/>
              <w:ind w:left="630" w:hangingChars="300" w:hanging="630"/>
              <w:rPr>
                <w:rFonts w:ascii="宋体" w:eastAsia="宋体" w:hAnsi="宋体"/>
                <w:color w:val="000000"/>
                <w:sz w:val="28"/>
                <w:szCs w:val="28"/>
              </w:rPr>
            </w:pPr>
            <w:r>
              <w:rPr>
                <w:rFonts w:ascii="宋体" w:eastAsia="宋体" w:hAnsi="宋体"/>
                <w:color w:val="000000"/>
                <w:szCs w:val="21"/>
              </w:rPr>
              <w:t>C． 系统查询学生是否满足条件</w:t>
            </w:r>
          </w:p>
          <w:p w14:paraId="732454ED" w14:textId="77777777" w:rsidR="00535FAE" w:rsidRDefault="00D20FB9">
            <w:pPr>
              <w:snapToGrid w:val="0"/>
              <w:ind w:left="630" w:hangingChars="300" w:hanging="630"/>
              <w:rPr>
                <w:rFonts w:ascii="宋体" w:eastAsia="宋体" w:hAnsi="宋体"/>
                <w:color w:val="000000"/>
                <w:sz w:val="28"/>
                <w:szCs w:val="28"/>
              </w:rPr>
            </w:pPr>
            <w:r>
              <w:rPr>
                <w:rFonts w:ascii="宋体" w:eastAsia="宋体" w:hAnsi="宋体"/>
                <w:color w:val="000000"/>
                <w:szCs w:val="21"/>
              </w:rPr>
              <w:t>D．   学生获准出校</w:t>
            </w:r>
          </w:p>
          <w:p w14:paraId="53DB0766" w14:textId="77777777" w:rsidR="00535FAE" w:rsidRDefault="00535FAE">
            <w:pPr>
              <w:snapToGrid w:val="0"/>
              <w:ind w:left="840" w:hangingChars="300" w:hanging="840"/>
              <w:rPr>
                <w:rFonts w:ascii="宋体" w:eastAsia="宋体" w:hAnsi="宋体"/>
                <w:color w:val="000000"/>
                <w:sz w:val="28"/>
                <w:szCs w:val="28"/>
              </w:rPr>
            </w:pPr>
          </w:p>
        </w:tc>
      </w:tr>
      <w:tr w:rsidR="00535FAE" w14:paraId="525F4856"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917D383"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21A3490" w14:textId="77777777" w:rsidR="00535FAE" w:rsidRDefault="00D20FB9">
            <w:pPr>
              <w:snapToGrid w:val="0"/>
              <w:ind w:left="630" w:hangingChars="300" w:hanging="630"/>
              <w:rPr>
                <w:rFonts w:ascii="宋体" w:eastAsia="宋体" w:hAnsi="宋体"/>
                <w:color w:val="000000"/>
                <w:sz w:val="28"/>
                <w:szCs w:val="28"/>
              </w:rPr>
            </w:pPr>
            <w:r>
              <w:rPr>
                <w:rFonts w:ascii="宋体" w:eastAsia="宋体" w:hAnsi="宋体"/>
                <w:color w:val="000000"/>
                <w:szCs w:val="21"/>
              </w:rPr>
              <w:t>F.    不允许出校，学生健康状态有问题</w:t>
            </w:r>
          </w:p>
        </w:tc>
      </w:tr>
    </w:tbl>
    <w:p w14:paraId="2C66E4C8"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0263A8D2" w14:textId="77777777" w:rsidR="00535FAE" w:rsidRDefault="00D20FB9">
      <w:pPr>
        <w:pStyle w:val="3"/>
        <w:snapToGrid w:val="0"/>
        <w:spacing w:before="240" w:after="64"/>
        <w:jc w:val="both"/>
        <w:rPr>
          <w:rFonts w:ascii="宋体" w:eastAsia="宋体" w:hAnsi="宋体"/>
          <w:sz w:val="30"/>
          <w:szCs w:val="30"/>
        </w:rPr>
      </w:pPr>
      <w:bookmarkStart w:id="36" w:name="_Toc51434222"/>
      <w:r>
        <w:rPr>
          <w:rFonts w:ascii="宋体" w:eastAsia="宋体" w:hAnsi="宋体"/>
          <w:sz w:val="24"/>
          <w:szCs w:val="24"/>
        </w:rPr>
        <w:t>4.7.2 查询学生出入校时间及特定时间校门流量用例分析</w:t>
      </w:r>
      <w:bookmarkEnd w:id="36"/>
    </w:p>
    <w:p w14:paraId="445043CD"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简述：管理员可通过输入学生id，获取数据库数据，得到学生出入校门时间记录；还可以通过输入日期，系统自动计算改日进出校学生人数，获得校门流量。</w:t>
      </w:r>
    </w:p>
    <w:p w14:paraId="5645DC33"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用例规约：</w:t>
      </w:r>
    </w:p>
    <w:p w14:paraId="511D815E" w14:textId="77777777" w:rsidR="00535FAE" w:rsidRDefault="00D20FB9">
      <w:pPr>
        <w:snapToGrid w:val="0"/>
        <w:ind w:firstLine="420"/>
        <w:rPr>
          <w:rFonts w:ascii="黑体" w:eastAsia="黑体" w:hAnsi="黑体"/>
          <w:color w:val="000000"/>
          <w:sz w:val="20"/>
          <w:szCs w:val="20"/>
        </w:rPr>
      </w:pPr>
      <w:r>
        <w:rPr>
          <w:rFonts w:ascii="宋体" w:eastAsia="宋体" w:hAnsi="宋体"/>
          <w:color w:val="000000"/>
          <w:sz w:val="20"/>
          <w:szCs w:val="20"/>
        </w:rPr>
        <w:t xml:space="preserve">           表格 4-7-2 查询学生出入校时间及特定时间校门流量用例规约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15"/>
        <w:gridCol w:w="6030"/>
      </w:tblGrid>
      <w:tr w:rsidR="00535FAE" w14:paraId="6ED7EDAF"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73F8E21D"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E07731D" w14:textId="77777777" w:rsidR="00535FAE" w:rsidRDefault="00D20FB9">
            <w:pPr>
              <w:snapToGrid w:val="0"/>
              <w:rPr>
                <w:rFonts w:ascii="宋体" w:eastAsia="宋体" w:hAnsi="宋体"/>
                <w:color w:val="000000"/>
                <w:sz w:val="30"/>
                <w:szCs w:val="30"/>
              </w:rPr>
            </w:pPr>
            <w:r>
              <w:rPr>
                <w:rFonts w:ascii="宋体" w:eastAsia="宋体" w:hAnsi="宋体"/>
                <w:color w:val="000000"/>
                <w:szCs w:val="21"/>
              </w:rPr>
              <w:t>查询学生出入校门时间及特定时间校门流量</w:t>
            </w:r>
          </w:p>
        </w:tc>
      </w:tr>
      <w:tr w:rsidR="00535FAE" w14:paraId="42DCFAA9"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6CC63DB8"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C3AB275"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管理员</w:t>
            </w:r>
          </w:p>
        </w:tc>
      </w:tr>
      <w:tr w:rsidR="00535FAE" w14:paraId="18514978"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3288FC2A"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C3E97C5"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w:t>
            </w:r>
          </w:p>
        </w:tc>
      </w:tr>
      <w:tr w:rsidR="00535FAE" w14:paraId="60079863"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017C3F76"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69B548E"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管理员已登录</w:t>
            </w:r>
          </w:p>
        </w:tc>
      </w:tr>
      <w:tr w:rsidR="00535FAE" w14:paraId="05C029BC"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1E6DFA47"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C272B97"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数据库中有该学生记录</w:t>
            </w:r>
          </w:p>
        </w:tc>
      </w:tr>
      <w:tr w:rsidR="00535FAE" w14:paraId="782B479A"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380DB7BC"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14E881C" w14:textId="77777777" w:rsidR="00535FAE" w:rsidRDefault="00D20FB9">
            <w:pPr>
              <w:snapToGrid w:val="0"/>
              <w:ind w:left="630" w:hangingChars="300" w:hanging="630"/>
              <w:rPr>
                <w:rFonts w:ascii="宋体" w:eastAsia="宋体" w:hAnsi="宋体"/>
                <w:color w:val="000000"/>
                <w:sz w:val="28"/>
                <w:szCs w:val="28"/>
              </w:rPr>
            </w:pPr>
            <w:r>
              <w:rPr>
                <w:rFonts w:ascii="宋体" w:eastAsia="宋体" w:hAnsi="宋体"/>
                <w:color w:val="000000"/>
                <w:szCs w:val="21"/>
              </w:rPr>
              <w:t>A.    管理员输入学生id或者日期</w:t>
            </w:r>
          </w:p>
          <w:p w14:paraId="3CC8415C"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B.    输入id，查询特定学生出返校记录/输入日期查询当日进</w:t>
            </w:r>
            <w:r>
              <w:rPr>
                <w:rFonts w:ascii="宋体" w:eastAsia="宋体" w:hAnsi="宋体"/>
                <w:color w:val="000000"/>
                <w:szCs w:val="21"/>
              </w:rPr>
              <w:lastRenderedPageBreak/>
              <w:t>出校人流量</w:t>
            </w:r>
          </w:p>
          <w:p w14:paraId="6980402F" w14:textId="77777777" w:rsidR="00535FAE" w:rsidRDefault="00D20FB9">
            <w:pPr>
              <w:snapToGrid w:val="0"/>
              <w:ind w:left="630" w:hangingChars="300" w:hanging="630"/>
              <w:rPr>
                <w:rFonts w:ascii="宋体" w:eastAsia="宋体" w:hAnsi="宋体"/>
                <w:color w:val="000000"/>
                <w:sz w:val="28"/>
                <w:szCs w:val="28"/>
              </w:rPr>
            </w:pPr>
            <w:r>
              <w:rPr>
                <w:rFonts w:ascii="宋体" w:eastAsia="宋体" w:hAnsi="宋体"/>
                <w:color w:val="000000"/>
                <w:szCs w:val="21"/>
              </w:rPr>
              <w:t>C．   返回查询结果</w:t>
            </w:r>
          </w:p>
        </w:tc>
      </w:tr>
      <w:tr w:rsidR="00535FAE" w14:paraId="3FC1B1EC"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2F66DACE"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lastRenderedPageBreak/>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7E4CE0E" w14:textId="77777777" w:rsidR="00535FAE" w:rsidRDefault="00D20FB9">
            <w:pPr>
              <w:snapToGrid w:val="0"/>
              <w:ind w:left="630" w:hangingChars="300" w:hanging="630"/>
              <w:rPr>
                <w:rFonts w:ascii="宋体" w:eastAsia="宋体" w:hAnsi="宋体"/>
                <w:color w:val="000000"/>
                <w:sz w:val="28"/>
                <w:szCs w:val="28"/>
              </w:rPr>
            </w:pPr>
            <w:r>
              <w:rPr>
                <w:rFonts w:ascii="宋体" w:eastAsia="宋体" w:hAnsi="宋体"/>
                <w:color w:val="000000"/>
                <w:szCs w:val="21"/>
              </w:rPr>
              <w:t>D.    输入格式有误，返回fail提示。</w:t>
            </w:r>
          </w:p>
        </w:tc>
      </w:tr>
    </w:tbl>
    <w:p w14:paraId="04D3857A"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41B44B86" w14:textId="77777777" w:rsidR="00535FAE" w:rsidRDefault="00D20FB9">
      <w:pPr>
        <w:pStyle w:val="2"/>
        <w:snapToGrid w:val="0"/>
        <w:spacing w:after="64"/>
        <w:jc w:val="both"/>
        <w:rPr>
          <w:rFonts w:ascii="宋体" w:eastAsia="宋体" w:hAnsi="宋体"/>
          <w:i/>
          <w:iCs/>
          <w:sz w:val="28"/>
          <w:szCs w:val="28"/>
        </w:rPr>
      </w:pPr>
      <w:bookmarkStart w:id="37" w:name="_Toc51434223"/>
      <w:r>
        <w:rPr>
          <w:rFonts w:ascii="宋体" w:eastAsia="宋体" w:hAnsi="宋体"/>
          <w:i/>
          <w:iCs/>
          <w:sz w:val="28"/>
          <w:szCs w:val="28"/>
        </w:rPr>
        <w:t>4.8 学生健康与疫情监测监测用例包分析</w:t>
      </w:r>
      <w:bookmarkEnd w:id="37"/>
    </w:p>
    <w:p w14:paraId="3CC221FB"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学生健康与疫情监测监测用例包用例图如下所示：</w:t>
      </w:r>
    </w:p>
    <w:p w14:paraId="7E9E6CE7" w14:textId="77777777" w:rsidR="00535FAE" w:rsidRDefault="00D20FB9">
      <w:pPr>
        <w:snapToGrid w:val="0"/>
        <w:rPr>
          <w:rFonts w:ascii="宋体" w:eastAsia="宋体" w:hAnsi="宋体"/>
          <w:color w:val="000000"/>
          <w:sz w:val="24"/>
          <w:szCs w:val="24"/>
        </w:rPr>
      </w:pPr>
      <w:r>
        <w:rPr>
          <w:rFonts w:ascii="宋体" w:eastAsia="宋体" w:hAnsi="宋体"/>
          <w:noProof/>
          <w:color w:val="000000"/>
          <w:sz w:val="24"/>
          <w:szCs w:val="24"/>
        </w:rPr>
        <w:drawing>
          <wp:inline distT="0" distB="0" distL="0" distR="0" wp14:anchorId="58243E30" wp14:editId="0172A4C3">
            <wp:extent cx="5939790" cy="31399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5939790" cy="3139977"/>
                    </a:xfrm>
                    <a:prstGeom prst="rect">
                      <a:avLst/>
                    </a:prstGeom>
                  </pic:spPr>
                </pic:pic>
              </a:graphicData>
            </a:graphic>
          </wp:inline>
        </w:drawing>
      </w:r>
    </w:p>
    <w:p w14:paraId="1EC4C824" w14:textId="77777777" w:rsidR="00535FAE" w:rsidRDefault="00535FAE">
      <w:pPr>
        <w:snapToGrid w:val="0"/>
        <w:rPr>
          <w:rFonts w:ascii="宋体" w:eastAsia="宋体" w:hAnsi="宋体"/>
          <w:color w:val="000000"/>
          <w:sz w:val="24"/>
          <w:szCs w:val="24"/>
        </w:rPr>
      </w:pPr>
    </w:p>
    <w:p w14:paraId="7E3EC80B"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图4-8 学生健康与疫情监测监控用例图</w:t>
      </w:r>
      <w:r>
        <w:rPr>
          <w:rFonts w:ascii="宋体" w:eastAsia="宋体" w:hAnsi="宋体"/>
          <w:color w:val="000000"/>
          <w:sz w:val="20"/>
          <w:szCs w:val="20"/>
        </w:rPr>
        <w:tab/>
      </w:r>
    </w:p>
    <w:p w14:paraId="498D4C53" w14:textId="77777777" w:rsidR="00535FAE" w:rsidRDefault="00535FAE">
      <w:pPr>
        <w:snapToGrid w:val="0"/>
        <w:rPr>
          <w:rFonts w:ascii="宋体" w:eastAsia="宋体" w:hAnsi="宋体"/>
          <w:color w:val="000000"/>
          <w:sz w:val="24"/>
          <w:szCs w:val="24"/>
        </w:rPr>
      </w:pPr>
    </w:p>
    <w:p w14:paraId="4CB5EF95" w14:textId="77777777" w:rsidR="00535FAE" w:rsidRDefault="00D20FB9">
      <w:pPr>
        <w:pStyle w:val="3"/>
        <w:snapToGrid w:val="0"/>
        <w:spacing w:before="240" w:after="64"/>
        <w:jc w:val="both"/>
        <w:rPr>
          <w:rFonts w:ascii="宋体" w:eastAsia="宋体" w:hAnsi="宋体"/>
          <w:sz w:val="24"/>
          <w:szCs w:val="24"/>
        </w:rPr>
      </w:pPr>
      <w:bookmarkStart w:id="38" w:name="_Toc51434224"/>
      <w:r>
        <w:rPr>
          <w:rFonts w:ascii="宋体" w:eastAsia="宋体" w:hAnsi="宋体"/>
          <w:sz w:val="24"/>
          <w:szCs w:val="24"/>
        </w:rPr>
        <w:t>4.8.1  学生每日填报信息用例分析</w:t>
      </w:r>
      <w:bookmarkEnd w:id="38"/>
    </w:p>
    <w:p w14:paraId="7AB50263" w14:textId="77777777" w:rsidR="00535FAE" w:rsidRDefault="00D20FB9">
      <w:pPr>
        <w:snapToGrid w:val="0"/>
        <w:spacing w:line="420" w:lineRule="auto"/>
        <w:jc w:val="left"/>
        <w:rPr>
          <w:rFonts w:ascii="宋体" w:eastAsia="宋体" w:hAnsi="宋体"/>
          <w:color w:val="000000"/>
          <w:szCs w:val="21"/>
        </w:rPr>
      </w:pPr>
      <w:r>
        <w:rPr>
          <w:rFonts w:ascii="宋体" w:eastAsia="宋体" w:hAnsi="宋体"/>
          <w:color w:val="000000"/>
          <w:szCs w:val="21"/>
        </w:rPr>
        <w:t>简述：学生每天需在系统中创建一条记录。系统首先确认当前学生提交的记录中学生ID是否合法，若不合法则返回打卡失败，若合法则提交学生的打卡信息，返回打卡成功。</w:t>
      </w:r>
    </w:p>
    <w:p w14:paraId="0D299950" w14:textId="77777777" w:rsidR="00535FAE" w:rsidRDefault="00535FAE">
      <w:pPr>
        <w:snapToGrid w:val="0"/>
        <w:jc w:val="left"/>
        <w:rPr>
          <w:rFonts w:ascii="宋体" w:eastAsia="宋体" w:hAnsi="宋体"/>
          <w:color w:val="000000"/>
          <w:sz w:val="28"/>
          <w:szCs w:val="28"/>
        </w:rPr>
      </w:pPr>
    </w:p>
    <w:p w14:paraId="0FEB4398"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4F8CD42B" w14:textId="77777777" w:rsidR="00535FAE" w:rsidRDefault="00D20FB9">
      <w:pPr>
        <w:snapToGrid w:val="0"/>
        <w:ind w:left="2100" w:firstLine="420"/>
        <w:rPr>
          <w:rFonts w:ascii="宋体" w:eastAsia="宋体" w:hAnsi="宋体"/>
          <w:color w:val="000000"/>
          <w:szCs w:val="21"/>
        </w:rPr>
      </w:pPr>
      <w:r>
        <w:rPr>
          <w:rFonts w:ascii="宋体" w:eastAsia="宋体" w:hAnsi="宋体"/>
          <w:color w:val="000000"/>
          <w:szCs w:val="21"/>
        </w:rPr>
        <w:t>表格 4-8- 学生每日打卡用例规约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024CBAC6" w14:textId="77777777">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8B44711"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7174205" w14:textId="77777777" w:rsidR="00535FAE" w:rsidRDefault="00D20FB9">
            <w:pPr>
              <w:snapToGrid w:val="0"/>
              <w:rPr>
                <w:rFonts w:ascii="宋体" w:eastAsia="宋体" w:hAnsi="宋体"/>
                <w:color w:val="000000"/>
                <w:szCs w:val="21"/>
              </w:rPr>
            </w:pPr>
            <w:r>
              <w:rPr>
                <w:rFonts w:ascii="宋体" w:eastAsia="宋体" w:hAnsi="宋体"/>
                <w:color w:val="000000"/>
                <w:szCs w:val="21"/>
              </w:rPr>
              <w:t>学生每日打卡</w:t>
            </w:r>
          </w:p>
        </w:tc>
      </w:tr>
      <w:tr w:rsidR="00535FAE" w14:paraId="021AFEBC"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4A5E232"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AE36EB5"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0EA8736D"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0AB11D7"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DD85102" w14:textId="77777777" w:rsidR="00535FAE" w:rsidRDefault="00D20FB9">
            <w:pPr>
              <w:snapToGrid w:val="0"/>
              <w:rPr>
                <w:rFonts w:ascii="宋体" w:eastAsia="宋体" w:hAnsi="宋体"/>
                <w:color w:val="000000"/>
                <w:szCs w:val="21"/>
              </w:rPr>
            </w:pPr>
            <w:r>
              <w:rPr>
                <w:rFonts w:ascii="宋体" w:eastAsia="宋体" w:hAnsi="宋体"/>
                <w:color w:val="000000"/>
                <w:szCs w:val="21"/>
              </w:rPr>
              <w:t>学生，系统</w:t>
            </w:r>
          </w:p>
        </w:tc>
      </w:tr>
      <w:tr w:rsidR="00535FAE" w14:paraId="3861FE72"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F60CAD3" w14:textId="77777777" w:rsidR="00535FAE" w:rsidRDefault="00D20FB9">
            <w:pPr>
              <w:snapToGrid w:val="0"/>
              <w:rPr>
                <w:rFonts w:ascii="宋体" w:eastAsia="宋体" w:hAnsi="宋体"/>
                <w:color w:val="000000"/>
                <w:szCs w:val="21"/>
              </w:rPr>
            </w:pPr>
            <w:r>
              <w:rPr>
                <w:rFonts w:ascii="宋体" w:eastAsia="宋体" w:hAnsi="宋体"/>
                <w:color w:val="000000"/>
                <w:szCs w:val="21"/>
              </w:rPr>
              <w:lastRenderedPageBreak/>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F5203A0" w14:textId="77777777" w:rsidR="00535FAE" w:rsidRDefault="00D20FB9">
            <w:pPr>
              <w:snapToGrid w:val="0"/>
              <w:rPr>
                <w:rFonts w:ascii="宋体" w:eastAsia="宋体" w:hAnsi="宋体"/>
                <w:color w:val="000000"/>
                <w:szCs w:val="21"/>
              </w:rPr>
            </w:pPr>
            <w:r>
              <w:rPr>
                <w:rFonts w:ascii="宋体" w:eastAsia="宋体" w:hAnsi="宋体"/>
                <w:color w:val="000000"/>
                <w:szCs w:val="21"/>
              </w:rPr>
              <w:t>学生成功登陆</w:t>
            </w:r>
          </w:p>
        </w:tc>
      </w:tr>
      <w:tr w:rsidR="00535FAE" w14:paraId="7504A908"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226B35DB"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5FDCF41" w14:textId="77777777" w:rsidR="00535FAE" w:rsidRDefault="00D20FB9">
            <w:pPr>
              <w:snapToGrid w:val="0"/>
              <w:rPr>
                <w:rFonts w:ascii="宋体" w:eastAsia="宋体" w:hAnsi="宋体"/>
                <w:color w:val="000000"/>
                <w:szCs w:val="21"/>
              </w:rPr>
            </w:pPr>
            <w:r>
              <w:rPr>
                <w:rFonts w:ascii="宋体" w:eastAsia="宋体" w:hAnsi="宋体"/>
                <w:color w:val="000000"/>
                <w:szCs w:val="21"/>
              </w:rPr>
              <w:t>学生向系统成功递交打卡申请</w:t>
            </w:r>
          </w:p>
        </w:tc>
      </w:tr>
      <w:tr w:rsidR="00535FAE" w14:paraId="6B613B62"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4ED58F7E"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1EEAAB7"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A.    学生填写自己的状态信息</w:t>
            </w:r>
          </w:p>
          <w:p w14:paraId="6C18156E" w14:textId="77777777" w:rsidR="00535FAE" w:rsidRDefault="00D20FB9">
            <w:pPr>
              <w:snapToGrid w:val="0"/>
              <w:rPr>
                <w:rFonts w:ascii="宋体" w:eastAsia="宋体" w:hAnsi="宋体"/>
                <w:color w:val="000000"/>
                <w:szCs w:val="21"/>
              </w:rPr>
            </w:pPr>
            <w:r>
              <w:rPr>
                <w:rFonts w:ascii="宋体" w:eastAsia="宋体" w:hAnsi="宋体"/>
                <w:color w:val="000000"/>
                <w:szCs w:val="21"/>
              </w:rPr>
              <w:t>B.    学生点击提交按钮</w:t>
            </w:r>
          </w:p>
          <w:p w14:paraId="72FB0CFA"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C．   信息传回给系统</w:t>
            </w:r>
          </w:p>
          <w:p w14:paraId="242DC1F1"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D．   系统检查该同学是否跨省</w:t>
            </w:r>
          </w:p>
          <w:p w14:paraId="0A75FC6B"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E．   跨省学生加入出省学生列表</w:t>
            </w:r>
          </w:p>
        </w:tc>
      </w:tr>
      <w:tr w:rsidR="00535FAE" w14:paraId="0264DA22"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0C300661"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97180BF"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F.    提交失败，该学生ID不合法</w:t>
            </w:r>
          </w:p>
        </w:tc>
      </w:tr>
    </w:tbl>
    <w:p w14:paraId="72110D69"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133C64CB" w14:textId="77777777" w:rsidR="00535FAE" w:rsidRDefault="00D20FB9">
      <w:pPr>
        <w:pStyle w:val="3"/>
        <w:snapToGrid w:val="0"/>
        <w:spacing w:before="240" w:after="64"/>
        <w:jc w:val="both"/>
        <w:rPr>
          <w:rFonts w:ascii="宋体" w:eastAsia="宋体" w:hAnsi="宋体"/>
          <w:sz w:val="24"/>
          <w:szCs w:val="24"/>
        </w:rPr>
      </w:pPr>
      <w:bookmarkStart w:id="39" w:name="_Toc51434225"/>
      <w:r>
        <w:rPr>
          <w:rFonts w:ascii="宋体" w:eastAsia="宋体" w:hAnsi="宋体"/>
          <w:sz w:val="24"/>
          <w:szCs w:val="24"/>
        </w:rPr>
        <w:t>4.8.2 查询学生是否跨省活动用例分析</w:t>
      </w:r>
      <w:bookmarkEnd w:id="39"/>
    </w:p>
    <w:p w14:paraId="0EF37CAB"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简述：管理员输入要查询的日期，系统搜索该日期发生跨省活动的学生，并返回这些学生的信息。</w:t>
      </w:r>
    </w:p>
    <w:p w14:paraId="2E025316" w14:textId="77777777" w:rsidR="00535FAE" w:rsidRDefault="00D20FB9">
      <w:pPr>
        <w:snapToGrid w:val="0"/>
        <w:jc w:val="left"/>
        <w:rPr>
          <w:rFonts w:ascii="宋体" w:eastAsia="宋体" w:hAnsi="宋体"/>
          <w:color w:val="000000"/>
          <w:szCs w:val="21"/>
        </w:rPr>
      </w:pPr>
      <w:r>
        <w:rPr>
          <w:rFonts w:ascii="宋体" w:eastAsia="宋体" w:hAnsi="宋体"/>
          <w:color w:val="000000"/>
          <w:szCs w:val="21"/>
        </w:rPr>
        <w:t>用例规约：</w:t>
      </w:r>
    </w:p>
    <w:p w14:paraId="2A3A37DA" w14:textId="77777777" w:rsidR="00535FAE" w:rsidRDefault="00D20FB9">
      <w:pPr>
        <w:snapToGrid w:val="0"/>
        <w:ind w:left="2520" w:firstLine="420"/>
        <w:rPr>
          <w:rFonts w:ascii="宋体" w:eastAsia="宋体" w:hAnsi="宋体"/>
          <w:color w:val="000000"/>
          <w:sz w:val="20"/>
          <w:szCs w:val="20"/>
        </w:rPr>
      </w:pPr>
      <w:r>
        <w:rPr>
          <w:rFonts w:ascii="宋体" w:eastAsia="宋体" w:hAnsi="宋体"/>
          <w:color w:val="000000"/>
          <w:sz w:val="20"/>
          <w:szCs w:val="20"/>
        </w:rPr>
        <w:t>表格 4-8-2 查询学生是否跨省用例规约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15"/>
        <w:gridCol w:w="6030"/>
      </w:tblGrid>
      <w:tr w:rsidR="00535FAE" w14:paraId="696E6AFC"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167D7D44"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73B4FB9" w14:textId="77777777" w:rsidR="00535FAE" w:rsidRDefault="00D20FB9">
            <w:pPr>
              <w:snapToGrid w:val="0"/>
              <w:rPr>
                <w:rFonts w:ascii="宋体" w:eastAsia="宋体" w:hAnsi="宋体"/>
                <w:color w:val="000000"/>
                <w:szCs w:val="21"/>
              </w:rPr>
            </w:pPr>
            <w:r>
              <w:rPr>
                <w:rFonts w:ascii="宋体" w:eastAsia="宋体" w:hAnsi="宋体"/>
                <w:color w:val="000000"/>
                <w:szCs w:val="21"/>
              </w:rPr>
              <w:t>查询某日跨省学生</w:t>
            </w:r>
          </w:p>
        </w:tc>
      </w:tr>
      <w:tr w:rsidR="00535FAE" w14:paraId="31E86DCD"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4C0B2C46"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3AE5464"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w:t>
            </w:r>
          </w:p>
        </w:tc>
      </w:tr>
      <w:tr w:rsidR="00535FAE" w14:paraId="0BB3AB91"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3CC91369"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8FA76FE"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685A6EE9"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06C9A37C"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0917C4E" w14:textId="77777777" w:rsidR="00535FAE" w:rsidRDefault="00D20FB9">
            <w:pPr>
              <w:snapToGrid w:val="0"/>
              <w:rPr>
                <w:rFonts w:ascii="宋体" w:eastAsia="宋体" w:hAnsi="宋体"/>
                <w:color w:val="000000"/>
                <w:szCs w:val="21"/>
              </w:rPr>
            </w:pPr>
            <w:r>
              <w:rPr>
                <w:rFonts w:ascii="宋体" w:eastAsia="宋体" w:hAnsi="宋体"/>
                <w:color w:val="000000"/>
                <w:szCs w:val="21"/>
              </w:rPr>
              <w:t>具有管理员权限</w:t>
            </w:r>
          </w:p>
        </w:tc>
      </w:tr>
      <w:tr w:rsidR="00535FAE" w14:paraId="49DFF498"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705DD1C9"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A45FBF6" w14:textId="77777777" w:rsidR="00535FAE" w:rsidRDefault="00D20FB9">
            <w:pPr>
              <w:snapToGrid w:val="0"/>
              <w:rPr>
                <w:rFonts w:ascii="宋体" w:eastAsia="宋体" w:hAnsi="宋体"/>
                <w:color w:val="000000"/>
                <w:szCs w:val="21"/>
              </w:rPr>
            </w:pPr>
            <w:r>
              <w:rPr>
                <w:rFonts w:ascii="宋体" w:eastAsia="宋体" w:hAnsi="宋体"/>
                <w:color w:val="000000"/>
                <w:szCs w:val="21"/>
              </w:rPr>
              <w:t>显示当日跨省学生名单</w:t>
            </w:r>
          </w:p>
        </w:tc>
      </w:tr>
      <w:tr w:rsidR="00535FAE" w14:paraId="686B2E1B"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2FB73819"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2EFD87F"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A.    管理员输入要查询的日期</w:t>
            </w:r>
          </w:p>
          <w:p w14:paraId="66514990" w14:textId="77777777" w:rsidR="00535FAE" w:rsidRDefault="00D20FB9">
            <w:pPr>
              <w:snapToGrid w:val="0"/>
              <w:rPr>
                <w:rFonts w:ascii="宋体" w:eastAsia="宋体" w:hAnsi="宋体"/>
                <w:color w:val="000000"/>
                <w:szCs w:val="21"/>
              </w:rPr>
            </w:pPr>
            <w:r>
              <w:rPr>
                <w:rFonts w:ascii="宋体" w:eastAsia="宋体" w:hAnsi="宋体"/>
                <w:color w:val="000000"/>
                <w:szCs w:val="21"/>
              </w:rPr>
              <w:t>B.    系统按照日期查询outprovince表</w:t>
            </w:r>
          </w:p>
          <w:p w14:paraId="578019D0"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C．   返回查询结果</w:t>
            </w:r>
          </w:p>
        </w:tc>
      </w:tr>
      <w:tr w:rsidR="00535FAE" w14:paraId="07309CF1"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72D4B113"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49A1BFD"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D.    无跨省学生</w:t>
            </w:r>
          </w:p>
        </w:tc>
      </w:tr>
    </w:tbl>
    <w:p w14:paraId="6F018FD5"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 xml:space="preserve"> </w:t>
      </w:r>
    </w:p>
    <w:p w14:paraId="29F7C6C1" w14:textId="77777777" w:rsidR="00535FAE" w:rsidRDefault="00D20FB9">
      <w:pPr>
        <w:pStyle w:val="3"/>
        <w:snapToGrid w:val="0"/>
        <w:spacing w:before="240" w:after="64"/>
        <w:jc w:val="both"/>
        <w:rPr>
          <w:rFonts w:ascii="宋体" w:eastAsia="宋体" w:hAnsi="宋体"/>
          <w:sz w:val="24"/>
          <w:szCs w:val="24"/>
        </w:rPr>
      </w:pPr>
      <w:bookmarkStart w:id="40" w:name="_Toc51434226"/>
      <w:r>
        <w:rPr>
          <w:rFonts w:ascii="宋体" w:eastAsia="宋体" w:hAnsi="宋体"/>
          <w:sz w:val="24"/>
          <w:szCs w:val="24"/>
        </w:rPr>
        <w:t>4.8.3 查询学生当前状态用例分析</w:t>
      </w:r>
      <w:bookmarkEnd w:id="40"/>
    </w:p>
    <w:p w14:paraId="2190B501"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简述：管理员输入要查询的学生ID，系统返回该ID学生的状态，特别的如果管理员输入*则返回全部学生的状态。</w:t>
      </w:r>
    </w:p>
    <w:p w14:paraId="477CA780" w14:textId="77777777" w:rsidR="00535FAE" w:rsidRDefault="00535FAE">
      <w:pPr>
        <w:snapToGrid w:val="0"/>
        <w:jc w:val="left"/>
        <w:rPr>
          <w:rFonts w:ascii="微软雅黑" w:eastAsia="微软雅黑" w:hAnsi="微软雅黑"/>
          <w:color w:val="000000"/>
          <w:szCs w:val="21"/>
        </w:rPr>
      </w:pPr>
    </w:p>
    <w:p w14:paraId="1432C5ED" w14:textId="77777777" w:rsidR="00535FAE" w:rsidRDefault="00D20FB9">
      <w:pPr>
        <w:snapToGrid w:val="0"/>
        <w:ind w:left="420"/>
        <w:rPr>
          <w:rFonts w:ascii="宋体" w:eastAsia="宋体" w:hAnsi="宋体"/>
          <w:color w:val="000000"/>
          <w:sz w:val="28"/>
          <w:szCs w:val="28"/>
        </w:rPr>
      </w:pPr>
      <w:r>
        <w:rPr>
          <w:rFonts w:ascii="宋体" w:eastAsia="宋体" w:hAnsi="宋体"/>
          <w:color w:val="000000"/>
          <w:szCs w:val="21"/>
        </w:rPr>
        <w:t>用例规约：</w:t>
      </w:r>
    </w:p>
    <w:p w14:paraId="7ADFC234" w14:textId="77777777" w:rsidR="00535FAE" w:rsidRDefault="00D20FB9">
      <w:pPr>
        <w:snapToGrid w:val="0"/>
        <w:ind w:left="2100" w:firstLine="420"/>
        <w:rPr>
          <w:rFonts w:ascii="宋体" w:eastAsia="宋体" w:hAnsi="宋体"/>
          <w:color w:val="000000"/>
          <w:sz w:val="20"/>
          <w:szCs w:val="20"/>
        </w:rPr>
      </w:pPr>
      <w:r>
        <w:rPr>
          <w:rFonts w:ascii="宋体" w:eastAsia="宋体" w:hAnsi="宋体"/>
          <w:color w:val="000000"/>
          <w:sz w:val="20"/>
          <w:szCs w:val="20"/>
        </w:rPr>
        <w:t>表格 4-8-3 查询学生当前状态用例规约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2E143D2F"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752A2C10" w14:textId="77777777" w:rsidR="00535FAE" w:rsidRDefault="00D20FB9">
            <w:pPr>
              <w:snapToGrid w:val="0"/>
              <w:rPr>
                <w:rFonts w:ascii="宋体" w:eastAsia="宋体" w:hAnsi="宋体"/>
                <w:color w:val="000000"/>
                <w:szCs w:val="21"/>
              </w:rPr>
            </w:pPr>
            <w:r>
              <w:rPr>
                <w:rFonts w:ascii="宋体" w:eastAsia="宋体" w:hAnsi="宋体"/>
                <w:color w:val="000000"/>
                <w:szCs w:val="21"/>
              </w:rPr>
              <w:lastRenderedPageBreak/>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DE966A8" w14:textId="77777777" w:rsidR="00535FAE" w:rsidRDefault="00D20FB9">
            <w:pPr>
              <w:snapToGrid w:val="0"/>
              <w:rPr>
                <w:rFonts w:ascii="宋体" w:eastAsia="宋体" w:hAnsi="宋体"/>
                <w:color w:val="000000"/>
                <w:szCs w:val="21"/>
              </w:rPr>
            </w:pPr>
            <w:r>
              <w:rPr>
                <w:rFonts w:ascii="宋体" w:eastAsia="宋体" w:hAnsi="宋体"/>
                <w:color w:val="000000"/>
                <w:szCs w:val="21"/>
              </w:rPr>
              <w:t>查询学生状态用例分析</w:t>
            </w:r>
          </w:p>
        </w:tc>
      </w:tr>
      <w:tr w:rsidR="00535FAE" w14:paraId="7153D2EF"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97BFB2E"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45FFC04"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w:t>
            </w:r>
          </w:p>
        </w:tc>
      </w:tr>
      <w:tr w:rsidR="00535FAE" w14:paraId="7AA117C4"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7CFFE7B"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1627EA3"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4FB319BD"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1119B144"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1B2494F"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管理员权限</w:t>
            </w:r>
          </w:p>
        </w:tc>
      </w:tr>
      <w:tr w:rsidR="00535FAE" w14:paraId="37A6DC12"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24EF50C9"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BFB02CB" w14:textId="77777777" w:rsidR="00535FAE" w:rsidRDefault="00D20FB9">
            <w:pPr>
              <w:snapToGrid w:val="0"/>
              <w:rPr>
                <w:rFonts w:ascii="宋体" w:eastAsia="宋体" w:hAnsi="宋体"/>
                <w:color w:val="000000"/>
                <w:szCs w:val="21"/>
              </w:rPr>
            </w:pPr>
            <w:r>
              <w:rPr>
                <w:rFonts w:ascii="宋体" w:eastAsia="宋体" w:hAnsi="宋体"/>
                <w:color w:val="000000"/>
                <w:szCs w:val="21"/>
              </w:rPr>
              <w:t>显示学生状态</w:t>
            </w:r>
          </w:p>
        </w:tc>
      </w:tr>
      <w:tr w:rsidR="00535FAE" w14:paraId="4744D94B"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17556C78"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32EE779"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A.   管理员输入学生学号或者*选择查询内容</w:t>
            </w:r>
          </w:p>
          <w:p w14:paraId="7972E96A" w14:textId="77777777" w:rsidR="00535FAE" w:rsidRDefault="00D20FB9">
            <w:pPr>
              <w:snapToGrid w:val="0"/>
              <w:rPr>
                <w:rFonts w:ascii="宋体" w:eastAsia="宋体" w:hAnsi="宋体"/>
                <w:color w:val="000000"/>
                <w:szCs w:val="21"/>
              </w:rPr>
            </w:pPr>
            <w:r>
              <w:rPr>
                <w:rFonts w:ascii="宋体" w:eastAsia="宋体" w:hAnsi="宋体"/>
                <w:color w:val="000000"/>
                <w:szCs w:val="21"/>
              </w:rPr>
              <w:t>B.   系统进行查询</w:t>
            </w:r>
          </w:p>
          <w:p w14:paraId="48718D41"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C．  返回查询结果</w:t>
            </w:r>
          </w:p>
        </w:tc>
      </w:tr>
      <w:tr w:rsidR="00535FAE" w14:paraId="4228E5CB"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750F48E"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37C2AB0D"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D.    输入错误，提示</w:t>
            </w:r>
          </w:p>
        </w:tc>
      </w:tr>
    </w:tbl>
    <w:p w14:paraId="36046EF2"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6320F75A" w14:textId="77777777" w:rsidR="00535FAE" w:rsidRDefault="00D20FB9">
      <w:pPr>
        <w:pStyle w:val="3"/>
        <w:snapToGrid w:val="0"/>
        <w:spacing w:before="240" w:after="64"/>
        <w:jc w:val="both"/>
        <w:rPr>
          <w:rFonts w:ascii="宋体" w:eastAsia="宋体" w:hAnsi="宋体"/>
          <w:sz w:val="24"/>
          <w:szCs w:val="24"/>
        </w:rPr>
      </w:pPr>
      <w:bookmarkStart w:id="41" w:name="_Toc51434227"/>
      <w:r>
        <w:rPr>
          <w:rFonts w:ascii="宋体" w:eastAsia="宋体" w:hAnsi="宋体"/>
          <w:sz w:val="24"/>
          <w:szCs w:val="24"/>
        </w:rPr>
        <w:t>4.8.4 计算符合返校条件的学生并分配返校批次用例分析</w:t>
      </w:r>
      <w:bookmarkEnd w:id="41"/>
    </w:p>
    <w:p w14:paraId="02BE35CE"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简述：系统根据学生连续打卡14次且健康码颜色为绿色，对规定日期内符合条件的学生进行分配。</w:t>
      </w:r>
    </w:p>
    <w:p w14:paraId="5622C7D9"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0F59A987"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表格 4-8-4 计算符合返校条件的学生并分配返校批次用例规约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50184823"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7DC9546A"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FB86570" w14:textId="77777777" w:rsidR="00535FAE" w:rsidRDefault="00D20FB9">
            <w:pPr>
              <w:snapToGrid w:val="0"/>
              <w:rPr>
                <w:rFonts w:ascii="宋体" w:eastAsia="宋体" w:hAnsi="宋体"/>
                <w:color w:val="000000"/>
                <w:szCs w:val="21"/>
              </w:rPr>
            </w:pPr>
            <w:r>
              <w:rPr>
                <w:rFonts w:ascii="宋体" w:eastAsia="宋体" w:hAnsi="宋体"/>
                <w:color w:val="000000"/>
                <w:szCs w:val="21"/>
              </w:rPr>
              <w:t>计算符合返校条件的学生并分配返校批次分配返校批次</w:t>
            </w:r>
          </w:p>
        </w:tc>
      </w:tr>
      <w:tr w:rsidR="00535FAE" w14:paraId="1EDDB66B"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4E94475F"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982ED7E"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w:t>
            </w:r>
          </w:p>
        </w:tc>
      </w:tr>
      <w:tr w:rsidR="00535FAE" w14:paraId="26E1C8F4"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AABF0D3"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142B334"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2A694739"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EE7043E"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3F9AA2ED"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管理员已成功登录</w:t>
            </w:r>
          </w:p>
        </w:tc>
      </w:tr>
      <w:tr w:rsidR="00535FAE" w14:paraId="598EBCA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23DE297B"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CEA0A02" w14:textId="77777777" w:rsidR="00535FAE" w:rsidRDefault="00D20FB9">
            <w:pPr>
              <w:snapToGrid w:val="0"/>
              <w:rPr>
                <w:rFonts w:ascii="宋体" w:eastAsia="宋体" w:hAnsi="宋体"/>
                <w:color w:val="000000"/>
                <w:szCs w:val="21"/>
              </w:rPr>
            </w:pPr>
            <w:r>
              <w:rPr>
                <w:rFonts w:ascii="宋体" w:eastAsia="宋体" w:hAnsi="宋体"/>
                <w:color w:val="000000"/>
                <w:szCs w:val="21"/>
              </w:rPr>
              <w:t>系统在限定日期中分配</w:t>
            </w:r>
          </w:p>
        </w:tc>
      </w:tr>
      <w:tr w:rsidR="00535FAE" w14:paraId="3B2C15D9"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3E828E9"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C764F1C"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A 通过账号，密码以操作员身份登陆系统</w:t>
            </w:r>
          </w:p>
          <w:p w14:paraId="31C59E32"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B 点击分配返校功能，跳转到专属页面</w:t>
            </w:r>
          </w:p>
          <w:p w14:paraId="0552A069"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C向数据库发送消息，为符合条件的学生分配返校批次</w:t>
            </w:r>
          </w:p>
          <w:p w14:paraId="4DE0911E"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D 将信息显示到页面上</w:t>
            </w:r>
          </w:p>
        </w:tc>
      </w:tr>
      <w:tr w:rsidR="00535FAE" w14:paraId="04C8E956"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254EF987"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1C785C2"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A没有符合条件的学生则不分配</w:t>
            </w:r>
          </w:p>
          <w:p w14:paraId="3E635BE3"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B可以查询已经分配的学生批次信息</w:t>
            </w:r>
          </w:p>
        </w:tc>
      </w:tr>
    </w:tbl>
    <w:p w14:paraId="2AAC41DD"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lastRenderedPageBreak/>
        <w:t xml:space="preserve"> </w:t>
      </w:r>
    </w:p>
    <w:p w14:paraId="2D6788EA" w14:textId="77777777" w:rsidR="00535FAE" w:rsidRDefault="00D20FB9">
      <w:pPr>
        <w:pStyle w:val="3"/>
        <w:snapToGrid w:val="0"/>
        <w:spacing w:before="240" w:after="64"/>
        <w:jc w:val="both"/>
        <w:rPr>
          <w:rFonts w:ascii="宋体" w:eastAsia="宋体" w:hAnsi="宋体"/>
          <w:sz w:val="24"/>
          <w:szCs w:val="24"/>
        </w:rPr>
      </w:pPr>
      <w:bookmarkStart w:id="42" w:name="_Toc51434228"/>
      <w:r>
        <w:rPr>
          <w:rFonts w:ascii="宋体" w:eastAsia="宋体" w:hAnsi="宋体"/>
          <w:sz w:val="24"/>
          <w:szCs w:val="24"/>
        </w:rPr>
        <w:t>4.8.5 查询在非安全地区的学生用例分析</w:t>
      </w:r>
      <w:bookmarkEnd w:id="42"/>
    </w:p>
    <w:p w14:paraId="77FC3360"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简述：管理员输入日期后，系统在当日打卡的学生中找到打卡地点属于危险地区的学生。</w:t>
      </w:r>
    </w:p>
    <w:p w14:paraId="214BD6D3"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757D1452" w14:textId="77777777" w:rsidR="00535FAE" w:rsidRDefault="00D20FB9">
      <w:pPr>
        <w:snapToGrid w:val="0"/>
        <w:ind w:left="2100" w:firstLine="420"/>
        <w:rPr>
          <w:rFonts w:ascii="宋体" w:eastAsia="宋体" w:hAnsi="宋体"/>
          <w:color w:val="000000"/>
          <w:sz w:val="20"/>
          <w:szCs w:val="20"/>
        </w:rPr>
      </w:pPr>
      <w:r>
        <w:rPr>
          <w:rFonts w:ascii="宋体" w:eastAsia="宋体" w:hAnsi="宋体"/>
          <w:color w:val="000000"/>
          <w:sz w:val="20"/>
          <w:szCs w:val="20"/>
        </w:rPr>
        <w:t>表格 4-8-5 查询在非安全区的学生用例规约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66229F5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A818C6B"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36F4BDD0" w14:textId="77777777" w:rsidR="00535FAE" w:rsidRDefault="00D20FB9">
            <w:pPr>
              <w:snapToGrid w:val="0"/>
              <w:rPr>
                <w:rFonts w:ascii="宋体" w:eastAsia="宋体" w:hAnsi="宋体"/>
                <w:color w:val="000000"/>
                <w:szCs w:val="21"/>
              </w:rPr>
            </w:pPr>
            <w:r>
              <w:rPr>
                <w:rFonts w:ascii="宋体" w:eastAsia="宋体" w:hAnsi="宋体"/>
                <w:color w:val="000000"/>
                <w:szCs w:val="21"/>
              </w:rPr>
              <w:t>查询在非安全地区的学生</w:t>
            </w:r>
          </w:p>
        </w:tc>
      </w:tr>
      <w:tr w:rsidR="00535FAE" w14:paraId="691522DB"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947B115"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E6162B9"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w:t>
            </w:r>
          </w:p>
        </w:tc>
      </w:tr>
      <w:tr w:rsidR="00535FAE" w14:paraId="5F21E155"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AE7089E"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3C42862B"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3B00699D"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1CE5F2F"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52657BA"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管理员已成功登录</w:t>
            </w:r>
          </w:p>
        </w:tc>
      </w:tr>
      <w:tr w:rsidR="00535FAE" w14:paraId="63089308"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19E08D38"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696675F" w14:textId="77777777" w:rsidR="00535FAE" w:rsidRDefault="00D20FB9">
            <w:pPr>
              <w:snapToGrid w:val="0"/>
              <w:rPr>
                <w:rFonts w:ascii="宋体" w:eastAsia="宋体" w:hAnsi="宋体"/>
                <w:color w:val="000000"/>
                <w:szCs w:val="21"/>
              </w:rPr>
            </w:pPr>
            <w:r>
              <w:rPr>
                <w:rFonts w:ascii="宋体" w:eastAsia="宋体" w:hAnsi="宋体"/>
                <w:color w:val="000000"/>
                <w:szCs w:val="21"/>
              </w:rPr>
              <w:t>数据库中存在该学生信息</w:t>
            </w:r>
          </w:p>
        </w:tc>
      </w:tr>
      <w:tr w:rsidR="00535FAE" w14:paraId="4EAB7B3F"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AFD8CD8"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C112CBC"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A. 管理员提交要查询的日期</w:t>
            </w:r>
          </w:p>
          <w:p w14:paraId="49EE0236"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B. 系统查询数据库将处于非安全地区的学生信息返回</w:t>
            </w:r>
          </w:p>
          <w:p w14:paraId="4AD7AA42"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C. 将信息显示在页面上</w:t>
            </w:r>
          </w:p>
        </w:tc>
      </w:tr>
      <w:tr w:rsidR="00535FAE" w14:paraId="3775E650"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23A3EE7D"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300F9A4"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A 如果没有提交日期则默认系统当天的日期</w:t>
            </w:r>
          </w:p>
        </w:tc>
      </w:tr>
    </w:tbl>
    <w:p w14:paraId="41116DD1"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54AED433" w14:textId="77777777" w:rsidR="00535FAE" w:rsidRDefault="00D20FB9">
      <w:pPr>
        <w:pStyle w:val="3"/>
        <w:snapToGrid w:val="0"/>
        <w:spacing w:before="240" w:after="64"/>
        <w:jc w:val="both"/>
        <w:rPr>
          <w:rFonts w:ascii="宋体" w:eastAsia="宋体" w:hAnsi="宋体"/>
          <w:sz w:val="24"/>
          <w:szCs w:val="24"/>
        </w:rPr>
      </w:pPr>
      <w:bookmarkStart w:id="43" w:name="_Toc51434229"/>
      <w:r>
        <w:rPr>
          <w:rFonts w:ascii="宋体" w:eastAsia="宋体" w:hAnsi="宋体"/>
          <w:sz w:val="24"/>
          <w:szCs w:val="24"/>
        </w:rPr>
        <w:t>4.8.6 查询学生隔离记录用例分析</w:t>
      </w:r>
      <w:bookmarkEnd w:id="43"/>
    </w:p>
    <w:p w14:paraId="520F8A3C"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简述：管理员输入学生id，系统给根据id查找到该学生的隔离记录。</w:t>
      </w:r>
    </w:p>
    <w:p w14:paraId="3936F43E"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用例规约：</w:t>
      </w:r>
    </w:p>
    <w:p w14:paraId="0C44BD34" w14:textId="77777777" w:rsidR="00535FAE" w:rsidRDefault="00D20FB9">
      <w:pPr>
        <w:snapToGrid w:val="0"/>
        <w:ind w:left="2100" w:firstLine="420"/>
        <w:rPr>
          <w:rFonts w:ascii="宋体" w:eastAsia="宋体" w:hAnsi="宋体"/>
          <w:color w:val="000000"/>
          <w:sz w:val="20"/>
          <w:szCs w:val="20"/>
        </w:rPr>
      </w:pPr>
      <w:r>
        <w:rPr>
          <w:rFonts w:ascii="宋体" w:eastAsia="宋体" w:hAnsi="宋体"/>
          <w:color w:val="000000"/>
          <w:sz w:val="20"/>
          <w:szCs w:val="20"/>
        </w:rPr>
        <w:t>表格 4-8-6 查询学生隔离记录用例规约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654A1F34"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441B1CBA"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F29E52F" w14:textId="77777777" w:rsidR="00535FAE" w:rsidRDefault="00D20FB9">
            <w:pPr>
              <w:snapToGrid w:val="0"/>
              <w:rPr>
                <w:rFonts w:ascii="宋体" w:eastAsia="宋体" w:hAnsi="宋体"/>
                <w:color w:val="000000"/>
                <w:szCs w:val="21"/>
              </w:rPr>
            </w:pPr>
            <w:r>
              <w:rPr>
                <w:rFonts w:ascii="宋体" w:eastAsia="宋体" w:hAnsi="宋体"/>
                <w:color w:val="000000"/>
                <w:szCs w:val="21"/>
              </w:rPr>
              <w:t>查询学生隔离记录</w:t>
            </w:r>
          </w:p>
        </w:tc>
      </w:tr>
      <w:tr w:rsidR="00535FAE" w14:paraId="52935250"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79BF3A4"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4DECE0A"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w:t>
            </w:r>
          </w:p>
        </w:tc>
      </w:tr>
      <w:tr w:rsidR="00535FAE" w14:paraId="3A7C5F66"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78C9AA7D"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B9E7F09"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6E320D2E"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064B1E2"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208FF2C"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管理员已成功登录</w:t>
            </w:r>
          </w:p>
        </w:tc>
      </w:tr>
      <w:tr w:rsidR="00535FAE" w14:paraId="5AED870A"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11308185"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CE57CB3" w14:textId="77777777" w:rsidR="00535FAE" w:rsidRDefault="00D20FB9">
            <w:pPr>
              <w:snapToGrid w:val="0"/>
              <w:rPr>
                <w:rFonts w:ascii="宋体" w:eastAsia="宋体" w:hAnsi="宋体"/>
                <w:color w:val="000000"/>
                <w:szCs w:val="21"/>
              </w:rPr>
            </w:pPr>
            <w:r>
              <w:rPr>
                <w:rFonts w:ascii="宋体" w:eastAsia="宋体" w:hAnsi="宋体"/>
                <w:color w:val="000000"/>
                <w:szCs w:val="21"/>
              </w:rPr>
              <w:t>数据库中存在该学生信息</w:t>
            </w:r>
          </w:p>
        </w:tc>
      </w:tr>
      <w:tr w:rsidR="00535FAE" w14:paraId="127355C0"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5626452"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AAF87E4"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A. 管理员提交要查询的学生ID</w:t>
            </w:r>
          </w:p>
          <w:p w14:paraId="0AFCF11A"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lastRenderedPageBreak/>
              <w:t>B. 系统查询数据库将该学生的隔离信息返回</w:t>
            </w:r>
          </w:p>
          <w:p w14:paraId="24BA198F"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C. 将信息显示在页面上</w:t>
            </w:r>
          </w:p>
        </w:tc>
      </w:tr>
      <w:tr w:rsidR="00535FAE" w14:paraId="0F646890"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DAD4F35" w14:textId="77777777" w:rsidR="00535FAE" w:rsidRDefault="00D20FB9">
            <w:pPr>
              <w:snapToGrid w:val="0"/>
              <w:rPr>
                <w:rFonts w:ascii="宋体" w:eastAsia="宋体" w:hAnsi="宋体"/>
                <w:color w:val="000000"/>
                <w:szCs w:val="21"/>
              </w:rPr>
            </w:pPr>
            <w:r>
              <w:rPr>
                <w:rFonts w:ascii="宋体" w:eastAsia="宋体" w:hAnsi="宋体"/>
                <w:color w:val="000000"/>
                <w:szCs w:val="21"/>
              </w:rPr>
              <w:lastRenderedPageBreak/>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CC4A7C1"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A如果该学生没有隔离信息返回无</w:t>
            </w:r>
          </w:p>
        </w:tc>
      </w:tr>
    </w:tbl>
    <w:p w14:paraId="1A0C20CD"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5E530CB2" w14:textId="77777777" w:rsidR="00535FAE" w:rsidRDefault="00D20FB9">
      <w:pPr>
        <w:pStyle w:val="3"/>
        <w:snapToGrid w:val="0"/>
        <w:spacing w:before="240" w:after="64"/>
        <w:jc w:val="both"/>
        <w:rPr>
          <w:rFonts w:ascii="宋体" w:eastAsia="宋体" w:hAnsi="宋体"/>
          <w:sz w:val="24"/>
          <w:szCs w:val="24"/>
        </w:rPr>
      </w:pPr>
      <w:bookmarkStart w:id="44" w:name="_Toc51434230"/>
      <w:r>
        <w:rPr>
          <w:rFonts w:ascii="宋体" w:eastAsia="宋体" w:hAnsi="宋体"/>
          <w:sz w:val="24"/>
          <w:szCs w:val="24"/>
        </w:rPr>
        <w:t>4.8.7 查询乘坐存在感染人员交通工具用例分析</w:t>
      </w:r>
      <w:bookmarkEnd w:id="44"/>
    </w:p>
    <w:p w14:paraId="331AF9A8"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简述：对乘坐过感染者的交通工具的人员进行查询，并且保证数据的完整性。</w:t>
      </w:r>
    </w:p>
    <w:p w14:paraId="2CE87893" w14:textId="77777777" w:rsidR="00535FAE" w:rsidRDefault="00D20FB9">
      <w:pPr>
        <w:snapToGrid w:val="0"/>
        <w:rPr>
          <w:rFonts w:ascii="宋体" w:eastAsia="宋体" w:hAnsi="宋体"/>
          <w:color w:val="000000"/>
          <w:sz w:val="28"/>
          <w:szCs w:val="28"/>
        </w:rPr>
      </w:pPr>
      <w:r>
        <w:rPr>
          <w:rFonts w:ascii="宋体" w:eastAsia="宋体" w:hAnsi="宋体"/>
          <w:color w:val="000000"/>
          <w:szCs w:val="21"/>
        </w:rPr>
        <w:t>用例规约：</w:t>
      </w:r>
    </w:p>
    <w:p w14:paraId="6D66715F"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表格 4-8-7 查询乘坐存在感染人员交通工具用例分析用例规约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15"/>
        <w:gridCol w:w="6030"/>
      </w:tblGrid>
      <w:tr w:rsidR="00535FAE" w14:paraId="03B60465"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0E183EC7"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32D161C" w14:textId="77777777" w:rsidR="00535FAE" w:rsidRDefault="00D20FB9">
            <w:pPr>
              <w:snapToGrid w:val="0"/>
              <w:rPr>
                <w:rFonts w:ascii="宋体" w:eastAsia="宋体" w:hAnsi="宋体"/>
                <w:color w:val="000000"/>
                <w:szCs w:val="21"/>
              </w:rPr>
            </w:pPr>
            <w:r>
              <w:rPr>
                <w:rFonts w:ascii="宋体" w:eastAsia="宋体" w:hAnsi="宋体"/>
                <w:color w:val="000000"/>
                <w:szCs w:val="21"/>
              </w:rPr>
              <w:t>查询乘坐存在感染人员交通工具</w:t>
            </w:r>
          </w:p>
        </w:tc>
      </w:tr>
      <w:tr w:rsidR="00535FAE" w14:paraId="0DAB469B"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78D35075"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DC29A6E" w14:textId="77777777" w:rsidR="00535FAE" w:rsidRDefault="00D20FB9">
            <w:pPr>
              <w:snapToGrid w:val="0"/>
              <w:rPr>
                <w:rFonts w:ascii="宋体" w:eastAsia="宋体" w:hAnsi="宋体"/>
                <w:color w:val="000000"/>
                <w:szCs w:val="21"/>
              </w:rPr>
            </w:pPr>
            <w:r>
              <w:rPr>
                <w:rFonts w:ascii="宋体" w:eastAsia="宋体" w:hAnsi="宋体"/>
                <w:color w:val="000000"/>
                <w:szCs w:val="21"/>
              </w:rPr>
              <w:t>系统管理员</w:t>
            </w:r>
          </w:p>
        </w:tc>
      </w:tr>
      <w:tr w:rsidR="00535FAE" w14:paraId="7FCFC76E"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7EC05736"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33DEA795"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2764E900"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6122D207"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FE0352E" w14:textId="77777777" w:rsidR="00535FAE" w:rsidRDefault="00D20FB9">
            <w:pPr>
              <w:snapToGrid w:val="0"/>
              <w:rPr>
                <w:rFonts w:ascii="宋体" w:eastAsia="宋体" w:hAnsi="宋体"/>
                <w:color w:val="000000"/>
                <w:szCs w:val="21"/>
              </w:rPr>
            </w:pPr>
            <w:r>
              <w:rPr>
                <w:rFonts w:ascii="宋体" w:eastAsia="宋体" w:hAnsi="宋体"/>
                <w:color w:val="000000"/>
                <w:szCs w:val="21"/>
              </w:rPr>
              <w:t>在一个交通工具上发现了有疑似或者感染者出现</w:t>
            </w:r>
          </w:p>
        </w:tc>
      </w:tr>
      <w:tr w:rsidR="00535FAE" w14:paraId="5F491452"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654B5CD2"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734CA7E" w14:textId="77777777" w:rsidR="00535FAE" w:rsidRDefault="00D20FB9">
            <w:pPr>
              <w:snapToGrid w:val="0"/>
              <w:rPr>
                <w:rFonts w:ascii="宋体" w:eastAsia="宋体" w:hAnsi="宋体"/>
                <w:color w:val="000000"/>
                <w:szCs w:val="21"/>
              </w:rPr>
            </w:pPr>
            <w:r>
              <w:rPr>
                <w:rFonts w:ascii="宋体" w:eastAsia="宋体" w:hAnsi="宋体"/>
                <w:color w:val="000000"/>
                <w:szCs w:val="21"/>
              </w:rPr>
              <w:t>无</w:t>
            </w:r>
          </w:p>
        </w:tc>
      </w:tr>
      <w:tr w:rsidR="00535FAE" w14:paraId="31F94308"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119D71BF"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0216BB3"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A.   获取交通工具的编号</w:t>
            </w:r>
          </w:p>
          <w:p w14:paraId="7D2D9E85" w14:textId="77777777" w:rsidR="00535FAE" w:rsidRDefault="00D20FB9">
            <w:pPr>
              <w:snapToGrid w:val="0"/>
              <w:rPr>
                <w:rFonts w:ascii="宋体" w:eastAsia="宋体" w:hAnsi="宋体"/>
                <w:color w:val="000000"/>
                <w:szCs w:val="21"/>
              </w:rPr>
            </w:pPr>
            <w:r>
              <w:rPr>
                <w:rFonts w:ascii="宋体" w:eastAsia="宋体" w:hAnsi="宋体"/>
                <w:color w:val="000000"/>
                <w:szCs w:val="21"/>
              </w:rPr>
              <w:t>B.  查询具有乘坐该编号以及车次的学生，并返回学生的信息。</w:t>
            </w:r>
          </w:p>
          <w:p w14:paraId="5A27551E"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C.管理员获取学生的信息，并告知相关负责人。</w:t>
            </w:r>
          </w:p>
        </w:tc>
      </w:tr>
      <w:tr w:rsidR="00535FAE" w14:paraId="10E4DD70" w14:textId="77777777">
        <w:trPr>
          <w:trHeight w:val="480"/>
        </w:trPr>
        <w:tc>
          <w:tcPr>
            <w:tcW w:w="1815" w:type="dxa"/>
            <w:tcBorders>
              <w:top w:val="single" w:sz="8" w:space="0" w:color="000000"/>
              <w:left w:val="single" w:sz="8" w:space="0" w:color="000000"/>
              <w:bottom w:val="single" w:sz="8" w:space="0" w:color="000000"/>
              <w:right w:val="single" w:sz="8" w:space="0" w:color="000000"/>
            </w:tcBorders>
            <w:shd w:val="clear" w:color="auto" w:fill="FFFFFF"/>
          </w:tcPr>
          <w:p w14:paraId="428D494C"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141B5B6"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D.    若出错，回滚数据，提交错误信息。</w:t>
            </w:r>
          </w:p>
        </w:tc>
      </w:tr>
    </w:tbl>
    <w:p w14:paraId="370FCEC1"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747B9D60" w14:textId="77777777" w:rsidR="00535FAE" w:rsidRDefault="00D20FB9">
      <w:pPr>
        <w:pStyle w:val="3"/>
        <w:snapToGrid w:val="0"/>
        <w:spacing w:before="240" w:after="64"/>
        <w:jc w:val="both"/>
        <w:rPr>
          <w:rFonts w:ascii="宋体" w:eastAsia="宋体" w:hAnsi="宋体"/>
          <w:sz w:val="24"/>
          <w:szCs w:val="24"/>
        </w:rPr>
      </w:pPr>
      <w:bookmarkStart w:id="45" w:name="_Toc51434231"/>
      <w:r>
        <w:rPr>
          <w:rFonts w:ascii="宋体" w:eastAsia="宋体" w:hAnsi="宋体"/>
          <w:sz w:val="24"/>
          <w:szCs w:val="24"/>
        </w:rPr>
        <w:t>4.8.8 计算学生连续打卡记录用例分析</w:t>
      </w:r>
      <w:bookmarkEnd w:id="45"/>
    </w:p>
    <w:p w14:paraId="45514EDB" w14:textId="77777777" w:rsidR="00535FAE" w:rsidRDefault="00D20FB9">
      <w:pPr>
        <w:snapToGrid w:val="0"/>
        <w:jc w:val="left"/>
        <w:rPr>
          <w:rFonts w:ascii="宋体" w:eastAsia="宋体" w:hAnsi="宋体"/>
          <w:color w:val="000000"/>
          <w:sz w:val="28"/>
          <w:szCs w:val="28"/>
        </w:rPr>
      </w:pPr>
      <w:r>
        <w:rPr>
          <w:rFonts w:ascii="宋体" w:eastAsia="宋体" w:hAnsi="宋体"/>
          <w:color w:val="000000"/>
          <w:szCs w:val="21"/>
        </w:rPr>
        <w:t>简述：计算学生在同一地点连续打卡的天数，并且保证数据的完整性。</w:t>
      </w:r>
    </w:p>
    <w:p w14:paraId="5B4AFF73"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6736BB16"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表格 4-8-8 计算学生连续打卡记录用例规约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198A9D61"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9B432CE"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10DCD52" w14:textId="77777777" w:rsidR="00535FAE" w:rsidRDefault="00D20FB9">
            <w:pPr>
              <w:snapToGrid w:val="0"/>
              <w:rPr>
                <w:rFonts w:ascii="宋体" w:eastAsia="宋体" w:hAnsi="宋体"/>
                <w:color w:val="000000"/>
                <w:szCs w:val="21"/>
              </w:rPr>
            </w:pPr>
            <w:r>
              <w:rPr>
                <w:rFonts w:ascii="宋体" w:eastAsia="宋体" w:hAnsi="宋体"/>
                <w:color w:val="000000"/>
                <w:szCs w:val="21"/>
              </w:rPr>
              <w:t>计算学生连续打卡记录用例分析</w:t>
            </w:r>
          </w:p>
        </w:tc>
      </w:tr>
      <w:tr w:rsidR="00535FAE" w14:paraId="65EE34D8"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75C45CDD"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92B8732" w14:textId="77777777" w:rsidR="00535FAE" w:rsidRDefault="00D20FB9">
            <w:pPr>
              <w:snapToGrid w:val="0"/>
              <w:rPr>
                <w:rFonts w:ascii="宋体" w:eastAsia="宋体" w:hAnsi="宋体"/>
                <w:color w:val="000000"/>
                <w:szCs w:val="21"/>
              </w:rPr>
            </w:pPr>
            <w:r>
              <w:rPr>
                <w:rFonts w:ascii="宋体" w:eastAsia="宋体" w:hAnsi="宋体"/>
                <w:color w:val="000000"/>
                <w:szCs w:val="21"/>
              </w:rPr>
              <w:t>系统管理员</w:t>
            </w:r>
          </w:p>
        </w:tc>
      </w:tr>
      <w:tr w:rsidR="00535FAE" w14:paraId="475FF5CA"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7E6E3EB2"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6683902"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656E7466"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47652E15"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0FA5C475" w14:textId="77777777" w:rsidR="00535FAE" w:rsidRDefault="00D20FB9">
            <w:pPr>
              <w:snapToGrid w:val="0"/>
              <w:rPr>
                <w:rFonts w:ascii="宋体" w:eastAsia="宋体" w:hAnsi="宋体"/>
                <w:color w:val="000000"/>
                <w:szCs w:val="21"/>
              </w:rPr>
            </w:pPr>
            <w:r>
              <w:rPr>
                <w:rFonts w:ascii="宋体" w:eastAsia="宋体" w:hAnsi="宋体"/>
                <w:color w:val="000000"/>
                <w:szCs w:val="21"/>
              </w:rPr>
              <w:t>无</w:t>
            </w:r>
          </w:p>
        </w:tc>
      </w:tr>
      <w:tr w:rsidR="00535FAE" w14:paraId="6B48FF7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9745A39" w14:textId="77777777" w:rsidR="00535FAE" w:rsidRDefault="00D20FB9">
            <w:pPr>
              <w:snapToGrid w:val="0"/>
              <w:rPr>
                <w:rFonts w:ascii="宋体" w:eastAsia="宋体" w:hAnsi="宋体"/>
                <w:color w:val="000000"/>
                <w:szCs w:val="21"/>
              </w:rPr>
            </w:pPr>
            <w:r>
              <w:rPr>
                <w:rFonts w:ascii="宋体" w:eastAsia="宋体" w:hAnsi="宋体"/>
                <w:color w:val="000000"/>
                <w:szCs w:val="21"/>
              </w:rPr>
              <w:lastRenderedPageBreak/>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FB62F7F" w14:textId="77777777" w:rsidR="00535FAE" w:rsidRDefault="00D20FB9">
            <w:pPr>
              <w:snapToGrid w:val="0"/>
              <w:rPr>
                <w:rFonts w:ascii="宋体" w:eastAsia="宋体" w:hAnsi="宋体"/>
                <w:color w:val="000000"/>
                <w:szCs w:val="21"/>
              </w:rPr>
            </w:pPr>
            <w:r>
              <w:rPr>
                <w:rFonts w:ascii="宋体" w:eastAsia="宋体" w:hAnsi="宋体"/>
                <w:color w:val="000000"/>
                <w:szCs w:val="21"/>
              </w:rPr>
              <w:t>无</w:t>
            </w:r>
          </w:p>
        </w:tc>
      </w:tr>
      <w:tr w:rsidR="00535FAE" w14:paraId="5E3F8FC1"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A7D5A62"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6016001" w14:textId="77777777" w:rsidR="00535FAE" w:rsidRDefault="00D20FB9">
            <w:pPr>
              <w:snapToGrid w:val="0"/>
              <w:rPr>
                <w:rFonts w:ascii="宋体" w:eastAsia="宋体" w:hAnsi="宋体"/>
                <w:color w:val="000000"/>
                <w:szCs w:val="21"/>
              </w:rPr>
            </w:pPr>
            <w:r>
              <w:rPr>
                <w:rFonts w:ascii="宋体" w:eastAsia="宋体" w:hAnsi="宋体"/>
                <w:color w:val="000000"/>
                <w:szCs w:val="21"/>
              </w:rPr>
              <w:t>A.学生登陆系统连续进行打卡，周期为每天一次</w:t>
            </w:r>
          </w:p>
          <w:p w14:paraId="5DCCF09C" w14:textId="77777777" w:rsidR="00535FAE" w:rsidRDefault="00D20FB9">
            <w:pPr>
              <w:snapToGrid w:val="0"/>
              <w:rPr>
                <w:rFonts w:ascii="宋体" w:eastAsia="宋体" w:hAnsi="宋体"/>
                <w:color w:val="000000"/>
                <w:szCs w:val="21"/>
              </w:rPr>
            </w:pPr>
            <w:r>
              <w:rPr>
                <w:rFonts w:ascii="宋体" w:eastAsia="宋体" w:hAnsi="宋体"/>
                <w:color w:val="000000"/>
                <w:szCs w:val="21"/>
              </w:rPr>
              <w:t>B.系统记录学生打卡的状态，地点。</w:t>
            </w:r>
          </w:p>
          <w:p w14:paraId="1A37803E"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C.系统将某一个学生在同一地点打卡的次数相加并显示。</w:t>
            </w:r>
          </w:p>
        </w:tc>
      </w:tr>
      <w:tr w:rsidR="00535FAE" w14:paraId="69578BD4"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477AD905"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EE482F6" w14:textId="77777777" w:rsidR="00535FAE" w:rsidRDefault="00D20FB9">
            <w:pPr>
              <w:numPr>
                <w:ilvl w:val="0"/>
                <w:numId w:val="43"/>
              </w:numPr>
              <w:snapToGrid w:val="0"/>
              <w:rPr>
                <w:rFonts w:ascii="宋体" w:eastAsia="宋体" w:hAnsi="宋体"/>
                <w:color w:val="000000"/>
                <w:szCs w:val="21"/>
              </w:rPr>
            </w:pPr>
            <w:r>
              <w:rPr>
                <w:rFonts w:ascii="宋体" w:eastAsia="宋体" w:hAnsi="宋体"/>
                <w:color w:val="000000"/>
                <w:szCs w:val="21"/>
              </w:rPr>
              <w:t xml:space="preserve">若出错，回滚数据，提交错误信息。     </w:t>
            </w:r>
          </w:p>
          <w:p w14:paraId="2F80F1A8" w14:textId="77777777" w:rsidR="00535FAE" w:rsidRDefault="00D20FB9">
            <w:pPr>
              <w:numPr>
                <w:ilvl w:val="0"/>
                <w:numId w:val="43"/>
              </w:numPr>
              <w:snapToGrid w:val="0"/>
              <w:rPr>
                <w:rFonts w:ascii="宋体" w:eastAsia="宋体" w:hAnsi="宋体"/>
                <w:color w:val="000000"/>
                <w:szCs w:val="21"/>
              </w:rPr>
            </w:pPr>
            <w:r>
              <w:rPr>
                <w:rFonts w:ascii="宋体" w:eastAsia="宋体" w:hAnsi="宋体"/>
                <w:color w:val="000000"/>
                <w:szCs w:val="21"/>
              </w:rPr>
              <w:t>学生当天未打卡，则不进行记录</w:t>
            </w:r>
          </w:p>
          <w:p w14:paraId="00C38F27" w14:textId="77777777" w:rsidR="00535FAE" w:rsidRDefault="00D20FB9">
            <w:pPr>
              <w:numPr>
                <w:ilvl w:val="0"/>
                <w:numId w:val="43"/>
              </w:numPr>
              <w:snapToGrid w:val="0"/>
              <w:ind w:left="0"/>
              <w:rPr>
                <w:rFonts w:ascii="宋体" w:eastAsia="宋体" w:hAnsi="宋体"/>
                <w:color w:val="000000"/>
                <w:szCs w:val="21"/>
              </w:rPr>
            </w:pPr>
            <w:r>
              <w:rPr>
                <w:rFonts w:ascii="宋体" w:eastAsia="宋体" w:hAnsi="宋体"/>
                <w:color w:val="000000"/>
                <w:szCs w:val="21"/>
              </w:rPr>
              <w:t>学生若连续打卡但是在不同省市，则在新的地点信息下不进行天数累加</w:t>
            </w:r>
          </w:p>
        </w:tc>
      </w:tr>
    </w:tbl>
    <w:p w14:paraId="5E9C3ADA"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2A8AA5A6" w14:textId="77777777" w:rsidR="00535FAE" w:rsidRDefault="00D20FB9">
      <w:pPr>
        <w:pStyle w:val="3"/>
        <w:snapToGrid w:val="0"/>
        <w:spacing w:before="240" w:after="64"/>
        <w:jc w:val="both"/>
        <w:rPr>
          <w:rFonts w:ascii="宋体" w:eastAsia="宋体" w:hAnsi="宋体"/>
          <w:sz w:val="24"/>
          <w:szCs w:val="24"/>
        </w:rPr>
      </w:pPr>
      <w:bookmarkStart w:id="46" w:name="_Toc51434232"/>
      <w:r>
        <w:rPr>
          <w:rFonts w:ascii="宋体" w:eastAsia="宋体" w:hAnsi="宋体"/>
          <w:sz w:val="24"/>
          <w:szCs w:val="24"/>
        </w:rPr>
        <w:t>4.8.9 查看当天未打卡学生用例分析</w:t>
      </w:r>
      <w:bookmarkEnd w:id="46"/>
    </w:p>
    <w:p w14:paraId="24018CBA"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简述：查看当天未进行打卡的学生，并进行联系，并且保证数据的完整性。</w:t>
      </w:r>
    </w:p>
    <w:p w14:paraId="6A80709E"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5C6D4E50"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表格 4-8-9 查看当天未打卡学生用例规约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528E763E"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86248FF"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D975B18" w14:textId="77777777" w:rsidR="00535FAE" w:rsidRDefault="00D20FB9">
            <w:pPr>
              <w:snapToGrid w:val="0"/>
              <w:rPr>
                <w:rFonts w:ascii="宋体" w:eastAsia="宋体" w:hAnsi="宋体"/>
                <w:color w:val="000000"/>
                <w:szCs w:val="21"/>
              </w:rPr>
            </w:pPr>
            <w:r>
              <w:rPr>
                <w:rFonts w:ascii="宋体" w:eastAsia="宋体" w:hAnsi="宋体"/>
                <w:color w:val="000000"/>
                <w:szCs w:val="21"/>
              </w:rPr>
              <w:t>查看当天未打卡学生用例分析</w:t>
            </w:r>
          </w:p>
        </w:tc>
      </w:tr>
      <w:tr w:rsidR="00535FAE" w14:paraId="53072CC6"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E5B1026" w14:textId="77777777" w:rsidR="00535FAE" w:rsidRDefault="00D20FB9">
            <w:pPr>
              <w:snapToGrid w:val="0"/>
              <w:rPr>
                <w:rFonts w:ascii="宋体" w:eastAsia="宋体" w:hAnsi="宋体"/>
                <w:color w:val="000000"/>
                <w:szCs w:val="21"/>
              </w:rPr>
            </w:pPr>
            <w:r>
              <w:rPr>
                <w:rFonts w:ascii="宋体" w:eastAsia="宋体" w:hAnsi="宋体"/>
                <w:color w:val="000000"/>
                <w:szCs w:val="21"/>
              </w:rPr>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468763A9" w14:textId="77777777" w:rsidR="00535FAE" w:rsidRDefault="00D20FB9">
            <w:pPr>
              <w:snapToGrid w:val="0"/>
              <w:rPr>
                <w:rFonts w:ascii="宋体" w:eastAsia="宋体" w:hAnsi="宋体"/>
                <w:color w:val="000000"/>
                <w:szCs w:val="21"/>
              </w:rPr>
            </w:pPr>
            <w:r>
              <w:rPr>
                <w:rFonts w:ascii="宋体" w:eastAsia="宋体" w:hAnsi="宋体"/>
                <w:color w:val="000000"/>
                <w:szCs w:val="21"/>
              </w:rPr>
              <w:t>系统管理员</w:t>
            </w:r>
          </w:p>
        </w:tc>
      </w:tr>
      <w:tr w:rsidR="00535FAE" w14:paraId="2F0F87E4"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554D94B9"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C4F7385" w14:textId="77777777" w:rsidR="00535FAE" w:rsidRDefault="00D20FB9">
            <w:pPr>
              <w:snapToGrid w:val="0"/>
              <w:rPr>
                <w:rFonts w:ascii="宋体" w:eastAsia="宋体" w:hAnsi="宋体"/>
                <w:color w:val="000000"/>
                <w:szCs w:val="21"/>
              </w:rPr>
            </w:pPr>
            <w:r>
              <w:rPr>
                <w:rFonts w:ascii="宋体" w:eastAsia="宋体" w:hAnsi="宋体"/>
                <w:color w:val="000000"/>
                <w:szCs w:val="21"/>
              </w:rPr>
              <w:t>学生</w:t>
            </w:r>
          </w:p>
        </w:tc>
      </w:tr>
      <w:tr w:rsidR="00535FAE" w14:paraId="075FE3B8"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01DCEFC0"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3E65BE4" w14:textId="77777777" w:rsidR="00535FAE" w:rsidRDefault="00D20FB9">
            <w:pPr>
              <w:snapToGrid w:val="0"/>
              <w:rPr>
                <w:rFonts w:ascii="宋体" w:eastAsia="宋体" w:hAnsi="宋体"/>
                <w:color w:val="000000"/>
                <w:szCs w:val="21"/>
              </w:rPr>
            </w:pPr>
            <w:r>
              <w:rPr>
                <w:rFonts w:ascii="宋体" w:eastAsia="宋体" w:hAnsi="宋体"/>
                <w:color w:val="000000"/>
                <w:szCs w:val="21"/>
              </w:rPr>
              <w:t>当天有一个或者多个学生未打卡</w:t>
            </w:r>
          </w:p>
        </w:tc>
      </w:tr>
      <w:tr w:rsidR="00535FAE" w14:paraId="4404B09A"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04AFC292"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5C7FB68" w14:textId="77777777" w:rsidR="00535FAE" w:rsidRDefault="00D20FB9">
            <w:pPr>
              <w:snapToGrid w:val="0"/>
              <w:rPr>
                <w:rFonts w:ascii="宋体" w:eastAsia="宋体" w:hAnsi="宋体"/>
                <w:color w:val="000000"/>
                <w:szCs w:val="21"/>
              </w:rPr>
            </w:pPr>
            <w:r>
              <w:rPr>
                <w:rFonts w:ascii="宋体" w:eastAsia="宋体" w:hAnsi="宋体"/>
                <w:color w:val="000000"/>
                <w:szCs w:val="21"/>
              </w:rPr>
              <w:t>学生进行了打卡</w:t>
            </w:r>
          </w:p>
        </w:tc>
      </w:tr>
      <w:tr w:rsidR="00535FAE" w14:paraId="4C85A3EB"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02F7EC66"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C34C078"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A. 管理员查看打卡情况，找到未打卡的学生</w:t>
            </w:r>
          </w:p>
          <w:p w14:paraId="0EC8BD60" w14:textId="77777777" w:rsidR="00535FAE" w:rsidRDefault="00D20FB9">
            <w:pPr>
              <w:snapToGrid w:val="0"/>
              <w:rPr>
                <w:rFonts w:ascii="宋体" w:eastAsia="宋体" w:hAnsi="宋体"/>
                <w:color w:val="000000"/>
                <w:szCs w:val="21"/>
              </w:rPr>
            </w:pPr>
            <w:r>
              <w:rPr>
                <w:rFonts w:ascii="宋体" w:eastAsia="宋体" w:hAnsi="宋体"/>
                <w:color w:val="000000"/>
                <w:szCs w:val="21"/>
              </w:rPr>
              <w:t>B. 管理员点击学生栏，查看学生信息。</w:t>
            </w:r>
          </w:p>
          <w:p w14:paraId="4615C725"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C．管理员点击学生联系方式按钮，系统返回电话并联系学生。</w:t>
            </w:r>
          </w:p>
        </w:tc>
      </w:tr>
      <w:tr w:rsidR="00535FAE" w14:paraId="51AA3B8D"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DEE412B"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846DD71" w14:textId="77777777" w:rsidR="00535FAE" w:rsidRDefault="00D20FB9">
            <w:pPr>
              <w:snapToGrid w:val="0"/>
              <w:ind w:left="630" w:hangingChars="300" w:hanging="630"/>
              <w:rPr>
                <w:rFonts w:ascii="宋体" w:eastAsia="宋体" w:hAnsi="宋体"/>
                <w:color w:val="000000"/>
                <w:szCs w:val="21"/>
              </w:rPr>
            </w:pPr>
            <w:r>
              <w:rPr>
                <w:rFonts w:ascii="宋体" w:eastAsia="宋体" w:hAnsi="宋体"/>
                <w:color w:val="000000"/>
                <w:szCs w:val="21"/>
              </w:rPr>
              <w:t>D.    若出错，回滚数据，提交错误信息。</w:t>
            </w:r>
          </w:p>
        </w:tc>
      </w:tr>
    </w:tbl>
    <w:p w14:paraId="0ABB61AC"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14:paraId="519EC7F8" w14:textId="77777777" w:rsidR="00535FAE" w:rsidRDefault="00D20FB9">
      <w:pPr>
        <w:pStyle w:val="3"/>
        <w:snapToGrid w:val="0"/>
        <w:spacing w:before="240" w:after="64"/>
        <w:jc w:val="both"/>
        <w:rPr>
          <w:rFonts w:ascii="宋体" w:eastAsia="宋体" w:hAnsi="宋体"/>
          <w:sz w:val="24"/>
          <w:szCs w:val="24"/>
        </w:rPr>
      </w:pPr>
      <w:bookmarkStart w:id="47" w:name="_Toc51434233"/>
      <w:r>
        <w:rPr>
          <w:rFonts w:ascii="宋体" w:eastAsia="宋体" w:hAnsi="宋体"/>
          <w:sz w:val="24"/>
          <w:szCs w:val="24"/>
        </w:rPr>
        <w:t>4.8.10 录入每日地图数据用例分析</w:t>
      </w:r>
      <w:bookmarkEnd w:id="47"/>
    </w:p>
    <w:p w14:paraId="536A4FAE" w14:textId="77777777" w:rsidR="00535FAE" w:rsidRDefault="00D20FB9">
      <w:pPr>
        <w:snapToGrid w:val="0"/>
        <w:jc w:val="left"/>
        <w:rPr>
          <w:rFonts w:ascii="微软雅黑" w:eastAsia="微软雅黑" w:hAnsi="微软雅黑"/>
          <w:color w:val="000000"/>
          <w:szCs w:val="21"/>
        </w:rPr>
      </w:pPr>
      <w:r>
        <w:rPr>
          <w:rFonts w:ascii="宋体" w:eastAsia="宋体" w:hAnsi="宋体"/>
          <w:color w:val="000000"/>
          <w:szCs w:val="21"/>
        </w:rPr>
        <w:t>简述：管理员可录入特定日期的疫情状况地图。系统根据管理员给出的中高危险地区名称，生成对应日期的疫情地图数据并存入数据库</w:t>
      </w:r>
    </w:p>
    <w:p w14:paraId="307FB734" w14:textId="77777777" w:rsidR="00535FAE" w:rsidRDefault="00D20FB9">
      <w:pPr>
        <w:snapToGrid w:val="0"/>
        <w:rPr>
          <w:rFonts w:ascii="宋体" w:eastAsia="宋体" w:hAnsi="宋体"/>
          <w:color w:val="000000"/>
          <w:szCs w:val="21"/>
        </w:rPr>
      </w:pPr>
      <w:r>
        <w:rPr>
          <w:rFonts w:ascii="宋体" w:eastAsia="宋体" w:hAnsi="宋体"/>
          <w:color w:val="000000"/>
          <w:szCs w:val="21"/>
        </w:rPr>
        <w:t>用例规约：</w:t>
      </w:r>
    </w:p>
    <w:p w14:paraId="2EA41C6F" w14:textId="77777777" w:rsidR="00535FAE" w:rsidRDefault="00D20FB9">
      <w:pPr>
        <w:snapToGrid w:val="0"/>
        <w:rPr>
          <w:rFonts w:ascii="宋体" w:eastAsia="宋体" w:hAnsi="宋体"/>
          <w:color w:val="000000"/>
          <w:sz w:val="20"/>
          <w:szCs w:val="20"/>
        </w:rPr>
      </w:pPr>
      <w:r>
        <w:rPr>
          <w:rFonts w:ascii="宋体" w:eastAsia="宋体" w:hAnsi="宋体"/>
          <w:color w:val="000000"/>
          <w:sz w:val="20"/>
          <w:szCs w:val="20"/>
        </w:rPr>
        <w:t xml:space="preserve">                    表格 4-8-10 录入每日地图数据用例规约</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830"/>
        <w:gridCol w:w="6030"/>
      </w:tblGrid>
      <w:tr w:rsidR="00535FAE" w14:paraId="522F2954"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68E3A04B" w14:textId="77777777" w:rsidR="00535FAE" w:rsidRDefault="00D20FB9">
            <w:pPr>
              <w:snapToGrid w:val="0"/>
              <w:rPr>
                <w:rFonts w:ascii="宋体" w:eastAsia="宋体" w:hAnsi="宋体"/>
                <w:color w:val="000000"/>
                <w:szCs w:val="21"/>
              </w:rPr>
            </w:pPr>
            <w:r>
              <w:rPr>
                <w:rFonts w:ascii="宋体" w:eastAsia="宋体" w:hAnsi="宋体"/>
                <w:color w:val="000000"/>
                <w:szCs w:val="21"/>
              </w:rPr>
              <w:t>用例名称</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7F895281" w14:textId="77777777" w:rsidR="00535FAE" w:rsidRDefault="00D20FB9">
            <w:pPr>
              <w:snapToGrid w:val="0"/>
              <w:rPr>
                <w:rFonts w:ascii="宋体" w:eastAsia="宋体" w:hAnsi="宋体"/>
                <w:color w:val="000000"/>
                <w:szCs w:val="21"/>
              </w:rPr>
            </w:pPr>
            <w:r>
              <w:rPr>
                <w:rFonts w:ascii="宋体" w:eastAsia="宋体" w:hAnsi="宋体"/>
                <w:color w:val="000000"/>
                <w:szCs w:val="21"/>
              </w:rPr>
              <w:t>录入每日地图数据用例分析</w:t>
            </w:r>
          </w:p>
        </w:tc>
      </w:tr>
      <w:tr w:rsidR="00535FAE" w14:paraId="6C380ADC" w14:textId="77777777">
        <w:trPr>
          <w:trHeight w:val="54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76516F21" w14:textId="77777777" w:rsidR="00535FAE" w:rsidRDefault="00D20FB9">
            <w:pPr>
              <w:snapToGrid w:val="0"/>
              <w:rPr>
                <w:rFonts w:ascii="宋体" w:eastAsia="宋体" w:hAnsi="宋体"/>
                <w:color w:val="000000"/>
                <w:szCs w:val="21"/>
              </w:rPr>
            </w:pPr>
            <w:r>
              <w:rPr>
                <w:rFonts w:ascii="宋体" w:eastAsia="宋体" w:hAnsi="宋体"/>
                <w:color w:val="000000"/>
                <w:szCs w:val="21"/>
              </w:rPr>
              <w:lastRenderedPageBreak/>
              <w:t>执行人</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D21293E" w14:textId="77777777" w:rsidR="00535FAE" w:rsidRDefault="00D20FB9">
            <w:pPr>
              <w:snapToGrid w:val="0"/>
              <w:rPr>
                <w:rFonts w:ascii="宋体" w:eastAsia="宋体" w:hAnsi="宋体"/>
                <w:color w:val="000000"/>
                <w:szCs w:val="21"/>
              </w:rPr>
            </w:pPr>
            <w:r>
              <w:rPr>
                <w:rFonts w:ascii="宋体" w:eastAsia="宋体" w:hAnsi="宋体"/>
                <w:color w:val="000000"/>
                <w:szCs w:val="21"/>
              </w:rPr>
              <w:t>管理员</w:t>
            </w:r>
          </w:p>
        </w:tc>
      </w:tr>
      <w:tr w:rsidR="00535FAE" w14:paraId="1039163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D0583DF" w14:textId="77777777" w:rsidR="00535FAE" w:rsidRDefault="00D20FB9">
            <w:pPr>
              <w:snapToGrid w:val="0"/>
              <w:rPr>
                <w:rFonts w:ascii="宋体" w:eastAsia="宋体" w:hAnsi="宋体"/>
                <w:color w:val="000000"/>
                <w:szCs w:val="21"/>
              </w:rPr>
            </w:pPr>
            <w:r>
              <w:rPr>
                <w:rFonts w:ascii="宋体" w:eastAsia="宋体" w:hAnsi="宋体"/>
                <w:color w:val="000000"/>
                <w:szCs w:val="21"/>
              </w:rPr>
              <w:t>涉及人群</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7A0D5DC" w14:textId="77777777" w:rsidR="00535FAE" w:rsidRDefault="00D20FB9">
            <w:pPr>
              <w:snapToGrid w:val="0"/>
              <w:rPr>
                <w:rFonts w:ascii="宋体" w:eastAsia="宋体" w:hAnsi="宋体"/>
                <w:color w:val="000000"/>
                <w:szCs w:val="21"/>
              </w:rPr>
            </w:pPr>
            <w:r>
              <w:rPr>
                <w:rFonts w:ascii="宋体" w:eastAsia="宋体" w:hAnsi="宋体"/>
                <w:color w:val="000000"/>
                <w:szCs w:val="21"/>
              </w:rPr>
              <w:t>无</w:t>
            </w:r>
          </w:p>
        </w:tc>
      </w:tr>
      <w:tr w:rsidR="00535FAE" w14:paraId="69193427"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791605C8" w14:textId="77777777" w:rsidR="00535FAE" w:rsidRDefault="00D20FB9">
            <w:pPr>
              <w:snapToGrid w:val="0"/>
              <w:rPr>
                <w:rFonts w:ascii="宋体" w:eastAsia="宋体" w:hAnsi="宋体"/>
                <w:color w:val="000000"/>
                <w:szCs w:val="21"/>
              </w:rPr>
            </w:pPr>
            <w:r>
              <w:rPr>
                <w:rFonts w:ascii="宋体" w:eastAsia="宋体" w:hAnsi="宋体"/>
                <w:color w:val="000000"/>
                <w:szCs w:val="21"/>
              </w:rPr>
              <w:t>前置条件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5CE8C6A3" w14:textId="77777777" w:rsidR="00535FAE" w:rsidRDefault="00D20FB9">
            <w:pPr>
              <w:snapToGrid w:val="0"/>
              <w:rPr>
                <w:rFonts w:ascii="宋体" w:eastAsia="宋体" w:hAnsi="宋体"/>
                <w:color w:val="000000"/>
                <w:szCs w:val="21"/>
              </w:rPr>
            </w:pPr>
            <w:r>
              <w:rPr>
                <w:rFonts w:ascii="宋体" w:eastAsia="宋体" w:hAnsi="宋体"/>
                <w:color w:val="000000"/>
                <w:szCs w:val="21"/>
              </w:rPr>
              <w:t>无</w:t>
            </w:r>
          </w:p>
        </w:tc>
      </w:tr>
      <w:tr w:rsidR="00535FAE" w14:paraId="50147271"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06F2AD50" w14:textId="77777777" w:rsidR="00535FAE" w:rsidRDefault="00D20FB9">
            <w:pPr>
              <w:snapToGrid w:val="0"/>
              <w:rPr>
                <w:rFonts w:ascii="宋体" w:eastAsia="宋体" w:hAnsi="宋体"/>
                <w:color w:val="000000"/>
                <w:szCs w:val="21"/>
              </w:rPr>
            </w:pPr>
            <w:r>
              <w:rPr>
                <w:rFonts w:ascii="宋体" w:eastAsia="宋体" w:hAnsi="宋体"/>
                <w:color w:val="000000"/>
                <w:szCs w:val="21"/>
              </w:rPr>
              <w:t>后置条件</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26EF942E" w14:textId="77777777" w:rsidR="00535FAE" w:rsidRDefault="00D20FB9">
            <w:pPr>
              <w:snapToGrid w:val="0"/>
              <w:rPr>
                <w:rFonts w:ascii="宋体" w:eastAsia="宋体" w:hAnsi="宋体"/>
                <w:color w:val="000000"/>
                <w:szCs w:val="21"/>
              </w:rPr>
            </w:pPr>
            <w:r>
              <w:rPr>
                <w:rFonts w:ascii="宋体" w:eastAsia="宋体" w:hAnsi="宋体"/>
                <w:color w:val="000000"/>
                <w:szCs w:val="21"/>
              </w:rPr>
              <w:t>无</w:t>
            </w:r>
          </w:p>
        </w:tc>
      </w:tr>
      <w:tr w:rsidR="00535FAE" w14:paraId="4B2C2CA8"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3B7728B3" w14:textId="77777777" w:rsidR="00535FAE" w:rsidRDefault="00D20FB9">
            <w:pPr>
              <w:snapToGrid w:val="0"/>
              <w:rPr>
                <w:rFonts w:ascii="宋体" w:eastAsia="宋体" w:hAnsi="宋体"/>
                <w:color w:val="000000"/>
                <w:szCs w:val="21"/>
              </w:rPr>
            </w:pPr>
            <w:r>
              <w:rPr>
                <w:rFonts w:ascii="宋体" w:eastAsia="宋体" w:hAnsi="宋体"/>
                <w:color w:val="000000"/>
                <w:szCs w:val="21"/>
              </w:rPr>
              <w:t>事件流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65613816"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A管理员提交当日的省市疫情等级信息</w:t>
            </w:r>
          </w:p>
          <w:p w14:paraId="5DB194C2"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B数据库接受到信息，将信息转换并插入到数据库</w:t>
            </w:r>
          </w:p>
          <w:p w14:paraId="00A4BE7B"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C返回更新成功</w:t>
            </w:r>
          </w:p>
        </w:tc>
      </w:tr>
      <w:tr w:rsidR="00535FAE" w14:paraId="1ACFA4EF" w14:textId="77777777">
        <w:trPr>
          <w:trHeight w:val="480"/>
        </w:trPr>
        <w:tc>
          <w:tcPr>
            <w:tcW w:w="1830" w:type="dxa"/>
            <w:tcBorders>
              <w:top w:val="single" w:sz="8" w:space="0" w:color="000000"/>
              <w:left w:val="single" w:sz="8" w:space="0" w:color="000000"/>
              <w:bottom w:val="single" w:sz="8" w:space="0" w:color="000000"/>
              <w:right w:val="single" w:sz="8" w:space="0" w:color="000000"/>
            </w:tcBorders>
            <w:shd w:val="clear" w:color="auto" w:fill="FFFFFF"/>
          </w:tcPr>
          <w:p w14:paraId="78B9F6CE" w14:textId="77777777" w:rsidR="00535FAE" w:rsidRDefault="00D20FB9">
            <w:pPr>
              <w:snapToGrid w:val="0"/>
              <w:rPr>
                <w:rFonts w:ascii="宋体" w:eastAsia="宋体" w:hAnsi="宋体"/>
                <w:color w:val="000000"/>
                <w:szCs w:val="21"/>
              </w:rPr>
            </w:pPr>
            <w:r>
              <w:rPr>
                <w:rFonts w:ascii="宋体" w:eastAsia="宋体" w:hAnsi="宋体"/>
                <w:color w:val="000000"/>
                <w:szCs w:val="21"/>
              </w:rPr>
              <w:t>备选流</w:t>
            </w:r>
          </w:p>
        </w:tc>
        <w:tc>
          <w:tcPr>
            <w:tcW w:w="6030" w:type="dxa"/>
            <w:tcBorders>
              <w:top w:val="single" w:sz="8" w:space="0" w:color="000000"/>
              <w:left w:val="single" w:sz="8" w:space="0" w:color="000000"/>
              <w:bottom w:val="single" w:sz="8" w:space="0" w:color="000000"/>
              <w:right w:val="single" w:sz="8" w:space="0" w:color="000000"/>
            </w:tcBorders>
            <w:shd w:val="clear" w:color="auto" w:fill="FFFFFF"/>
          </w:tcPr>
          <w:p w14:paraId="113E36F9" w14:textId="77777777" w:rsidR="00535FAE" w:rsidRDefault="00D20FB9">
            <w:pPr>
              <w:snapToGrid w:val="0"/>
              <w:spacing w:line="312" w:lineRule="auto"/>
              <w:rPr>
                <w:rFonts w:ascii="宋体" w:eastAsia="宋体" w:hAnsi="宋体"/>
                <w:color w:val="000000"/>
                <w:szCs w:val="21"/>
              </w:rPr>
            </w:pPr>
            <w:r>
              <w:rPr>
                <w:rFonts w:ascii="宋体" w:eastAsia="宋体" w:hAnsi="宋体"/>
                <w:color w:val="000000"/>
                <w:szCs w:val="21"/>
              </w:rPr>
              <w:t>A如果输入格式错误则返回更新失败</w:t>
            </w:r>
          </w:p>
        </w:tc>
      </w:tr>
    </w:tbl>
    <w:p w14:paraId="2AF71A53" w14:textId="68DF2164" w:rsidR="00535FAE" w:rsidRDefault="00535FAE">
      <w:pPr>
        <w:snapToGrid w:val="0"/>
        <w:rPr>
          <w:rFonts w:ascii="宋体" w:eastAsia="宋体" w:hAnsi="宋体"/>
          <w:color w:val="000000"/>
          <w:sz w:val="24"/>
          <w:szCs w:val="24"/>
        </w:rPr>
      </w:pPr>
    </w:p>
    <w:p w14:paraId="5310ED17" w14:textId="4B647D8C" w:rsidR="0070188B" w:rsidRDefault="0070188B">
      <w:pPr>
        <w:snapToGrid w:val="0"/>
        <w:rPr>
          <w:rFonts w:ascii="宋体" w:eastAsia="宋体" w:hAnsi="宋体"/>
          <w:color w:val="000000"/>
          <w:sz w:val="24"/>
          <w:szCs w:val="24"/>
        </w:rPr>
      </w:pPr>
    </w:p>
    <w:p w14:paraId="693136CE" w14:textId="20105999" w:rsidR="0070188B" w:rsidRDefault="0070188B">
      <w:pPr>
        <w:snapToGrid w:val="0"/>
        <w:rPr>
          <w:rFonts w:ascii="宋体" w:eastAsia="宋体" w:hAnsi="宋体"/>
          <w:color w:val="000000"/>
          <w:sz w:val="24"/>
          <w:szCs w:val="24"/>
        </w:rPr>
      </w:pPr>
    </w:p>
    <w:p w14:paraId="2E4A177A" w14:textId="6B737570" w:rsidR="0070188B" w:rsidRDefault="0070188B">
      <w:pPr>
        <w:snapToGrid w:val="0"/>
        <w:rPr>
          <w:rFonts w:ascii="宋体" w:eastAsia="宋体" w:hAnsi="宋体"/>
          <w:color w:val="000000"/>
          <w:sz w:val="24"/>
          <w:szCs w:val="24"/>
        </w:rPr>
      </w:pPr>
    </w:p>
    <w:p w14:paraId="476D4CE3" w14:textId="472B7C67" w:rsidR="0070188B" w:rsidRDefault="0070188B">
      <w:pPr>
        <w:snapToGrid w:val="0"/>
        <w:rPr>
          <w:rFonts w:ascii="宋体" w:eastAsia="宋体" w:hAnsi="宋体"/>
          <w:color w:val="000000"/>
          <w:sz w:val="24"/>
          <w:szCs w:val="24"/>
        </w:rPr>
      </w:pPr>
    </w:p>
    <w:p w14:paraId="6A505062" w14:textId="2628BF0E" w:rsidR="0070188B" w:rsidRDefault="0070188B">
      <w:pPr>
        <w:snapToGrid w:val="0"/>
        <w:rPr>
          <w:rFonts w:ascii="宋体" w:eastAsia="宋体" w:hAnsi="宋体"/>
          <w:color w:val="000000"/>
          <w:sz w:val="24"/>
          <w:szCs w:val="24"/>
        </w:rPr>
      </w:pPr>
    </w:p>
    <w:p w14:paraId="043654CE" w14:textId="336018B6" w:rsidR="0070188B" w:rsidRDefault="0070188B">
      <w:pPr>
        <w:snapToGrid w:val="0"/>
        <w:rPr>
          <w:rFonts w:ascii="宋体" w:eastAsia="宋体" w:hAnsi="宋体"/>
          <w:color w:val="000000"/>
          <w:sz w:val="24"/>
          <w:szCs w:val="24"/>
        </w:rPr>
      </w:pPr>
    </w:p>
    <w:p w14:paraId="08A0C89A" w14:textId="1B3C5E31" w:rsidR="0070188B" w:rsidRDefault="0070188B">
      <w:pPr>
        <w:snapToGrid w:val="0"/>
        <w:rPr>
          <w:rFonts w:ascii="宋体" w:eastAsia="宋体" w:hAnsi="宋体"/>
          <w:color w:val="000000"/>
          <w:sz w:val="24"/>
          <w:szCs w:val="24"/>
        </w:rPr>
      </w:pPr>
    </w:p>
    <w:p w14:paraId="75F631A6" w14:textId="00DBA1D3" w:rsidR="0070188B" w:rsidRDefault="0070188B">
      <w:pPr>
        <w:snapToGrid w:val="0"/>
        <w:rPr>
          <w:rFonts w:ascii="宋体" w:eastAsia="宋体" w:hAnsi="宋体"/>
          <w:color w:val="000000"/>
          <w:sz w:val="24"/>
          <w:szCs w:val="24"/>
        </w:rPr>
      </w:pPr>
    </w:p>
    <w:p w14:paraId="04DBBA27" w14:textId="7C811ADF" w:rsidR="0070188B" w:rsidRDefault="0070188B">
      <w:pPr>
        <w:snapToGrid w:val="0"/>
        <w:rPr>
          <w:rFonts w:ascii="宋体" w:eastAsia="宋体" w:hAnsi="宋体"/>
          <w:color w:val="000000"/>
          <w:sz w:val="24"/>
          <w:szCs w:val="24"/>
        </w:rPr>
      </w:pPr>
    </w:p>
    <w:p w14:paraId="7FF0C4E4" w14:textId="52BE64B9" w:rsidR="0070188B" w:rsidRDefault="0070188B">
      <w:pPr>
        <w:snapToGrid w:val="0"/>
        <w:rPr>
          <w:rFonts w:ascii="宋体" w:eastAsia="宋体" w:hAnsi="宋体"/>
          <w:color w:val="000000"/>
          <w:sz w:val="24"/>
          <w:szCs w:val="24"/>
        </w:rPr>
      </w:pPr>
    </w:p>
    <w:p w14:paraId="6D2AFDD2" w14:textId="255861B8" w:rsidR="0070188B" w:rsidRDefault="0070188B">
      <w:pPr>
        <w:snapToGrid w:val="0"/>
        <w:rPr>
          <w:rFonts w:ascii="宋体" w:eastAsia="宋体" w:hAnsi="宋体"/>
          <w:color w:val="000000"/>
          <w:sz w:val="24"/>
          <w:szCs w:val="24"/>
        </w:rPr>
      </w:pPr>
    </w:p>
    <w:p w14:paraId="4AA99035" w14:textId="660E1C37" w:rsidR="0070188B" w:rsidRDefault="0070188B">
      <w:pPr>
        <w:snapToGrid w:val="0"/>
        <w:rPr>
          <w:rFonts w:ascii="宋体" w:eastAsia="宋体" w:hAnsi="宋体"/>
          <w:color w:val="000000"/>
          <w:sz w:val="24"/>
          <w:szCs w:val="24"/>
        </w:rPr>
      </w:pPr>
    </w:p>
    <w:p w14:paraId="465D5773" w14:textId="05F0BF15" w:rsidR="0070188B" w:rsidRDefault="0070188B">
      <w:pPr>
        <w:snapToGrid w:val="0"/>
        <w:rPr>
          <w:rFonts w:ascii="宋体" w:eastAsia="宋体" w:hAnsi="宋体"/>
          <w:color w:val="000000"/>
          <w:sz w:val="24"/>
          <w:szCs w:val="24"/>
        </w:rPr>
      </w:pPr>
    </w:p>
    <w:p w14:paraId="7FDF361B" w14:textId="312BB3D4" w:rsidR="0070188B" w:rsidRDefault="0070188B">
      <w:pPr>
        <w:snapToGrid w:val="0"/>
        <w:rPr>
          <w:rFonts w:ascii="宋体" w:eastAsia="宋体" w:hAnsi="宋体"/>
          <w:color w:val="000000"/>
          <w:sz w:val="24"/>
          <w:szCs w:val="24"/>
        </w:rPr>
      </w:pPr>
    </w:p>
    <w:p w14:paraId="749E95F8" w14:textId="02EC2FA7" w:rsidR="0070188B" w:rsidRDefault="0070188B">
      <w:pPr>
        <w:snapToGrid w:val="0"/>
        <w:rPr>
          <w:rFonts w:ascii="宋体" w:eastAsia="宋体" w:hAnsi="宋体"/>
          <w:color w:val="000000"/>
          <w:sz w:val="24"/>
          <w:szCs w:val="24"/>
        </w:rPr>
      </w:pPr>
    </w:p>
    <w:p w14:paraId="39ECC427" w14:textId="4B2DE5A2" w:rsidR="0070188B" w:rsidRDefault="0070188B">
      <w:pPr>
        <w:snapToGrid w:val="0"/>
        <w:rPr>
          <w:rFonts w:ascii="宋体" w:eastAsia="宋体" w:hAnsi="宋体"/>
          <w:color w:val="000000"/>
          <w:sz w:val="24"/>
          <w:szCs w:val="24"/>
        </w:rPr>
      </w:pPr>
    </w:p>
    <w:p w14:paraId="3ACF640C" w14:textId="413E054A" w:rsidR="0070188B" w:rsidRDefault="0070188B">
      <w:pPr>
        <w:snapToGrid w:val="0"/>
        <w:rPr>
          <w:rFonts w:ascii="宋体" w:eastAsia="宋体" w:hAnsi="宋体"/>
          <w:color w:val="000000"/>
          <w:sz w:val="24"/>
          <w:szCs w:val="24"/>
        </w:rPr>
      </w:pPr>
    </w:p>
    <w:p w14:paraId="035DB510" w14:textId="3CF7DDBC" w:rsidR="0070188B" w:rsidRDefault="0070188B">
      <w:pPr>
        <w:snapToGrid w:val="0"/>
        <w:rPr>
          <w:rFonts w:ascii="宋体" w:eastAsia="宋体" w:hAnsi="宋体"/>
          <w:color w:val="000000"/>
          <w:sz w:val="24"/>
          <w:szCs w:val="24"/>
        </w:rPr>
      </w:pPr>
    </w:p>
    <w:p w14:paraId="0C02549C" w14:textId="507499F2" w:rsidR="0070188B" w:rsidRDefault="0070188B">
      <w:pPr>
        <w:snapToGrid w:val="0"/>
        <w:rPr>
          <w:rFonts w:ascii="宋体" w:eastAsia="宋体" w:hAnsi="宋体"/>
          <w:color w:val="000000"/>
          <w:sz w:val="24"/>
          <w:szCs w:val="24"/>
        </w:rPr>
      </w:pPr>
    </w:p>
    <w:p w14:paraId="2442B860" w14:textId="2EA7FE16" w:rsidR="0070188B" w:rsidRDefault="0070188B">
      <w:pPr>
        <w:snapToGrid w:val="0"/>
        <w:rPr>
          <w:rFonts w:ascii="宋体" w:eastAsia="宋体" w:hAnsi="宋体"/>
          <w:color w:val="000000"/>
          <w:sz w:val="24"/>
          <w:szCs w:val="24"/>
        </w:rPr>
      </w:pPr>
    </w:p>
    <w:p w14:paraId="7DCB6935" w14:textId="7F900093" w:rsidR="0070188B" w:rsidRDefault="0070188B">
      <w:pPr>
        <w:snapToGrid w:val="0"/>
        <w:rPr>
          <w:rFonts w:ascii="宋体" w:eastAsia="宋体" w:hAnsi="宋体"/>
          <w:color w:val="000000"/>
          <w:sz w:val="24"/>
          <w:szCs w:val="24"/>
        </w:rPr>
      </w:pPr>
    </w:p>
    <w:p w14:paraId="5272FE03" w14:textId="2087A79C" w:rsidR="0070188B" w:rsidRDefault="0070188B">
      <w:pPr>
        <w:snapToGrid w:val="0"/>
        <w:rPr>
          <w:rFonts w:ascii="宋体" w:eastAsia="宋体" w:hAnsi="宋体"/>
          <w:color w:val="000000"/>
          <w:sz w:val="24"/>
          <w:szCs w:val="24"/>
        </w:rPr>
      </w:pPr>
    </w:p>
    <w:p w14:paraId="0F35E271" w14:textId="213CC991" w:rsidR="0070188B" w:rsidRDefault="0070188B">
      <w:pPr>
        <w:snapToGrid w:val="0"/>
        <w:rPr>
          <w:rFonts w:ascii="宋体" w:eastAsia="宋体" w:hAnsi="宋体"/>
          <w:color w:val="000000"/>
          <w:sz w:val="24"/>
          <w:szCs w:val="24"/>
        </w:rPr>
      </w:pPr>
    </w:p>
    <w:p w14:paraId="340D8237" w14:textId="054936D9" w:rsidR="0070188B" w:rsidRDefault="0070188B">
      <w:pPr>
        <w:snapToGrid w:val="0"/>
        <w:rPr>
          <w:rFonts w:ascii="宋体" w:eastAsia="宋体" w:hAnsi="宋体"/>
          <w:color w:val="000000"/>
          <w:sz w:val="24"/>
          <w:szCs w:val="24"/>
        </w:rPr>
      </w:pPr>
    </w:p>
    <w:p w14:paraId="64C9E584" w14:textId="3076EC1F" w:rsidR="0070188B" w:rsidRDefault="0070188B">
      <w:pPr>
        <w:snapToGrid w:val="0"/>
        <w:rPr>
          <w:rFonts w:ascii="宋体" w:eastAsia="宋体" w:hAnsi="宋体"/>
          <w:color w:val="000000"/>
          <w:sz w:val="24"/>
          <w:szCs w:val="24"/>
        </w:rPr>
      </w:pPr>
    </w:p>
    <w:p w14:paraId="5D4D1BB4" w14:textId="722CBC4D" w:rsidR="0070188B" w:rsidRDefault="0070188B">
      <w:pPr>
        <w:snapToGrid w:val="0"/>
        <w:rPr>
          <w:rFonts w:ascii="宋体" w:eastAsia="宋体" w:hAnsi="宋体"/>
          <w:color w:val="000000"/>
          <w:sz w:val="24"/>
          <w:szCs w:val="24"/>
        </w:rPr>
      </w:pPr>
    </w:p>
    <w:p w14:paraId="3940D61A" w14:textId="07626E4D" w:rsidR="0070188B" w:rsidRDefault="0070188B">
      <w:pPr>
        <w:snapToGrid w:val="0"/>
        <w:rPr>
          <w:rFonts w:ascii="宋体" w:eastAsia="宋体" w:hAnsi="宋体"/>
          <w:color w:val="000000"/>
          <w:sz w:val="24"/>
          <w:szCs w:val="24"/>
        </w:rPr>
      </w:pPr>
    </w:p>
    <w:p w14:paraId="662E450E" w14:textId="181C160F" w:rsidR="0070188B" w:rsidRDefault="0070188B">
      <w:pPr>
        <w:snapToGrid w:val="0"/>
        <w:rPr>
          <w:rFonts w:ascii="宋体" w:eastAsia="宋体" w:hAnsi="宋体"/>
          <w:color w:val="000000"/>
          <w:sz w:val="24"/>
          <w:szCs w:val="24"/>
        </w:rPr>
      </w:pPr>
    </w:p>
    <w:p w14:paraId="48196045" w14:textId="77777777" w:rsidR="00535FAE" w:rsidRDefault="00535FAE">
      <w:pPr>
        <w:snapToGrid w:val="0"/>
        <w:rPr>
          <w:rFonts w:ascii="宋体" w:eastAsia="宋体" w:hAnsi="宋体"/>
          <w:color w:val="000000"/>
          <w:sz w:val="24"/>
          <w:szCs w:val="24"/>
        </w:rPr>
      </w:pPr>
    </w:p>
    <w:p w14:paraId="108F04B2" w14:textId="77777777" w:rsidR="00535FAE" w:rsidRDefault="00535FAE">
      <w:pPr>
        <w:snapToGrid w:val="0"/>
        <w:spacing w:before="64" w:after="240"/>
        <w:rPr>
          <w:rFonts w:ascii="宋体" w:eastAsia="宋体" w:hAnsi="宋体"/>
          <w:color w:val="000000"/>
          <w:szCs w:val="21"/>
        </w:rPr>
      </w:pPr>
    </w:p>
    <w:p w14:paraId="59B3DB08" w14:textId="77777777" w:rsidR="00535FAE" w:rsidRDefault="00535FAE">
      <w:pPr>
        <w:snapToGrid w:val="0"/>
        <w:rPr>
          <w:rFonts w:ascii="宋体" w:eastAsia="宋体" w:hAnsi="宋体"/>
          <w:color w:val="000000"/>
          <w:sz w:val="24"/>
          <w:szCs w:val="24"/>
        </w:rPr>
      </w:pPr>
    </w:p>
    <w:sectPr w:rsidR="00535FAE">
      <w:footerReference w:type="default" r:id="rId16"/>
      <w:pgSz w:w="11906" w:h="16838"/>
      <w:pgMar w:top="1134" w:right="1134"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11A8" w14:textId="77777777" w:rsidR="00964B5E" w:rsidRDefault="00964B5E">
      <w:r>
        <w:separator/>
      </w:r>
    </w:p>
  </w:endnote>
  <w:endnote w:type="continuationSeparator" w:id="0">
    <w:p w14:paraId="3F0DCBF6" w14:textId="77777777" w:rsidR="00964B5E" w:rsidRDefault="0096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0E13" w14:textId="77777777" w:rsidR="00535FAE" w:rsidRDefault="00535FAE">
    <w:pPr>
      <w:pBdr>
        <w:top w:val="single" w:sz="8" w:space="1" w:color="auto"/>
      </w:pBdr>
    </w:pPr>
  </w:p>
  <w:p w14:paraId="7A77E510" w14:textId="77777777" w:rsidR="00535FAE" w:rsidRDefault="00535FAE">
    <w:pPr>
      <w:pBdr>
        <w:top w:val="single" w:sz="8"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D1E95" w14:textId="77777777" w:rsidR="00964B5E" w:rsidRDefault="00964B5E">
      <w:r>
        <w:separator/>
      </w:r>
    </w:p>
  </w:footnote>
  <w:footnote w:type="continuationSeparator" w:id="0">
    <w:p w14:paraId="0AA66B90" w14:textId="77777777" w:rsidR="00964B5E" w:rsidRDefault="00964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19B"/>
    <w:multiLevelType w:val="multilevel"/>
    <w:tmpl w:val="3A1CC282"/>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 w15:restartNumberingAfterBreak="0">
    <w:nsid w:val="09FF287F"/>
    <w:multiLevelType w:val="multilevel"/>
    <w:tmpl w:val="B1FC928C"/>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2" w15:restartNumberingAfterBreak="0">
    <w:nsid w:val="176B1199"/>
    <w:multiLevelType w:val="multilevel"/>
    <w:tmpl w:val="82100ECA"/>
    <w:lvl w:ilvl="0">
      <w:start w:val="1"/>
      <w:numFmt w:val="decimal"/>
      <w:lvlText w:val="%1."/>
      <w:lvlJc w:val="left"/>
      <w:pPr>
        <w:ind w:left="420" w:hanging="420"/>
      </w:pPr>
      <w:rPr>
        <w:rFonts w:ascii="黑体" w:eastAsia="黑体" w:hAnsi="黑体" w:hint="default"/>
        <w:b/>
        <w:bCs/>
        <w:i/>
        <w:sz w:val="36"/>
        <w:szCs w:val="36"/>
      </w:rPr>
    </w:lvl>
    <w:lvl w:ilvl="1">
      <w:start w:val="1"/>
      <w:numFmt w:val="decimal"/>
      <w:lvlText w:val="%1%2."/>
      <w:lvlJc w:val="left"/>
      <w:pPr>
        <w:ind w:left="840" w:hanging="420"/>
      </w:pPr>
      <w:rPr>
        <w:rFonts w:ascii="黑体" w:eastAsia="黑体" w:hAnsi="黑体" w:hint="default"/>
        <w:b/>
        <w:bCs/>
        <w:i/>
        <w:sz w:val="32"/>
        <w:szCs w:val="32"/>
      </w:rPr>
    </w:lvl>
    <w:lvl w:ilvl="2">
      <w:start w:val="1"/>
      <w:numFmt w:val="decimal"/>
      <w:lvlText w:val="%1%2.%3."/>
      <w:lvlJc w:val="left"/>
      <w:pPr>
        <w:ind w:left="1260" w:hanging="420"/>
      </w:pPr>
      <w:rPr>
        <w:rFonts w:ascii="宋体" w:eastAsia="宋体" w:hAnsi="宋体" w:hint="default"/>
        <w:b/>
        <w:bCs/>
        <w:i/>
        <w:sz w:val="30"/>
        <w:szCs w:val="30"/>
      </w:rPr>
    </w:lvl>
    <w:lvl w:ilvl="3">
      <w:start w:val="1"/>
      <w:numFmt w:val="decimal"/>
      <w:lvlText w:val="%1%2.%3.%4."/>
      <w:lvlJc w:val="left"/>
      <w:pPr>
        <w:ind w:left="1680" w:hanging="420"/>
      </w:pPr>
      <w:rPr>
        <w:rFonts w:ascii="宋体" w:eastAsia="宋体" w:hAnsi="宋体" w:hint="default"/>
        <w:b/>
        <w:bCs/>
        <w:i/>
        <w:sz w:val="28"/>
        <w:szCs w:val="28"/>
      </w:rPr>
    </w:lvl>
    <w:lvl w:ilvl="4">
      <w:start w:val="1"/>
      <w:numFmt w:val="decimal"/>
      <w:lvlText w:val="%1%2.%3.%4.%5."/>
      <w:lvlJc w:val="left"/>
      <w:pPr>
        <w:ind w:left="2100" w:hanging="420"/>
      </w:pPr>
      <w:rPr>
        <w:rFonts w:ascii="宋体" w:eastAsia="宋体" w:hAnsi="宋体" w:hint="default"/>
        <w:b/>
        <w:bCs/>
        <w:i/>
        <w:sz w:val="24"/>
        <w:szCs w:val="24"/>
      </w:rPr>
    </w:lvl>
    <w:lvl w:ilvl="5">
      <w:start w:val="1"/>
      <w:numFmt w:val="decimal"/>
      <w:lvlText w:val="%1%2.%3.%4.%5.%6."/>
      <w:lvlJc w:val="left"/>
      <w:pPr>
        <w:ind w:left="2520" w:hanging="420"/>
      </w:pPr>
      <w:rPr>
        <w:rFonts w:ascii="宋体" w:eastAsia="宋体" w:hAnsi="宋体" w:hint="default"/>
        <w:b/>
        <w:bCs/>
        <w:i/>
        <w:sz w:val="24"/>
        <w:szCs w:val="24"/>
      </w:rPr>
    </w:lvl>
    <w:lvl w:ilvl="6">
      <w:start w:val="1"/>
      <w:numFmt w:val="decimal"/>
      <w:lvlText w:val="%1.%2.%3.%4.%5.%6.%7."/>
      <w:lvlJc w:val="left"/>
      <w:pPr>
        <w:ind w:left="2940" w:hanging="420"/>
      </w:pPr>
      <w:rPr>
        <w:rFonts w:ascii="宋体" w:eastAsia="宋体" w:hAnsi="宋体" w:hint="default"/>
        <w:b/>
        <w:bCs/>
        <w:i/>
        <w:strike/>
        <w:sz w:val="24"/>
        <w:szCs w:val="24"/>
      </w:rPr>
    </w:lvl>
    <w:lvl w:ilvl="7">
      <w:start w:val="1"/>
      <w:numFmt w:val="decimal"/>
      <w:lvlText w:val="%1.%2.%3.%4.%5.%6.%7.%8."/>
      <w:lvlJc w:val="left"/>
      <w:pPr>
        <w:ind w:left="3360" w:hanging="420"/>
      </w:pPr>
      <w:rPr>
        <w:rFonts w:ascii="宋体" w:eastAsia="宋体" w:hAnsi="宋体" w:hint="default"/>
        <w:b/>
        <w:bCs/>
        <w:i/>
        <w:sz w:val="24"/>
        <w:szCs w:val="24"/>
      </w:rPr>
    </w:lvl>
    <w:lvl w:ilvl="8">
      <w:start w:val="1"/>
      <w:numFmt w:val="decimal"/>
      <w:lvlText w:val="%1.%2.%3.%4.%5.%6.%7.%8.%9."/>
      <w:lvlJc w:val="left"/>
      <w:pPr>
        <w:ind w:left="3780" w:hanging="420"/>
      </w:pPr>
      <w:rPr>
        <w:rFonts w:ascii="宋体" w:eastAsia="宋体" w:hAnsi="宋体" w:hint="default"/>
        <w:b/>
        <w:bCs/>
        <w:i/>
        <w:strike/>
        <w:sz w:val="24"/>
        <w:szCs w:val="24"/>
      </w:rPr>
    </w:lvl>
  </w:abstractNum>
  <w:abstractNum w:abstractNumId="3" w15:restartNumberingAfterBreak="0">
    <w:nsid w:val="1C7603F3"/>
    <w:multiLevelType w:val="multilevel"/>
    <w:tmpl w:val="683E79E2"/>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4"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2B80008D"/>
    <w:multiLevelType w:val="multilevel"/>
    <w:tmpl w:val="BD366DD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32923DD5"/>
    <w:multiLevelType w:val="multilevel"/>
    <w:tmpl w:val="94DA1284"/>
    <w:lvl w:ilvl="0">
      <w:start w:val="1"/>
      <w:numFmt w:val="upp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upp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upp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8" w15:restartNumberingAfterBreak="0">
    <w:nsid w:val="389A2CE7"/>
    <w:multiLevelType w:val="multilevel"/>
    <w:tmpl w:val="A1F4BA32"/>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9" w15:restartNumberingAfterBreak="0">
    <w:nsid w:val="39176D38"/>
    <w:multiLevelType w:val="multilevel"/>
    <w:tmpl w:val="8A902A86"/>
    <w:lvl w:ilvl="0">
      <w:start w:val="1"/>
      <w:numFmt w:val="upp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upp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upp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 w15:restartNumberingAfterBreak="0">
    <w:nsid w:val="3A9B179C"/>
    <w:multiLevelType w:val="multilevel"/>
    <w:tmpl w:val="FDAE83EA"/>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1" w15:restartNumberingAfterBreak="0">
    <w:nsid w:val="3CE150DC"/>
    <w:multiLevelType w:val="multilevel"/>
    <w:tmpl w:val="7B4EE092"/>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2" w15:restartNumberingAfterBreak="0">
    <w:nsid w:val="49A03449"/>
    <w:multiLevelType w:val="multilevel"/>
    <w:tmpl w:val="4B3236BA"/>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3" w15:restartNumberingAfterBreak="0">
    <w:nsid w:val="49D36781"/>
    <w:multiLevelType w:val="multilevel"/>
    <w:tmpl w:val="2C8EA390"/>
    <w:lvl w:ilvl="0">
      <w:start w:val="1"/>
      <w:numFmt w:val="upp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upp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upp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4" w15:restartNumberingAfterBreak="0">
    <w:nsid w:val="4C441222"/>
    <w:multiLevelType w:val="multilevel"/>
    <w:tmpl w:val="9BB018D0"/>
    <w:lvl w:ilvl="0">
      <w:start w:val="1"/>
      <w:numFmt w:val="upp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upp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upp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6" w15:restartNumberingAfterBreak="0">
    <w:nsid w:val="59351F75"/>
    <w:multiLevelType w:val="multilevel"/>
    <w:tmpl w:val="178492C8"/>
    <w:lvl w:ilvl="0">
      <w:start w:val="1"/>
      <w:numFmt w:val="upp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upp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upp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7" w15:restartNumberingAfterBreak="0">
    <w:nsid w:val="5A3D2E4C"/>
    <w:multiLevelType w:val="multilevel"/>
    <w:tmpl w:val="AC56CE26"/>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18"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0"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1"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2"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3"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4"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5" w15:restartNumberingAfterBreak="0">
    <w:nsid w:val="5B4241D3"/>
    <w:multiLevelType w:val="multilevel"/>
    <w:tmpl w:val="D86682FC"/>
    <w:lvl w:ilvl="0">
      <w:start w:val="1"/>
      <w:numFmt w:val="upp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upperLetter"/>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upperLetter"/>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6"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7" w15:restartNumberingAfterBreak="0">
    <w:nsid w:val="60DE7F3C"/>
    <w:multiLevelType w:val="multilevel"/>
    <w:tmpl w:val="EB501E06"/>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48" w15:restartNumberingAfterBreak="0">
    <w:nsid w:val="6ECF3811"/>
    <w:multiLevelType w:val="multilevel"/>
    <w:tmpl w:val="2BEED7AC"/>
    <w:lvl w:ilvl="0">
      <w:start w:val="1"/>
      <w:numFmt w:val="upperLetter"/>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49" w15:restartNumberingAfterBreak="0">
    <w:nsid w:val="75CC634B"/>
    <w:multiLevelType w:val="multilevel"/>
    <w:tmpl w:val="F8904A0C"/>
    <w:lvl w:ilvl="0">
      <w:start w:val="1"/>
      <w:numFmt w:val="upperLetter"/>
      <w:lvlText w:val="附录%1."/>
      <w:lvlJc w:val="left"/>
      <w:pPr>
        <w:ind w:left="420" w:hanging="420"/>
      </w:pPr>
      <w:rPr>
        <w:rFonts w:ascii="黑体" w:eastAsia="黑体" w:hAnsi="黑体" w:hint="default"/>
        <w:b/>
        <w:bCs/>
        <w:i/>
        <w:sz w:val="36"/>
        <w:szCs w:val="36"/>
      </w:rPr>
    </w:lvl>
    <w:lvl w:ilvl="1">
      <w:start w:val="1"/>
      <w:numFmt w:val="decimal"/>
      <w:lvlText w:val="%1%2."/>
      <w:lvlJc w:val="left"/>
      <w:pPr>
        <w:ind w:left="840" w:hanging="420"/>
      </w:pPr>
      <w:rPr>
        <w:rFonts w:ascii="黑体" w:eastAsia="黑体" w:hAnsi="黑体" w:hint="default"/>
        <w:b/>
        <w:bCs/>
        <w:i/>
        <w:sz w:val="32"/>
        <w:szCs w:val="32"/>
      </w:rPr>
    </w:lvl>
    <w:lvl w:ilvl="2">
      <w:start w:val="1"/>
      <w:numFmt w:val="decimal"/>
      <w:lvlText w:val="%1%2.%3."/>
      <w:lvlJc w:val="left"/>
      <w:pPr>
        <w:ind w:left="1260" w:hanging="420"/>
      </w:pPr>
      <w:rPr>
        <w:rFonts w:ascii="宋体" w:eastAsia="宋体" w:hAnsi="宋体" w:hint="default"/>
        <w:b/>
        <w:bCs/>
        <w:i/>
        <w:sz w:val="30"/>
        <w:szCs w:val="30"/>
      </w:rPr>
    </w:lvl>
    <w:lvl w:ilvl="3">
      <w:start w:val="1"/>
      <w:numFmt w:val="decimal"/>
      <w:lvlText w:val="%1%2.%3.%4."/>
      <w:lvlJc w:val="left"/>
      <w:pPr>
        <w:ind w:left="1680" w:hanging="420"/>
      </w:pPr>
      <w:rPr>
        <w:rFonts w:ascii="宋体" w:eastAsia="宋体" w:hAnsi="宋体" w:hint="default"/>
        <w:b/>
        <w:bCs/>
        <w:i/>
        <w:sz w:val="28"/>
        <w:szCs w:val="28"/>
      </w:rPr>
    </w:lvl>
    <w:lvl w:ilvl="4">
      <w:start w:val="1"/>
      <w:numFmt w:val="decimal"/>
      <w:lvlText w:val="%1%2.%3.%4.%5."/>
      <w:lvlJc w:val="left"/>
      <w:pPr>
        <w:ind w:left="2100" w:hanging="420"/>
      </w:pPr>
      <w:rPr>
        <w:rFonts w:ascii="宋体" w:eastAsia="宋体" w:hAnsi="宋体" w:hint="default"/>
        <w:b/>
        <w:bCs/>
        <w:i/>
        <w:sz w:val="24"/>
        <w:szCs w:val="24"/>
      </w:rPr>
    </w:lvl>
    <w:lvl w:ilvl="5">
      <w:start w:val="1"/>
      <w:numFmt w:val="decimal"/>
      <w:lvlText w:val="%1%2.%3.%4.%5.%6."/>
      <w:lvlJc w:val="left"/>
      <w:pPr>
        <w:ind w:left="2520" w:hanging="420"/>
      </w:pPr>
      <w:rPr>
        <w:rFonts w:ascii="宋体" w:eastAsia="宋体" w:hAnsi="宋体" w:hint="default"/>
        <w:b/>
        <w:bCs/>
        <w:i/>
        <w:sz w:val="24"/>
        <w:szCs w:val="24"/>
      </w:rPr>
    </w:lvl>
    <w:lvl w:ilvl="6">
      <w:start w:val="1"/>
      <w:numFmt w:val="decimal"/>
      <w:lvlText w:val="%1.%2.%3.%4.%5.%6.%7."/>
      <w:lvlJc w:val="left"/>
      <w:pPr>
        <w:ind w:left="2940" w:hanging="420"/>
      </w:pPr>
      <w:rPr>
        <w:rFonts w:ascii="宋体" w:eastAsia="宋体" w:hAnsi="宋体" w:hint="default"/>
        <w:b/>
        <w:bCs/>
        <w:i/>
        <w:strike/>
        <w:sz w:val="24"/>
        <w:szCs w:val="24"/>
      </w:rPr>
    </w:lvl>
    <w:lvl w:ilvl="7">
      <w:start w:val="1"/>
      <w:numFmt w:val="decimal"/>
      <w:lvlText w:val="%1.%2.%3.%4.%5.%6.%7.%8."/>
      <w:lvlJc w:val="left"/>
      <w:pPr>
        <w:ind w:left="3360" w:hanging="420"/>
      </w:pPr>
      <w:rPr>
        <w:rFonts w:ascii="宋体" w:eastAsia="宋体" w:hAnsi="宋体" w:hint="default"/>
        <w:b/>
        <w:bCs/>
        <w:i/>
        <w:sz w:val="24"/>
        <w:szCs w:val="24"/>
      </w:rPr>
    </w:lvl>
    <w:lvl w:ilvl="8">
      <w:start w:val="1"/>
      <w:numFmt w:val="decimal"/>
      <w:lvlText w:val="%1.%2.%3.%4.%5.%6.%7.%8.%9."/>
      <w:lvlJc w:val="left"/>
      <w:pPr>
        <w:ind w:left="3780" w:hanging="420"/>
      </w:pPr>
      <w:rPr>
        <w:rFonts w:ascii="宋体" w:eastAsia="宋体" w:hAnsi="宋体" w:hint="default"/>
        <w:b/>
        <w:bCs/>
        <w:i/>
        <w:strike/>
        <w:sz w:val="24"/>
        <w:szCs w:val="24"/>
      </w:rPr>
    </w:lvl>
  </w:abstractNum>
  <w:num w:numId="1" w16cid:durableId="1434743311">
    <w:abstractNumId w:val="46"/>
  </w:num>
  <w:num w:numId="2" w16cid:durableId="1416365584">
    <w:abstractNumId w:val="20"/>
  </w:num>
  <w:num w:numId="3" w16cid:durableId="431510267">
    <w:abstractNumId w:val="18"/>
  </w:num>
  <w:num w:numId="4" w16cid:durableId="1324965822">
    <w:abstractNumId w:val="19"/>
  </w:num>
  <w:num w:numId="5" w16cid:durableId="1423062852">
    <w:abstractNumId w:val="21"/>
  </w:num>
  <w:num w:numId="6" w16cid:durableId="1705060509">
    <w:abstractNumId w:val="22"/>
  </w:num>
  <w:num w:numId="7" w16cid:durableId="247732791">
    <w:abstractNumId w:val="23"/>
  </w:num>
  <w:num w:numId="8" w16cid:durableId="1281690444">
    <w:abstractNumId w:val="24"/>
  </w:num>
  <w:num w:numId="9" w16cid:durableId="35854815">
    <w:abstractNumId w:val="25"/>
  </w:num>
  <w:num w:numId="10" w16cid:durableId="1469981385">
    <w:abstractNumId w:val="26"/>
  </w:num>
  <w:num w:numId="11" w16cid:durableId="817068250">
    <w:abstractNumId w:val="27"/>
  </w:num>
  <w:num w:numId="12" w16cid:durableId="648897221">
    <w:abstractNumId w:val="28"/>
  </w:num>
  <w:num w:numId="13" w16cid:durableId="827286517">
    <w:abstractNumId w:val="29"/>
  </w:num>
  <w:num w:numId="14" w16cid:durableId="1506747028">
    <w:abstractNumId w:val="30"/>
  </w:num>
  <w:num w:numId="15" w16cid:durableId="1371806625">
    <w:abstractNumId w:val="31"/>
  </w:num>
  <w:num w:numId="16" w16cid:durableId="1795977067">
    <w:abstractNumId w:val="32"/>
  </w:num>
  <w:num w:numId="17" w16cid:durableId="432550976">
    <w:abstractNumId w:val="33"/>
  </w:num>
  <w:num w:numId="18" w16cid:durableId="759519709">
    <w:abstractNumId w:val="34"/>
  </w:num>
  <w:num w:numId="19" w16cid:durableId="1999338689">
    <w:abstractNumId w:val="35"/>
  </w:num>
  <w:num w:numId="20" w16cid:durableId="1917670583">
    <w:abstractNumId w:val="36"/>
  </w:num>
  <w:num w:numId="21" w16cid:durableId="1342777727">
    <w:abstractNumId w:val="37"/>
  </w:num>
  <w:num w:numId="22" w16cid:durableId="1379090835">
    <w:abstractNumId w:val="38"/>
  </w:num>
  <w:num w:numId="23" w16cid:durableId="1456408435">
    <w:abstractNumId w:val="39"/>
  </w:num>
  <w:num w:numId="24" w16cid:durableId="884490268">
    <w:abstractNumId w:val="40"/>
  </w:num>
  <w:num w:numId="25" w16cid:durableId="1217400633">
    <w:abstractNumId w:val="41"/>
  </w:num>
  <w:num w:numId="26" w16cid:durableId="1426994215">
    <w:abstractNumId w:val="42"/>
  </w:num>
  <w:num w:numId="27" w16cid:durableId="311910639">
    <w:abstractNumId w:val="43"/>
  </w:num>
  <w:num w:numId="28" w16cid:durableId="1831363839">
    <w:abstractNumId w:val="44"/>
  </w:num>
  <w:num w:numId="29" w16cid:durableId="143471271">
    <w:abstractNumId w:val="6"/>
  </w:num>
  <w:num w:numId="30" w16cid:durableId="903875469">
    <w:abstractNumId w:val="15"/>
  </w:num>
  <w:num w:numId="31" w16cid:durableId="1225606763">
    <w:abstractNumId w:val="4"/>
  </w:num>
  <w:num w:numId="32" w16cid:durableId="1538352362">
    <w:abstractNumId w:val="5"/>
  </w:num>
  <w:num w:numId="33" w16cid:durableId="1915581601">
    <w:abstractNumId w:val="45"/>
  </w:num>
  <w:num w:numId="34" w16cid:durableId="1506238810">
    <w:abstractNumId w:val="14"/>
  </w:num>
  <w:num w:numId="35" w16cid:durableId="978994268">
    <w:abstractNumId w:val="7"/>
  </w:num>
  <w:num w:numId="36" w16cid:durableId="600994120">
    <w:abstractNumId w:val="16"/>
  </w:num>
  <w:num w:numId="37" w16cid:durableId="560404905">
    <w:abstractNumId w:val="13"/>
  </w:num>
  <w:num w:numId="38" w16cid:durableId="1380320553">
    <w:abstractNumId w:val="9"/>
  </w:num>
  <w:num w:numId="39" w16cid:durableId="2092510107">
    <w:abstractNumId w:val="48"/>
  </w:num>
  <w:num w:numId="40" w16cid:durableId="1365206561">
    <w:abstractNumId w:val="12"/>
  </w:num>
  <w:num w:numId="41" w16cid:durableId="1931888633">
    <w:abstractNumId w:val="49"/>
  </w:num>
  <w:num w:numId="42" w16cid:durableId="967927830">
    <w:abstractNumId w:val="2"/>
  </w:num>
  <w:num w:numId="43" w16cid:durableId="146166485">
    <w:abstractNumId w:val="47"/>
  </w:num>
  <w:num w:numId="44" w16cid:durableId="994726092">
    <w:abstractNumId w:val="3"/>
  </w:num>
  <w:num w:numId="45" w16cid:durableId="1437016409">
    <w:abstractNumId w:val="11"/>
  </w:num>
  <w:num w:numId="46" w16cid:durableId="1501195556">
    <w:abstractNumId w:val="0"/>
  </w:num>
  <w:num w:numId="47" w16cid:durableId="1483540764">
    <w:abstractNumId w:val="8"/>
  </w:num>
  <w:num w:numId="48" w16cid:durableId="1570195084">
    <w:abstractNumId w:val="17"/>
  </w:num>
  <w:num w:numId="49" w16cid:durableId="266079169">
    <w:abstractNumId w:val="1"/>
  </w:num>
  <w:num w:numId="50" w16cid:durableId="10719233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71949"/>
    <w:rsid w:val="000C51B7"/>
    <w:rsid w:val="00216EB9"/>
    <w:rsid w:val="004860E8"/>
    <w:rsid w:val="00535FAE"/>
    <w:rsid w:val="0059531B"/>
    <w:rsid w:val="00616505"/>
    <w:rsid w:val="0062213C"/>
    <w:rsid w:val="00633F40"/>
    <w:rsid w:val="006549AD"/>
    <w:rsid w:val="00684D9C"/>
    <w:rsid w:val="0070188B"/>
    <w:rsid w:val="00964B5E"/>
    <w:rsid w:val="00A60633"/>
    <w:rsid w:val="00BA0C1A"/>
    <w:rsid w:val="00C061CB"/>
    <w:rsid w:val="00C604EC"/>
    <w:rsid w:val="00D20FB9"/>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FB45F6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70188B"/>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70188B"/>
  </w:style>
  <w:style w:type="paragraph" w:styleId="TOC2">
    <w:name w:val="toc 2"/>
    <w:basedOn w:val="a"/>
    <w:next w:val="a"/>
    <w:autoRedefine/>
    <w:uiPriority w:val="39"/>
    <w:unhideWhenUsed/>
    <w:rsid w:val="0070188B"/>
    <w:pPr>
      <w:ind w:leftChars="200" w:left="420"/>
    </w:pPr>
  </w:style>
  <w:style w:type="paragraph" w:styleId="TOC3">
    <w:name w:val="toc 3"/>
    <w:basedOn w:val="a"/>
    <w:next w:val="a"/>
    <w:autoRedefine/>
    <w:uiPriority w:val="39"/>
    <w:unhideWhenUsed/>
    <w:rsid w:val="0070188B"/>
    <w:pPr>
      <w:ind w:leftChars="400" w:left="840"/>
    </w:pPr>
  </w:style>
  <w:style w:type="character" w:styleId="a9">
    <w:name w:val="Hyperlink"/>
    <w:basedOn w:val="a0"/>
    <w:uiPriority w:val="99"/>
    <w:unhideWhenUsed/>
    <w:rsid w:val="007018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relationships"/>
    <ds:schemaRef ds:uri="http://schemas.openxmlformats.org/wordprocessingml/2006/main"/>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1990</Words>
  <Characters>11345</Characters>
  <Application>Microsoft Office Word</Application>
  <DocSecurity>0</DocSecurity>
  <Lines>94</Lines>
  <Paragraphs>26</Paragraphs>
  <ScaleCrop>false</ScaleCrop>
  <Company>Microsoft</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沈 天宇</cp:lastModifiedBy>
  <cp:revision>12</cp:revision>
  <dcterms:created xsi:type="dcterms:W3CDTF">2017-01-10T09:10:00Z</dcterms:created>
  <dcterms:modified xsi:type="dcterms:W3CDTF">2022-05-07T18:26:00Z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