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7D2660E" w:rsidR="007F472B" w:rsidRDefault="004E0330" w:rsidP="004E0330">
      <w:pPr>
        <w:ind w:left="2160" w:firstLine="720"/>
      </w:pPr>
      <w:r>
        <w:t>Payment Schedule</w:t>
      </w:r>
    </w:p>
    <w:p w14:paraId="2E4BF057" w14:textId="68D59F96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«ДОГОВОР_»</w:t>
      </w:r>
    </w:p>
    <w:p w14:paraId="74DA07B3" w14:textId="21FF52C7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ContractStartDate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«Дата_контракта»</w:t>
      </w:r>
    </w:p>
    <w:p w14:paraId="64A22D43" w14:textId="4C563A4A" w:rsid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«ФИO_Инвестор»</w:t>
      </w:r>
    </w:p>
    <w:p w14:paraId="52361CBD" w14:textId="69E04423" w:rsidR="004E0330" w:rsidRPr="004E0330" w:rsidRDefault="004E033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««Здания»»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«Подъезд_»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«Квартира_»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«Количество_комнат»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«Проектной_площадью»</w:t>
      </w:r>
    </w:p>
    <w:p w14:paraId="57F96F06" w14:textId="12CA1004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TotalAmountOfContract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«Общая_сумма_контракта»</w:t>
      </w:r>
    </w:p>
    <w:p w14:paraId="4A0A8E99" w14:textId="2293FE22" w:rsidR="004E0330" w:rsidRDefault="004E0330">
      <w:pP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Advance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r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="00713D0E" w:rsidRPr="00713D0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13D0E"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«</w:t>
      </w:r>
      <w:r w:rsidR="00713D0E">
        <w:rPr>
          <w:rFonts w:ascii="Cascadia Mono" w:hAnsi="Cascadia Mono" w:cs="Cascadia Mono"/>
          <w:color w:val="A31515"/>
          <w:kern w:val="0"/>
          <w:sz w:val="19"/>
          <w:szCs w:val="19"/>
        </w:rPr>
        <w:t>advance</w:t>
      </w:r>
      <w:r w:rsidR="00713D0E"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_</w:t>
      </w:r>
      <w:r w:rsidR="00713D0E">
        <w:rPr>
          <w:rFonts w:ascii="Cascadia Mono" w:hAnsi="Cascadia Mono" w:cs="Cascadia Mono"/>
          <w:color w:val="A31515"/>
          <w:kern w:val="0"/>
          <w:sz w:val="19"/>
          <w:szCs w:val="19"/>
        </w:rPr>
        <w:t>amount</w:t>
      </w:r>
      <w:r w:rsidR="00713D0E"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»</w:t>
      </w:r>
    </w:p>
    <w:p w14:paraId="116B0B10" w14:textId="47B9B2E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Monthly Payment: 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«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monthly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payment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»</w:t>
      </w:r>
    </w:p>
    <w:p w14:paraId="23E30292" w14:textId="5F378BC2" w:rsidR="00713D0E" w:rsidRPr="00713D0E" w:rsidRDefault="00713D0E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Of Months: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«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number_of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month</w:t>
      </w:r>
      <w:r w:rsidRPr="00713D0E">
        <w:rPr>
          <w:rFonts w:ascii="Cascadia Mono" w:hAnsi="Cascadia Mono" w:cs="Cascadia Mono"/>
          <w:color w:val="A31515"/>
          <w:kern w:val="0"/>
          <w:sz w:val="19"/>
          <w:szCs w:val="19"/>
        </w:rPr>
        <w:t>»</w:t>
      </w:r>
    </w:p>
    <w:p w14:paraId="5AD58086" w14:textId="0E3CBAE7" w:rsidR="004E0330" w:rsidRPr="004E0330" w:rsidRDefault="004E0330"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SumOfOneMeterSquare</w:t>
      </w:r>
      <w:r w:rsidRPr="004E033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>«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Сумма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>_1_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М</w:t>
      </w:r>
      <w:r w:rsidRPr="004E0330">
        <w:rPr>
          <w:rFonts w:ascii="Cascadia Mono" w:hAnsi="Cascadia Mono" w:cs="Cascadia Mono"/>
          <w:color w:val="A31515"/>
          <w:kern w:val="0"/>
          <w:sz w:val="19"/>
          <w:szCs w:val="19"/>
        </w:rPr>
        <w:t>2»</w:t>
      </w:r>
    </w:p>
    <w:sectPr w:rsidR="004E0330" w:rsidRPr="004E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713D0E"/>
    <w:rsid w:val="007F472B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3</cp:revision>
  <dcterms:created xsi:type="dcterms:W3CDTF">2023-09-19T05:43:00Z</dcterms:created>
  <dcterms:modified xsi:type="dcterms:W3CDTF">2023-09-19T05:51:00Z</dcterms:modified>
</cp:coreProperties>
</file>