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pudl8g7ev7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Developer Technical Assessment: Interactive Data Dashboard Widget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se6sgtt2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specific interactive dashboard widget that displays and analyzes weather data across multiple cities. This widget must function as a standalone React application demonstrating your proficiency with component architecture, state management, and data visualization.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y300y154p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Detailed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tirno8emm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Source &amp; Integration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OpenWeatherMap API (free tier) with this endpoint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https://api.openweathermap.org/data/2.5/forecast?q={CITY_NAME}&amp;appid={API_KEY}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mock API service that simulates API calls (to avoid rate limiting during development)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at least 5 specific cities: London, New York, Tokyo, Sydney, and Cairo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error handling for API failures with specific error messages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3cyi9zcx8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Widget UI Components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these exact components: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WeatherWidget</w:t>
      </w:r>
      <w:r w:rsidDel="00000000" w:rsidR="00000000" w:rsidRPr="00000000">
        <w:rPr>
          <w:rtl w:val="0"/>
        </w:rPr>
        <w:t xml:space="preserve">: Main container component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CitySelector</w:t>
      </w:r>
      <w:r w:rsidDel="00000000" w:rsidR="00000000" w:rsidRPr="00000000">
        <w:rPr>
          <w:rtl w:val="0"/>
        </w:rPr>
        <w:t xml:space="preserve">: Dropdown menu for city selection with search functionality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WeatherDisplay</w:t>
      </w:r>
      <w:r w:rsidDel="00000000" w:rsidR="00000000" w:rsidRPr="00000000">
        <w:rPr>
          <w:rtl w:val="0"/>
        </w:rPr>
        <w:t xml:space="preserve">: Shows current weather data with specific icons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ForecastList</w:t>
      </w:r>
      <w:r w:rsidDel="00000000" w:rsidR="00000000" w:rsidRPr="00000000">
        <w:rPr>
          <w:rtl w:val="0"/>
        </w:rPr>
        <w:t xml:space="preserve">: 5-day forecast displayed as cards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DataVisualization</w:t>
      </w:r>
      <w:r w:rsidDel="00000000" w:rsidR="00000000" w:rsidRPr="00000000">
        <w:rPr>
          <w:rtl w:val="0"/>
        </w:rPr>
        <w:t xml:space="preserve">: Temperature chart using SVG (no chart libraries)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SettingsPanel</w:t>
      </w:r>
      <w:r w:rsidDel="00000000" w:rsidR="00000000" w:rsidRPr="00000000">
        <w:rPr>
          <w:rtl w:val="0"/>
        </w:rPr>
        <w:t xml:space="preserve">: Configurable options panel (units, refresh rate, display options)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ErrorBoundary</w:t>
      </w:r>
      <w:r w:rsidDel="00000000" w:rsidR="00000000" w:rsidRPr="00000000">
        <w:rPr>
          <w:rtl w:val="0"/>
        </w:rPr>
        <w:t xml:space="preserve">: Component that catches and displays errors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156mlqa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State Management Implementation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custom hook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useWeatherData</w:t>
      </w:r>
      <w:r w:rsidDel="00000000" w:rsidR="00000000" w:rsidRPr="00000000">
        <w:rPr>
          <w:rtl w:val="0"/>
        </w:rPr>
        <w:t xml:space="preserve"> that handles all API calls and data transformation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reducer pattern with these exact actions: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FETCH_WEATHER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CHANGE_CITY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TOGGLE_UNIT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CLEAR_ERROR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Theme context with dark/light mode toggle functionality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form validation for city search with specific error messages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h34ryzos4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Specific JavaScript Challenges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data transformation function that: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temperature between Celsius and Fahrenheit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daily averages from hourly forecasts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temperature min/max/average for the forecast period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custom sorting of weather data by date and time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throttling function for API calls (max 1 call per 5 seconds)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custom debounce function for the search input (300ms delay)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hk867bsh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UI Requirements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Widget must be exactly 800px wide on desktop and fully responsive on mobile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tab system to switch between "Current Weather", "Forecast", and "Statistics" views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custom CSS transitions when switching cities (fade out/in)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dark/light mode with a specific color palette: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#f8f9fa</w:t>
      </w:r>
      <w:r w:rsidDel="00000000" w:rsidR="00000000" w:rsidRPr="00000000">
        <w:rPr>
          <w:rtl w:val="0"/>
        </w:rPr>
        <w:t xml:space="preserve"> (background),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#212529</w:t>
      </w:r>
      <w:r w:rsidDel="00000000" w:rsidR="00000000" w:rsidRPr="00000000">
        <w:rPr>
          <w:rtl w:val="0"/>
        </w:rPr>
        <w:t xml:space="preserve"> (text),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#0d6efd</w:t>
      </w:r>
      <w:r w:rsidDel="00000000" w:rsidR="00000000" w:rsidRPr="00000000">
        <w:rPr>
          <w:rtl w:val="0"/>
        </w:rPr>
        <w:t xml:space="preserve"> (accent)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#212529</w:t>
      </w:r>
      <w:r w:rsidDel="00000000" w:rsidR="00000000" w:rsidRPr="00000000">
        <w:rPr>
          <w:rtl w:val="0"/>
        </w:rPr>
        <w:t xml:space="preserve"> (background),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#f8f9fa</w:t>
      </w:r>
      <w:r w:rsidDel="00000000" w:rsidR="00000000" w:rsidRPr="00000000">
        <w:rPr>
          <w:rtl w:val="0"/>
        </w:rPr>
        <w:t xml:space="preserve"> (text),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#0d6efd</w:t>
      </w:r>
      <w:r w:rsidDel="00000000" w:rsidR="00000000" w:rsidRPr="00000000">
        <w:rPr>
          <w:rtl w:val="0"/>
        </w:rPr>
        <w:t xml:space="preserve"> (accent)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jafsk1t5v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Testing Requirements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unit tests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useWeatherData</w:t>
      </w:r>
      <w:r w:rsidDel="00000000" w:rsidR="00000000" w:rsidRPr="00000000">
        <w:rPr>
          <w:rtl w:val="0"/>
        </w:rPr>
        <w:t xml:space="preserve"> hook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test cases for the temperature conversion functions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debounce functionality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snapshot tests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WeatherDisplay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4xotnvvxg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Specific Deliverables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Architecture Diagram</w:t>
      </w:r>
      <w:r w:rsidDel="00000000" w:rsidR="00000000" w:rsidRPr="00000000">
        <w:rPr>
          <w:rtl w:val="0"/>
        </w:rPr>
        <w:t xml:space="preserve">: A visual representation of your component hierarchy and data flow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Application</w:t>
      </w:r>
      <w:r w:rsidDel="00000000" w:rsidR="00000000" w:rsidRPr="00000000">
        <w:rPr>
          <w:rtl w:val="0"/>
        </w:rPr>
        <w:t xml:space="preserve">: Complete source code meeting all requirements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 including how to configure the API key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 documentation with props and state descriptions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custom hooks and their usage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optimization strategies implemented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m364m1nnv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axxdktila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Evaluation Metrics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Structure</w:t>
      </w:r>
      <w:r w:rsidDel="00000000" w:rsidR="00000000" w:rsidRPr="00000000">
        <w:rPr>
          <w:rtl w:val="0"/>
        </w:rPr>
        <w:t xml:space="preserve"> (25%)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component composition and reusability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use of props and state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required components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(25%)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implementation of the reducer pattern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data flow and state updates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context usage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Proficiency</w:t>
      </w:r>
      <w:r w:rsidDel="00000000" w:rsidR="00000000" w:rsidRPr="00000000">
        <w:rPr>
          <w:rtl w:val="0"/>
        </w:rPr>
        <w:t xml:space="preserve"> (25%)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transformation quality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utility functions (debounce, throttle)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organization and modularity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Implementation</w:t>
      </w:r>
      <w:r w:rsidDel="00000000" w:rsidR="00000000" w:rsidRPr="00000000">
        <w:rPr>
          <w:rtl w:val="0"/>
        </w:rPr>
        <w:t xml:space="preserve"> (15%)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adherence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 implementation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Animation and transition quality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Documentation</w:t>
      </w:r>
      <w:r w:rsidDel="00000000" w:rsidR="00000000" w:rsidRPr="00000000">
        <w:rPr>
          <w:rtl w:val="0"/>
        </w:rPr>
        <w:t xml:space="preserve"> (10%)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coverage and quality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completeness and clarity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ene3iy729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Submission Process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repository with your solution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README.md with all required documentation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application can run with minimal setup (provide mock data if needed)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within 0-4 days of receiving this assessment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8zpzoqokj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Instructions for Candidates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 &amp; Deadline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soon as you receive this test, please reply with the exact date and time you begin working on it.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will have a total of </w:t>
      </w:r>
      <w:r w:rsidDel="00000000" w:rsidR="00000000" w:rsidRPr="00000000">
        <w:rPr>
          <w:b w:val="1"/>
          <w:rtl w:val="0"/>
        </w:rPr>
        <w:t xml:space="preserve">0–4 days</w:t>
      </w:r>
      <w:r w:rsidDel="00000000" w:rsidR="00000000" w:rsidRPr="00000000">
        <w:rPr>
          <w:rtl w:val="0"/>
        </w:rPr>
        <w:t xml:space="preserve"> (96 hours) to complete and submit your solution.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Launch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application must be straightforward to run. Provide clear, step-by-step launch instructions (e.g., “clone the repo,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REACT_APP_OWM_API_KEY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any dependencies or environment variables are required, document them explicitly so we can start the app without troubleshooting.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&amp; Quality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will evaluate your solution based on logical structure, code organization, and how you measure performance (e.g., loading times, render speed, API-call throttling).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Wherever possible, include comments or a brief section in your README explaining how you measured and optimized key metrics (for example, how you verified that data-fetching never exceeds one call per 5 seconds).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&amp; Review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your code repository link by the end of your allotted timeframe.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we review your submission, we will reach out to schedule a Zoom meeting.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 Presentation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the call, be prepared to walk us through:</w:t>
        <w:br w:type="textWrapping"/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Your overall </w:t>
      </w:r>
      <w:r w:rsidDel="00000000" w:rsidR="00000000" w:rsidRPr="00000000">
        <w:rPr>
          <w:b w:val="1"/>
          <w:rtl w:val="0"/>
        </w:rPr>
        <w:t xml:space="preserve">application logic</w:t>
      </w:r>
      <w:r w:rsidDel="00000000" w:rsidR="00000000" w:rsidRPr="00000000">
        <w:rPr>
          <w:rtl w:val="0"/>
        </w:rPr>
        <w:t xml:space="preserve"> (why you structured components the way you did).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 and state management decisions (how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useWeatherData</w:t>
      </w:r>
      <w:r w:rsidDel="00000000" w:rsidR="00000000" w:rsidRPr="00000000">
        <w:rPr>
          <w:rtl w:val="0"/>
        </w:rPr>
        <w:t xml:space="preserve"> and your reducer communicate).</w:t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or creative solutions you implemented (for example, why you chose a custom SVG chart instead of a library).</w:t>
        <w:br w:type="textWrapping"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you addressed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responsiveness</w:t>
      </w:r>
      <w:r w:rsidDel="00000000" w:rsidR="00000000" w:rsidRPr="00000000">
        <w:rPr>
          <w:rtl w:val="0"/>
        </w:rPr>
        <w:t xml:space="preserve"> (throttling, debounce, CSS transitions, dark/light theming).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 &amp; Support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 any questions about the task, send a message via Telegram to </w:t>
      </w:r>
      <w:r w:rsidDel="00000000" w:rsidR="00000000" w:rsidRPr="00000000">
        <w:rPr>
          <w:b w:val="1"/>
          <w:rtl w:val="0"/>
        </w:rPr>
        <w:t xml:space="preserve">+998 99 971 83 83</w:t>
      </w:r>
      <w:r w:rsidDel="00000000" w:rsidR="00000000" w:rsidRPr="00000000">
        <w:rPr>
          <w:rtl w:val="0"/>
        </w:rPr>
        <w:t xml:space="preserve">. Please include a brief subject line (e.g., “Weather Widget Question”) and describe your issue clearly.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encourage you to ask clarifying questions early rather than guessing requirements.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 We look forward to seeing your creativity and technical skills.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