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4A9" w:rsidRPr="007853B6" w:rsidRDefault="00E42B8E" w:rsidP="00E42B8E">
      <w:pPr>
        <w:rPr>
          <w:b/>
        </w:rPr>
      </w:pPr>
      <w:proofErr w:type="gramStart"/>
      <w:r w:rsidRPr="007853B6">
        <w:rPr>
          <w:b/>
        </w:rPr>
        <w:t>Who</w:t>
      </w:r>
      <w:proofErr w:type="gramEnd"/>
      <w:r w:rsidRPr="007853B6">
        <w:rPr>
          <w:b/>
        </w:rPr>
        <w:t xml:space="preserve"> do I contact if I have an urgent issue (</w:t>
      </w:r>
      <w:proofErr w:type="spellStart"/>
      <w:r w:rsidRPr="007853B6">
        <w:rPr>
          <w:b/>
        </w:rPr>
        <w:t>eg</w:t>
      </w:r>
      <w:proofErr w:type="spellEnd"/>
      <w:r w:rsidRPr="007853B6">
        <w:rPr>
          <w:b/>
        </w:rPr>
        <w:t>. Broken keyboard/mouse, machine won't power on, etc...)</w:t>
      </w:r>
      <w:proofErr w:type="gramStart"/>
      <w:r w:rsidRPr="007853B6">
        <w:rPr>
          <w:b/>
        </w:rPr>
        <w:t>?</w:t>
      </w:r>
      <w:proofErr w:type="gramEnd"/>
    </w:p>
    <w:p w:rsidR="00E42B8E" w:rsidRDefault="00CF77A7" w:rsidP="00E42B8E">
      <w:r>
        <w:t xml:space="preserve">If you have an urgent issue, please feel free to call </w:t>
      </w:r>
      <w:r w:rsidR="002952AC">
        <w:t>the Arizona Student Unions Tech phone line</w:t>
      </w:r>
      <w:r w:rsidR="002952AC">
        <w:t xml:space="preserve"> </w:t>
      </w:r>
      <w:r>
        <w:t xml:space="preserve">at </w:t>
      </w:r>
      <w:r w:rsidR="007E4FA3">
        <w:t>&lt;b</w:t>
      </w:r>
      <w:r w:rsidR="0028672A">
        <w:t>&gt; (</w:t>
      </w:r>
      <w:r>
        <w:t>520</w:t>
      </w:r>
      <w:r w:rsidR="0028672A">
        <w:t>) -</w:t>
      </w:r>
      <w:r>
        <w:t xml:space="preserve"> 626-3252</w:t>
      </w:r>
      <w:r w:rsidR="007E4FA3">
        <w:t>&lt;/b&gt;</w:t>
      </w:r>
      <w:r w:rsidR="002952AC">
        <w:t xml:space="preserve">. A member of our support </w:t>
      </w:r>
      <w:r w:rsidR="009A25AC">
        <w:t>team will</w:t>
      </w:r>
      <w:r w:rsidR="002952AC">
        <w:t xml:space="preserve"> assist with your problem. If no one is available</w:t>
      </w:r>
      <w:r w:rsidR="009A25AC">
        <w:t>,</w:t>
      </w:r>
      <w:r w:rsidR="002952AC">
        <w:t xml:space="preserve"> please leave a message and we will get back to you as soon as possible. </w:t>
      </w:r>
      <w:r w:rsidR="009A25AC">
        <w:t xml:space="preserve">Another option is </w:t>
      </w:r>
      <w:r w:rsidR="0028672A">
        <w:t>to submit</w:t>
      </w:r>
      <w:r>
        <w:t xml:space="preserve"> a </w:t>
      </w:r>
      <w:r w:rsidR="00B83E53">
        <w:t>help request ticket</w:t>
      </w:r>
      <w:r w:rsidR="0028672A">
        <w:t xml:space="preserve"> (</w:t>
      </w:r>
      <w:hyperlink r:id="rId5" w:history="1">
        <w:r w:rsidR="007E4FA3" w:rsidRPr="006255FF">
          <w:rPr>
            <w:rStyle w:val="Hyperlink"/>
          </w:rPr>
          <w:t>https://su-netmgmt.catnet.arizona.edu/portal</w:t>
        </w:r>
      </w:hyperlink>
      <w:r w:rsidR="0028672A">
        <w:t>) and</w:t>
      </w:r>
      <w:r>
        <w:t xml:space="preserve"> mark the severity as critical or immediate </w:t>
      </w:r>
      <w:r w:rsidR="007E4FA3">
        <w:t>urgencies in the drop down.</w:t>
      </w:r>
    </w:p>
    <w:p w:rsidR="00E42B8E" w:rsidRPr="007853B6" w:rsidRDefault="00E42B8E" w:rsidP="00E42B8E">
      <w:pPr>
        <w:rPr>
          <w:b/>
        </w:rPr>
      </w:pPr>
      <w:proofErr w:type="gramStart"/>
      <w:r w:rsidRPr="007853B6">
        <w:rPr>
          <w:b/>
        </w:rPr>
        <w:t>Who</w:t>
      </w:r>
      <w:proofErr w:type="gramEnd"/>
      <w:r w:rsidRPr="007853B6">
        <w:rPr>
          <w:b/>
        </w:rPr>
        <w:t xml:space="preserve"> do I contact if I cannot access foodpro?</w:t>
      </w:r>
    </w:p>
    <w:p w:rsidR="007E4FA3" w:rsidRDefault="007E4FA3" w:rsidP="00E42B8E">
      <w:r>
        <w:t xml:space="preserve">If you have a new </w:t>
      </w:r>
      <w:r w:rsidR="007853B6">
        <w:t>employee and need workstation as well as foodpro access you; will</w:t>
      </w:r>
      <w:r>
        <w:t xml:space="preserve"> want to fill out the </w:t>
      </w:r>
      <w:r w:rsidR="00B83E53">
        <w:t xml:space="preserve">Workstation access </w:t>
      </w:r>
      <w:r>
        <w:t>form</w:t>
      </w:r>
      <w:r w:rsidR="007853B6">
        <w:t xml:space="preserve"> (</w:t>
      </w:r>
      <w:r w:rsidR="007853B6" w:rsidRPr="007853B6">
        <w:t>https://pearl.sunion.arizona.edu/forms/workstationaccess</w:t>
      </w:r>
      <w:r w:rsidR="007853B6">
        <w:t>)</w:t>
      </w:r>
      <w:r>
        <w:t xml:space="preserve">. Under the “access to what” field, </w:t>
      </w:r>
      <w:r w:rsidR="007853B6">
        <w:t>you will</w:t>
      </w:r>
      <w:r>
        <w:t xml:space="preserve"> want check the </w:t>
      </w:r>
      <w:r w:rsidR="007853B6">
        <w:t>“</w:t>
      </w:r>
      <w:r>
        <w:t>foodpro</w:t>
      </w:r>
      <w:r w:rsidR="007853B6">
        <w:t>”</w:t>
      </w:r>
      <w:r>
        <w:t xml:space="preserve"> </w:t>
      </w:r>
      <w:r w:rsidR="007853B6">
        <w:t xml:space="preserve">checkbox. </w:t>
      </w:r>
    </w:p>
    <w:p w:rsidR="007E4FA3" w:rsidRDefault="007853B6" w:rsidP="00E42B8E">
      <w:r>
        <w:t xml:space="preserve">If you already have workstation access, but only need foodpro access, </w:t>
      </w:r>
      <w:r w:rsidR="0028672A">
        <w:t>you will</w:t>
      </w:r>
      <w:r>
        <w:t xml:space="preserve"> want to put in a ticket to dining services </w:t>
      </w:r>
      <w:hyperlink r:id="rId6" w:history="1">
        <w:r w:rsidRPr="00385565">
          <w:rPr>
            <w:rStyle w:val="Hyperlink"/>
          </w:rPr>
          <w:t>https://su-diningrequests.catnet.arizona.edu/portal</w:t>
        </w:r>
      </w:hyperlink>
    </w:p>
    <w:p w:rsidR="00E42B8E" w:rsidRPr="002952AC" w:rsidRDefault="00E42B8E" w:rsidP="00E42B8E">
      <w:pPr>
        <w:rPr>
          <w:b/>
        </w:rPr>
      </w:pPr>
      <w:r w:rsidRPr="002952AC">
        <w:rPr>
          <w:b/>
        </w:rPr>
        <w:t xml:space="preserve">I am having issues with equipment in a meeting room, </w:t>
      </w:r>
      <w:proofErr w:type="gramStart"/>
      <w:r w:rsidRPr="002952AC">
        <w:rPr>
          <w:b/>
        </w:rPr>
        <w:t>who</w:t>
      </w:r>
      <w:proofErr w:type="gramEnd"/>
      <w:r w:rsidRPr="002952AC">
        <w:rPr>
          <w:b/>
        </w:rPr>
        <w:t xml:space="preserve"> do I contact?</w:t>
      </w:r>
    </w:p>
    <w:p w:rsidR="00E42B8E" w:rsidRDefault="00E42B8E" w:rsidP="00E42B8E">
      <w:r>
        <w:t xml:space="preserve">Please contact event services (520) 621-1414. They will help to provide support with Audio/Video equipment and your other needs for help with meeting rooms. </w:t>
      </w:r>
    </w:p>
    <w:p w:rsidR="0028672A" w:rsidRDefault="0028672A" w:rsidP="00E42B8E">
      <w:pPr>
        <w:rPr>
          <w:b/>
        </w:rPr>
      </w:pPr>
    </w:p>
    <w:p w:rsidR="00E42B8E" w:rsidRPr="0028672A" w:rsidRDefault="00E42B8E" w:rsidP="00E42B8E">
      <w:pPr>
        <w:rPr>
          <w:b/>
        </w:rPr>
      </w:pPr>
      <w:r w:rsidRPr="0028672A">
        <w:rPr>
          <w:b/>
        </w:rPr>
        <w:t>I have/am hiring a new employee, how do they get accounts?</w:t>
      </w:r>
    </w:p>
    <w:p w:rsidR="00E42B8E" w:rsidRDefault="00E42B8E" w:rsidP="00E42B8E">
      <w:r>
        <w:t xml:space="preserve">Please DO NOT fill out </w:t>
      </w:r>
      <w:r w:rsidR="00B83E53">
        <w:t>work request tickets</w:t>
      </w:r>
      <w:r>
        <w:t xml:space="preserve"> for new account creation. To request the account you will need to have the new employee's </w:t>
      </w:r>
      <w:proofErr w:type="spellStart"/>
      <w:r>
        <w:t>netID</w:t>
      </w:r>
      <w:proofErr w:type="spellEnd"/>
      <w:r>
        <w:t xml:space="preserve"> (</w:t>
      </w:r>
      <w:hyperlink r:id="rId7" w:history="1">
        <w:r>
          <w:rPr>
            <w:rStyle w:val="Hyperlink"/>
          </w:rPr>
          <w:t>more info</w:t>
        </w:r>
      </w:hyperlink>
      <w:r>
        <w:t xml:space="preserve">). This is not a number or their </w:t>
      </w:r>
      <w:proofErr w:type="spellStart"/>
      <w:r>
        <w:t>employeeID</w:t>
      </w:r>
      <w:proofErr w:type="spellEnd"/>
      <w:r>
        <w:t xml:space="preserve">; it is most commonly the first part of the employee's email address </w:t>
      </w:r>
      <w:r>
        <w:rPr>
          <w:u w:val="single"/>
        </w:rPr>
        <w:t>NetID</w:t>
      </w:r>
      <w:r>
        <w:t xml:space="preserve">@email.arizona.edu. Below is a list of resources you will need </w:t>
      </w:r>
      <w:proofErr w:type="gramStart"/>
      <w:r>
        <w:t>to actually request</w:t>
      </w:r>
      <w:proofErr w:type="gramEnd"/>
      <w:r>
        <w:t xml:space="preserve"> an account. </w:t>
      </w:r>
    </w:p>
    <w:p w:rsidR="00E42B8E" w:rsidRDefault="004B4AC4" w:rsidP="00E42B8E">
      <w:pPr>
        <w:numPr>
          <w:ilvl w:val="0"/>
          <w:numId w:val="1"/>
        </w:numPr>
        <w:spacing w:before="100" w:beforeAutospacing="1" w:after="100" w:afterAutospacing="1" w:line="240" w:lineRule="auto"/>
        <w:ind w:left="300"/>
      </w:pPr>
      <w:r>
        <w:fldChar w:fldCharType="begin"/>
      </w:r>
      <w:r>
        <w:instrText xml:space="preserve"> HYPERLINK "https://</w:instrText>
      </w:r>
      <w:r>
        <w:instrText xml:space="preserve">pearl.sunion.arizona.edu/forms/computeraccess" </w:instrText>
      </w:r>
      <w:r>
        <w:fldChar w:fldCharType="separate"/>
      </w:r>
      <w:r w:rsidR="00E42B8E">
        <w:rPr>
          <w:rStyle w:val="Hyperlink"/>
        </w:rPr>
        <w:t>Union Computer Systems Access Request</w:t>
      </w:r>
      <w:r>
        <w:rPr>
          <w:rStyle w:val="Hyperlink"/>
        </w:rPr>
        <w:fldChar w:fldCharType="end"/>
      </w:r>
      <w:r w:rsidR="00E42B8E">
        <w:t xml:space="preserve"> (</w:t>
      </w:r>
      <w:bookmarkStart w:id="0" w:name="_GoBack"/>
      <w:bookmarkEnd w:id="0"/>
      <w:r w:rsidR="00E42B8E">
        <w:t>Foodpro, or Computer Workstations)</w:t>
      </w:r>
    </w:p>
    <w:p w:rsidR="00E42B8E" w:rsidRDefault="004B4AC4" w:rsidP="00E42B8E">
      <w:pPr>
        <w:numPr>
          <w:ilvl w:val="0"/>
          <w:numId w:val="1"/>
        </w:numPr>
        <w:spacing w:before="100" w:beforeAutospacing="1" w:after="100" w:afterAutospacing="1" w:line="240" w:lineRule="auto"/>
        <w:ind w:left="300"/>
      </w:pPr>
      <w:hyperlink r:id="rId8" w:history="1">
        <w:r w:rsidR="00E42B8E">
          <w:rPr>
            <w:rStyle w:val="Hyperlink"/>
          </w:rPr>
          <w:t>Building Access Requests</w:t>
        </w:r>
      </w:hyperlink>
    </w:p>
    <w:p w:rsidR="00E42B8E" w:rsidRDefault="004B4AC4" w:rsidP="00E42B8E">
      <w:pPr>
        <w:numPr>
          <w:ilvl w:val="0"/>
          <w:numId w:val="1"/>
        </w:numPr>
        <w:spacing w:before="100" w:beforeAutospacing="1" w:after="100" w:afterAutospacing="1" w:line="240" w:lineRule="auto"/>
        <w:ind w:left="300"/>
      </w:pPr>
      <w:hyperlink r:id="rId9" w:history="1">
        <w:r w:rsidR="00E42B8E">
          <w:rPr>
            <w:rStyle w:val="Hyperlink"/>
          </w:rPr>
          <w:t xml:space="preserve">UA </w:t>
        </w:r>
        <w:proofErr w:type="spellStart"/>
        <w:r w:rsidR="00E42B8E">
          <w:rPr>
            <w:rStyle w:val="Hyperlink"/>
          </w:rPr>
          <w:t>NetID</w:t>
        </w:r>
        <w:proofErr w:type="spellEnd"/>
      </w:hyperlink>
    </w:p>
    <w:p w:rsidR="00E42B8E" w:rsidRDefault="004B4AC4" w:rsidP="00E42B8E">
      <w:pPr>
        <w:numPr>
          <w:ilvl w:val="0"/>
          <w:numId w:val="1"/>
        </w:numPr>
        <w:spacing w:before="100" w:beforeAutospacing="1" w:after="100" w:afterAutospacing="1" w:line="240" w:lineRule="auto"/>
        <w:ind w:left="300"/>
      </w:pPr>
      <w:hyperlink r:id="rId10" w:history="1">
        <w:r>
          <w:rPr>
            <w:rStyle w:val="Hyperlink"/>
          </w:rPr>
          <w:t xml:space="preserve">OWA </w:t>
        </w:r>
        <w:r w:rsidR="00E42B8E">
          <w:rPr>
            <w:rStyle w:val="Hyperlink"/>
          </w:rPr>
          <w:t>Staff Email</w:t>
        </w:r>
      </w:hyperlink>
      <w:r>
        <w:rPr>
          <w:rStyle w:val="Hyperlink"/>
        </w:rPr>
        <w:t xml:space="preserve">- </w:t>
      </w:r>
      <w:r>
        <w:rPr>
          <w:color w:val="1F497D"/>
        </w:rPr>
        <w:t>outlook.office365.edu/</w:t>
      </w:r>
      <w:proofErr w:type="spellStart"/>
      <w:r>
        <w:rPr>
          <w:color w:val="1F497D"/>
        </w:rPr>
        <w:t>owa</w:t>
      </w:r>
      <w:proofErr w:type="spellEnd"/>
    </w:p>
    <w:p w:rsidR="0028672A" w:rsidRDefault="0028672A" w:rsidP="00E42B8E">
      <w:pPr>
        <w:spacing w:after="0"/>
        <w:rPr>
          <w:b/>
        </w:rPr>
      </w:pPr>
    </w:p>
    <w:p w:rsidR="00E42B8E" w:rsidRPr="0028672A" w:rsidRDefault="00E42B8E" w:rsidP="00E42B8E">
      <w:pPr>
        <w:spacing w:after="0"/>
        <w:rPr>
          <w:b/>
        </w:rPr>
      </w:pPr>
      <w:r w:rsidRPr="0028672A">
        <w:rPr>
          <w:b/>
        </w:rPr>
        <w:t xml:space="preserve">A website such as </w:t>
      </w:r>
      <w:proofErr w:type="spellStart"/>
      <w:r w:rsidRPr="0028672A">
        <w:rPr>
          <w:b/>
        </w:rPr>
        <w:t>netvupoint</w:t>
      </w:r>
      <w:proofErr w:type="spellEnd"/>
      <w:r w:rsidRPr="0028672A">
        <w:rPr>
          <w:b/>
        </w:rPr>
        <w:t xml:space="preserve"> or </w:t>
      </w:r>
      <w:proofErr w:type="spellStart"/>
      <w:r w:rsidRPr="0028672A">
        <w:rPr>
          <w:b/>
        </w:rPr>
        <w:t>uaccess</w:t>
      </w:r>
      <w:proofErr w:type="spellEnd"/>
      <w:r w:rsidRPr="0028672A">
        <w:rPr>
          <w:b/>
        </w:rPr>
        <w:t xml:space="preserve"> </w:t>
      </w:r>
      <w:r w:rsidR="0028672A" w:rsidRPr="0028672A">
        <w:rPr>
          <w:b/>
        </w:rPr>
        <w:t>will not</w:t>
      </w:r>
      <w:r w:rsidRPr="0028672A">
        <w:rPr>
          <w:b/>
        </w:rPr>
        <w:t xml:space="preserve"> work or says my browser is not up to date. How do I fix this?</w:t>
      </w:r>
    </w:p>
    <w:p w:rsidR="00E42B8E" w:rsidRDefault="00E42B8E" w:rsidP="00E42B8E">
      <w:pPr>
        <w:spacing w:after="240"/>
      </w:pPr>
      <w:r>
        <w:t xml:space="preserve">It is likely that you will need to enable/disable </w:t>
      </w:r>
      <w:r>
        <w:rPr>
          <w:b/>
          <w:bCs/>
        </w:rPr>
        <w:t>Compatibility View</w:t>
      </w:r>
      <w:r>
        <w:t xml:space="preserve"> in Internet Explorer. To do so, click the </w:t>
      </w:r>
      <w:r w:rsidR="0028672A">
        <w:t>button, which</w:t>
      </w:r>
      <w:r>
        <w:t xml:space="preserve"> looks like a torn piece of paper at the right side of the address toolbar as seen in the screenshots bellow:</w:t>
      </w:r>
    </w:p>
    <w:p w:rsidR="00E42B8E" w:rsidRDefault="00E42B8E" w:rsidP="00E42B8E">
      <w:pPr>
        <w:spacing w:after="0"/>
      </w:pPr>
      <w:r>
        <w:lastRenderedPageBreak/>
        <w:t xml:space="preserve">Internet Explorer 8: </w:t>
      </w:r>
      <w:r>
        <w:br/>
      </w:r>
      <w:r>
        <w:rPr>
          <w:noProof/>
        </w:rPr>
        <w:drawing>
          <wp:inline distT="0" distB="0" distL="0" distR="0">
            <wp:extent cx="2847975" cy="1543050"/>
            <wp:effectExtent l="0" t="0" r="9525" b="0"/>
            <wp:docPr id="2" name="Picture 2" descr="https://pearl.sunion.arizona.edu/images/ie8_compat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earl.sunion.arizona.edu/images/ie8_compatibil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8E" w:rsidRDefault="00E42B8E" w:rsidP="00E42B8E">
      <w:r>
        <w:t xml:space="preserve">Internet Explorer 9: </w:t>
      </w:r>
      <w:r>
        <w:br/>
      </w:r>
      <w:r>
        <w:rPr>
          <w:noProof/>
        </w:rPr>
        <w:drawing>
          <wp:inline distT="0" distB="0" distL="0" distR="0">
            <wp:extent cx="1600200" cy="438150"/>
            <wp:effectExtent l="0" t="0" r="0" b="0"/>
            <wp:docPr id="1" name="Picture 1" descr="https://pearl.sunion.arizona.edu/images/ie9_compat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earl.sunion.arizona.edu/images/ie9_compatibilit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8E" w:rsidRPr="0028672A" w:rsidRDefault="00E42B8E" w:rsidP="00E42B8E">
      <w:pPr>
        <w:rPr>
          <w:b/>
        </w:rPr>
      </w:pPr>
      <w:r w:rsidRPr="0028672A">
        <w:rPr>
          <w:b/>
        </w:rPr>
        <w:t xml:space="preserve">A piece of software is saying it needs to be updated or that I </w:t>
      </w:r>
      <w:r w:rsidR="0028672A" w:rsidRPr="0028672A">
        <w:rPr>
          <w:b/>
        </w:rPr>
        <w:t>do not</w:t>
      </w:r>
      <w:r w:rsidRPr="0028672A">
        <w:rPr>
          <w:b/>
        </w:rPr>
        <w:t xml:space="preserve"> have permission to install </w:t>
      </w:r>
      <w:proofErr w:type="gramStart"/>
      <w:r w:rsidR="0028672A" w:rsidRPr="0028672A">
        <w:rPr>
          <w:b/>
        </w:rPr>
        <w:t>something?</w:t>
      </w:r>
      <w:proofErr w:type="gramEnd"/>
    </w:p>
    <w:p w:rsidR="00E42B8E" w:rsidRDefault="00E42B8E" w:rsidP="00E42B8E">
      <w:r>
        <w:t xml:space="preserve">We are here to provide software updates/installation and often work to make sure that this is an automated process. In some </w:t>
      </w:r>
      <w:r w:rsidR="0028672A">
        <w:t>cases,</w:t>
      </w:r>
      <w:r>
        <w:t xml:space="preserve"> however we must visit your workstation to provide updates. To request assistance you can fill out a work</w:t>
      </w:r>
      <w:r w:rsidR="00B83E53">
        <w:t>station access</w:t>
      </w:r>
      <w:r>
        <w:t xml:space="preserve"> request </w:t>
      </w:r>
      <w:r w:rsidR="0028672A">
        <w:t xml:space="preserve">here:  </w:t>
      </w:r>
      <w:r w:rsidR="0028672A" w:rsidRPr="0028672A">
        <w:t>https://pearl.sunion.arizona.edu/forms/workstationaccess</w:t>
      </w:r>
      <w:r>
        <w:t xml:space="preserve">. If the issue is </w:t>
      </w:r>
      <w:r w:rsidR="0028672A">
        <w:t>urgent,</w:t>
      </w:r>
      <w:r>
        <w:t xml:space="preserve"> you can call the Arizona Student Unions Tech phone line at 520-626-3252. </w:t>
      </w:r>
      <w:r w:rsidR="0028672A">
        <w:t>A member of our team</w:t>
      </w:r>
      <w:r>
        <w:t xml:space="preserve"> will assist with your problem. If no one is available please leave a message and we will get back to you as soon as possible. </w:t>
      </w:r>
    </w:p>
    <w:p w:rsidR="00E42B8E" w:rsidRPr="00E42B8E" w:rsidRDefault="00E42B8E" w:rsidP="00E42B8E"/>
    <w:p w:rsidR="00A13D43" w:rsidRPr="00E42B8E" w:rsidRDefault="00A13D43"/>
    <w:sectPr w:rsidR="00A13D43" w:rsidRPr="00E4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C3CEA"/>
    <w:multiLevelType w:val="multilevel"/>
    <w:tmpl w:val="4E7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8E"/>
    <w:rsid w:val="0028672A"/>
    <w:rsid w:val="002952AC"/>
    <w:rsid w:val="004B4AC4"/>
    <w:rsid w:val="006764A9"/>
    <w:rsid w:val="007853B6"/>
    <w:rsid w:val="007E4FA3"/>
    <w:rsid w:val="008F5D79"/>
    <w:rsid w:val="009A25AC"/>
    <w:rsid w:val="00A13D43"/>
    <w:rsid w:val="00B83E53"/>
    <w:rsid w:val="00C56213"/>
    <w:rsid w:val="00CF77A7"/>
    <w:rsid w:val="00E4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D544"/>
  <w15:chartTrackingRefBased/>
  <w15:docId w15:val="{416E0C9B-C1B0-49FA-839F-48DBCECC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B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88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83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rl.sunion.arizona.edu/forms/buildingacce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id.arizona.edu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-diningrequests.catnet.arizona.edu/porta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u-netmgmt.catnet.arizona.edu/portal" TargetMode="External"/><Relationship Id="rId10" Type="http://schemas.openxmlformats.org/officeDocument/2006/relationships/hyperlink" Target="https://pearl.sunion.arizona.edu/uac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id.arizona.ed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Factory, Carlson Anton - (carlson7)</dc:creator>
  <cp:keywords/>
  <dc:description/>
  <cp:lastModifiedBy>Factory, Carlson Anton - (carlson7)</cp:lastModifiedBy>
  <cp:revision>4</cp:revision>
  <dcterms:created xsi:type="dcterms:W3CDTF">2017-10-04T17:46:00Z</dcterms:created>
  <dcterms:modified xsi:type="dcterms:W3CDTF">2017-10-06T18:47:00Z</dcterms:modified>
</cp:coreProperties>
</file>