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512D" w14:textId="06F9B0A8" w:rsidR="0038128E" w:rsidRDefault="0004475A">
      <w:r>
        <w:t>P2.</w:t>
      </w:r>
      <w:r>
        <w:tab/>
      </w:r>
      <w:r w:rsidR="00CF6CD1">
        <w:t>A. No because only one packet can be transmitted at a time over a shared bus.</w:t>
      </w:r>
    </w:p>
    <w:p w14:paraId="33FABF20" w14:textId="4A677A9C" w:rsidR="00CF6CD1" w:rsidRDefault="00CF6CD1">
      <w:r>
        <w:tab/>
        <w:t xml:space="preserve">B. No because only one </w:t>
      </w:r>
      <w:r w:rsidR="00266647">
        <w:t>memory read/write can be done at a time.</w:t>
      </w:r>
    </w:p>
    <w:p w14:paraId="5248FFFD" w14:textId="77777777" w:rsidR="00EC2908" w:rsidRDefault="00266647">
      <w:r>
        <w:tab/>
        <w:t>C. No because</w:t>
      </w:r>
      <w:r w:rsidR="00EC2908">
        <w:t xml:space="preserve"> only one packet can be sent over any given bus at a time so one will have to wait at the input.</w:t>
      </w:r>
    </w:p>
    <w:p w14:paraId="60F90679" w14:textId="56584DEA" w:rsidR="005C4753" w:rsidRDefault="00EC2908">
      <w:r>
        <w:t>P5.</w:t>
      </w:r>
      <w:r>
        <w:tab/>
      </w:r>
      <w:r w:rsidR="005C4753"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4753" w14:paraId="20CB52DF" w14:textId="77777777" w:rsidTr="005C4753">
        <w:tc>
          <w:tcPr>
            <w:tcW w:w="4675" w:type="dxa"/>
          </w:tcPr>
          <w:p w14:paraId="3B2D6757" w14:textId="78FB562E" w:rsidR="005C4753" w:rsidRDefault="005C4753">
            <w:r>
              <w:t>Prefix Match</w:t>
            </w:r>
          </w:p>
        </w:tc>
        <w:tc>
          <w:tcPr>
            <w:tcW w:w="4675" w:type="dxa"/>
          </w:tcPr>
          <w:p w14:paraId="57E2545D" w14:textId="35B66357" w:rsidR="005C4753" w:rsidRDefault="005C4753">
            <w:r>
              <w:t>Link Interface</w:t>
            </w:r>
          </w:p>
        </w:tc>
      </w:tr>
      <w:tr w:rsidR="005C4753" w14:paraId="3088ADEC" w14:textId="77777777" w:rsidTr="005C4753">
        <w:tc>
          <w:tcPr>
            <w:tcW w:w="4675" w:type="dxa"/>
          </w:tcPr>
          <w:p w14:paraId="3336FBBF" w14:textId="37041704" w:rsidR="005C4753" w:rsidRDefault="005C4753">
            <w:r>
              <w:t>11100000 00</w:t>
            </w:r>
          </w:p>
        </w:tc>
        <w:tc>
          <w:tcPr>
            <w:tcW w:w="4675" w:type="dxa"/>
          </w:tcPr>
          <w:p w14:paraId="5F6493D8" w14:textId="32F3C54D" w:rsidR="005C4753" w:rsidRDefault="005C4753">
            <w:r>
              <w:t>0</w:t>
            </w:r>
          </w:p>
        </w:tc>
      </w:tr>
      <w:tr w:rsidR="005C4753" w14:paraId="0A8C27B0" w14:textId="77777777" w:rsidTr="005C4753">
        <w:tc>
          <w:tcPr>
            <w:tcW w:w="4675" w:type="dxa"/>
          </w:tcPr>
          <w:p w14:paraId="0684F228" w14:textId="19F4D362" w:rsidR="005C4753" w:rsidRDefault="005C4753">
            <w:r>
              <w:t>11100000 01000000</w:t>
            </w:r>
          </w:p>
        </w:tc>
        <w:tc>
          <w:tcPr>
            <w:tcW w:w="4675" w:type="dxa"/>
          </w:tcPr>
          <w:p w14:paraId="354A9D95" w14:textId="605E12D8" w:rsidR="005C4753" w:rsidRDefault="005C4753">
            <w:r>
              <w:t>1</w:t>
            </w:r>
          </w:p>
        </w:tc>
      </w:tr>
      <w:tr w:rsidR="005C4753" w14:paraId="63742514" w14:textId="77777777" w:rsidTr="005C4753">
        <w:tc>
          <w:tcPr>
            <w:tcW w:w="4675" w:type="dxa"/>
          </w:tcPr>
          <w:p w14:paraId="3DDB3426" w14:textId="71FAFDE6" w:rsidR="005C4753" w:rsidRDefault="005C4753">
            <w:r>
              <w:t>1110000</w:t>
            </w:r>
          </w:p>
        </w:tc>
        <w:tc>
          <w:tcPr>
            <w:tcW w:w="4675" w:type="dxa"/>
          </w:tcPr>
          <w:p w14:paraId="1D6C6BE6" w14:textId="1405C3CF" w:rsidR="005C4753" w:rsidRDefault="005C4753">
            <w:r>
              <w:t>2</w:t>
            </w:r>
          </w:p>
        </w:tc>
      </w:tr>
      <w:tr w:rsidR="005C4753" w14:paraId="3A7CC71B" w14:textId="77777777" w:rsidTr="005C4753">
        <w:tc>
          <w:tcPr>
            <w:tcW w:w="4675" w:type="dxa"/>
          </w:tcPr>
          <w:p w14:paraId="79BF57E3" w14:textId="15C63A66" w:rsidR="005C4753" w:rsidRDefault="005C4753">
            <w:r>
              <w:t>11100001 1</w:t>
            </w:r>
          </w:p>
        </w:tc>
        <w:tc>
          <w:tcPr>
            <w:tcW w:w="4675" w:type="dxa"/>
          </w:tcPr>
          <w:p w14:paraId="3C9BA7AF" w14:textId="3C359FC9" w:rsidR="005C4753" w:rsidRDefault="005C4753">
            <w:r>
              <w:t>3</w:t>
            </w:r>
          </w:p>
        </w:tc>
      </w:tr>
      <w:tr w:rsidR="005C4753" w14:paraId="57521B31" w14:textId="77777777" w:rsidTr="005C4753">
        <w:tc>
          <w:tcPr>
            <w:tcW w:w="4675" w:type="dxa"/>
          </w:tcPr>
          <w:p w14:paraId="5FEF2B2D" w14:textId="71651980" w:rsidR="005C4753" w:rsidRDefault="005C4753">
            <w:r>
              <w:t>Otherwise</w:t>
            </w:r>
          </w:p>
        </w:tc>
        <w:tc>
          <w:tcPr>
            <w:tcW w:w="4675" w:type="dxa"/>
          </w:tcPr>
          <w:p w14:paraId="75584B6A" w14:textId="703FB5B6" w:rsidR="005C4753" w:rsidRDefault="005C4753">
            <w:r>
              <w:t>3</w:t>
            </w:r>
          </w:p>
        </w:tc>
      </w:tr>
    </w:tbl>
    <w:p w14:paraId="7ED79533" w14:textId="04AFFF8A" w:rsidR="00266647" w:rsidRDefault="00EC2908">
      <w:r>
        <w:t xml:space="preserve"> </w:t>
      </w:r>
      <w:r w:rsidR="005C4753">
        <w:tab/>
        <w:t xml:space="preserve">B. </w:t>
      </w:r>
      <w:r w:rsidR="004E27B1">
        <w:t>The first address matches the 5</w:t>
      </w:r>
      <w:r w:rsidR="004E27B1" w:rsidRPr="004E27B1">
        <w:rPr>
          <w:vertAlign w:val="superscript"/>
        </w:rPr>
        <w:t>th</w:t>
      </w:r>
      <w:r w:rsidR="004E27B1">
        <w:t xml:space="preserve"> entry: Interface 3. The second address matches the 3</w:t>
      </w:r>
      <w:r w:rsidR="004E27B1" w:rsidRPr="004E27B1">
        <w:rPr>
          <w:vertAlign w:val="superscript"/>
        </w:rPr>
        <w:t>rd</w:t>
      </w:r>
      <w:r w:rsidR="004E27B1">
        <w:t xml:space="preserve"> entry: Interface 2. The third address matches the 4</w:t>
      </w:r>
      <w:r w:rsidR="004E27B1" w:rsidRPr="004E27B1">
        <w:rPr>
          <w:vertAlign w:val="superscript"/>
        </w:rPr>
        <w:t>th</w:t>
      </w:r>
      <w:r w:rsidR="004E27B1">
        <w:t xml:space="preserve"> entry” Interface 3.</w:t>
      </w:r>
    </w:p>
    <w:p w14:paraId="3EFC446E" w14:textId="79BA02C9" w:rsidR="00D64D50" w:rsidRDefault="008E72B2">
      <w:r>
        <w:t>P.6</w:t>
      </w:r>
      <w:r>
        <w:tab/>
        <w:t xml:space="preserve">The destination addresses </w:t>
      </w:r>
      <w:r w:rsidR="00D64D50">
        <w:t xml:space="preserve">00000000 – 00111111 </w:t>
      </w:r>
      <w:r>
        <w:t xml:space="preserve">gives a range link interface of 0. </w:t>
      </w:r>
      <w:r>
        <w:t>The destination addresses 0</w:t>
      </w:r>
      <w:r>
        <w:t>1</w:t>
      </w:r>
      <w:r>
        <w:t>000000 – 01</w:t>
      </w:r>
      <w:r>
        <w:t>0</w:t>
      </w:r>
      <w:r>
        <w:t xml:space="preserve">11111 gives a range link interface of </w:t>
      </w:r>
      <w:r>
        <w:t>1</w:t>
      </w:r>
      <w:r>
        <w:t>.</w:t>
      </w:r>
      <w:r>
        <w:t xml:space="preserve"> </w:t>
      </w:r>
      <w:r>
        <w:t>The destination addresses 0</w:t>
      </w:r>
      <w:r>
        <w:t>11</w:t>
      </w:r>
      <w:r>
        <w:t>00000 – 0</w:t>
      </w:r>
      <w:r>
        <w:t>1</w:t>
      </w:r>
      <w:r>
        <w:t xml:space="preserve">111111 gives a range link interface of </w:t>
      </w:r>
      <w:r>
        <w:t>2</w:t>
      </w:r>
      <w:r>
        <w:t>.</w:t>
      </w:r>
      <w:r>
        <w:t xml:space="preserve"> </w:t>
      </w:r>
      <w:r>
        <w:t xml:space="preserve">The destination addresses </w:t>
      </w:r>
      <w:r>
        <w:t>1</w:t>
      </w:r>
      <w:r>
        <w:t xml:space="preserve">0000000 – </w:t>
      </w:r>
      <w:r>
        <w:t>1</w:t>
      </w:r>
      <w:r>
        <w:t xml:space="preserve">0111111 gives a range link interface of </w:t>
      </w:r>
      <w:r>
        <w:t>2</w:t>
      </w:r>
      <w:r>
        <w:t>.</w:t>
      </w:r>
      <w:r>
        <w:t xml:space="preserve"> </w:t>
      </w:r>
      <w:r>
        <w:t xml:space="preserve">The destination addresses </w:t>
      </w:r>
      <w:r>
        <w:t>11</w:t>
      </w:r>
      <w:r>
        <w:t xml:space="preserve">000000 – </w:t>
      </w:r>
      <w:r>
        <w:t>11</w:t>
      </w:r>
      <w:r>
        <w:t xml:space="preserve">111111 gives a range link interface of </w:t>
      </w:r>
      <w:r>
        <w:t>3</w:t>
      </w:r>
      <w:r>
        <w:t>.</w:t>
      </w:r>
      <w:r>
        <w:t xml:space="preserve"> The number of addresses for interface 0 = 2</w:t>
      </w:r>
      <w:r>
        <w:rPr>
          <w:vertAlign w:val="superscript"/>
        </w:rPr>
        <w:t>6</w:t>
      </w:r>
      <w:r>
        <w:rPr>
          <w:vertAlign w:val="superscript"/>
        </w:rPr>
        <w:softHyphen/>
      </w:r>
      <w:r>
        <w:t xml:space="preserve"> = 64. </w:t>
      </w:r>
      <w:r>
        <w:t xml:space="preserve">The number of addresses for interface </w:t>
      </w:r>
      <w:r>
        <w:t>1</w:t>
      </w:r>
      <w:r>
        <w:t xml:space="preserve"> = 2</w:t>
      </w:r>
      <w:r>
        <w:rPr>
          <w:vertAlign w:val="superscript"/>
        </w:rPr>
        <w:t>5</w:t>
      </w:r>
      <w:r>
        <w:rPr>
          <w:vertAlign w:val="superscript"/>
        </w:rPr>
        <w:softHyphen/>
      </w:r>
      <w:r>
        <w:t xml:space="preserve"> = </w:t>
      </w:r>
      <w:r>
        <w:t>32</w:t>
      </w:r>
      <w:r>
        <w:t>.</w:t>
      </w:r>
      <w:r>
        <w:t xml:space="preserve"> </w:t>
      </w:r>
      <w:r>
        <w:t xml:space="preserve">The number of addresses for interface </w:t>
      </w:r>
      <w:r>
        <w:t>2</w:t>
      </w:r>
      <w:r>
        <w:t xml:space="preserve"> = 2</w:t>
      </w:r>
      <w:r>
        <w:rPr>
          <w:vertAlign w:val="superscript"/>
        </w:rPr>
        <w:t>5</w:t>
      </w:r>
      <w:r>
        <w:rPr>
          <w:vertAlign w:val="superscript"/>
        </w:rPr>
        <w:softHyphen/>
      </w:r>
      <w:r>
        <w:t xml:space="preserve"> </w:t>
      </w:r>
      <w:r>
        <w:t xml:space="preserve"> + 2</w:t>
      </w:r>
      <w:r>
        <w:rPr>
          <w:vertAlign w:val="superscript"/>
        </w:rPr>
        <w:t>6</w:t>
      </w:r>
      <w:r>
        <w:t xml:space="preserve"> </w:t>
      </w:r>
      <w:r>
        <w:t>=</w:t>
      </w:r>
      <w:r>
        <w:t xml:space="preserve"> 32 +</w:t>
      </w:r>
      <w:r>
        <w:t xml:space="preserve"> 64</w:t>
      </w:r>
      <w:r>
        <w:t xml:space="preserve"> = 96</w:t>
      </w:r>
      <w:r>
        <w:t>.</w:t>
      </w:r>
      <w:r>
        <w:t xml:space="preserve"> </w:t>
      </w:r>
      <w:r>
        <w:t xml:space="preserve">The number of addresses for interface </w:t>
      </w:r>
      <w:r>
        <w:t>3</w:t>
      </w:r>
      <w:r>
        <w:t xml:space="preserve"> = 2</w:t>
      </w:r>
      <w:r>
        <w:rPr>
          <w:vertAlign w:val="superscript"/>
        </w:rPr>
        <w:t>6</w:t>
      </w:r>
      <w:r>
        <w:rPr>
          <w:vertAlign w:val="superscript"/>
        </w:rPr>
        <w:softHyphen/>
      </w:r>
      <w:r>
        <w:t xml:space="preserve"> = 64.</w:t>
      </w:r>
      <w:r>
        <w:t xml:space="preserve"> The avai</w:t>
      </w:r>
      <w:r w:rsidR="00D64D50">
        <w:t>lable host address = number of addresses – 2 since one IP address is reserved for the network and the other for the broadcast.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4D50" w14:paraId="533B1FAB" w14:textId="77777777" w:rsidTr="00D64D50">
        <w:tc>
          <w:tcPr>
            <w:tcW w:w="1870" w:type="dxa"/>
          </w:tcPr>
          <w:p w14:paraId="00045E5C" w14:textId="2C485C8B" w:rsidR="00D64D50" w:rsidRPr="00D64D50" w:rsidRDefault="00D64D50">
            <w:pPr>
              <w:rPr>
                <w:b/>
                <w:bCs/>
              </w:rPr>
            </w:pPr>
            <w:r>
              <w:rPr>
                <w:b/>
                <w:bCs/>
              </w:rPr>
              <w:t>Prefix Match</w:t>
            </w:r>
          </w:p>
        </w:tc>
        <w:tc>
          <w:tcPr>
            <w:tcW w:w="1870" w:type="dxa"/>
          </w:tcPr>
          <w:p w14:paraId="42A4AA17" w14:textId="09DD4D78" w:rsidR="00D64D50" w:rsidRPr="00D64D50" w:rsidRDefault="00D64D50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870" w:type="dxa"/>
          </w:tcPr>
          <w:p w14:paraId="421E16D0" w14:textId="3DD28F9F" w:rsidR="00D64D50" w:rsidRPr="00D64D50" w:rsidRDefault="00D64D50">
            <w:pPr>
              <w:rPr>
                <w:b/>
                <w:bCs/>
              </w:rPr>
            </w:pPr>
            <w:r>
              <w:rPr>
                <w:b/>
                <w:bCs/>
              </w:rPr>
              <w:t>Destination Address Range</w:t>
            </w:r>
          </w:p>
        </w:tc>
        <w:tc>
          <w:tcPr>
            <w:tcW w:w="1870" w:type="dxa"/>
          </w:tcPr>
          <w:p w14:paraId="175E04D4" w14:textId="7E39AE9F" w:rsidR="00D64D50" w:rsidRPr="00D64D50" w:rsidRDefault="00D64D50">
            <w:pPr>
              <w:rPr>
                <w:b/>
                <w:bCs/>
              </w:rPr>
            </w:pPr>
            <w:r>
              <w:rPr>
                <w:b/>
                <w:bCs/>
              </w:rPr>
              <w:t>Available IP Address</w:t>
            </w:r>
          </w:p>
        </w:tc>
        <w:tc>
          <w:tcPr>
            <w:tcW w:w="1870" w:type="dxa"/>
          </w:tcPr>
          <w:p w14:paraId="0CEBF5A3" w14:textId="77179234" w:rsidR="00D64D50" w:rsidRPr="00D64D50" w:rsidRDefault="00D64D50">
            <w:pPr>
              <w:rPr>
                <w:b/>
                <w:bCs/>
              </w:rPr>
            </w:pPr>
            <w:r>
              <w:rPr>
                <w:b/>
                <w:bCs/>
              </w:rPr>
              <w:t>Hosts</w:t>
            </w:r>
          </w:p>
        </w:tc>
      </w:tr>
      <w:tr w:rsidR="00D64D50" w14:paraId="69BDDE5C" w14:textId="77777777" w:rsidTr="00D64D50">
        <w:tc>
          <w:tcPr>
            <w:tcW w:w="1870" w:type="dxa"/>
          </w:tcPr>
          <w:p w14:paraId="1E3AB878" w14:textId="5E7346CF" w:rsidR="00D64D50" w:rsidRDefault="00D64D50">
            <w:r>
              <w:t>00</w:t>
            </w:r>
          </w:p>
        </w:tc>
        <w:tc>
          <w:tcPr>
            <w:tcW w:w="1870" w:type="dxa"/>
          </w:tcPr>
          <w:p w14:paraId="4DC382CC" w14:textId="2CC76D77" w:rsidR="00D64D50" w:rsidRDefault="00D64D50">
            <w:r>
              <w:t>0</w:t>
            </w:r>
          </w:p>
        </w:tc>
        <w:tc>
          <w:tcPr>
            <w:tcW w:w="1870" w:type="dxa"/>
          </w:tcPr>
          <w:p w14:paraId="607DB695" w14:textId="7009E129" w:rsidR="00D64D50" w:rsidRDefault="00D64D50">
            <w:r>
              <w:t>00000000 – 00111111</w:t>
            </w:r>
          </w:p>
        </w:tc>
        <w:tc>
          <w:tcPr>
            <w:tcW w:w="1870" w:type="dxa"/>
          </w:tcPr>
          <w:p w14:paraId="51D2503D" w14:textId="5FAF048A" w:rsidR="00D64D50" w:rsidRDefault="00D64D50">
            <w:r>
              <w:t>64</w:t>
            </w:r>
          </w:p>
        </w:tc>
        <w:tc>
          <w:tcPr>
            <w:tcW w:w="1870" w:type="dxa"/>
          </w:tcPr>
          <w:p w14:paraId="0C5D1366" w14:textId="3F7355FC" w:rsidR="00D64D50" w:rsidRDefault="00D64D50">
            <w:r>
              <w:t>62</w:t>
            </w:r>
          </w:p>
        </w:tc>
      </w:tr>
      <w:tr w:rsidR="00D64D50" w14:paraId="314CF5DF" w14:textId="77777777" w:rsidTr="00D64D50">
        <w:tc>
          <w:tcPr>
            <w:tcW w:w="1870" w:type="dxa"/>
          </w:tcPr>
          <w:p w14:paraId="34085301" w14:textId="06F988C8" w:rsidR="00D64D50" w:rsidRDefault="00D64D50">
            <w:r>
              <w:lastRenderedPageBreak/>
              <w:t>010</w:t>
            </w:r>
          </w:p>
        </w:tc>
        <w:tc>
          <w:tcPr>
            <w:tcW w:w="1870" w:type="dxa"/>
          </w:tcPr>
          <w:p w14:paraId="3E651033" w14:textId="79BF2A65" w:rsidR="00D64D50" w:rsidRDefault="00D64D50">
            <w:r>
              <w:t>1</w:t>
            </w:r>
          </w:p>
        </w:tc>
        <w:tc>
          <w:tcPr>
            <w:tcW w:w="1870" w:type="dxa"/>
          </w:tcPr>
          <w:p w14:paraId="462B4F44" w14:textId="39F080F8" w:rsidR="00D64D50" w:rsidRDefault="00D64D50">
            <w:r>
              <w:t>01000000 – 01011111</w:t>
            </w:r>
          </w:p>
        </w:tc>
        <w:tc>
          <w:tcPr>
            <w:tcW w:w="1870" w:type="dxa"/>
          </w:tcPr>
          <w:p w14:paraId="068CBC46" w14:textId="41D484E1" w:rsidR="00D64D50" w:rsidRDefault="00D64D50">
            <w:r>
              <w:t>32</w:t>
            </w:r>
          </w:p>
        </w:tc>
        <w:tc>
          <w:tcPr>
            <w:tcW w:w="1870" w:type="dxa"/>
          </w:tcPr>
          <w:p w14:paraId="601F715D" w14:textId="76C66638" w:rsidR="00D64D50" w:rsidRDefault="00D64D50">
            <w:r>
              <w:t>30</w:t>
            </w:r>
          </w:p>
        </w:tc>
      </w:tr>
      <w:tr w:rsidR="00D64D50" w14:paraId="6F3B9EAF" w14:textId="77777777" w:rsidTr="00D64D50">
        <w:tc>
          <w:tcPr>
            <w:tcW w:w="1870" w:type="dxa"/>
          </w:tcPr>
          <w:p w14:paraId="708133DE" w14:textId="759D21C2" w:rsidR="00D64D50" w:rsidRDefault="00D64D50">
            <w:r>
              <w:t>011</w:t>
            </w:r>
          </w:p>
        </w:tc>
        <w:tc>
          <w:tcPr>
            <w:tcW w:w="1870" w:type="dxa"/>
          </w:tcPr>
          <w:p w14:paraId="27AFACE8" w14:textId="35CA5F6D" w:rsidR="00D64D50" w:rsidRDefault="00D64D50">
            <w:r>
              <w:t>2</w:t>
            </w:r>
          </w:p>
        </w:tc>
        <w:tc>
          <w:tcPr>
            <w:tcW w:w="1870" w:type="dxa"/>
          </w:tcPr>
          <w:p w14:paraId="1989116E" w14:textId="29833976" w:rsidR="00D64D50" w:rsidRDefault="00D64D50">
            <w:r>
              <w:t>01100000 – 01111111</w:t>
            </w:r>
          </w:p>
        </w:tc>
        <w:tc>
          <w:tcPr>
            <w:tcW w:w="1870" w:type="dxa"/>
          </w:tcPr>
          <w:p w14:paraId="3A6E77F0" w14:textId="378E3974" w:rsidR="00D64D50" w:rsidRDefault="00D64D50">
            <w:r>
              <w:t>32</w:t>
            </w:r>
          </w:p>
        </w:tc>
        <w:tc>
          <w:tcPr>
            <w:tcW w:w="1870" w:type="dxa"/>
          </w:tcPr>
          <w:p w14:paraId="3AFBF6E6" w14:textId="70F63782" w:rsidR="00D64D50" w:rsidRDefault="00D64D50">
            <w:r>
              <w:t>30</w:t>
            </w:r>
          </w:p>
        </w:tc>
      </w:tr>
      <w:tr w:rsidR="00D64D50" w14:paraId="75A22654" w14:textId="77777777" w:rsidTr="00D64D50">
        <w:tc>
          <w:tcPr>
            <w:tcW w:w="1870" w:type="dxa"/>
          </w:tcPr>
          <w:p w14:paraId="5D438434" w14:textId="2F6D2841" w:rsidR="00D64D50" w:rsidRDefault="00D64D50">
            <w:r>
              <w:t>10</w:t>
            </w:r>
          </w:p>
        </w:tc>
        <w:tc>
          <w:tcPr>
            <w:tcW w:w="1870" w:type="dxa"/>
          </w:tcPr>
          <w:p w14:paraId="023396A3" w14:textId="2FBBA075" w:rsidR="00D64D50" w:rsidRDefault="00D64D50">
            <w:r>
              <w:t>2</w:t>
            </w:r>
          </w:p>
        </w:tc>
        <w:tc>
          <w:tcPr>
            <w:tcW w:w="1870" w:type="dxa"/>
          </w:tcPr>
          <w:p w14:paraId="1026933B" w14:textId="57CFE483" w:rsidR="00D64D50" w:rsidRDefault="00D64D50">
            <w:r>
              <w:t>10000000 – 10111111</w:t>
            </w:r>
          </w:p>
        </w:tc>
        <w:tc>
          <w:tcPr>
            <w:tcW w:w="1870" w:type="dxa"/>
          </w:tcPr>
          <w:p w14:paraId="32EAF1C3" w14:textId="16A72AC2" w:rsidR="00D64D50" w:rsidRDefault="00D64D50">
            <w:r>
              <w:t>64</w:t>
            </w:r>
          </w:p>
        </w:tc>
        <w:tc>
          <w:tcPr>
            <w:tcW w:w="1870" w:type="dxa"/>
          </w:tcPr>
          <w:p w14:paraId="7A49A093" w14:textId="4588F4C7" w:rsidR="00D64D50" w:rsidRDefault="00D64D50">
            <w:r>
              <w:t>62</w:t>
            </w:r>
          </w:p>
        </w:tc>
      </w:tr>
      <w:tr w:rsidR="00D64D50" w14:paraId="6B6A70F0" w14:textId="77777777" w:rsidTr="00D64D50">
        <w:tc>
          <w:tcPr>
            <w:tcW w:w="1870" w:type="dxa"/>
          </w:tcPr>
          <w:p w14:paraId="68A55954" w14:textId="76476A56" w:rsidR="00D64D50" w:rsidRDefault="00D64D50">
            <w:r>
              <w:t>11</w:t>
            </w:r>
          </w:p>
        </w:tc>
        <w:tc>
          <w:tcPr>
            <w:tcW w:w="1870" w:type="dxa"/>
          </w:tcPr>
          <w:p w14:paraId="2A60CC40" w14:textId="4C076366" w:rsidR="00D64D50" w:rsidRDefault="00D64D50">
            <w:r>
              <w:t>3</w:t>
            </w:r>
          </w:p>
        </w:tc>
        <w:tc>
          <w:tcPr>
            <w:tcW w:w="1870" w:type="dxa"/>
          </w:tcPr>
          <w:p w14:paraId="5E8879D5" w14:textId="53B94EBF" w:rsidR="00D64D50" w:rsidRDefault="00D64D50">
            <w:r>
              <w:t>11000000 – 11111111</w:t>
            </w:r>
          </w:p>
        </w:tc>
        <w:tc>
          <w:tcPr>
            <w:tcW w:w="1870" w:type="dxa"/>
          </w:tcPr>
          <w:p w14:paraId="34B6BE44" w14:textId="352035D9" w:rsidR="00D64D50" w:rsidRDefault="00D64D50">
            <w:r>
              <w:t>64</w:t>
            </w:r>
          </w:p>
        </w:tc>
        <w:tc>
          <w:tcPr>
            <w:tcW w:w="1870" w:type="dxa"/>
          </w:tcPr>
          <w:p w14:paraId="61AE0108" w14:textId="1218FF42" w:rsidR="00D64D50" w:rsidRDefault="00D64D50">
            <w:r>
              <w:t>62</w:t>
            </w:r>
          </w:p>
        </w:tc>
      </w:tr>
    </w:tbl>
    <w:p w14:paraId="3633363D" w14:textId="65B48DD6" w:rsidR="00D64D50" w:rsidRDefault="00D64D50"/>
    <w:p w14:paraId="5AB2361D" w14:textId="381D4209" w:rsidR="00D64D50" w:rsidRDefault="00D64D50">
      <w:r>
        <w:t>P</w:t>
      </w:r>
      <w:r w:rsidR="00562E61">
        <w:t>8.</w:t>
      </w:r>
      <w:r w:rsidR="00562E61">
        <w:tab/>
      </w:r>
      <w:r w:rsidR="00562E61" w:rsidRPr="00562E61">
        <w:t>Given that, subnet 1 has 6</w:t>
      </w:r>
      <w:r w:rsidR="00562E61">
        <w:t>0</w:t>
      </w:r>
      <w:r w:rsidR="00562E61" w:rsidRPr="00562E61">
        <w:t xml:space="preserve"> interfaces. To represent 6</w:t>
      </w:r>
      <w:r w:rsidR="00562E61">
        <w:t>0</w:t>
      </w:r>
      <w:r w:rsidR="00562E61" w:rsidRPr="00562E61">
        <w:t xml:space="preserve"> interfaces, we need 6 bits (6</w:t>
      </w:r>
      <w:r w:rsidR="0076720F">
        <w:t>4</w:t>
      </w:r>
      <w:r w:rsidR="00562E61" w:rsidRPr="00562E61">
        <w:t xml:space="preserve"> = 2</w:t>
      </w:r>
      <w:r w:rsidR="0076720F">
        <w:rPr>
          <w:vertAlign w:val="superscript"/>
        </w:rPr>
        <w:t>6</w:t>
      </w:r>
      <w:r w:rsidR="00562E61" w:rsidRPr="00562E61">
        <w:t>)</w:t>
      </w:r>
      <w:r w:rsidR="00562E61">
        <w:t>.</w:t>
      </w:r>
      <w:r w:rsidR="0076720F">
        <w:t xml:space="preserve"> </w:t>
      </w:r>
      <w:proofErr w:type="gramStart"/>
      <w:r w:rsidR="00562E61" w:rsidRPr="00562E61">
        <w:t>So</w:t>
      </w:r>
      <w:proofErr w:type="gramEnd"/>
      <w:r w:rsidR="00562E61" w:rsidRPr="00562E61">
        <w:t xml:space="preserve"> its addresses can be from </w:t>
      </w:r>
      <w:r w:rsidR="00562E61" w:rsidRPr="00562E61">
        <w:rPr>
          <w:b/>
          <w:bCs/>
        </w:rPr>
        <w:t>223.1.17.0/26 to 223.1.17.</w:t>
      </w:r>
      <w:r w:rsidR="00562E61">
        <w:rPr>
          <w:b/>
          <w:bCs/>
        </w:rPr>
        <w:t>59</w:t>
      </w:r>
      <w:r w:rsidR="00562E61" w:rsidRPr="00562E61">
        <w:rPr>
          <w:b/>
          <w:bCs/>
        </w:rPr>
        <w:t>/26</w:t>
      </w:r>
      <w:r w:rsidR="0076720F">
        <w:t xml:space="preserve">. </w:t>
      </w:r>
      <w:r w:rsidR="00562E61" w:rsidRPr="00562E61">
        <w:t>Subnet 2 has 9</w:t>
      </w:r>
      <w:r w:rsidR="0076720F">
        <w:t>0</w:t>
      </w:r>
      <w:r w:rsidR="00562E61" w:rsidRPr="00562E61">
        <w:t xml:space="preserve"> interfaces. 9</w:t>
      </w:r>
      <w:r w:rsidR="0076720F">
        <w:t>0</w:t>
      </w:r>
      <w:r w:rsidR="00562E61" w:rsidRPr="00562E61">
        <w:t xml:space="preserve"> interfaces can be accommodated using 7 bits up to 127 host addresses can represented using 7</w:t>
      </w:r>
      <w:r w:rsidR="0076720F">
        <w:t xml:space="preserve"> </w:t>
      </w:r>
      <w:r w:rsidR="00562E61" w:rsidRPr="00562E61">
        <w:t>bits (127 = 2</w:t>
      </w:r>
      <w:r w:rsidR="00562E61" w:rsidRPr="00562E61">
        <w:rPr>
          <w:vertAlign w:val="superscript"/>
        </w:rPr>
        <w:t>7</w:t>
      </w:r>
      <w:r w:rsidR="00562E61" w:rsidRPr="00562E61">
        <w:t>)</w:t>
      </w:r>
      <w:r w:rsidR="0076720F">
        <w:t xml:space="preserve"> </w:t>
      </w:r>
      <w:r w:rsidR="00562E61" w:rsidRPr="00562E61">
        <w:t>and hence, the addresses may be from </w:t>
      </w:r>
      <w:r w:rsidR="00562E61" w:rsidRPr="00562E61">
        <w:rPr>
          <w:b/>
          <w:bCs/>
        </w:rPr>
        <w:t>223.1.17.6</w:t>
      </w:r>
      <w:r w:rsidR="0076720F">
        <w:rPr>
          <w:b/>
          <w:bCs/>
        </w:rPr>
        <w:t>0</w:t>
      </w:r>
      <w:r w:rsidR="00562E61" w:rsidRPr="00562E61">
        <w:rPr>
          <w:b/>
          <w:bCs/>
        </w:rPr>
        <w:t>/25 to 223.1.17.1</w:t>
      </w:r>
      <w:r w:rsidR="0076720F">
        <w:rPr>
          <w:b/>
          <w:bCs/>
        </w:rPr>
        <w:t>41</w:t>
      </w:r>
      <w:r w:rsidR="00562E61" w:rsidRPr="00562E61">
        <w:rPr>
          <w:b/>
          <w:bCs/>
        </w:rPr>
        <w:t>/25</w:t>
      </w:r>
      <w:r w:rsidR="0076720F">
        <w:t xml:space="preserve">. </w:t>
      </w:r>
      <w:r w:rsidR="00562E61" w:rsidRPr="00562E61">
        <w:t>Subnet 3 has 16 interfaces. 4 bits are needed for 16 interfaces (16 = 2</w:t>
      </w:r>
      <w:r w:rsidR="00562E61" w:rsidRPr="00562E61">
        <w:rPr>
          <w:vertAlign w:val="superscript"/>
        </w:rPr>
        <w:t>4</w:t>
      </w:r>
      <w:r w:rsidR="00562E61" w:rsidRPr="00562E61">
        <w:t>)</w:t>
      </w:r>
      <w:r w:rsidR="0076720F">
        <w:t xml:space="preserve">. </w:t>
      </w:r>
      <w:proofErr w:type="gramStart"/>
      <w:r w:rsidR="00562E61" w:rsidRPr="00562E61">
        <w:t>So</w:t>
      </w:r>
      <w:proofErr w:type="gramEnd"/>
      <w:r w:rsidR="00562E61" w:rsidRPr="00562E61">
        <w:t xml:space="preserve"> the network addresses may range from </w:t>
      </w:r>
      <w:r w:rsidR="00562E61" w:rsidRPr="00562E61">
        <w:rPr>
          <w:b/>
          <w:bCs/>
        </w:rPr>
        <w:t>223.1.17.1</w:t>
      </w:r>
      <w:r w:rsidR="0076720F">
        <w:rPr>
          <w:b/>
          <w:bCs/>
        </w:rPr>
        <w:t>42</w:t>
      </w:r>
      <w:r w:rsidR="00562E61" w:rsidRPr="00562E61">
        <w:rPr>
          <w:b/>
          <w:bCs/>
        </w:rPr>
        <w:t>/28 to 223.1.17.1</w:t>
      </w:r>
      <w:r w:rsidR="0076720F">
        <w:rPr>
          <w:b/>
          <w:bCs/>
        </w:rPr>
        <w:t>5</w:t>
      </w:r>
      <w:r w:rsidR="00562E61" w:rsidRPr="00562E61">
        <w:rPr>
          <w:b/>
          <w:bCs/>
        </w:rPr>
        <w:t>7/28</w:t>
      </w:r>
      <w:r w:rsidR="0076720F">
        <w:t>.</w:t>
      </w:r>
    </w:p>
    <w:p w14:paraId="557B36D9" w14:textId="2F2B94F3" w:rsidR="0076720F" w:rsidRDefault="0076720F">
      <w:r>
        <w:t>P9.</w:t>
      </w:r>
      <w:r>
        <w:tab/>
      </w:r>
      <w:r w:rsidR="00AB4AEF">
        <w:t>For first prefix: 11001000  00010111  00010 = 200.23.2 with 21 bits so 200.23.2.0/21</w:t>
      </w:r>
    </w:p>
    <w:p w14:paraId="35FE03C5" w14:textId="418D9DAF" w:rsidR="00AB4AEF" w:rsidRDefault="00AB4AEF">
      <w:r>
        <w:t>For second prefix: 11001000  00010111  00011000 = 200.23.24 with 24 bits so 200.23.24.0/24</w:t>
      </w:r>
    </w:p>
    <w:p w14:paraId="70E71210" w14:textId="6EE67BF0" w:rsidR="00AB4AEF" w:rsidRDefault="00AB4AEF">
      <w:r>
        <w:t>For third prefix: 11001000  00010111  00011 = 200.23</w:t>
      </w:r>
      <w:r w:rsidR="007A1A41">
        <w:t>.3 with 21 bits so 200.23.3.0/21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A41" w14:paraId="19C5D1C7" w14:textId="77777777" w:rsidTr="007A1A41">
        <w:tc>
          <w:tcPr>
            <w:tcW w:w="4675" w:type="dxa"/>
          </w:tcPr>
          <w:p w14:paraId="313D77F2" w14:textId="1F7FDDB9" w:rsidR="007A1A41" w:rsidRPr="007A1A41" w:rsidRDefault="007A1A41">
            <w:pPr>
              <w:rPr>
                <w:b/>
                <w:bCs/>
              </w:rPr>
            </w:pPr>
            <w:r>
              <w:rPr>
                <w:b/>
                <w:bCs/>
              </w:rPr>
              <w:t>Prefix Match</w:t>
            </w:r>
          </w:p>
        </w:tc>
        <w:tc>
          <w:tcPr>
            <w:tcW w:w="4675" w:type="dxa"/>
          </w:tcPr>
          <w:p w14:paraId="1E2F5B14" w14:textId="287EB84A" w:rsidR="007A1A41" w:rsidRPr="007A1A41" w:rsidRDefault="007A1A41">
            <w:pPr>
              <w:rPr>
                <w:b/>
                <w:bCs/>
              </w:rPr>
            </w:pPr>
            <w:r>
              <w:rPr>
                <w:b/>
                <w:bCs/>
              </w:rPr>
              <w:t>Link Interface</w:t>
            </w:r>
          </w:p>
        </w:tc>
      </w:tr>
      <w:tr w:rsidR="007A1A41" w14:paraId="2FCB7FB4" w14:textId="77777777" w:rsidTr="007A1A41">
        <w:tc>
          <w:tcPr>
            <w:tcW w:w="4675" w:type="dxa"/>
          </w:tcPr>
          <w:p w14:paraId="550D8C05" w14:textId="20639D4C" w:rsidR="007A1A41" w:rsidRDefault="007A1A41">
            <w:r>
              <w:t>200.23.2.0/21</w:t>
            </w:r>
          </w:p>
        </w:tc>
        <w:tc>
          <w:tcPr>
            <w:tcW w:w="4675" w:type="dxa"/>
          </w:tcPr>
          <w:p w14:paraId="03C175A9" w14:textId="2896327A" w:rsidR="007A1A41" w:rsidRDefault="007A1A41">
            <w:r>
              <w:t>0</w:t>
            </w:r>
          </w:p>
        </w:tc>
      </w:tr>
      <w:tr w:rsidR="007A1A41" w14:paraId="509BF4DA" w14:textId="77777777" w:rsidTr="007A1A41">
        <w:tc>
          <w:tcPr>
            <w:tcW w:w="4675" w:type="dxa"/>
          </w:tcPr>
          <w:p w14:paraId="2CEEF5C8" w14:textId="58FB6538" w:rsidR="007A1A41" w:rsidRDefault="007A1A41">
            <w:r>
              <w:t>200.23.24.0/24</w:t>
            </w:r>
          </w:p>
        </w:tc>
        <w:tc>
          <w:tcPr>
            <w:tcW w:w="4675" w:type="dxa"/>
          </w:tcPr>
          <w:p w14:paraId="6657C7E1" w14:textId="251B3FE9" w:rsidR="007A1A41" w:rsidRDefault="007A1A41">
            <w:r>
              <w:t>1</w:t>
            </w:r>
          </w:p>
        </w:tc>
      </w:tr>
      <w:tr w:rsidR="007A1A41" w14:paraId="181DAC31" w14:textId="77777777" w:rsidTr="007A1A41">
        <w:tc>
          <w:tcPr>
            <w:tcW w:w="4675" w:type="dxa"/>
          </w:tcPr>
          <w:p w14:paraId="0A0D418A" w14:textId="3B15B162" w:rsidR="007A1A41" w:rsidRDefault="007A1A41">
            <w:r>
              <w:t>200.23.3.0/21</w:t>
            </w:r>
          </w:p>
        </w:tc>
        <w:tc>
          <w:tcPr>
            <w:tcW w:w="4675" w:type="dxa"/>
          </w:tcPr>
          <w:p w14:paraId="399805A7" w14:textId="216F97B7" w:rsidR="007A1A41" w:rsidRDefault="007A1A41">
            <w:r>
              <w:t>2</w:t>
            </w:r>
          </w:p>
        </w:tc>
      </w:tr>
      <w:tr w:rsidR="007A1A41" w14:paraId="7D6B04BD" w14:textId="77777777" w:rsidTr="007A1A41">
        <w:tc>
          <w:tcPr>
            <w:tcW w:w="4675" w:type="dxa"/>
          </w:tcPr>
          <w:p w14:paraId="45638315" w14:textId="4ED8D75D" w:rsidR="007A1A41" w:rsidRDefault="007A1A41">
            <w:r>
              <w:t>Otherwise</w:t>
            </w:r>
          </w:p>
        </w:tc>
        <w:tc>
          <w:tcPr>
            <w:tcW w:w="4675" w:type="dxa"/>
          </w:tcPr>
          <w:p w14:paraId="15A887B6" w14:textId="511BFCF1" w:rsidR="007A1A41" w:rsidRDefault="007A1A41">
            <w:r>
              <w:t>3</w:t>
            </w:r>
          </w:p>
        </w:tc>
      </w:tr>
    </w:tbl>
    <w:p w14:paraId="2D2B3D96" w14:textId="4A42E32E" w:rsidR="007A1A41" w:rsidRDefault="007A1A41"/>
    <w:p w14:paraId="14FF8507" w14:textId="7E54D6F9" w:rsidR="007A01C9" w:rsidRDefault="007A1A41">
      <w:r>
        <w:t>P11.</w:t>
      </w:r>
      <w:r>
        <w:tab/>
      </w:r>
      <w:r w:rsidR="007A01C9">
        <w:t>IP addresses range is 128.119.40.128 – 128.119.40.191. Giving these four subnets: 128.119.40.64/28, 128.119.40.80/28, 128.119.40.96/28, and 128.119.40.112/28.</w:t>
      </w:r>
    </w:p>
    <w:p w14:paraId="17C7FA95" w14:textId="12F38058" w:rsidR="007A01C9" w:rsidRDefault="007A01C9">
      <w:r>
        <w:t>P14.</w:t>
      </w:r>
      <w:r>
        <w:tab/>
        <w:t xml:space="preserve">Since the IP header is 20 bytes, the max size of data field in each fragment is 700 – 20 = 680. This means that the number of required fragments is (2400 – 20) / 680 = 4 (3.5 rounded up). </w:t>
      </w:r>
      <w:r w:rsidR="001E1249">
        <w:lastRenderedPageBreak/>
        <w:t>Each fragment will have the 422 identification number. The last fragment will be of size 700 bytes. The last datagram will be of size 360 bytes. The offsets of the 4 fragments will be 0, 85, 170, 255. The first 3 fragments will have flag = 1 and the last fragment will have flag = 0.</w:t>
      </w:r>
    </w:p>
    <w:p w14:paraId="228F7282" w14:textId="7311745E" w:rsidR="001E1249" w:rsidRDefault="00EF75FB">
      <w:r>
        <w:t>P16.</w:t>
      </w:r>
      <w:r>
        <w:tab/>
        <w:t xml:space="preserve">A. The addresses to all interfaces are: 192.168.1.1, </w:t>
      </w:r>
      <w:r>
        <w:t>192.168.1.</w:t>
      </w:r>
      <w:r>
        <w:t xml:space="preserve">2, </w:t>
      </w:r>
      <w:r>
        <w:t>192.168.1.</w:t>
      </w:r>
      <w:r>
        <w:t xml:space="preserve">3, and </w:t>
      </w:r>
      <w:r>
        <w:t>192.168.1.</w:t>
      </w:r>
      <w:r>
        <w:t>4.</w:t>
      </w:r>
    </w:p>
    <w:p w14:paraId="5872CDB8" w14:textId="77777777" w:rsidR="00EF75FB" w:rsidRPr="0076720F" w:rsidRDefault="00EF75FB">
      <w:r>
        <w:tab/>
        <w:t xml:space="preserve">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5FB" w14:paraId="7B94EE4B" w14:textId="77777777" w:rsidTr="00A23E4D">
        <w:tc>
          <w:tcPr>
            <w:tcW w:w="9350" w:type="dxa"/>
            <w:gridSpan w:val="2"/>
          </w:tcPr>
          <w:p w14:paraId="09401C93" w14:textId="517F0418" w:rsidR="00EF75FB" w:rsidRPr="00472D13" w:rsidRDefault="00472D13" w:rsidP="00472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 Translation Table</w:t>
            </w:r>
          </w:p>
        </w:tc>
      </w:tr>
      <w:tr w:rsidR="00EF75FB" w14:paraId="326E69F1" w14:textId="77777777" w:rsidTr="00EF75FB">
        <w:tc>
          <w:tcPr>
            <w:tcW w:w="4675" w:type="dxa"/>
          </w:tcPr>
          <w:p w14:paraId="1B86AA9C" w14:textId="16D7D39D" w:rsidR="00EF75FB" w:rsidRPr="00472D13" w:rsidRDefault="00472D13" w:rsidP="00472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WAN Side</w:t>
            </w:r>
          </w:p>
        </w:tc>
        <w:tc>
          <w:tcPr>
            <w:tcW w:w="4675" w:type="dxa"/>
          </w:tcPr>
          <w:p w14:paraId="184BE3CA" w14:textId="5EED44E2" w:rsidR="00EF75FB" w:rsidRPr="00472D13" w:rsidRDefault="00472D13" w:rsidP="00472D13">
            <w:pPr>
              <w:jc w:val="center"/>
            </w:pPr>
            <w:r>
              <w:rPr>
                <w:b/>
                <w:bCs/>
              </w:rPr>
              <w:t>LAN Side</w:t>
            </w:r>
          </w:p>
        </w:tc>
      </w:tr>
      <w:tr w:rsidR="00EF75FB" w14:paraId="17808AE2" w14:textId="77777777" w:rsidTr="00EF75FB">
        <w:tc>
          <w:tcPr>
            <w:tcW w:w="4675" w:type="dxa"/>
          </w:tcPr>
          <w:p w14:paraId="50E306CF" w14:textId="7ADC9F59" w:rsidR="00EF75FB" w:rsidRDefault="00472D13">
            <w:r>
              <w:t>24.34.112.235,4000</w:t>
            </w:r>
          </w:p>
        </w:tc>
        <w:tc>
          <w:tcPr>
            <w:tcW w:w="4675" w:type="dxa"/>
          </w:tcPr>
          <w:p w14:paraId="30891F3F" w14:textId="46800A9C" w:rsidR="00EF75FB" w:rsidRDefault="00472D13">
            <w:r>
              <w:t>192.168.1.1,3345</w:t>
            </w:r>
          </w:p>
        </w:tc>
      </w:tr>
      <w:tr w:rsidR="00EF75FB" w14:paraId="45636887" w14:textId="77777777" w:rsidTr="00EF75FB">
        <w:tc>
          <w:tcPr>
            <w:tcW w:w="4675" w:type="dxa"/>
          </w:tcPr>
          <w:p w14:paraId="395CAF28" w14:textId="0BCFC706" w:rsidR="00EF75FB" w:rsidRDefault="00472D13">
            <w:r>
              <w:t>24.34.112.235,4001</w:t>
            </w:r>
          </w:p>
        </w:tc>
        <w:tc>
          <w:tcPr>
            <w:tcW w:w="4675" w:type="dxa"/>
          </w:tcPr>
          <w:p w14:paraId="33B86E12" w14:textId="5607E21A" w:rsidR="00EF75FB" w:rsidRDefault="00472D13">
            <w:r>
              <w:t>192.168.1.</w:t>
            </w:r>
            <w:r>
              <w:t>1,3346</w:t>
            </w:r>
          </w:p>
        </w:tc>
      </w:tr>
      <w:tr w:rsidR="00EF75FB" w14:paraId="7F157989" w14:textId="77777777" w:rsidTr="00EF75FB">
        <w:tc>
          <w:tcPr>
            <w:tcW w:w="4675" w:type="dxa"/>
          </w:tcPr>
          <w:p w14:paraId="11ADE188" w14:textId="04FA9857" w:rsidR="00EF75FB" w:rsidRDefault="00472D13">
            <w:r>
              <w:t>24.34.112.235,400</w:t>
            </w:r>
            <w:r>
              <w:t>2</w:t>
            </w:r>
          </w:p>
        </w:tc>
        <w:tc>
          <w:tcPr>
            <w:tcW w:w="4675" w:type="dxa"/>
          </w:tcPr>
          <w:p w14:paraId="56B1D3C1" w14:textId="6A82E0D1" w:rsidR="00EF75FB" w:rsidRDefault="00472D13">
            <w:r>
              <w:t>192.168.1.</w:t>
            </w:r>
            <w:r>
              <w:t>2,3445</w:t>
            </w:r>
          </w:p>
        </w:tc>
      </w:tr>
      <w:tr w:rsidR="00EF75FB" w14:paraId="75ED5E3E" w14:textId="77777777" w:rsidTr="00EF75FB">
        <w:tc>
          <w:tcPr>
            <w:tcW w:w="4675" w:type="dxa"/>
          </w:tcPr>
          <w:p w14:paraId="75E48895" w14:textId="4E531C1A" w:rsidR="00EF75FB" w:rsidRDefault="00472D13">
            <w:r>
              <w:t>24.34.112.235,400</w:t>
            </w:r>
            <w:r>
              <w:t>3</w:t>
            </w:r>
          </w:p>
        </w:tc>
        <w:tc>
          <w:tcPr>
            <w:tcW w:w="4675" w:type="dxa"/>
          </w:tcPr>
          <w:p w14:paraId="5B58BA3B" w14:textId="492A4E5C" w:rsidR="00EF75FB" w:rsidRDefault="00472D13">
            <w:r>
              <w:t>192.168.1.</w:t>
            </w:r>
            <w:r>
              <w:t>2,3446</w:t>
            </w:r>
          </w:p>
        </w:tc>
      </w:tr>
      <w:tr w:rsidR="00EF75FB" w14:paraId="5E66C4B4" w14:textId="77777777" w:rsidTr="00EF75FB">
        <w:tc>
          <w:tcPr>
            <w:tcW w:w="4675" w:type="dxa"/>
          </w:tcPr>
          <w:p w14:paraId="2E45778C" w14:textId="270C161C" w:rsidR="00EF75FB" w:rsidRDefault="00472D13">
            <w:r>
              <w:t>24.34.112.235,400</w:t>
            </w:r>
            <w:r>
              <w:t>4</w:t>
            </w:r>
          </w:p>
        </w:tc>
        <w:tc>
          <w:tcPr>
            <w:tcW w:w="4675" w:type="dxa"/>
          </w:tcPr>
          <w:p w14:paraId="3A07F5A0" w14:textId="4E5F421F" w:rsidR="00EF75FB" w:rsidRDefault="00472D13">
            <w:r>
              <w:t>192.168.1.</w:t>
            </w:r>
            <w:r>
              <w:t>3,3545</w:t>
            </w:r>
          </w:p>
        </w:tc>
      </w:tr>
      <w:tr w:rsidR="00EF75FB" w14:paraId="5475606C" w14:textId="77777777" w:rsidTr="00EF75FB">
        <w:tc>
          <w:tcPr>
            <w:tcW w:w="4675" w:type="dxa"/>
          </w:tcPr>
          <w:p w14:paraId="27951578" w14:textId="72B3B66B" w:rsidR="00EF75FB" w:rsidRDefault="00472D13">
            <w:r>
              <w:t>24.34.112.235,400</w:t>
            </w:r>
            <w:r>
              <w:t>5</w:t>
            </w:r>
          </w:p>
        </w:tc>
        <w:tc>
          <w:tcPr>
            <w:tcW w:w="4675" w:type="dxa"/>
          </w:tcPr>
          <w:p w14:paraId="1D655B89" w14:textId="51D0C21E" w:rsidR="00EF75FB" w:rsidRDefault="00472D13">
            <w:r>
              <w:t>192.168.1.</w:t>
            </w:r>
            <w:r>
              <w:t>3,3546</w:t>
            </w:r>
          </w:p>
        </w:tc>
      </w:tr>
    </w:tbl>
    <w:p w14:paraId="7FAA1EEC" w14:textId="2607FBE0" w:rsidR="00EF75FB" w:rsidRDefault="00EF75FB"/>
    <w:p w14:paraId="4F281EE9" w14:textId="77777777" w:rsidR="00954711" w:rsidRPr="0076720F" w:rsidRDefault="00954711">
      <w:r>
        <w:t>P.19</w:t>
      </w:r>
      <w:r>
        <w:tab/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5"/>
        <w:gridCol w:w="3160"/>
      </w:tblGrid>
      <w:tr w:rsidR="00954711" w:rsidRPr="00954711" w14:paraId="3834745C" w14:textId="77777777" w:rsidTr="00954711">
        <w:trPr>
          <w:trHeight w:val="345"/>
        </w:trPr>
        <w:tc>
          <w:tcPr>
            <w:tcW w:w="90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36A3BD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>S2 Flow Table</w:t>
            </w:r>
          </w:p>
        </w:tc>
      </w:tr>
      <w:tr w:rsidR="00954711" w:rsidRPr="00954711" w14:paraId="4581AAB9" w14:textId="77777777" w:rsidTr="00954711">
        <w:trPr>
          <w:trHeight w:val="330"/>
        </w:trPr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60BA13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>Match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CF3DC6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>Action</w:t>
            </w:r>
          </w:p>
        </w:tc>
      </w:tr>
      <w:tr w:rsidR="00954711" w:rsidRPr="00954711" w14:paraId="1885A280" w14:textId="77777777" w:rsidTr="00954711">
        <w:trPr>
          <w:trHeight w:val="705"/>
        </w:trPr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7F5439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 xml:space="preserve">Ingress Port = 1; IP </w:t>
            </w:r>
            <w:proofErr w:type="spellStart"/>
            <w:r w:rsidRPr="00954711">
              <w:rPr>
                <w:rFonts w:eastAsia="Times New Roman"/>
                <w:color w:val="333333"/>
              </w:rPr>
              <w:t>Src</w:t>
            </w:r>
            <w:proofErr w:type="spellEnd"/>
            <w:r w:rsidRPr="00954711">
              <w:rPr>
                <w:rFonts w:eastAsia="Times New Roman"/>
                <w:color w:val="333333"/>
              </w:rPr>
              <w:t xml:space="preserve"> = 10.3.*.*; IP </w:t>
            </w:r>
            <w:proofErr w:type="spellStart"/>
            <w:r w:rsidRPr="00954711">
              <w:rPr>
                <w:rFonts w:eastAsia="Times New Roman"/>
                <w:color w:val="333333"/>
              </w:rPr>
              <w:t>Dst</w:t>
            </w:r>
            <w:proofErr w:type="spellEnd"/>
            <w:r w:rsidRPr="00954711">
              <w:rPr>
                <w:rFonts w:eastAsia="Times New Roman"/>
                <w:color w:val="333333"/>
              </w:rPr>
              <w:t xml:space="preserve"> = 10.1.*.*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CEE075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>Forward (2)</w:t>
            </w:r>
          </w:p>
        </w:tc>
      </w:tr>
      <w:tr w:rsidR="00954711" w:rsidRPr="00954711" w14:paraId="2575A125" w14:textId="77777777" w:rsidTr="00954711">
        <w:trPr>
          <w:trHeight w:val="345"/>
        </w:trPr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B7D29A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 xml:space="preserve">Ingress Port = 2; IP </w:t>
            </w:r>
            <w:proofErr w:type="spellStart"/>
            <w:r w:rsidRPr="00954711">
              <w:rPr>
                <w:rFonts w:eastAsia="Times New Roman"/>
                <w:color w:val="333333"/>
              </w:rPr>
              <w:t>Src</w:t>
            </w:r>
            <w:proofErr w:type="spellEnd"/>
            <w:r w:rsidRPr="00954711">
              <w:rPr>
                <w:rFonts w:eastAsia="Times New Roman"/>
                <w:color w:val="333333"/>
              </w:rPr>
              <w:t xml:space="preserve"> = 10.1.*.*; IP </w:t>
            </w:r>
            <w:proofErr w:type="spellStart"/>
            <w:r w:rsidRPr="00954711">
              <w:rPr>
                <w:rFonts w:eastAsia="Times New Roman"/>
                <w:color w:val="333333"/>
              </w:rPr>
              <w:t>Dst</w:t>
            </w:r>
            <w:proofErr w:type="spellEnd"/>
            <w:r w:rsidRPr="00954711">
              <w:rPr>
                <w:rFonts w:eastAsia="Times New Roman"/>
                <w:color w:val="333333"/>
              </w:rPr>
              <w:t xml:space="preserve"> = 10.3.*.*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17506F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>Forward (1)</w:t>
            </w:r>
          </w:p>
        </w:tc>
      </w:tr>
      <w:tr w:rsidR="00954711" w:rsidRPr="00954711" w14:paraId="17415C6C" w14:textId="77777777" w:rsidTr="00954711">
        <w:trPr>
          <w:trHeight w:val="330"/>
        </w:trPr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B3D4CB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 xml:space="preserve">Ingress Port = 1; IP </w:t>
            </w:r>
            <w:proofErr w:type="spellStart"/>
            <w:r w:rsidRPr="00954711">
              <w:rPr>
                <w:rFonts w:eastAsia="Times New Roman"/>
                <w:color w:val="333333"/>
              </w:rPr>
              <w:t>Dst</w:t>
            </w:r>
            <w:proofErr w:type="spellEnd"/>
            <w:r w:rsidRPr="00954711">
              <w:rPr>
                <w:rFonts w:eastAsia="Times New Roman"/>
                <w:color w:val="333333"/>
              </w:rPr>
              <w:t xml:space="preserve"> = 10.2.0.3</w:t>
            </w:r>
          </w:p>
          <w:p w14:paraId="09F74D1C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 xml:space="preserve">Ingress Port = 2; IP </w:t>
            </w:r>
            <w:proofErr w:type="spellStart"/>
            <w:r w:rsidRPr="00954711">
              <w:rPr>
                <w:rFonts w:eastAsia="Times New Roman"/>
                <w:color w:val="333333"/>
              </w:rPr>
              <w:t>Dst</w:t>
            </w:r>
            <w:proofErr w:type="spellEnd"/>
            <w:r w:rsidRPr="00954711">
              <w:rPr>
                <w:rFonts w:eastAsia="Times New Roman"/>
                <w:color w:val="333333"/>
              </w:rPr>
              <w:t xml:space="preserve"> = 10.2.0.3</w:t>
            </w:r>
          </w:p>
          <w:p w14:paraId="6F55EB15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 xml:space="preserve">Ingress Port = 1; IP </w:t>
            </w:r>
            <w:proofErr w:type="spellStart"/>
            <w:r w:rsidRPr="00954711">
              <w:rPr>
                <w:rFonts w:eastAsia="Times New Roman"/>
                <w:color w:val="333333"/>
              </w:rPr>
              <w:t>Dst</w:t>
            </w:r>
            <w:proofErr w:type="spellEnd"/>
            <w:r w:rsidRPr="00954711">
              <w:rPr>
                <w:rFonts w:eastAsia="Times New Roman"/>
                <w:color w:val="333333"/>
              </w:rPr>
              <w:t xml:space="preserve"> = 10.2.0.4</w:t>
            </w:r>
          </w:p>
          <w:p w14:paraId="4E288282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lastRenderedPageBreak/>
              <w:t xml:space="preserve">Ingress Port = 2; IP </w:t>
            </w:r>
            <w:proofErr w:type="spellStart"/>
            <w:r w:rsidRPr="00954711">
              <w:rPr>
                <w:rFonts w:eastAsia="Times New Roman"/>
                <w:color w:val="333333"/>
              </w:rPr>
              <w:t>Dst</w:t>
            </w:r>
            <w:proofErr w:type="spellEnd"/>
            <w:r w:rsidRPr="00954711">
              <w:rPr>
                <w:rFonts w:eastAsia="Times New Roman"/>
                <w:color w:val="333333"/>
              </w:rPr>
              <w:t xml:space="preserve"> = 10.2.0.4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239510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lastRenderedPageBreak/>
              <w:t>Forward (3)</w:t>
            </w:r>
          </w:p>
          <w:p w14:paraId="071A4681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>Forward (3)</w:t>
            </w:r>
          </w:p>
          <w:p w14:paraId="160F857B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>Forward (4)</w:t>
            </w:r>
          </w:p>
          <w:p w14:paraId="6C807625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lastRenderedPageBreak/>
              <w:t>Forward (4)</w:t>
            </w:r>
          </w:p>
        </w:tc>
      </w:tr>
      <w:tr w:rsidR="00954711" w:rsidRPr="00954711" w14:paraId="411610D3" w14:textId="77777777" w:rsidTr="00954711">
        <w:trPr>
          <w:trHeight w:val="345"/>
        </w:trPr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3578D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lastRenderedPageBreak/>
              <w:t>Ingress Port = 4</w:t>
            </w:r>
          </w:p>
          <w:p w14:paraId="66C29E87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>Ingress Port = 3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4886DF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>Forward (3)</w:t>
            </w:r>
          </w:p>
          <w:p w14:paraId="206AED15" w14:textId="77777777" w:rsidR="00954711" w:rsidRPr="00954711" w:rsidRDefault="00954711" w:rsidP="00954711">
            <w:pPr>
              <w:spacing w:after="240" w:line="240" w:lineRule="auto"/>
              <w:textAlignment w:val="baseline"/>
              <w:rPr>
                <w:rFonts w:eastAsia="Times New Roman"/>
                <w:color w:val="333333"/>
              </w:rPr>
            </w:pPr>
            <w:r w:rsidRPr="00954711">
              <w:rPr>
                <w:rFonts w:eastAsia="Times New Roman"/>
                <w:color w:val="333333"/>
              </w:rPr>
              <w:t>Forward (4)</w:t>
            </w:r>
          </w:p>
        </w:tc>
      </w:tr>
    </w:tbl>
    <w:p w14:paraId="1B567DAB" w14:textId="6C7E9507" w:rsidR="00954711" w:rsidRPr="0076720F" w:rsidRDefault="00954711"/>
    <w:sectPr w:rsidR="00954711" w:rsidRPr="007672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0D8AE" w14:textId="77777777" w:rsidR="00313932" w:rsidRDefault="00313932" w:rsidP="0004475A">
      <w:pPr>
        <w:spacing w:after="0" w:line="240" w:lineRule="auto"/>
      </w:pPr>
      <w:r>
        <w:separator/>
      </w:r>
    </w:p>
  </w:endnote>
  <w:endnote w:type="continuationSeparator" w:id="0">
    <w:p w14:paraId="455A2266" w14:textId="77777777" w:rsidR="00313932" w:rsidRDefault="00313932" w:rsidP="0004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2773" w14:textId="77777777" w:rsidR="00313932" w:rsidRDefault="00313932" w:rsidP="0004475A">
      <w:pPr>
        <w:spacing w:after="0" w:line="240" w:lineRule="auto"/>
      </w:pPr>
      <w:r>
        <w:separator/>
      </w:r>
    </w:p>
  </w:footnote>
  <w:footnote w:type="continuationSeparator" w:id="0">
    <w:p w14:paraId="5BA8FB4D" w14:textId="77777777" w:rsidR="00313932" w:rsidRDefault="00313932" w:rsidP="00044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5E5B" w14:textId="5B9968FE" w:rsidR="0004475A" w:rsidRDefault="0004475A" w:rsidP="0004475A">
    <w:pPr>
      <w:pStyle w:val="Header"/>
      <w:jc w:val="right"/>
    </w:pPr>
    <w:r>
      <w:t>Ulysses Palomar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C2"/>
    <w:rsid w:val="0004475A"/>
    <w:rsid w:val="001E1249"/>
    <w:rsid w:val="00266647"/>
    <w:rsid w:val="00313932"/>
    <w:rsid w:val="0038128E"/>
    <w:rsid w:val="003A5AC2"/>
    <w:rsid w:val="00472D13"/>
    <w:rsid w:val="004E27B1"/>
    <w:rsid w:val="00562E61"/>
    <w:rsid w:val="005C4753"/>
    <w:rsid w:val="0076720F"/>
    <w:rsid w:val="007A01C9"/>
    <w:rsid w:val="007A1A41"/>
    <w:rsid w:val="008E72B2"/>
    <w:rsid w:val="00954711"/>
    <w:rsid w:val="00AB4AEF"/>
    <w:rsid w:val="00CF6CD1"/>
    <w:rsid w:val="00D64D50"/>
    <w:rsid w:val="00EC2908"/>
    <w:rsid w:val="00E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3614"/>
  <w15:chartTrackingRefBased/>
  <w15:docId w15:val="{13A89D2E-8150-485F-BDA6-A86B8137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5A"/>
  </w:style>
  <w:style w:type="paragraph" w:styleId="Footer">
    <w:name w:val="footer"/>
    <w:basedOn w:val="Normal"/>
    <w:link w:val="FooterChar"/>
    <w:uiPriority w:val="99"/>
    <w:unhideWhenUsed/>
    <w:rsid w:val="0004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5A"/>
  </w:style>
  <w:style w:type="table" w:styleId="TableGrid">
    <w:name w:val="Table Grid"/>
    <w:basedOn w:val="TableNormal"/>
    <w:uiPriority w:val="39"/>
    <w:rsid w:val="005C4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4711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2</cp:revision>
  <dcterms:created xsi:type="dcterms:W3CDTF">2021-11-22T20:49:00Z</dcterms:created>
  <dcterms:modified xsi:type="dcterms:W3CDTF">2021-11-22T23:12:00Z</dcterms:modified>
</cp:coreProperties>
</file>