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0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rPr>
          <w:i/>
          <w:iCs/>
        </w:rPr>
        <w:t xml:space="preserve">дисциплина: Computer Skills for Scientific Writing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Подготовить рабочее пространство для выполнения лабораторных работ.</w:t>
      </w:r>
    </w:p>
    <w:bookmarkEnd w:id="9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 меня уже был подключен github и инициализированы ключи SSH и GPG.</w:t>
      </w:r>
    </w:p>
    <w:bookmarkStart w:id="13" w:name="fig:001"/>
    <w:p>
      <w:pPr>
        <w:pStyle w:val="CaptionedFigure"/>
      </w:pPr>
      <w:r>
        <w:drawing>
          <wp:inline>
            <wp:extent cx="5334000" cy="4566029"/>
            <wp:effectExtent b="0" l="0" r="0" t="0"/>
            <wp:docPr descr="Ключи SSH и GPG" title="" id="11" name="Picture"/>
            <a:graphic>
              <a:graphicData uri="http://schemas.openxmlformats.org/drawingml/2006/picture">
                <pic:pic>
                  <pic:nvPicPr>
                    <pic:cNvPr descr="image/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Ключи SSH и GPG</w:t>
      </w:r>
    </w:p>
    <w:bookmarkEnd w:id="13"/>
    <w:p>
      <w:pPr>
        <w:pStyle w:val="BodyText"/>
      </w:pPr>
      <w:r>
        <w:t xml:space="preserve">Далее я скопировала шаблон учебного репозитория и создала копию у себя.</w:t>
      </w:r>
    </w:p>
    <w:bookmarkStart w:id="17" w:name="fig:002"/>
    <w:p>
      <w:pPr>
        <w:pStyle w:val="CaptionedFigure"/>
      </w:pPr>
      <w:r>
        <w:drawing>
          <wp:inline>
            <wp:extent cx="5334000" cy="2645103"/>
            <wp:effectExtent b="0" l="0" r="0" t="0"/>
            <wp:docPr descr="Шаблон репозитория" title="" id="15" name="Picture"/>
            <a:graphic>
              <a:graphicData uri="http://schemas.openxmlformats.org/drawingml/2006/picture">
                <pic:pic>
                  <pic:nvPicPr>
                    <pic:cNvPr descr="image/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репозитория</w:t>
      </w:r>
    </w:p>
    <w:bookmarkEnd w:id="17"/>
    <w:p>
      <w:pPr>
        <w:pStyle w:val="BodyText"/>
      </w:pPr>
      <w:r>
        <w:t xml:space="preserve">С помощью следующей команды я скопировала репозиторий себе на компьютер.</w:t>
      </w:r>
    </w:p>
    <w:bookmarkStart w:id="21" w:name="fig:003"/>
    <w:p>
      <w:pPr>
        <w:pStyle w:val="CaptionedFigure"/>
      </w:pPr>
      <w:r>
        <w:drawing>
          <wp:inline>
            <wp:extent cx="5334000" cy="915129"/>
            <wp:effectExtent b="0" l="0" r="0" t="0"/>
            <wp:docPr descr="Копирование репозитория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репозитория</w:t>
      </w:r>
    </w:p>
    <w:bookmarkEnd w:id="21"/>
    <w:p>
      <w:pPr>
        <w:pStyle w:val="BodyText"/>
      </w:pPr>
      <w:r>
        <w:t xml:space="preserve">texlive также был уже мною установлен.</w:t>
      </w:r>
    </w:p>
    <w:bookmarkStart w:id="25" w:name="fig:004"/>
    <w:p>
      <w:pPr>
        <w:pStyle w:val="CaptionedFigure"/>
      </w:pPr>
      <w:r>
        <w:drawing>
          <wp:inline>
            <wp:extent cx="3733800" cy="1103822"/>
            <wp:effectExtent b="0" l="0" r="0" t="0"/>
            <wp:docPr descr="TeXLive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TeXLive</w:t>
      </w:r>
    </w:p>
    <w:bookmarkEnd w:id="25"/>
    <w:bookmarkEnd w:id="26"/>
    <w:bookmarkStart w:id="2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подготовили рабочее пространство для выполнения лабораторных работ.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Морозова Ульяна</dc:creator>
  <dc:language>ru-RU</dc:language>
  <cp:keywords/>
  <dcterms:created xsi:type="dcterms:W3CDTF">2026-09-24T18:15:10Z</dcterms:created>
  <dcterms:modified xsi:type="dcterms:W3CDTF">2026-09-24T18:15:10Z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