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0.png" ContentType="image/pn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Основы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информационной</w:t>
      </w:r>
      <w:r>
        <w:rPr>
          <w:iCs/>
          <w:i/>
        </w:rPr>
        <w:t xml:space="preserve"> </w:t>
      </w:r>
      <w:r>
        <w:rPr>
          <w:iCs/>
          <w:i/>
        </w:rPr>
        <w:t xml:space="preserve">безопасности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лабораторной работы №1 операционной системе создаем учётную запись пользователя guest (используем учётную запись администратора root): useradd guest</w:t>
      </w:r>
      <w:r>
        <w:t xml:space="preserve"> </w:t>
      </w:r>
      <w:r>
        <w:t xml:space="preserve">Задаем пароль для пользователя guest: passwd guest</w:t>
      </w:r>
    </w:p>
    <w:p>
      <w:pPr>
        <w:pStyle w:val="CaptionedFigure"/>
      </w:pPr>
      <w:r>
        <w:drawing>
          <wp:inline>
            <wp:extent cx="5334000" cy="3656771"/>
            <wp:effectExtent b="0" l="0" r="0" t="0"/>
            <wp:docPr descr="Создание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p>
      <w:pPr>
        <w:numPr>
          <w:ilvl w:val="0"/>
          <w:numId w:val="1002"/>
        </w:numPr>
        <w:pStyle w:val="Compact"/>
      </w:pPr>
      <w:r>
        <w:t xml:space="preserve">Входим в систему от имени пользователя guest и определяем директорию, в которой находимся, командой pwd.</w:t>
      </w:r>
    </w:p>
    <w:p>
      <w:pPr>
        <w:pStyle w:val="CaptionedFigure"/>
      </w:pPr>
      <w:r>
        <w:drawing>
          <wp:inline>
            <wp:extent cx="3098800" cy="635000"/>
            <wp:effectExtent b="0" l="0" r="0" t="0"/>
            <wp:docPr descr="Домашняя директория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директория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Уточним имя пользователя командой whoami, а также уточним имя пользователя, его группу, а также группы, куда входит пользователь, командой id.</w:t>
      </w:r>
    </w:p>
    <w:p>
      <w:pPr>
        <w:pStyle w:val="CaptionedFigure"/>
      </w:pPr>
      <w:r>
        <w:drawing>
          <wp:inline>
            <wp:extent cx="5334000" cy="902676"/>
            <wp:effectExtent b="0" l="0" r="0" t="0"/>
            <wp:docPr descr="Имя и данные пользовател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данные пользователя</w:t>
      </w:r>
    </w:p>
    <w:p>
      <w:pPr>
        <w:numPr>
          <w:ilvl w:val="0"/>
          <w:numId w:val="1004"/>
        </w:numPr>
        <w:pStyle w:val="Compact"/>
      </w:pPr>
      <w:r>
        <w:t xml:space="preserve">Просмотрим файл /etc/passwd командой cat /etc/passwd и найдем в нём свою учётную запись.</w:t>
      </w:r>
    </w:p>
    <w:p>
      <w:pPr>
        <w:pStyle w:val="FirstParagraph"/>
      </w:pPr>
      <w:r>
        <w:drawing>
          <wp:inline>
            <wp:extent cx="5334000" cy="3891352"/>
            <wp:effectExtent b="0" l="0" r="0" t="0"/>
            <wp:docPr descr="Содержимое файла passw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9432"/>
            <wp:effectExtent b="0" l="0" r="0" t="0"/>
            <wp:docPr descr="Учетная запись guest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Определим существующие в системе директории командой ls -l /home/</w:t>
      </w:r>
    </w:p>
    <w:p>
      <w:pPr>
        <w:pStyle w:val="CaptionedFigure"/>
      </w:pPr>
      <w:r>
        <w:drawing>
          <wp:inline>
            <wp:extent cx="5334000" cy="656053"/>
            <wp:effectExtent b="0" l="0" r="0" t="0"/>
            <wp:docPr descr="home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home</w:t>
      </w:r>
    </w:p>
    <w:p>
      <w:pPr>
        <w:numPr>
          <w:ilvl w:val="0"/>
          <w:numId w:val="1006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</w:p>
    <w:p>
      <w:pPr>
        <w:numPr>
          <w:ilvl w:val="0"/>
          <w:numId w:val="1006"/>
        </w:numPr>
      </w:pPr>
      <w:r>
        <w:t xml:space="preserve">Создаем в домашней директории поддиректорию dir1 командой mkdir dir1.</w:t>
      </w:r>
      <w:r>
        <w:t xml:space="preserve"> </w:t>
      </w:r>
      <w:r>
        <w:t xml:space="preserve">Определим командами ls -l и lsattr, какие права доступа и расширенные атрибуты были выставлены на директорию dir1.</w:t>
      </w:r>
      <w:r>
        <w:t xml:space="preserve"> </w:t>
      </w:r>
      <w:r>
        <w:t xml:space="preserve">Снимаем с директории dir1 все атрибуты командой chmod 000 dir1 и проверяем с её помощью правильность выполнения команды ls -l</w:t>
      </w:r>
    </w:p>
    <w:p>
      <w:pPr>
        <w:pStyle w:val="CaptionedFigure"/>
      </w:pPr>
      <w:r>
        <w:drawing>
          <wp:inline>
            <wp:extent cx="5118100" cy="2184400"/>
            <wp:effectExtent b="0" l="0" r="0" t="0"/>
            <wp:docPr descr="Создание директории dir1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dir1</w:t>
      </w:r>
    </w:p>
    <w:p>
      <w:pPr>
        <w:numPr>
          <w:ilvl w:val="0"/>
          <w:numId w:val="1007"/>
        </w:numPr>
        <w:pStyle w:val="Compac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Так как на папке не стоят права для создания файла, у на сне получилось это сделать.</w:t>
      </w:r>
    </w:p>
    <w:p>
      <w:pPr>
        <w:pStyle w:val="CaptionedFigure"/>
      </w:pPr>
      <w:r>
        <w:drawing>
          <wp:inline>
            <wp:extent cx="5334000" cy="1062751"/>
            <wp:effectExtent b="0" l="0" r="0" t="0"/>
            <wp:docPr descr="Попытка создания файла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файла</w:t>
      </w:r>
    </w:p>
    <w:p>
      <w:pPr>
        <w:numPr>
          <w:ilvl w:val="0"/>
          <w:numId w:val="1008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директории.</w:t>
      </w:r>
    </w:p>
    <w:p>
      <w:pPr>
        <w:pStyle w:val="FirstParagraph"/>
      </w:pPr>
      <w:r>
        <w:drawing>
          <wp:inline>
            <wp:extent cx="5334000" cy="2673056"/>
            <wp:effectExtent b="0" l="0" r="0" t="0"/>
            <wp:docPr descr="Таблица 1" title="" id="46" name="Picture"/>
            <a:graphic>
              <a:graphicData uri="http://schemas.openxmlformats.org/drawingml/2006/picture">
                <pic:pic>
                  <pic:nvPicPr>
                    <pic:cNvPr descr="image/14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26730"/>
            <wp:effectExtent b="0" l="0" r="0" t="0"/>
            <wp:docPr descr="2" title="" id="49" name="Picture"/>
            <a:graphic>
              <a:graphicData uri="http://schemas.openxmlformats.org/drawingml/2006/picture">
                <pic:pic>
                  <pic:nvPicPr>
                    <pic:cNvPr descr="image/15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97789"/>
            <wp:effectExtent b="0" l="0" r="0" t="0"/>
            <wp:docPr descr="3" title="" id="52" name="Picture"/>
            <a:graphic>
              <a:graphicData uri="http://schemas.openxmlformats.org/drawingml/2006/picture">
                <pic:pic>
                  <pic:nvPicPr>
                    <pic:cNvPr descr="image/16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05865"/>
            <wp:effectExtent b="0" l="0" r="0" t="0"/>
            <wp:docPr descr="4" title="" id="55" name="Picture"/>
            <a:graphic>
              <a:graphicData uri="http://schemas.openxmlformats.org/drawingml/2006/picture">
                <pic:pic>
                  <pic:nvPicPr>
                    <pic:cNvPr descr="image/17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23098"/>
            <wp:effectExtent b="0" l="0" r="0" t="0"/>
            <wp:docPr descr="Примеры команд для заполнения таблиц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945166"/>
            <wp:effectExtent b="0" l="0" r="0" t="0"/>
            <wp:docPr descr="Примеры команд для заполнения таблицы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 работе консоли с атрибутами файлов, закрепили теоретических основ дискреционного разграничения доступа в современных системах с открытым кодом на базе ОС Linux.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Морозова Ульяна Константиновна</dc:creator>
  <dc:language>ru-RU</dc:language>
  <cp:keywords/>
  <dcterms:created xsi:type="dcterms:W3CDTF">2024-09-13T18:00:17Z</dcterms:created>
  <dcterms:modified xsi:type="dcterms:W3CDTF">2024-09-13T18:00:17Z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